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70" w:rsidRPr="004D72CB" w:rsidRDefault="004E2070" w:rsidP="004E2070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Pr="004D72CB">
        <w:rPr>
          <w:b/>
          <w:sz w:val="28"/>
          <w:szCs w:val="28"/>
        </w:rPr>
        <w:t xml:space="preserve">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тринадцатый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4D72CB">
        <w:rPr>
          <w:b/>
          <w:sz w:val="28"/>
          <w:szCs w:val="28"/>
        </w:rPr>
        <w:t xml:space="preserve"> года (RU3</w:t>
      </w:r>
      <w:r>
        <w:rPr>
          <w:b/>
          <w:sz w:val="28"/>
          <w:szCs w:val="28"/>
        </w:rPr>
        <w:t>5</w:t>
      </w:r>
      <w:r w:rsidRPr="004D72CB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3</w:t>
      </w:r>
      <w:r w:rsidRPr="004D72CB">
        <w:rPr>
          <w:b/>
          <w:sz w:val="28"/>
          <w:szCs w:val="28"/>
        </w:rPr>
        <w:t>NJG0)</w:t>
      </w:r>
    </w:p>
    <w:p w:rsidR="004E2070" w:rsidRDefault="004E2070" w:rsidP="004E2070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17 февраля 2022</w:t>
      </w:r>
      <w:r w:rsidRPr="007D309E">
        <w:rPr>
          <w:sz w:val="28"/>
          <w:szCs w:val="28"/>
        </w:rPr>
        <w:t xml:space="preserve"> года </w:t>
      </w:r>
      <w:r w:rsidRPr="006651D9">
        <w:rPr>
          <w:sz w:val="28"/>
          <w:szCs w:val="28"/>
        </w:rPr>
        <w:t>произве</w:t>
      </w:r>
      <w:r>
        <w:rPr>
          <w:sz w:val="28"/>
          <w:szCs w:val="28"/>
        </w:rPr>
        <w:t>дена</w:t>
      </w:r>
      <w:r w:rsidRPr="006651D9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выплата</w:t>
      </w:r>
      <w:r w:rsidRPr="006651D9">
        <w:rPr>
          <w:sz w:val="28"/>
          <w:szCs w:val="28"/>
        </w:rPr>
        <w:t xml:space="preserve"> накопленного купонного дохода за </w:t>
      </w:r>
      <w:r>
        <w:rPr>
          <w:sz w:val="28"/>
          <w:szCs w:val="28"/>
        </w:rPr>
        <w:t>тринадцатый</w:t>
      </w:r>
      <w:r w:rsidRPr="006651D9">
        <w:rPr>
          <w:sz w:val="28"/>
          <w:szCs w:val="28"/>
        </w:rPr>
        <w:t xml:space="preserve"> купонный период держателям государственны</w:t>
      </w:r>
      <w:r>
        <w:rPr>
          <w:sz w:val="28"/>
          <w:szCs w:val="28"/>
        </w:rPr>
        <w:t>х</w:t>
      </w:r>
      <w:r w:rsidRPr="006651D9">
        <w:rPr>
          <w:sz w:val="28"/>
          <w:szCs w:val="28"/>
        </w:rPr>
        <w:t xml:space="preserve">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</w:t>
      </w:r>
      <w:r>
        <w:rPr>
          <w:sz w:val="28"/>
          <w:szCs w:val="28"/>
        </w:rPr>
        <w:t>5</w:t>
      </w:r>
      <w:r w:rsidRPr="004D72CB">
        <w:rPr>
          <w:sz w:val="28"/>
          <w:szCs w:val="28"/>
        </w:rPr>
        <w:t>01</w:t>
      </w:r>
      <w:r>
        <w:rPr>
          <w:sz w:val="28"/>
          <w:szCs w:val="28"/>
        </w:rPr>
        <w:t>3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129 800,0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</w:t>
      </w:r>
      <w:r w:rsidRPr="007D309E">
        <w:rPr>
          <w:sz w:val="28"/>
          <w:szCs w:val="28"/>
        </w:rPr>
        <w:t xml:space="preserve">Приказом министерства финансов Нижегородской области </w:t>
      </w:r>
      <w:r>
        <w:rPr>
          <w:sz w:val="28"/>
          <w:szCs w:val="28"/>
        </w:rPr>
        <w:t>от 15.11.2018 г. № 285</w:t>
      </w:r>
      <w:r w:rsidRPr="007D309E">
        <w:rPr>
          <w:sz w:val="28"/>
          <w:szCs w:val="28"/>
        </w:rPr>
        <w:t>.</w:t>
      </w:r>
      <w:proofErr w:type="gramEnd"/>
    </w:p>
    <w:p w:rsidR="00A33F4C" w:rsidRPr="004E2070" w:rsidRDefault="00A33F4C" w:rsidP="004E2070">
      <w:bookmarkStart w:id="0" w:name="_GoBack"/>
      <w:bookmarkEnd w:id="0"/>
    </w:p>
    <w:sectPr w:rsidR="00A33F4C" w:rsidRPr="004E2070" w:rsidSect="000A6A7E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7E"/>
    <w:rsid w:val="000A6A7E"/>
    <w:rsid w:val="000E162C"/>
    <w:rsid w:val="003C3CEB"/>
    <w:rsid w:val="004E2070"/>
    <w:rsid w:val="007218FE"/>
    <w:rsid w:val="00A33F4C"/>
    <w:rsid w:val="00B94F7C"/>
    <w:rsid w:val="00BD5DF7"/>
    <w:rsid w:val="00C6539B"/>
    <w:rsid w:val="00D84DD3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6A7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0A6A7E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6A7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0A6A7E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2021-07-19T12:27:00Z</dcterms:created>
  <dcterms:modified xsi:type="dcterms:W3CDTF">2022-02-22T09:08:00Z</dcterms:modified>
</cp:coreProperties>
</file>