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0" w:rsidRPr="004D72CB" w:rsidRDefault="002373A0" w:rsidP="002373A0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девятнадцатый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2015 года (RU35010NJG0)</w:t>
      </w:r>
    </w:p>
    <w:p w:rsidR="002373A0" w:rsidRDefault="002373A0" w:rsidP="002373A0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по сроку 23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3 600 000,0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девятнадцатый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 (государственный регистрационный номер выпуска RU35010NJG0) в размере  </w:t>
      </w:r>
      <w:r>
        <w:rPr>
          <w:sz w:val="28"/>
          <w:szCs w:val="28"/>
        </w:rPr>
        <w:t>109 080,0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12.08.2015 г. </w:t>
      </w:r>
      <w:r>
        <w:rPr>
          <w:sz w:val="28"/>
          <w:szCs w:val="28"/>
        </w:rPr>
        <w:t xml:space="preserve">          </w:t>
      </w:r>
      <w:r w:rsidRPr="004D72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  <w:r>
        <w:rPr>
          <w:sz w:val="28"/>
          <w:szCs w:val="28"/>
        </w:rPr>
        <w:t xml:space="preserve"> Облигационный займ погашен в полном объеме.</w:t>
      </w:r>
    </w:p>
    <w:p w:rsidR="00EF57FD" w:rsidRDefault="00EF57FD">
      <w:bookmarkStart w:id="0" w:name="_GoBack"/>
      <w:bookmarkEnd w:id="0"/>
    </w:p>
    <w:sectPr w:rsidR="00EF57FD" w:rsidSect="002373A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0"/>
    <w:rsid w:val="002373A0"/>
    <w:rsid w:val="00E617A2"/>
    <w:rsid w:val="00EF57F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2020-09-02T06:58:00Z</dcterms:created>
  <dcterms:modified xsi:type="dcterms:W3CDTF">2020-09-02T07:01:00Z</dcterms:modified>
</cp:coreProperties>
</file>