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CF" w:rsidRPr="00843997" w:rsidRDefault="00AC5FCF" w:rsidP="0084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C5FCF" w:rsidRPr="00A84652" w:rsidRDefault="00AC5FCF" w:rsidP="0084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65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мониторинга </w:t>
      </w:r>
      <w:r w:rsidR="00CD25D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</w:t>
      </w:r>
      <w:r w:rsidRPr="00A84652">
        <w:rPr>
          <w:rFonts w:ascii="Times New Roman" w:hAnsi="Times New Roman" w:cs="Times New Roman"/>
          <w:b/>
          <w:bCs/>
          <w:sz w:val="28"/>
          <w:szCs w:val="28"/>
        </w:rPr>
        <w:t>осуществления органами местного самоуправления Нижегородской области внутреннего муниципального финансового контроля за 201</w:t>
      </w:r>
      <w:r w:rsidR="0010256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8465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025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8465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C5FCF" w:rsidRDefault="00AC5FCF" w:rsidP="00843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FCF" w:rsidRDefault="00AC5FCF" w:rsidP="0038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3.32</w:t>
      </w:r>
      <w:r w:rsidRPr="0004069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Нижегородской области, утвержденного постановлением Правительства области от 21.09.2005 № 206, и планом контрольной деятельности министерством финансов Нижегородской области в </w:t>
      </w:r>
      <w:r w:rsidR="00102561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25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</w:t>
      </w:r>
      <w:r w:rsidRPr="00A8272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5260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A8272D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Нижегородской области внутреннего муниципального финансового контроля</w:t>
      </w:r>
      <w:r w:rsidR="00A8272D">
        <w:rPr>
          <w:rFonts w:ascii="Times New Roman" w:hAnsi="Times New Roman" w:cs="Times New Roman"/>
          <w:sz w:val="28"/>
          <w:szCs w:val="28"/>
        </w:rPr>
        <w:t>,</w:t>
      </w:r>
      <w:r w:rsidRPr="00A8272D">
        <w:rPr>
          <w:rFonts w:ascii="Times New Roman" w:hAnsi="Times New Roman" w:cs="Times New Roman"/>
          <w:sz w:val="28"/>
          <w:szCs w:val="28"/>
        </w:rPr>
        <w:t xml:space="preserve"> </w:t>
      </w:r>
      <w:r w:rsidR="006113B4">
        <w:rPr>
          <w:rFonts w:ascii="Times New Roman" w:hAnsi="Times New Roman" w:cs="Times New Roman"/>
          <w:sz w:val="28"/>
          <w:szCs w:val="28"/>
        </w:rPr>
        <w:t xml:space="preserve"> </w:t>
      </w:r>
      <w:r w:rsidR="00E07F3E" w:rsidRPr="00A8272D">
        <w:rPr>
          <w:rFonts w:ascii="Times New Roman" w:hAnsi="Times New Roman" w:cs="Times New Roman"/>
          <w:sz w:val="28"/>
          <w:szCs w:val="28"/>
        </w:rPr>
        <w:t>в том числе муниципального финансового контроля в сфере закупок</w:t>
      </w:r>
      <w:r w:rsidR="00102561" w:rsidRPr="00A8272D">
        <w:rPr>
          <w:rFonts w:ascii="Times New Roman" w:hAnsi="Times New Roman" w:cs="Times New Roman"/>
          <w:sz w:val="28"/>
          <w:szCs w:val="28"/>
        </w:rPr>
        <w:t xml:space="preserve"> </w:t>
      </w:r>
      <w:r w:rsidRPr="00A8272D">
        <w:rPr>
          <w:rFonts w:ascii="Times New Roman" w:hAnsi="Times New Roman" w:cs="Times New Roman"/>
          <w:sz w:val="28"/>
          <w:szCs w:val="28"/>
        </w:rPr>
        <w:t>за 201</w:t>
      </w:r>
      <w:r w:rsidR="00102561" w:rsidRPr="00A8272D">
        <w:rPr>
          <w:rFonts w:ascii="Times New Roman" w:hAnsi="Times New Roman" w:cs="Times New Roman"/>
          <w:sz w:val="28"/>
          <w:szCs w:val="28"/>
        </w:rPr>
        <w:t>7</w:t>
      </w:r>
      <w:r w:rsidRPr="00A8272D">
        <w:rPr>
          <w:rFonts w:ascii="Times New Roman" w:hAnsi="Times New Roman" w:cs="Times New Roman"/>
          <w:sz w:val="28"/>
          <w:szCs w:val="28"/>
        </w:rPr>
        <w:t>-201</w:t>
      </w:r>
      <w:r w:rsidR="00102561" w:rsidRPr="00A8272D">
        <w:rPr>
          <w:rFonts w:ascii="Times New Roman" w:hAnsi="Times New Roman" w:cs="Times New Roman"/>
          <w:sz w:val="28"/>
          <w:szCs w:val="28"/>
        </w:rPr>
        <w:t>8</w:t>
      </w:r>
      <w:r w:rsidRPr="00A8272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проведен на основании информации, представленной </w:t>
      </w:r>
      <w:r w:rsidRPr="001E125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125C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5C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5C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5C">
        <w:rPr>
          <w:rFonts w:ascii="Times New Roman" w:hAnsi="Times New Roman" w:cs="Times New Roman"/>
          <w:sz w:val="28"/>
          <w:szCs w:val="28"/>
        </w:rPr>
        <w:t>созданным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125C">
        <w:rPr>
          <w:rFonts w:ascii="Times New Roman" w:hAnsi="Times New Roman" w:cs="Times New Roman"/>
          <w:sz w:val="28"/>
          <w:szCs w:val="28"/>
        </w:rPr>
        <w:t>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5C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Pr="001E12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Pr="001E125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контрольные органы).</w:t>
      </w:r>
    </w:p>
    <w:p w:rsidR="006113B4" w:rsidRDefault="006113B4" w:rsidP="00102561">
      <w:pPr>
        <w:pStyle w:val="1"/>
        <w:rPr>
          <w:lang w:val="ru-RU"/>
        </w:rPr>
      </w:pPr>
    </w:p>
    <w:p w:rsidR="00102561" w:rsidRPr="00EC66A2" w:rsidRDefault="00102561" w:rsidP="006113B4">
      <w:pPr>
        <w:pStyle w:val="1"/>
        <w:rPr>
          <w:lang w:val="ru-RU"/>
        </w:rPr>
      </w:pPr>
      <w:r w:rsidRPr="00102561">
        <w:t>I</w:t>
      </w:r>
      <w:r w:rsidRPr="00EC66A2">
        <w:rPr>
          <w:lang w:val="ru-RU"/>
        </w:rPr>
        <w:t xml:space="preserve">. </w:t>
      </w:r>
      <w:r w:rsidR="006113B4">
        <w:rPr>
          <w:lang w:val="ru-RU"/>
        </w:rPr>
        <w:t>О</w:t>
      </w:r>
      <w:r w:rsidRPr="00EC66A2">
        <w:rPr>
          <w:lang w:val="ru-RU"/>
        </w:rPr>
        <w:t>существлени</w:t>
      </w:r>
      <w:r w:rsidR="006113B4">
        <w:rPr>
          <w:lang w:val="ru-RU"/>
        </w:rPr>
        <w:t>е</w:t>
      </w:r>
      <w:r w:rsidRPr="00EC66A2">
        <w:rPr>
          <w:lang w:val="ru-RU"/>
        </w:rPr>
        <w:t xml:space="preserve"> внутреннего муниципального финансового контроля</w:t>
      </w:r>
    </w:p>
    <w:p w:rsidR="00216EBC" w:rsidRPr="00ED6247" w:rsidRDefault="00216EBC" w:rsidP="00216E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47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всеми 52 муниципальными образованиями, в том числе:</w:t>
      </w:r>
    </w:p>
    <w:p w:rsidR="00216EBC" w:rsidRPr="00ED6247" w:rsidRDefault="00ED6247" w:rsidP="00216E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16EBC" w:rsidRPr="00ED6247">
        <w:rPr>
          <w:rFonts w:ascii="Times New Roman" w:hAnsi="Times New Roman" w:cs="Times New Roman"/>
          <w:sz w:val="28"/>
          <w:szCs w:val="28"/>
        </w:rPr>
        <w:t>в 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6EBC" w:rsidRPr="00ED6247">
        <w:rPr>
          <w:rFonts w:ascii="Times New Roman" w:hAnsi="Times New Roman" w:cs="Times New Roman"/>
          <w:sz w:val="28"/>
          <w:szCs w:val="28"/>
        </w:rPr>
        <w:t>муниципальных районах и городских округах - должностными лицами в составе финансового органа местной администрации;</w:t>
      </w:r>
    </w:p>
    <w:p w:rsidR="00216EBC" w:rsidRDefault="00ED6247" w:rsidP="00216E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16EBC" w:rsidRPr="00ED6247">
        <w:rPr>
          <w:rFonts w:ascii="Times New Roman" w:hAnsi="Times New Roman" w:cs="Times New Roman"/>
          <w:sz w:val="28"/>
          <w:szCs w:val="28"/>
        </w:rPr>
        <w:t>в 14 муниципальных районах и городских округах – отделами (управлениями, секторами, службами) местной администрации.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показал, что в рамках осуществления внутреннего муниципального финансового контроля:</w:t>
      </w:r>
    </w:p>
    <w:p w:rsidR="00AC5FCF" w:rsidRPr="00CA6AED" w:rsidRDefault="00AC5FCF" w:rsidP="003865C0">
      <w:pPr>
        <w:pStyle w:val="ConsPlusNonformat"/>
        <w:numPr>
          <w:ilvl w:val="0"/>
          <w:numId w:val="13"/>
        </w:numPr>
        <w:tabs>
          <w:tab w:val="clear" w:pos="208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ED">
        <w:rPr>
          <w:rFonts w:ascii="Times New Roman" w:hAnsi="Times New Roman" w:cs="Times New Roman"/>
          <w:sz w:val="28"/>
          <w:szCs w:val="28"/>
        </w:rPr>
        <w:t>Проведено ревизий (проверок) в 201</w:t>
      </w:r>
      <w:r w:rsidR="00102561">
        <w:rPr>
          <w:rFonts w:ascii="Times New Roman" w:hAnsi="Times New Roman" w:cs="Times New Roman"/>
          <w:sz w:val="28"/>
          <w:szCs w:val="28"/>
        </w:rPr>
        <w:t>8</w:t>
      </w:r>
      <w:r w:rsidRPr="00CA6AED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102561">
        <w:rPr>
          <w:rFonts w:ascii="Times New Roman" w:hAnsi="Times New Roman" w:cs="Times New Roman"/>
          <w:sz w:val="28"/>
          <w:szCs w:val="28"/>
        </w:rPr>
        <w:t>7</w:t>
      </w:r>
      <w:r w:rsidRPr="00CA6AE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02561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2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0256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640939">
        <w:rPr>
          <w:rFonts w:ascii="Times New Roman" w:hAnsi="Times New Roman" w:cs="Times New Roman"/>
          <w:sz w:val="28"/>
          <w:szCs w:val="28"/>
        </w:rPr>
        <w:t>,</w:t>
      </w:r>
      <w:r w:rsidRPr="00CA6AED">
        <w:rPr>
          <w:rFonts w:ascii="Times New Roman" w:hAnsi="Times New Roman" w:cs="Times New Roman"/>
          <w:sz w:val="28"/>
          <w:szCs w:val="28"/>
        </w:rPr>
        <w:t xml:space="preserve"> </w:t>
      </w:r>
      <w:r w:rsidRPr="00222981">
        <w:rPr>
          <w:rFonts w:ascii="Times New Roman" w:hAnsi="Times New Roman" w:cs="Times New Roman"/>
          <w:sz w:val="28"/>
          <w:szCs w:val="28"/>
        </w:rPr>
        <w:t>а именно</w:t>
      </w:r>
      <w:r w:rsidRPr="00CA6AED">
        <w:rPr>
          <w:rFonts w:ascii="Times New Roman" w:hAnsi="Times New Roman" w:cs="Times New Roman"/>
          <w:sz w:val="28"/>
          <w:szCs w:val="28"/>
        </w:rPr>
        <w:t>: в 201</w:t>
      </w:r>
      <w:r w:rsidR="00102561">
        <w:rPr>
          <w:rFonts w:ascii="Times New Roman" w:hAnsi="Times New Roman" w:cs="Times New Roman"/>
          <w:sz w:val="28"/>
          <w:szCs w:val="28"/>
        </w:rPr>
        <w:t>7</w:t>
      </w:r>
      <w:r w:rsidRPr="00CA6AE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2561">
        <w:rPr>
          <w:rFonts w:ascii="Times New Roman" w:hAnsi="Times New Roman" w:cs="Times New Roman"/>
          <w:sz w:val="28"/>
          <w:szCs w:val="28"/>
        </w:rPr>
        <w:t>710</w:t>
      </w:r>
      <w:r w:rsidRPr="00CA6A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6AED">
        <w:rPr>
          <w:rFonts w:ascii="Times New Roman" w:hAnsi="Times New Roman" w:cs="Times New Roman"/>
          <w:sz w:val="28"/>
          <w:szCs w:val="28"/>
        </w:rPr>
        <w:t xml:space="preserve"> 201</w:t>
      </w:r>
      <w:r w:rsidR="00102561">
        <w:rPr>
          <w:rFonts w:ascii="Times New Roman" w:hAnsi="Times New Roman" w:cs="Times New Roman"/>
          <w:sz w:val="28"/>
          <w:szCs w:val="28"/>
        </w:rPr>
        <w:t>8</w:t>
      </w:r>
      <w:r w:rsidRPr="00CA6AE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6AED">
        <w:rPr>
          <w:rFonts w:ascii="Times New Roman" w:hAnsi="Times New Roman" w:cs="Times New Roman"/>
          <w:sz w:val="28"/>
          <w:szCs w:val="28"/>
        </w:rPr>
        <w:t xml:space="preserve"> </w:t>
      </w:r>
      <w:r w:rsidR="00102561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плановых и внеплановых проверок составляло: в 201</w:t>
      </w:r>
      <w:r w:rsidR="00102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80% и 20%; в 201</w:t>
      </w:r>
      <w:r w:rsidR="00102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7</w:t>
      </w:r>
      <w:r w:rsidR="001025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и 2</w:t>
      </w:r>
      <w:r w:rsidR="00102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02561">
        <w:rPr>
          <w:rFonts w:ascii="Times New Roman" w:hAnsi="Times New Roman" w:cs="Times New Roman"/>
          <w:sz w:val="28"/>
          <w:szCs w:val="28"/>
        </w:rPr>
        <w:t>7</w:t>
      </w:r>
      <w:r w:rsidR="00A305C7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305C7" w:rsidRPr="00E36E33">
        <w:rPr>
          <w:rFonts w:ascii="Times New Roman" w:hAnsi="Times New Roman" w:cs="Times New Roman"/>
          <w:sz w:val="28"/>
          <w:szCs w:val="28"/>
        </w:rPr>
        <w:t xml:space="preserve">неплановые </w:t>
      </w:r>
      <w:r w:rsidR="00A305C7">
        <w:rPr>
          <w:rFonts w:ascii="Times New Roman" w:hAnsi="Times New Roman" w:cs="Times New Roman"/>
          <w:sz w:val="28"/>
          <w:szCs w:val="28"/>
        </w:rPr>
        <w:t>ревизии (проверки)</w:t>
      </w:r>
      <w:r w:rsidR="00A305C7" w:rsidRPr="00E36E33">
        <w:rPr>
          <w:rFonts w:ascii="Times New Roman" w:hAnsi="Times New Roman" w:cs="Times New Roman"/>
          <w:sz w:val="28"/>
          <w:szCs w:val="28"/>
        </w:rPr>
        <w:t xml:space="preserve"> не осуществляли</w:t>
      </w:r>
      <w:r w:rsidR="00A305C7">
        <w:rPr>
          <w:rFonts w:ascii="Times New Roman" w:hAnsi="Times New Roman" w:cs="Times New Roman"/>
          <w:sz w:val="28"/>
          <w:szCs w:val="28"/>
        </w:rPr>
        <w:t xml:space="preserve"> 25 контрольных органов,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25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305C7">
        <w:rPr>
          <w:rFonts w:ascii="Times New Roman" w:hAnsi="Times New Roman" w:cs="Times New Roman"/>
          <w:sz w:val="28"/>
          <w:szCs w:val="28"/>
        </w:rPr>
        <w:t xml:space="preserve">у </w:t>
      </w:r>
      <w:r w:rsidR="00EE543C">
        <w:rPr>
          <w:rFonts w:ascii="Times New Roman" w:hAnsi="Times New Roman" w:cs="Times New Roman"/>
          <w:sz w:val="28"/>
          <w:szCs w:val="28"/>
        </w:rPr>
        <w:t xml:space="preserve">- </w:t>
      </w:r>
      <w:r w:rsidR="00A305C7">
        <w:rPr>
          <w:rFonts w:ascii="Times New Roman" w:hAnsi="Times New Roman" w:cs="Times New Roman"/>
          <w:sz w:val="28"/>
          <w:szCs w:val="28"/>
        </w:rPr>
        <w:t>22 контрольных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5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дин контрольный орган </w:t>
      </w:r>
      <w:r w:rsidR="00ED6247">
        <w:rPr>
          <w:rFonts w:ascii="Times New Roman" w:hAnsi="Times New Roman" w:cs="Times New Roman"/>
          <w:sz w:val="28"/>
          <w:szCs w:val="28"/>
        </w:rPr>
        <w:t>(д</w:t>
      </w:r>
      <w:r w:rsidR="00ED6247" w:rsidRPr="00ED6247">
        <w:rPr>
          <w:rFonts w:ascii="Times New Roman" w:hAnsi="Times New Roman" w:cs="Times New Roman"/>
          <w:sz w:val="28"/>
          <w:szCs w:val="28"/>
        </w:rPr>
        <w:t>епартамент финансов администрации Кстовского района</w:t>
      </w:r>
      <w:r w:rsidR="00ED6247">
        <w:rPr>
          <w:rFonts w:ascii="Times New Roman" w:hAnsi="Times New Roman" w:cs="Times New Roman"/>
          <w:sz w:val="28"/>
          <w:szCs w:val="28"/>
        </w:rPr>
        <w:t xml:space="preserve">) </w:t>
      </w:r>
      <w:r w:rsidR="00A305C7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E33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ревизии (проверки)</w:t>
      </w:r>
      <w:r w:rsidRPr="00E36E33">
        <w:rPr>
          <w:rFonts w:ascii="Times New Roman" w:hAnsi="Times New Roman" w:cs="Times New Roman"/>
          <w:sz w:val="28"/>
          <w:szCs w:val="28"/>
        </w:rPr>
        <w:t xml:space="preserve"> проводил исключительно во внеплановом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FCF" w:rsidRPr="00AB401B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1B">
        <w:rPr>
          <w:rFonts w:ascii="Times New Roman" w:hAnsi="Times New Roman" w:cs="Times New Roman"/>
          <w:sz w:val="28"/>
          <w:szCs w:val="28"/>
        </w:rPr>
        <w:t xml:space="preserve">Менее одной ревизии (проверки) в квартал провели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Pr="00AB401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305C7">
        <w:rPr>
          <w:rFonts w:ascii="Times New Roman" w:hAnsi="Times New Roman" w:cs="Times New Roman"/>
          <w:sz w:val="28"/>
          <w:szCs w:val="28"/>
        </w:rPr>
        <w:t>4</w:t>
      </w:r>
      <w:r w:rsidRPr="00AB401B">
        <w:rPr>
          <w:rFonts w:ascii="Times New Roman" w:hAnsi="Times New Roman" w:cs="Times New Roman"/>
          <w:sz w:val="28"/>
          <w:szCs w:val="28"/>
        </w:rPr>
        <w:t>; в</w:t>
      </w:r>
      <w:r w:rsidR="00EE543C">
        <w:rPr>
          <w:rFonts w:ascii="Times New Roman" w:hAnsi="Times New Roman" w:cs="Times New Roman"/>
          <w:sz w:val="28"/>
          <w:szCs w:val="28"/>
        </w:rPr>
        <w:t xml:space="preserve"> </w:t>
      </w:r>
      <w:r w:rsidRPr="00AB401B">
        <w:rPr>
          <w:rFonts w:ascii="Times New Roman" w:hAnsi="Times New Roman" w:cs="Times New Roman"/>
          <w:sz w:val="28"/>
          <w:szCs w:val="28"/>
        </w:rPr>
        <w:t xml:space="preserve">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 w:rsidRPr="00AB401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305C7">
        <w:rPr>
          <w:rFonts w:ascii="Times New Roman" w:hAnsi="Times New Roman" w:cs="Times New Roman"/>
          <w:sz w:val="28"/>
          <w:szCs w:val="28"/>
        </w:rPr>
        <w:t>2</w:t>
      </w:r>
      <w:r w:rsidRPr="00AB401B">
        <w:rPr>
          <w:rFonts w:ascii="Times New Roman" w:hAnsi="Times New Roman" w:cs="Times New Roman"/>
          <w:sz w:val="28"/>
          <w:szCs w:val="28"/>
        </w:rPr>
        <w:t xml:space="preserve"> контрольных органа.</w:t>
      </w:r>
    </w:p>
    <w:p w:rsidR="00AC5FCF" w:rsidRPr="00FC1B85" w:rsidRDefault="00AC5FCF" w:rsidP="003865C0">
      <w:pPr>
        <w:pStyle w:val="ConsPlusNonformat"/>
        <w:numPr>
          <w:ilvl w:val="0"/>
          <w:numId w:val="10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D">
        <w:rPr>
          <w:rFonts w:ascii="Times New Roman" w:hAnsi="Times New Roman" w:cs="Times New Roman"/>
          <w:sz w:val="28"/>
          <w:szCs w:val="28"/>
        </w:rPr>
        <w:t>Объем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05C7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млрд.</w:t>
      </w:r>
      <w:r w:rsidR="005C2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6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D9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млрд</w:t>
      </w:r>
      <w:r w:rsidRPr="0055689D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944A9">
        <w:rPr>
          <w:rFonts w:ascii="Times New Roman" w:hAnsi="Times New Roman" w:cs="Times New Roman"/>
          <w:sz w:val="28"/>
          <w:szCs w:val="28"/>
        </w:rPr>
        <w:t>на 27% меньше</w:t>
      </w:r>
      <w:r w:rsidRPr="00FC1B85">
        <w:rPr>
          <w:rFonts w:ascii="Times New Roman" w:hAnsi="Times New Roman" w:cs="Times New Roman"/>
          <w:sz w:val="28"/>
          <w:szCs w:val="28"/>
        </w:rPr>
        <w:t>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представили информацию об объеме проверенных средств местного бюджета и прочих средств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4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органа.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847DF8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и прочих средств составляло: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944A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D944A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%;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44A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и 3</w:t>
      </w:r>
      <w:r w:rsidR="00D944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средства местного бюджета проверяли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="00D944A9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44A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3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органов.</w:t>
      </w:r>
      <w:r w:rsidRPr="00A5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F" w:rsidRDefault="00AC5FCF" w:rsidP="003865C0">
      <w:pPr>
        <w:pStyle w:val="ConsPlusNonformat"/>
        <w:numPr>
          <w:ilvl w:val="0"/>
          <w:numId w:val="10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ревизий (проверок), которыми выявлены нарушения законодательства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944A9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 xml:space="preserve"> или 6</w:t>
      </w:r>
      <w:r w:rsidR="00D944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944A9"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 xml:space="preserve"> или 7</w:t>
      </w:r>
      <w:r w:rsidR="00D944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количества ревизий (проверок).</w:t>
      </w:r>
      <w:r w:rsidRPr="00A5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F5BD3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F5BD3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ревизий (проверок): </w:t>
      </w:r>
      <w:r w:rsidRPr="00DF5BD3">
        <w:rPr>
          <w:rFonts w:ascii="Times New Roman" w:hAnsi="Times New Roman" w:cs="Times New Roman"/>
          <w:sz w:val="28"/>
          <w:szCs w:val="28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Pr="00DF5BD3">
        <w:rPr>
          <w:rFonts w:ascii="Times New Roman" w:hAnsi="Times New Roman" w:cs="Times New Roman"/>
          <w:sz w:val="28"/>
          <w:szCs w:val="28"/>
        </w:rPr>
        <w:t xml:space="preserve"> </w:t>
      </w:r>
      <w:r w:rsidR="00EE543C">
        <w:rPr>
          <w:rFonts w:ascii="Times New Roman" w:hAnsi="Times New Roman" w:cs="Times New Roman"/>
          <w:sz w:val="28"/>
          <w:szCs w:val="28"/>
        </w:rPr>
        <w:t xml:space="preserve">    </w:t>
      </w:r>
      <w:r w:rsidRPr="00DF5BD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BD3">
        <w:rPr>
          <w:rFonts w:ascii="Times New Roman" w:hAnsi="Times New Roman" w:cs="Times New Roman"/>
          <w:sz w:val="28"/>
          <w:szCs w:val="28"/>
        </w:rPr>
        <w:t xml:space="preserve"> </w:t>
      </w:r>
      <w:r w:rsidR="00D84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F5BD3">
        <w:rPr>
          <w:rFonts w:ascii="Times New Roman" w:hAnsi="Times New Roman" w:cs="Times New Roman"/>
          <w:sz w:val="28"/>
          <w:szCs w:val="28"/>
        </w:rPr>
        <w:t xml:space="preserve">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 w:rsidRPr="00DF5B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44DF">
        <w:rPr>
          <w:rFonts w:ascii="Times New Roman" w:hAnsi="Times New Roman" w:cs="Times New Roman"/>
          <w:sz w:val="28"/>
          <w:szCs w:val="28"/>
        </w:rPr>
        <w:t>2</w:t>
      </w:r>
      <w:r w:rsidRPr="00C47AC3">
        <w:rPr>
          <w:rFonts w:ascii="Times New Roman" w:hAnsi="Times New Roman" w:cs="Times New Roman"/>
          <w:sz w:val="28"/>
          <w:szCs w:val="28"/>
        </w:rPr>
        <w:t xml:space="preserve"> </w:t>
      </w:r>
      <w:r w:rsidRPr="00D707F7">
        <w:rPr>
          <w:rFonts w:ascii="Times New Roman" w:hAnsi="Times New Roman" w:cs="Times New Roman"/>
          <w:sz w:val="28"/>
          <w:szCs w:val="28"/>
        </w:rPr>
        <w:t>контрольных о</w:t>
      </w:r>
      <w:r>
        <w:rPr>
          <w:rFonts w:ascii="Times New Roman" w:hAnsi="Times New Roman" w:cs="Times New Roman"/>
          <w:sz w:val="28"/>
          <w:szCs w:val="28"/>
        </w:rPr>
        <w:t>ргана.</w:t>
      </w:r>
    </w:p>
    <w:p w:rsidR="00AC5FCF" w:rsidRPr="005169F5" w:rsidRDefault="00AC5FCF" w:rsidP="003865C0">
      <w:pPr>
        <w:pStyle w:val="ConsPlusNonformat"/>
        <w:numPr>
          <w:ilvl w:val="0"/>
          <w:numId w:val="4"/>
        </w:numPr>
        <w:tabs>
          <w:tab w:val="clear" w:pos="135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trike/>
          <w:d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году, по сравнению с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годом, выявлено нарушений </w:t>
      </w:r>
      <w:r w:rsidRPr="00A84652">
        <w:rPr>
          <w:rFonts w:ascii="Times New Roman" w:hAnsi="Times New Roman" w:cs="Times New Roman"/>
          <w:sz w:val="28"/>
          <w:szCs w:val="28"/>
        </w:rPr>
        <w:t>в стоимостном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AF">
        <w:rPr>
          <w:rFonts w:ascii="Times New Roman" w:hAnsi="Times New Roman" w:cs="Times New Roman"/>
          <w:sz w:val="28"/>
          <w:szCs w:val="28"/>
        </w:rPr>
        <w:t>на 15% больше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34AF">
        <w:rPr>
          <w:rFonts w:ascii="Times New Roman" w:hAnsi="Times New Roman" w:cs="Times New Roman"/>
          <w:sz w:val="28"/>
          <w:szCs w:val="28"/>
        </w:rPr>
        <w:t>361,3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02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34AF">
        <w:rPr>
          <w:rFonts w:ascii="Times New Roman" w:hAnsi="Times New Roman" w:cs="Times New Roman"/>
          <w:sz w:val="28"/>
          <w:szCs w:val="28"/>
        </w:rPr>
        <w:t>415,8</w:t>
      </w:r>
      <w:r>
        <w:rPr>
          <w:rFonts w:ascii="Times New Roman" w:hAnsi="Times New Roman" w:cs="Times New Roman"/>
          <w:sz w:val="28"/>
          <w:szCs w:val="28"/>
        </w:rPr>
        <w:t>,6 млн руб.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результативными, как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году, так и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году, были ревизии (проверки), проводимые в соответствии с планами контрольной деятельности.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предоставили информацию о стоимостном выражении выявленных нарушений: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24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241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органа.</w:t>
      </w:r>
    </w:p>
    <w:p w:rsidR="00AC5FCF" w:rsidRPr="00AB401B" w:rsidRDefault="00AC5FCF" w:rsidP="003865C0">
      <w:pPr>
        <w:pStyle w:val="ConsPlusNonformat"/>
        <w:numPr>
          <w:ilvl w:val="0"/>
          <w:numId w:val="4"/>
        </w:numPr>
        <w:tabs>
          <w:tab w:val="clear" w:pos="135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741252">
        <w:rPr>
          <w:rFonts w:ascii="Times New Roman" w:hAnsi="Times New Roman" w:cs="Times New Roman"/>
          <w:sz w:val="28"/>
          <w:szCs w:val="28"/>
        </w:rPr>
        <w:t xml:space="preserve">Общее количество представлений о выявленных нарушениях </w:t>
      </w:r>
      <w:r w:rsidRPr="0074125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предписаний об устранении нарушений законодательства, направленных объектам контроля составило: </w:t>
      </w:r>
    </w:p>
    <w:p w:rsidR="00AC5FCF" w:rsidRDefault="00AC5FCF" w:rsidP="00AB40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252">
        <w:rPr>
          <w:rFonts w:ascii="Times New Roman" w:hAnsi="Times New Roman" w:cs="Times New Roman"/>
          <w:sz w:val="28"/>
          <w:szCs w:val="28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Pr="0074125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252">
        <w:rPr>
          <w:rFonts w:ascii="Times New Roman" w:hAnsi="Times New Roman" w:cs="Times New Roman"/>
          <w:sz w:val="28"/>
          <w:szCs w:val="28"/>
        </w:rPr>
        <w:t xml:space="preserve"> </w:t>
      </w:r>
      <w:r w:rsidR="004C0494">
        <w:rPr>
          <w:rFonts w:ascii="Times New Roman" w:hAnsi="Times New Roman" w:cs="Times New Roman"/>
          <w:sz w:val="28"/>
          <w:szCs w:val="28"/>
        </w:rPr>
        <w:t>466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0494">
        <w:rPr>
          <w:rFonts w:ascii="Times New Roman" w:hAnsi="Times New Roman" w:cs="Times New Roman"/>
          <w:sz w:val="28"/>
          <w:szCs w:val="28"/>
        </w:rPr>
        <w:t>300</w:t>
      </w:r>
      <w:r w:rsidRPr="00AB401B">
        <w:rPr>
          <w:rFonts w:ascii="Times New Roman" w:hAnsi="Times New Roman" w:cs="Times New Roman"/>
          <w:sz w:val="28"/>
          <w:szCs w:val="28"/>
        </w:rPr>
        <w:t xml:space="preserve"> представления; </w:t>
      </w:r>
      <w:r w:rsidR="004C0494">
        <w:rPr>
          <w:rFonts w:ascii="Times New Roman" w:hAnsi="Times New Roman" w:cs="Times New Roman"/>
          <w:sz w:val="28"/>
          <w:szCs w:val="28"/>
        </w:rPr>
        <w:t>166</w:t>
      </w:r>
      <w:r w:rsidRPr="00AB401B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5FCF" w:rsidRPr="00AB401B" w:rsidRDefault="00AC5FCF" w:rsidP="00AB40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6A98">
        <w:rPr>
          <w:rFonts w:ascii="Times New Roman" w:hAnsi="Times New Roman" w:cs="Times New Roman"/>
          <w:sz w:val="28"/>
          <w:szCs w:val="28"/>
        </w:rPr>
        <w:t xml:space="preserve">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 w:rsidRPr="00266A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A98">
        <w:rPr>
          <w:rFonts w:ascii="Times New Roman" w:hAnsi="Times New Roman" w:cs="Times New Roman"/>
          <w:sz w:val="28"/>
          <w:szCs w:val="28"/>
        </w:rPr>
        <w:t xml:space="preserve"> </w:t>
      </w:r>
      <w:r w:rsidR="004C0494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0494">
        <w:rPr>
          <w:rFonts w:ascii="Times New Roman" w:hAnsi="Times New Roman" w:cs="Times New Roman"/>
          <w:sz w:val="28"/>
          <w:szCs w:val="28"/>
        </w:rPr>
        <w:t>335</w:t>
      </w:r>
      <w:r w:rsidRPr="00AB401B">
        <w:rPr>
          <w:rFonts w:ascii="Times New Roman" w:hAnsi="Times New Roman" w:cs="Times New Roman"/>
          <w:sz w:val="28"/>
          <w:szCs w:val="28"/>
        </w:rPr>
        <w:t xml:space="preserve"> представления; </w:t>
      </w:r>
      <w:r w:rsidR="004C0494">
        <w:rPr>
          <w:rFonts w:ascii="Times New Roman" w:hAnsi="Times New Roman" w:cs="Times New Roman"/>
          <w:sz w:val="28"/>
          <w:szCs w:val="28"/>
        </w:rPr>
        <w:t>135</w:t>
      </w:r>
      <w:r w:rsidRPr="00AB401B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401B">
        <w:rPr>
          <w:rFonts w:ascii="Times New Roman" w:hAnsi="Times New Roman" w:cs="Times New Roman"/>
          <w:sz w:val="28"/>
          <w:szCs w:val="28"/>
        </w:rPr>
        <w:t>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1252">
        <w:rPr>
          <w:rFonts w:ascii="Times New Roman" w:hAnsi="Times New Roman" w:cs="Times New Roman"/>
          <w:sz w:val="28"/>
          <w:szCs w:val="28"/>
          <w:lang w:eastAsia="en-US"/>
        </w:rPr>
        <w:t>Объектами контроля не рассмотрен</w:t>
      </w:r>
      <w:r w:rsidR="00E16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412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C0494">
        <w:rPr>
          <w:rFonts w:ascii="Times New Roman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представлений, в том числе: </w:t>
      </w:r>
      <w:r w:rsidRPr="0074125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Pr="00741252">
        <w:rPr>
          <w:rFonts w:ascii="Times New Roman" w:hAnsi="Times New Roman" w:cs="Times New Roman"/>
          <w:sz w:val="28"/>
          <w:szCs w:val="28"/>
          <w:lang w:eastAsia="en-US"/>
        </w:rPr>
        <w:t xml:space="preserve"> году - </w:t>
      </w:r>
      <w:r w:rsidR="004C0494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741252">
        <w:rPr>
          <w:rFonts w:ascii="Times New Roman" w:hAnsi="Times New Roman" w:cs="Times New Roman"/>
          <w:sz w:val="28"/>
          <w:szCs w:val="28"/>
          <w:lang w:eastAsia="en-US"/>
        </w:rPr>
        <w:t xml:space="preserve">; в </w:t>
      </w:r>
      <w:r w:rsidR="00102561">
        <w:rPr>
          <w:rFonts w:ascii="Times New Roman" w:hAnsi="Times New Roman" w:cs="Times New Roman"/>
          <w:sz w:val="28"/>
          <w:szCs w:val="28"/>
          <w:lang w:eastAsia="en-US"/>
        </w:rPr>
        <w:t>2018</w:t>
      </w:r>
      <w:r w:rsidRPr="00741252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4C0494">
        <w:rPr>
          <w:rFonts w:ascii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C5FCF" w:rsidRDefault="00AC5FCF" w:rsidP="003865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Предписания </w:t>
      </w:r>
      <w:r w:rsidRPr="009F5997">
        <w:rPr>
          <w:rFonts w:ascii="Times New Roman" w:hAnsi="Times New Roman" w:cs="Times New Roman"/>
          <w:sz w:val="28"/>
          <w:szCs w:val="28"/>
          <w:lang w:eastAsia="en-US"/>
        </w:rPr>
        <w:t>исполнен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9F59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9F59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2561"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Pr="009F5997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 </w:t>
      </w:r>
      <w:r w:rsidR="004C0494"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Pr="009F5997">
        <w:rPr>
          <w:rFonts w:ascii="Times New Roman" w:hAnsi="Times New Roman" w:cs="Times New Roman"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в </w:t>
      </w:r>
      <w:r w:rsidR="00102561">
        <w:rPr>
          <w:rFonts w:ascii="Times New Roman" w:hAnsi="Times New Roman" w:cs="Times New Roman"/>
          <w:sz w:val="28"/>
          <w:szCs w:val="28"/>
          <w:lang w:eastAsia="en-US"/>
        </w:rPr>
        <w:t>2018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 – на </w:t>
      </w:r>
      <w:r w:rsidR="004C0494">
        <w:rPr>
          <w:rFonts w:ascii="Times New Roman" w:hAnsi="Times New Roman" w:cs="Times New Roman"/>
          <w:sz w:val="28"/>
          <w:szCs w:val="28"/>
          <w:lang w:eastAsia="en-US"/>
        </w:rPr>
        <w:t>93</w:t>
      </w:r>
      <w:r>
        <w:rPr>
          <w:rFonts w:ascii="Times New Roman" w:hAnsi="Times New Roman" w:cs="Times New Roman"/>
          <w:sz w:val="28"/>
          <w:szCs w:val="28"/>
          <w:lang w:eastAsia="en-US"/>
        </w:rPr>
        <w:t>% от общего количества выданных предписаний.</w:t>
      </w:r>
    </w:p>
    <w:p w:rsidR="00AC5FCF" w:rsidRPr="00741252" w:rsidRDefault="00AC5FCF" w:rsidP="003865C0">
      <w:pPr>
        <w:pStyle w:val="ConsPlusNonformat"/>
        <w:numPr>
          <w:ilvl w:val="0"/>
          <w:numId w:val="4"/>
        </w:numPr>
        <w:tabs>
          <w:tab w:val="clear" w:pos="135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52">
        <w:rPr>
          <w:rFonts w:ascii="Times New Roman" w:hAnsi="Times New Roman" w:cs="Times New Roman"/>
          <w:sz w:val="28"/>
          <w:szCs w:val="28"/>
        </w:rPr>
        <w:t xml:space="preserve">Сумма устраненных всеми объектами контроля нарушений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Pr="0074125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33FE7">
        <w:rPr>
          <w:rFonts w:ascii="Times New Roman" w:hAnsi="Times New Roman" w:cs="Times New Roman"/>
          <w:sz w:val="28"/>
          <w:szCs w:val="28"/>
        </w:rPr>
        <w:t>144,7</w:t>
      </w:r>
      <w:r w:rsidRPr="00741252">
        <w:rPr>
          <w:rFonts w:ascii="Times New Roman" w:hAnsi="Times New Roman" w:cs="Times New Roman"/>
          <w:sz w:val="28"/>
          <w:szCs w:val="28"/>
        </w:rPr>
        <w:t xml:space="preserve"> </w:t>
      </w:r>
      <w:r w:rsidR="004C0494">
        <w:rPr>
          <w:rFonts w:ascii="Times New Roman" w:hAnsi="Times New Roman" w:cs="Times New Roman"/>
          <w:sz w:val="28"/>
          <w:szCs w:val="28"/>
        </w:rPr>
        <w:t>млн</w:t>
      </w:r>
      <w:r w:rsidRPr="00741252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433FE7">
        <w:rPr>
          <w:rFonts w:ascii="Times New Roman" w:hAnsi="Times New Roman" w:cs="Times New Roman"/>
          <w:sz w:val="28"/>
          <w:szCs w:val="28"/>
        </w:rPr>
        <w:t>40</w:t>
      </w:r>
      <w:r w:rsidRPr="00741252">
        <w:rPr>
          <w:rFonts w:ascii="Times New Roman" w:hAnsi="Times New Roman" w:cs="Times New Roman"/>
          <w:sz w:val="28"/>
          <w:szCs w:val="28"/>
        </w:rPr>
        <w:t xml:space="preserve">% от выявленных нарушений;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52">
        <w:rPr>
          <w:rFonts w:ascii="Times New Roman" w:hAnsi="Times New Roman" w:cs="Times New Roman"/>
          <w:sz w:val="28"/>
          <w:szCs w:val="28"/>
        </w:rPr>
        <w:t xml:space="preserve">году </w:t>
      </w:r>
      <w:r w:rsidR="00433FE7">
        <w:rPr>
          <w:rFonts w:ascii="Times New Roman" w:hAnsi="Times New Roman" w:cs="Times New Roman"/>
          <w:sz w:val="28"/>
          <w:szCs w:val="28"/>
        </w:rPr>
        <w:t>–</w:t>
      </w:r>
      <w:r w:rsidRPr="00741252">
        <w:rPr>
          <w:rFonts w:ascii="Times New Roman" w:hAnsi="Times New Roman" w:cs="Times New Roman"/>
          <w:sz w:val="28"/>
          <w:szCs w:val="28"/>
        </w:rPr>
        <w:t xml:space="preserve"> </w:t>
      </w:r>
      <w:r w:rsidR="00433FE7">
        <w:rPr>
          <w:rFonts w:ascii="Times New Roman" w:hAnsi="Times New Roman" w:cs="Times New Roman"/>
          <w:sz w:val="28"/>
          <w:szCs w:val="28"/>
        </w:rPr>
        <w:t>94,9</w:t>
      </w:r>
      <w:r w:rsidRPr="00741252">
        <w:rPr>
          <w:rFonts w:ascii="Times New Roman" w:hAnsi="Times New Roman" w:cs="Times New Roman"/>
          <w:sz w:val="28"/>
          <w:szCs w:val="28"/>
        </w:rPr>
        <w:t xml:space="preserve"> </w:t>
      </w:r>
      <w:r w:rsidR="004C0494">
        <w:rPr>
          <w:rFonts w:ascii="Times New Roman" w:hAnsi="Times New Roman" w:cs="Times New Roman"/>
          <w:sz w:val="28"/>
          <w:szCs w:val="28"/>
        </w:rPr>
        <w:t>млн</w:t>
      </w:r>
      <w:r w:rsidRPr="00741252">
        <w:rPr>
          <w:rFonts w:ascii="Times New Roman" w:hAnsi="Times New Roman" w:cs="Times New Roman"/>
          <w:sz w:val="28"/>
          <w:szCs w:val="28"/>
        </w:rPr>
        <w:t xml:space="preserve"> руб. или 2</w:t>
      </w:r>
      <w:r w:rsidR="00433FE7">
        <w:rPr>
          <w:rFonts w:ascii="Times New Roman" w:hAnsi="Times New Roman" w:cs="Times New Roman"/>
          <w:sz w:val="28"/>
          <w:szCs w:val="28"/>
        </w:rPr>
        <w:t>3</w:t>
      </w:r>
      <w:r w:rsidRPr="00741252">
        <w:rPr>
          <w:rFonts w:ascii="Times New Roman" w:hAnsi="Times New Roman" w:cs="Times New Roman"/>
          <w:sz w:val="28"/>
          <w:szCs w:val="28"/>
        </w:rPr>
        <w:t>% от выявленных нарушений.</w:t>
      </w:r>
    </w:p>
    <w:p w:rsidR="00AC5FCF" w:rsidRDefault="00AC5FCF" w:rsidP="003865C0">
      <w:pPr>
        <w:pStyle w:val="ConsPlusNonformat"/>
        <w:numPr>
          <w:ilvl w:val="0"/>
          <w:numId w:val="4"/>
        </w:numPr>
        <w:tabs>
          <w:tab w:val="clear" w:pos="135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DC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и органы прокуратуры переданы материалы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 w:rsidRPr="000226DC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433FE7">
        <w:rPr>
          <w:rFonts w:ascii="Times New Roman" w:hAnsi="Times New Roman" w:cs="Times New Roman"/>
          <w:sz w:val="28"/>
          <w:szCs w:val="28"/>
        </w:rPr>
        <w:t>112</w:t>
      </w:r>
      <w:r w:rsidRPr="000226DC">
        <w:rPr>
          <w:rFonts w:ascii="Times New Roman" w:hAnsi="Times New Roman" w:cs="Times New Roman"/>
          <w:sz w:val="28"/>
          <w:szCs w:val="28"/>
        </w:rPr>
        <w:t xml:space="preserve"> ревизиям (проверкам), </w:t>
      </w:r>
      <w:r w:rsidR="00433FE7">
        <w:rPr>
          <w:rFonts w:ascii="Times New Roman" w:hAnsi="Times New Roman" w:cs="Times New Roman"/>
          <w:sz w:val="28"/>
          <w:szCs w:val="28"/>
        </w:rPr>
        <w:t xml:space="preserve">что составило 25% от количества проверок, в которых установлены нарушения, </w:t>
      </w:r>
      <w:r w:rsidRPr="000226DC">
        <w:rPr>
          <w:rFonts w:ascii="Times New Roman" w:hAnsi="Times New Roman" w:cs="Times New Roman"/>
          <w:sz w:val="28"/>
          <w:szCs w:val="28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3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="00433FE7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ревизиям (проверкам)</w:t>
      </w:r>
      <w:r w:rsidR="00433FE7">
        <w:rPr>
          <w:rFonts w:ascii="Times New Roman" w:hAnsi="Times New Roman" w:cs="Times New Roman"/>
          <w:sz w:val="28"/>
          <w:szCs w:val="28"/>
        </w:rPr>
        <w:t>, или 26% от количества проверок, в которых установлены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FCF" w:rsidRPr="000226DC" w:rsidRDefault="00D844DF" w:rsidP="003865C0">
      <w:pPr>
        <w:pStyle w:val="ConsPlusNonformat"/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направлены 2 судебных иска </w:t>
      </w:r>
      <w:r w:rsidR="00AC5FCF" w:rsidRPr="000226DC">
        <w:rPr>
          <w:rFonts w:ascii="Times New Roman" w:hAnsi="Times New Roman" w:cs="Times New Roman"/>
          <w:sz w:val="28"/>
          <w:szCs w:val="28"/>
        </w:rPr>
        <w:t xml:space="preserve">о возмещении ущерба, причиненного нарушением бюджетного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 w:rsidR="00AC5FCF" w:rsidRPr="000226D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E54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судебных иска, из них 1 иск отклонен</w:t>
      </w:r>
      <w:r w:rsidR="00AC5FCF" w:rsidRPr="000226DC">
        <w:rPr>
          <w:rFonts w:ascii="Times New Roman" w:hAnsi="Times New Roman" w:cs="Times New Roman"/>
          <w:sz w:val="28"/>
          <w:szCs w:val="28"/>
        </w:rPr>
        <w:t>.</w:t>
      </w:r>
    </w:p>
    <w:p w:rsidR="00AC5FCF" w:rsidRPr="00A8272D" w:rsidRDefault="00B52603" w:rsidP="003865C0">
      <w:pPr>
        <w:pStyle w:val="ConsPlusNonformat"/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03">
        <w:rPr>
          <w:rFonts w:ascii="Times New Roman" w:hAnsi="Times New Roman" w:cs="Times New Roman"/>
          <w:sz w:val="28"/>
          <w:szCs w:val="28"/>
        </w:rPr>
        <w:t>В 2017 году направлены 2 жалобы (протеста) на предписания, представления должностных лиц контрольных органов, в 2018 году –</w:t>
      </w:r>
      <w:r w:rsidR="006113B4">
        <w:rPr>
          <w:rFonts w:ascii="Times New Roman" w:hAnsi="Times New Roman" w:cs="Times New Roman"/>
          <w:sz w:val="28"/>
          <w:szCs w:val="28"/>
        </w:rPr>
        <w:t xml:space="preserve"> </w:t>
      </w:r>
      <w:r w:rsidRPr="00B52603">
        <w:rPr>
          <w:rFonts w:ascii="Times New Roman" w:hAnsi="Times New Roman" w:cs="Times New Roman"/>
          <w:sz w:val="28"/>
          <w:szCs w:val="28"/>
        </w:rPr>
        <w:t xml:space="preserve">3 жалобы (протеста). </w:t>
      </w:r>
      <w:r w:rsidR="00701FC8">
        <w:rPr>
          <w:rFonts w:ascii="Times New Roman" w:hAnsi="Times New Roman" w:cs="Times New Roman"/>
          <w:sz w:val="28"/>
          <w:szCs w:val="28"/>
        </w:rPr>
        <w:t>По итогам рассмотрения жалоб предписания (представления) оставлены в силе.</w:t>
      </w:r>
    </w:p>
    <w:p w:rsidR="00AC5FCF" w:rsidRDefault="00AC5FCF" w:rsidP="003865C0">
      <w:pPr>
        <w:pStyle w:val="ConsPlusNonformat"/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B7F">
        <w:rPr>
          <w:rFonts w:ascii="Times New Roman" w:hAnsi="Times New Roman" w:cs="Times New Roman"/>
          <w:sz w:val="28"/>
          <w:szCs w:val="28"/>
        </w:rPr>
        <w:t>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7B7F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органов в </w:t>
      </w:r>
      <w:r w:rsidR="001025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1025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годах не осуществлялось.</w:t>
      </w:r>
    </w:p>
    <w:p w:rsidR="00AC5FCF" w:rsidRDefault="00AC5FCF" w:rsidP="00386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выявлены следующие нарушения и недостатки:</w:t>
      </w:r>
    </w:p>
    <w:p w:rsidR="00D844DF" w:rsidRDefault="00AC5FCF" w:rsidP="003865C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ст.</w:t>
      </w:r>
      <w:r w:rsidR="00EE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270.2 Бюджетного </w:t>
      </w:r>
      <w:r w:rsidR="003A0E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1212B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 контрольные </w:t>
      </w:r>
      <w:r w:rsidRPr="00863B8D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при фактическом </w:t>
      </w:r>
      <w:r w:rsidRPr="00BE097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097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й бюджетного законодательства РФ и иных нормативных правовых актов, регулирующих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правоотношения, </w:t>
      </w:r>
      <w:r w:rsidRPr="00BE0977">
        <w:rPr>
          <w:rFonts w:ascii="Times New Roman" w:hAnsi="Times New Roman" w:cs="Times New Roman"/>
          <w:sz w:val="28"/>
          <w:szCs w:val="28"/>
        </w:rPr>
        <w:t>не во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 направляли объектам контроля представления и </w:t>
      </w:r>
      <w:r w:rsidR="006D3574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D844DF">
        <w:rPr>
          <w:rFonts w:ascii="Times New Roman" w:hAnsi="Times New Roman" w:cs="Times New Roman"/>
          <w:sz w:val="28"/>
          <w:szCs w:val="28"/>
        </w:rPr>
        <w:t>: в 2017-2018 годах количество проверок, которыми установлены нарушения, превышало совокупное количество выданных представлений и предписаний в 17 контрольных органах.</w:t>
      </w:r>
    </w:p>
    <w:p w:rsidR="00D844DF" w:rsidRDefault="00D844DF" w:rsidP="00D844D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малого количества ревизий (проверок): менее одной в квартал.</w:t>
      </w:r>
    </w:p>
    <w:p w:rsidR="00D844DF" w:rsidRDefault="00D844DF" w:rsidP="00D844D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Неотражение в стоимостном выражении выявленных нарушений.</w:t>
      </w:r>
    </w:p>
    <w:p w:rsidR="00D844DF" w:rsidRPr="00A8272D" w:rsidRDefault="00D844DF" w:rsidP="00D844D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2D">
        <w:rPr>
          <w:rFonts w:ascii="Times New Roman" w:hAnsi="Times New Roman" w:cs="Times New Roman"/>
          <w:sz w:val="28"/>
          <w:szCs w:val="28"/>
        </w:rPr>
        <w:t xml:space="preserve">Непринятие мер по устранению выявленных нарушений. Объектами контроля  не рассмотрены представления: в 2017 году - </w:t>
      </w:r>
      <w:r w:rsidR="00856833" w:rsidRPr="00A8272D">
        <w:rPr>
          <w:rFonts w:ascii="Times New Roman" w:hAnsi="Times New Roman" w:cs="Times New Roman"/>
          <w:sz w:val="28"/>
          <w:szCs w:val="28"/>
        </w:rPr>
        <w:t>11</w:t>
      </w:r>
      <w:r w:rsidRPr="00A8272D">
        <w:rPr>
          <w:rFonts w:ascii="Times New Roman" w:hAnsi="Times New Roman" w:cs="Times New Roman"/>
          <w:sz w:val="28"/>
          <w:szCs w:val="28"/>
        </w:rPr>
        <w:t xml:space="preserve">; в 2018 году – </w:t>
      </w:r>
      <w:r w:rsidR="00856833" w:rsidRPr="00A8272D">
        <w:rPr>
          <w:rFonts w:ascii="Times New Roman" w:hAnsi="Times New Roman" w:cs="Times New Roman"/>
          <w:sz w:val="28"/>
          <w:szCs w:val="28"/>
        </w:rPr>
        <w:t>18</w:t>
      </w:r>
      <w:r w:rsidRPr="00A8272D">
        <w:rPr>
          <w:rFonts w:ascii="Times New Roman" w:hAnsi="Times New Roman" w:cs="Times New Roman"/>
          <w:sz w:val="28"/>
          <w:szCs w:val="28"/>
        </w:rPr>
        <w:t xml:space="preserve">;  не исполнены предписания: в 2017 году - </w:t>
      </w:r>
      <w:r w:rsidR="00856833" w:rsidRPr="00A8272D">
        <w:rPr>
          <w:rFonts w:ascii="Times New Roman" w:hAnsi="Times New Roman" w:cs="Times New Roman"/>
          <w:sz w:val="28"/>
          <w:szCs w:val="28"/>
        </w:rPr>
        <w:t>15</w:t>
      </w:r>
      <w:r w:rsidRPr="00A8272D">
        <w:rPr>
          <w:rFonts w:ascii="Times New Roman" w:hAnsi="Times New Roman" w:cs="Times New Roman"/>
          <w:sz w:val="28"/>
          <w:szCs w:val="28"/>
        </w:rPr>
        <w:t xml:space="preserve"> предписания или </w:t>
      </w:r>
      <w:r w:rsidR="00856833" w:rsidRPr="00A8272D">
        <w:rPr>
          <w:rFonts w:ascii="Times New Roman" w:hAnsi="Times New Roman" w:cs="Times New Roman"/>
          <w:sz w:val="28"/>
          <w:szCs w:val="28"/>
        </w:rPr>
        <w:t>9</w:t>
      </w:r>
      <w:r w:rsidRPr="00A8272D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856833" w:rsidRPr="00A8272D">
        <w:rPr>
          <w:rFonts w:ascii="Times New Roman" w:hAnsi="Times New Roman" w:cs="Times New Roman"/>
          <w:sz w:val="28"/>
          <w:szCs w:val="28"/>
        </w:rPr>
        <w:t>49,8</w:t>
      </w:r>
      <w:r w:rsidRPr="00A8272D">
        <w:rPr>
          <w:rFonts w:ascii="Times New Roman" w:hAnsi="Times New Roman" w:cs="Times New Roman"/>
          <w:sz w:val="28"/>
          <w:szCs w:val="28"/>
        </w:rPr>
        <w:t xml:space="preserve"> млн руб.; в 2018 году -  </w:t>
      </w:r>
      <w:r w:rsidR="00856833" w:rsidRPr="00A8272D">
        <w:rPr>
          <w:rFonts w:ascii="Times New Roman" w:hAnsi="Times New Roman" w:cs="Times New Roman"/>
          <w:sz w:val="28"/>
          <w:szCs w:val="28"/>
        </w:rPr>
        <w:t>1</w:t>
      </w:r>
      <w:r w:rsidRPr="00A8272D">
        <w:rPr>
          <w:rFonts w:ascii="Times New Roman" w:hAnsi="Times New Roman" w:cs="Times New Roman"/>
          <w:sz w:val="28"/>
          <w:szCs w:val="28"/>
        </w:rPr>
        <w:t xml:space="preserve">9 или </w:t>
      </w:r>
      <w:r w:rsidR="00856833" w:rsidRPr="00A8272D">
        <w:rPr>
          <w:rFonts w:ascii="Times New Roman" w:hAnsi="Times New Roman" w:cs="Times New Roman"/>
          <w:sz w:val="28"/>
          <w:szCs w:val="28"/>
        </w:rPr>
        <w:t>7</w:t>
      </w:r>
      <w:r w:rsidRPr="00A8272D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856833" w:rsidRPr="00A8272D">
        <w:rPr>
          <w:rFonts w:ascii="Times New Roman" w:hAnsi="Times New Roman" w:cs="Times New Roman"/>
          <w:sz w:val="28"/>
          <w:szCs w:val="28"/>
        </w:rPr>
        <w:t>11,4</w:t>
      </w:r>
      <w:r w:rsidRPr="00A8272D">
        <w:rPr>
          <w:rFonts w:ascii="Times New Roman" w:hAnsi="Times New Roman" w:cs="Times New Roman"/>
          <w:sz w:val="28"/>
          <w:szCs w:val="28"/>
        </w:rPr>
        <w:t xml:space="preserve"> млн руб.</w:t>
      </w:r>
    </w:p>
    <w:p w:rsidR="00D844DF" w:rsidRDefault="00D844DF" w:rsidP="00D844D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1E27F2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7F2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1E27F2">
        <w:rPr>
          <w:rFonts w:ascii="Times New Roman" w:hAnsi="Times New Roman" w:cs="Times New Roman"/>
          <w:sz w:val="28"/>
          <w:szCs w:val="28"/>
        </w:rPr>
        <w:t xml:space="preserve">: не устранено нарушений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E27F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6833">
        <w:rPr>
          <w:rFonts w:ascii="Times New Roman" w:hAnsi="Times New Roman" w:cs="Times New Roman"/>
          <w:sz w:val="28"/>
          <w:szCs w:val="28"/>
        </w:rPr>
        <w:t>216,7</w:t>
      </w:r>
      <w:r w:rsidRPr="001E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E27F2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56833">
        <w:rPr>
          <w:rFonts w:ascii="Times New Roman" w:hAnsi="Times New Roman" w:cs="Times New Roman"/>
          <w:sz w:val="28"/>
          <w:szCs w:val="28"/>
        </w:rPr>
        <w:t>60</w:t>
      </w:r>
      <w:r w:rsidRPr="001E27F2">
        <w:rPr>
          <w:rFonts w:ascii="Times New Roman" w:hAnsi="Times New Roman" w:cs="Times New Roman"/>
          <w:sz w:val="28"/>
          <w:szCs w:val="28"/>
        </w:rPr>
        <w:t xml:space="preserve">%; в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1E27F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6833">
        <w:rPr>
          <w:rFonts w:ascii="Times New Roman" w:hAnsi="Times New Roman" w:cs="Times New Roman"/>
          <w:sz w:val="28"/>
          <w:szCs w:val="28"/>
        </w:rPr>
        <w:t>320,9</w:t>
      </w:r>
      <w:r w:rsidRPr="001E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1E27F2">
        <w:rPr>
          <w:rFonts w:ascii="Times New Roman" w:hAnsi="Times New Roman" w:cs="Times New Roman"/>
          <w:sz w:val="28"/>
          <w:szCs w:val="28"/>
        </w:rPr>
        <w:t xml:space="preserve"> руб. или 7</w:t>
      </w:r>
      <w:r w:rsidR="00856833">
        <w:rPr>
          <w:rFonts w:ascii="Times New Roman" w:hAnsi="Times New Roman" w:cs="Times New Roman"/>
          <w:sz w:val="28"/>
          <w:szCs w:val="28"/>
        </w:rPr>
        <w:t>7</w:t>
      </w:r>
      <w:r w:rsidRPr="001E27F2">
        <w:rPr>
          <w:rFonts w:ascii="Times New Roman" w:hAnsi="Times New Roman" w:cs="Times New Roman"/>
          <w:sz w:val="28"/>
          <w:szCs w:val="28"/>
        </w:rPr>
        <w:t>% от суммы выявленных нарушений.</w:t>
      </w:r>
    </w:p>
    <w:p w:rsidR="00EE543C" w:rsidRDefault="00EE543C" w:rsidP="00615F64">
      <w:pPr>
        <w:pStyle w:val="1"/>
        <w:rPr>
          <w:bCs/>
          <w:lang w:val="ru-RU"/>
        </w:rPr>
      </w:pPr>
    </w:p>
    <w:p w:rsidR="00615F64" w:rsidRDefault="00615F64" w:rsidP="00615F64">
      <w:pPr>
        <w:pStyle w:val="1"/>
        <w:rPr>
          <w:lang w:val="ru-RU"/>
        </w:rPr>
      </w:pPr>
      <w:r>
        <w:rPr>
          <w:bCs/>
        </w:rPr>
        <w:t>II</w:t>
      </w:r>
      <w:r>
        <w:rPr>
          <w:bCs/>
          <w:lang w:val="ru-RU"/>
        </w:rPr>
        <w:t xml:space="preserve">. </w:t>
      </w:r>
      <w:r w:rsidR="006113B4">
        <w:rPr>
          <w:bCs/>
          <w:lang w:val="ru-RU"/>
        </w:rPr>
        <w:t>О</w:t>
      </w:r>
      <w:r w:rsidRPr="00615F64">
        <w:rPr>
          <w:bCs/>
          <w:lang w:val="ru-RU"/>
        </w:rPr>
        <w:t>существлени</w:t>
      </w:r>
      <w:r w:rsidR="006113B4">
        <w:rPr>
          <w:bCs/>
          <w:lang w:val="ru-RU"/>
        </w:rPr>
        <w:t>е</w:t>
      </w:r>
      <w:r w:rsidRPr="00615F64">
        <w:rPr>
          <w:bCs/>
          <w:lang w:val="ru-RU"/>
        </w:rPr>
        <w:t xml:space="preserve"> органами местного самоуправления Нижегородской области муниципального финансового контроля </w:t>
      </w:r>
      <w:r w:rsidRPr="00615F64">
        <w:rPr>
          <w:lang w:val="ru-RU"/>
        </w:rPr>
        <w:t>в сфере закупок</w:t>
      </w:r>
    </w:p>
    <w:p w:rsidR="00CF6469" w:rsidRDefault="00CF6469" w:rsidP="00615F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B5">
        <w:rPr>
          <w:rFonts w:ascii="Times New Roman" w:hAnsi="Times New Roman" w:cs="Times New Roman"/>
          <w:sz w:val="28"/>
          <w:szCs w:val="28"/>
        </w:rPr>
        <w:t xml:space="preserve">По состоянию на 01.01.2019 органы муниципального финансового контроля в сфере закупок созданы в </w:t>
      </w:r>
      <w:r w:rsidR="00FF21B5" w:rsidRPr="00FF21B5">
        <w:rPr>
          <w:rFonts w:ascii="Times New Roman" w:hAnsi="Times New Roman" w:cs="Times New Roman"/>
          <w:sz w:val="28"/>
          <w:szCs w:val="28"/>
        </w:rPr>
        <w:t>5</w:t>
      </w:r>
      <w:r w:rsidR="00C0236F">
        <w:rPr>
          <w:rFonts w:ascii="Times New Roman" w:hAnsi="Times New Roman" w:cs="Times New Roman"/>
          <w:sz w:val="28"/>
          <w:szCs w:val="28"/>
        </w:rPr>
        <w:t>2</w:t>
      </w:r>
      <w:r w:rsidRPr="00FF21B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образованиях. </w:t>
      </w:r>
    </w:p>
    <w:p w:rsidR="00CF6469" w:rsidRDefault="00CF6469" w:rsidP="00615F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соответствии с </w:t>
      </w:r>
      <w:r w:rsidRPr="006113B4">
        <w:rPr>
          <w:rFonts w:ascii="Times New Roman" w:hAnsi="Times New Roman" w:cs="Times New Roman"/>
          <w:sz w:val="28"/>
          <w:szCs w:val="28"/>
        </w:rPr>
        <w:t>п.3 ч.1 ст.99 Федерального</w:t>
      </w:r>
      <w:r w:rsidRPr="00CF6469">
        <w:rPr>
          <w:rFonts w:ascii="Times New Roman" w:hAnsi="Times New Roman" w:cs="Times New Roman"/>
          <w:sz w:val="28"/>
          <w:szCs w:val="28"/>
        </w:rPr>
        <w:t xml:space="preserve">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F6469" w:rsidRPr="00ED6247" w:rsidRDefault="00CF6469" w:rsidP="00CF64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6247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ED6247">
        <w:rPr>
          <w:rFonts w:ascii="Times New Roman" w:hAnsi="Times New Roman" w:cs="Times New Roman"/>
          <w:sz w:val="28"/>
          <w:szCs w:val="28"/>
        </w:rPr>
        <w:t>муниципальных районах и городских округах - должностными лицами в составе финансового органа местной администрации;</w:t>
      </w:r>
    </w:p>
    <w:p w:rsidR="00C66000" w:rsidRDefault="00CF6469" w:rsidP="00C6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D6247">
        <w:rPr>
          <w:rFonts w:ascii="Times New Roman" w:hAnsi="Times New Roman" w:cs="Times New Roman"/>
          <w:sz w:val="28"/>
          <w:szCs w:val="28"/>
        </w:rPr>
        <w:t>в 14 муниципальных районах и городских округах – отделами (управлениями, секторами, службами) местной администрации.</w:t>
      </w:r>
      <w:r w:rsidR="00C66000" w:rsidRPr="00C6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00" w:rsidRDefault="00C66000" w:rsidP="00C6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6F">
        <w:rPr>
          <w:rFonts w:ascii="Times New Roman" w:hAnsi="Times New Roman" w:cs="Times New Roman"/>
          <w:sz w:val="28"/>
          <w:szCs w:val="28"/>
        </w:rPr>
        <w:t>В 7 муниципальных образован</w:t>
      </w:r>
      <w:r w:rsidR="00C0236F" w:rsidRPr="00C0236F">
        <w:rPr>
          <w:rFonts w:ascii="Times New Roman" w:hAnsi="Times New Roman" w:cs="Times New Roman"/>
          <w:sz w:val="28"/>
          <w:szCs w:val="28"/>
        </w:rPr>
        <w:t>иях</w:t>
      </w:r>
      <w:r w:rsidRPr="00C0236F">
        <w:rPr>
          <w:rFonts w:ascii="Times New Roman" w:hAnsi="Times New Roman" w:cs="Times New Roman"/>
          <w:sz w:val="28"/>
          <w:szCs w:val="28"/>
        </w:rPr>
        <w:t xml:space="preserve"> контрольные мероприятия по вопросам финансового контроля в сфере закупок в 2017-2018 годах не осуществлялись.</w:t>
      </w:r>
    </w:p>
    <w:p w:rsidR="00AA0408" w:rsidRDefault="00C66000" w:rsidP="00C66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A0408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в 201</w:t>
      </w:r>
      <w:r w:rsidR="00AA0408">
        <w:rPr>
          <w:rFonts w:ascii="Times New Roman" w:hAnsi="Times New Roman" w:cs="Times New Roman"/>
          <w:sz w:val="28"/>
          <w:szCs w:val="28"/>
        </w:rPr>
        <w:t>8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AA0408">
        <w:rPr>
          <w:rFonts w:ascii="Times New Roman" w:hAnsi="Times New Roman" w:cs="Times New Roman"/>
          <w:sz w:val="28"/>
          <w:szCs w:val="28"/>
        </w:rPr>
        <w:t>7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A0408">
        <w:rPr>
          <w:rFonts w:ascii="Times New Roman" w:hAnsi="Times New Roman" w:cs="Times New Roman"/>
          <w:sz w:val="28"/>
          <w:szCs w:val="28"/>
        </w:rPr>
        <w:t xml:space="preserve">меньше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0408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A0408">
        <w:rPr>
          <w:rFonts w:ascii="Times New Roman" w:hAnsi="Times New Roman" w:cs="Times New Roman"/>
          <w:sz w:val="28"/>
          <w:szCs w:val="28"/>
        </w:rPr>
        <w:t xml:space="preserve"> </w:t>
      </w:r>
      <w:r w:rsidR="006113B4">
        <w:rPr>
          <w:rFonts w:ascii="Times New Roman" w:hAnsi="Times New Roman" w:cs="Times New Roman"/>
          <w:sz w:val="28"/>
          <w:szCs w:val="28"/>
        </w:rPr>
        <w:t>мероприятий</w:t>
      </w:r>
      <w:r w:rsidR="00AA0408" w:rsidRPr="00640939">
        <w:rPr>
          <w:rFonts w:ascii="Times New Roman" w:hAnsi="Times New Roman" w:cs="Times New Roman"/>
          <w:sz w:val="28"/>
          <w:szCs w:val="28"/>
        </w:rPr>
        <w:t>,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</w:t>
      </w:r>
      <w:r w:rsidR="00AA0408" w:rsidRPr="00222981">
        <w:rPr>
          <w:rFonts w:ascii="Times New Roman" w:hAnsi="Times New Roman" w:cs="Times New Roman"/>
          <w:sz w:val="28"/>
          <w:szCs w:val="28"/>
        </w:rPr>
        <w:t>а именно</w:t>
      </w:r>
      <w:r w:rsidR="00AA0408" w:rsidRPr="00CA6AED">
        <w:rPr>
          <w:rFonts w:ascii="Times New Roman" w:hAnsi="Times New Roman" w:cs="Times New Roman"/>
          <w:sz w:val="28"/>
          <w:szCs w:val="28"/>
        </w:rPr>
        <w:t>: в 201</w:t>
      </w:r>
      <w:r w:rsidR="00AA0408">
        <w:rPr>
          <w:rFonts w:ascii="Times New Roman" w:hAnsi="Times New Roman" w:cs="Times New Roman"/>
          <w:sz w:val="28"/>
          <w:szCs w:val="28"/>
        </w:rPr>
        <w:t>7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04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325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; </w:t>
      </w:r>
      <w:r w:rsidR="00AA0408">
        <w:rPr>
          <w:rFonts w:ascii="Times New Roman" w:hAnsi="Times New Roman" w:cs="Times New Roman"/>
          <w:sz w:val="28"/>
          <w:szCs w:val="28"/>
        </w:rPr>
        <w:t>в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201</w:t>
      </w:r>
      <w:r w:rsidR="00AA0408">
        <w:rPr>
          <w:rFonts w:ascii="Times New Roman" w:hAnsi="Times New Roman" w:cs="Times New Roman"/>
          <w:sz w:val="28"/>
          <w:szCs w:val="28"/>
        </w:rPr>
        <w:t>8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0408">
        <w:rPr>
          <w:rFonts w:ascii="Times New Roman" w:hAnsi="Times New Roman" w:cs="Times New Roman"/>
          <w:sz w:val="28"/>
          <w:szCs w:val="28"/>
        </w:rPr>
        <w:t>–</w:t>
      </w:r>
      <w:r w:rsidR="00AA0408" w:rsidRPr="00CA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  <w:r w:rsidR="00AA0408">
        <w:rPr>
          <w:rFonts w:ascii="Times New Roman" w:hAnsi="Times New Roman" w:cs="Times New Roman"/>
          <w:sz w:val="28"/>
          <w:szCs w:val="28"/>
        </w:rPr>
        <w:t>.</w:t>
      </w:r>
    </w:p>
    <w:p w:rsidR="00AA0408" w:rsidRDefault="00AA0408" w:rsidP="00AA04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плановых и внеплановых контрольных мероприятий</w:t>
      </w:r>
      <w:r w:rsidRPr="00CA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составляло в 2017</w:t>
      </w:r>
      <w:r w:rsidR="00C66000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6600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00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C660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A0408" w:rsidRDefault="00AA0408" w:rsidP="00AA04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66000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6600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6E33">
        <w:rPr>
          <w:rFonts w:ascii="Times New Roman" w:hAnsi="Times New Roman" w:cs="Times New Roman"/>
          <w:sz w:val="28"/>
          <w:szCs w:val="28"/>
        </w:rPr>
        <w:t xml:space="preserve">неплановые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="00EE5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543C">
        <w:rPr>
          <w:rFonts w:ascii="Times New Roman" w:hAnsi="Times New Roman" w:cs="Times New Roman"/>
          <w:sz w:val="28"/>
          <w:szCs w:val="28"/>
        </w:rPr>
        <w:t>я</w:t>
      </w:r>
      <w:r w:rsidRPr="00E36E33">
        <w:rPr>
          <w:rFonts w:ascii="Times New Roman" w:hAnsi="Times New Roman" w:cs="Times New Roman"/>
          <w:sz w:val="28"/>
          <w:szCs w:val="28"/>
        </w:rPr>
        <w:t xml:space="preserve"> не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0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органов.</w:t>
      </w:r>
    </w:p>
    <w:p w:rsidR="00AA0408" w:rsidRPr="00AB401B" w:rsidRDefault="00AA0408" w:rsidP="00AA04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1B">
        <w:rPr>
          <w:rFonts w:ascii="Times New Roman" w:hAnsi="Times New Roman" w:cs="Times New Roman"/>
          <w:sz w:val="28"/>
          <w:szCs w:val="28"/>
        </w:rPr>
        <w:t>Менее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EE54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E543C">
        <w:rPr>
          <w:rFonts w:ascii="Times New Roman" w:hAnsi="Times New Roman" w:cs="Times New Roman"/>
          <w:sz w:val="28"/>
          <w:szCs w:val="28"/>
        </w:rPr>
        <w:t>я</w:t>
      </w:r>
      <w:r w:rsidRPr="00AB401B">
        <w:rPr>
          <w:rFonts w:ascii="Times New Roman" w:hAnsi="Times New Roman" w:cs="Times New Roman"/>
          <w:sz w:val="28"/>
          <w:szCs w:val="28"/>
        </w:rPr>
        <w:t xml:space="preserve"> в квартал провели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AB401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66000">
        <w:rPr>
          <w:rFonts w:ascii="Times New Roman" w:hAnsi="Times New Roman" w:cs="Times New Roman"/>
          <w:sz w:val="28"/>
          <w:szCs w:val="28"/>
        </w:rPr>
        <w:t>10</w:t>
      </w:r>
      <w:r w:rsidRPr="00AB401B">
        <w:rPr>
          <w:rFonts w:ascii="Times New Roman" w:hAnsi="Times New Roman" w:cs="Times New Roman"/>
          <w:sz w:val="28"/>
          <w:szCs w:val="28"/>
        </w:rPr>
        <w:t xml:space="preserve">;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B401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C66000">
        <w:rPr>
          <w:rFonts w:ascii="Times New Roman" w:hAnsi="Times New Roman" w:cs="Times New Roman"/>
          <w:sz w:val="28"/>
          <w:szCs w:val="28"/>
        </w:rPr>
        <w:t>12</w:t>
      </w:r>
      <w:r w:rsidRPr="00AB401B">
        <w:rPr>
          <w:rFonts w:ascii="Times New Roman" w:hAnsi="Times New Roman" w:cs="Times New Roman"/>
          <w:sz w:val="28"/>
          <w:szCs w:val="28"/>
        </w:rPr>
        <w:t xml:space="preserve"> контрольных органа.</w:t>
      </w:r>
    </w:p>
    <w:p w:rsidR="00C66000" w:rsidRDefault="00C66000" w:rsidP="0099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67B1" w:rsidRPr="00B5643A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контрольными органами муниципальных образований </w:t>
      </w:r>
      <w:r w:rsidR="00160C6E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60C6E" w:rsidRPr="00B5643A">
        <w:rPr>
          <w:rFonts w:ascii="Times New Roman" w:hAnsi="Times New Roman" w:cs="Times New Roman"/>
          <w:sz w:val="28"/>
          <w:szCs w:val="28"/>
        </w:rPr>
        <w:t>установлен</w:t>
      </w:r>
      <w:r w:rsidR="00EE543C">
        <w:rPr>
          <w:rFonts w:ascii="Times New Roman" w:hAnsi="Times New Roman" w:cs="Times New Roman"/>
          <w:sz w:val="28"/>
          <w:szCs w:val="28"/>
        </w:rPr>
        <w:t>о</w:t>
      </w:r>
      <w:r w:rsidR="00160C6E">
        <w:rPr>
          <w:rFonts w:ascii="Times New Roman" w:hAnsi="Times New Roman" w:cs="Times New Roman"/>
          <w:sz w:val="28"/>
          <w:szCs w:val="28"/>
        </w:rPr>
        <w:t xml:space="preserve"> 710 нарушений</w:t>
      </w:r>
      <w:r>
        <w:rPr>
          <w:rFonts w:ascii="Times New Roman" w:hAnsi="Times New Roman" w:cs="Times New Roman"/>
          <w:sz w:val="28"/>
          <w:szCs w:val="28"/>
        </w:rPr>
        <w:t xml:space="preserve">, в 2018 – 936 нарушений, </w:t>
      </w:r>
      <w:r w:rsidR="00160C6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24% больше.</w:t>
      </w:r>
      <w:r w:rsidR="0016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6E" w:rsidRDefault="00160C6E" w:rsidP="0099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1E16">
        <w:rPr>
          <w:rFonts w:ascii="Times New Roman" w:hAnsi="Times New Roman" w:cs="Times New Roman"/>
          <w:sz w:val="28"/>
          <w:szCs w:val="28"/>
        </w:rPr>
        <w:t>арушения, связанные с планированием и обоснованием закупки, обоснованием начальной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составили в 2017 году 27% от общего числа нарушений, в 2018 году – 31%.</w:t>
      </w:r>
    </w:p>
    <w:p w:rsidR="00160C6E" w:rsidRDefault="00160C6E" w:rsidP="009967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1E16">
        <w:rPr>
          <w:rFonts w:ascii="Times New Roman" w:hAnsi="Times New Roman" w:cs="Times New Roman"/>
          <w:sz w:val="28"/>
          <w:szCs w:val="28"/>
        </w:rPr>
        <w:t>арушения, связанные с исполнением контрактов, приемкой товаров (работ, услуг), соответствием поставленного товара условиям контракта, применением 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 составили в 2017 году 69% от общего числа нарушений, в 2018 году – 63%.</w:t>
      </w:r>
    </w:p>
    <w:p w:rsidR="00535EDB" w:rsidRDefault="009967B1" w:rsidP="009967B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42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органами муниципального финансового контроля в сфере закупок</w:t>
      </w:r>
      <w:r w:rsidR="00160C6E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124542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160C6E">
        <w:rPr>
          <w:rFonts w:ascii="Times New Roman" w:hAnsi="Times New Roman" w:cs="Times New Roman"/>
          <w:sz w:val="28"/>
          <w:szCs w:val="28"/>
        </w:rPr>
        <w:t>112</w:t>
      </w:r>
      <w:r w:rsidRPr="00124542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160C6E">
        <w:rPr>
          <w:rFonts w:ascii="Times New Roman" w:hAnsi="Times New Roman" w:cs="Times New Roman"/>
          <w:sz w:val="28"/>
          <w:szCs w:val="28"/>
        </w:rPr>
        <w:t xml:space="preserve">, в 2018 году </w:t>
      </w:r>
      <w:r w:rsidR="00EE543C">
        <w:rPr>
          <w:rFonts w:ascii="Times New Roman" w:hAnsi="Times New Roman" w:cs="Times New Roman"/>
          <w:sz w:val="28"/>
          <w:szCs w:val="28"/>
        </w:rPr>
        <w:t xml:space="preserve">- </w:t>
      </w:r>
      <w:r w:rsidR="00160C6E">
        <w:rPr>
          <w:rFonts w:ascii="Times New Roman" w:hAnsi="Times New Roman" w:cs="Times New Roman"/>
          <w:sz w:val="28"/>
          <w:szCs w:val="28"/>
        </w:rPr>
        <w:t>98 предписаний, что на 14% меньше показателя предыдущего года.</w:t>
      </w:r>
    </w:p>
    <w:p w:rsidR="00160C6E" w:rsidRDefault="00160C6E" w:rsidP="009967B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Обжалованы в судебном порядке в 2017 году </w:t>
      </w:r>
      <w:r w:rsidR="00C02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36F">
        <w:rPr>
          <w:rFonts w:ascii="Times New Roman" w:hAnsi="Times New Roman" w:cs="Times New Roman"/>
          <w:sz w:val="28"/>
          <w:szCs w:val="28"/>
        </w:rPr>
        <w:t>предписани</w:t>
      </w:r>
      <w:r w:rsidR="00C0236F" w:rsidRPr="00C0236F">
        <w:rPr>
          <w:rFonts w:ascii="Times New Roman" w:hAnsi="Times New Roman" w:cs="Times New Roman"/>
          <w:sz w:val="28"/>
          <w:szCs w:val="28"/>
        </w:rPr>
        <w:t>е</w:t>
      </w:r>
      <w:r w:rsidRPr="00C0236F">
        <w:rPr>
          <w:rFonts w:ascii="Times New Roman" w:hAnsi="Times New Roman" w:cs="Times New Roman"/>
          <w:sz w:val="28"/>
          <w:szCs w:val="28"/>
        </w:rPr>
        <w:t xml:space="preserve"> (</w:t>
      </w:r>
      <w:r w:rsidR="00C0236F" w:rsidRPr="00C0236F">
        <w:rPr>
          <w:rFonts w:ascii="Times New Roman" w:hAnsi="Times New Roman" w:cs="Times New Roman"/>
          <w:sz w:val="28"/>
          <w:szCs w:val="28"/>
        </w:rPr>
        <w:t>о</w:t>
      </w:r>
      <w:r w:rsidR="006113B4">
        <w:rPr>
          <w:rFonts w:ascii="Times New Roman" w:hAnsi="Times New Roman" w:cs="Times New Roman"/>
          <w:sz w:val="28"/>
          <w:szCs w:val="28"/>
        </w:rPr>
        <w:t>ставлено без изменений</w:t>
      </w:r>
      <w:r w:rsidRPr="00C0236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2018 году 3 предписания </w:t>
      </w:r>
      <w:r w:rsidRPr="00C0236F">
        <w:rPr>
          <w:rFonts w:ascii="Times New Roman" w:hAnsi="Times New Roman" w:cs="Times New Roman"/>
          <w:sz w:val="28"/>
          <w:szCs w:val="28"/>
        </w:rPr>
        <w:t>(</w:t>
      </w:r>
      <w:r w:rsidR="00C0236F" w:rsidRPr="00C0236F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6113B4">
        <w:rPr>
          <w:rFonts w:ascii="Times New Roman" w:hAnsi="Times New Roman" w:cs="Times New Roman"/>
          <w:sz w:val="28"/>
          <w:szCs w:val="28"/>
        </w:rPr>
        <w:t>без изменений</w:t>
      </w:r>
      <w:r w:rsidRPr="00C0236F">
        <w:rPr>
          <w:rFonts w:ascii="Times New Roman" w:hAnsi="Times New Roman" w:cs="Times New Roman"/>
          <w:sz w:val="28"/>
          <w:szCs w:val="28"/>
        </w:rPr>
        <w:t xml:space="preserve"> – </w:t>
      </w:r>
      <w:r w:rsidR="00C0236F" w:rsidRPr="00C0236F">
        <w:rPr>
          <w:rFonts w:ascii="Times New Roman" w:hAnsi="Times New Roman" w:cs="Times New Roman"/>
          <w:sz w:val="28"/>
          <w:szCs w:val="28"/>
        </w:rPr>
        <w:t>1</w:t>
      </w:r>
      <w:r w:rsidRPr="00C0236F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0236F" w:rsidRPr="00C0236F">
        <w:rPr>
          <w:rFonts w:ascii="Times New Roman" w:hAnsi="Times New Roman" w:cs="Times New Roman"/>
          <w:sz w:val="28"/>
          <w:szCs w:val="28"/>
        </w:rPr>
        <w:t>е</w:t>
      </w:r>
      <w:r w:rsidRPr="00C0236F">
        <w:rPr>
          <w:rFonts w:ascii="Times New Roman" w:hAnsi="Times New Roman" w:cs="Times New Roman"/>
          <w:sz w:val="28"/>
          <w:szCs w:val="28"/>
        </w:rPr>
        <w:t>).</w:t>
      </w:r>
    </w:p>
    <w:p w:rsidR="00B35F24" w:rsidRDefault="00160C6E" w:rsidP="001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мониторинга осуществления ОМСУ муниципального финансового контроля в сфере закупок установлен</w:t>
      </w:r>
      <w:r w:rsidR="00B35F24">
        <w:rPr>
          <w:rFonts w:ascii="Times New Roman" w:hAnsi="Times New Roman" w:cs="Times New Roman"/>
          <w:sz w:val="28"/>
          <w:szCs w:val="28"/>
        </w:rPr>
        <w:t>о:</w:t>
      </w:r>
    </w:p>
    <w:p w:rsidR="00160C6E" w:rsidRPr="00EE543C" w:rsidRDefault="00160C6E" w:rsidP="00160C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ч. 8 ст. 99 Федерального закона № 44-ФЗ  мероприятия по вопросам финансового контроля в сфере закупок не осуществляли 7 муниципальных образований</w:t>
      </w:r>
      <w:r w:rsidRPr="00EE54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0C6E" w:rsidRDefault="00160C6E" w:rsidP="00160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4 муниципальных образованиях, </w:t>
      </w:r>
      <w:r w:rsidR="009B2E11">
        <w:rPr>
          <w:rFonts w:ascii="Times New Roman" w:hAnsi="Times New Roman" w:cs="Times New Roman"/>
          <w:sz w:val="28"/>
          <w:szCs w:val="28"/>
        </w:rPr>
        <w:t xml:space="preserve">создавших соответствующие контрольные органы или наделив </w:t>
      </w:r>
      <w:bookmarkStart w:id="0" w:name="_GoBack"/>
      <w:bookmarkEnd w:id="0"/>
      <w:r w:rsidR="009B2E11">
        <w:rPr>
          <w:rFonts w:ascii="Times New Roman" w:hAnsi="Times New Roman" w:cs="Times New Roman"/>
          <w:sz w:val="28"/>
          <w:szCs w:val="28"/>
        </w:rPr>
        <w:t>полномочиями существующие, фактически контрольные полномочия не реализуются (</w:t>
      </w:r>
      <w:r w:rsidR="00A75F22">
        <w:rPr>
          <w:rFonts w:ascii="Times New Roman" w:hAnsi="Times New Roman" w:cs="Times New Roman"/>
          <w:sz w:val="28"/>
          <w:szCs w:val="28"/>
        </w:rPr>
        <w:t>в течение</w:t>
      </w:r>
      <w:r w:rsidR="009B2E11">
        <w:rPr>
          <w:rFonts w:ascii="Times New Roman" w:hAnsi="Times New Roman" w:cs="Times New Roman"/>
          <w:sz w:val="28"/>
          <w:szCs w:val="28"/>
        </w:rPr>
        <w:t xml:space="preserve"> 2 лет не проведено ни одно</w:t>
      </w:r>
      <w:r w:rsidR="006113B4">
        <w:rPr>
          <w:rFonts w:ascii="Times New Roman" w:hAnsi="Times New Roman" w:cs="Times New Roman"/>
          <w:sz w:val="28"/>
          <w:szCs w:val="28"/>
        </w:rPr>
        <w:t>го контрольного мероприятия</w:t>
      </w:r>
      <w:r w:rsidR="009B2E11">
        <w:rPr>
          <w:rFonts w:ascii="Times New Roman" w:hAnsi="Times New Roman" w:cs="Times New Roman"/>
          <w:sz w:val="28"/>
          <w:szCs w:val="28"/>
        </w:rPr>
        <w:t>).</w:t>
      </w:r>
    </w:p>
    <w:p w:rsidR="00AC5FCF" w:rsidRPr="004F7C72" w:rsidRDefault="00DF0366" w:rsidP="00CB02C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C5F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AC5FCF" w:rsidRPr="004F7C72" w:rsidSect="006113B4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CF" w:rsidRDefault="00AC5FCF" w:rsidP="00314EA5">
      <w:pPr>
        <w:spacing w:after="0" w:line="240" w:lineRule="auto"/>
      </w:pPr>
      <w:r>
        <w:separator/>
      </w:r>
    </w:p>
  </w:endnote>
  <w:endnote w:type="continuationSeparator" w:id="0">
    <w:p w:rsidR="00AC5FCF" w:rsidRDefault="00AC5FCF" w:rsidP="0031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CF" w:rsidRDefault="00AC5FCF" w:rsidP="00314EA5">
      <w:pPr>
        <w:spacing w:after="0" w:line="240" w:lineRule="auto"/>
      </w:pPr>
      <w:r>
        <w:separator/>
      </w:r>
    </w:p>
  </w:footnote>
  <w:footnote w:type="continuationSeparator" w:id="0">
    <w:p w:rsidR="00AC5FCF" w:rsidRDefault="00AC5FCF" w:rsidP="0031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CF" w:rsidRDefault="006962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5D2">
      <w:rPr>
        <w:noProof/>
      </w:rPr>
      <w:t>5</w:t>
    </w:r>
    <w:r>
      <w:rPr>
        <w:noProof/>
      </w:rPr>
      <w:fldChar w:fldCharType="end"/>
    </w:r>
  </w:p>
  <w:p w:rsidR="00AC5FCF" w:rsidRDefault="00AC5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388"/>
    <w:multiLevelType w:val="hybridMultilevel"/>
    <w:tmpl w:val="3424C536"/>
    <w:lvl w:ilvl="0" w:tplc="7A6E5200">
      <w:start w:val="1"/>
      <w:numFmt w:val="decimal"/>
      <w:lvlText w:val="%1."/>
      <w:lvlJc w:val="left"/>
      <w:pPr>
        <w:tabs>
          <w:tab w:val="num" w:pos="2070"/>
        </w:tabs>
        <w:ind w:left="207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2E57DFA"/>
    <w:multiLevelType w:val="hybridMultilevel"/>
    <w:tmpl w:val="75107EF2"/>
    <w:lvl w:ilvl="0" w:tplc="5E682E3C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BD4"/>
    <w:multiLevelType w:val="multilevel"/>
    <w:tmpl w:val="83388F12"/>
    <w:lvl w:ilvl="0">
      <w:start w:val="3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85BD4"/>
    <w:multiLevelType w:val="hybridMultilevel"/>
    <w:tmpl w:val="E1340B1A"/>
    <w:lvl w:ilvl="0" w:tplc="2698093E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trike w:val="0"/>
        <w:d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4199D"/>
    <w:multiLevelType w:val="multilevel"/>
    <w:tmpl w:val="83388F12"/>
    <w:lvl w:ilvl="0">
      <w:start w:val="3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0D36"/>
    <w:multiLevelType w:val="hybridMultilevel"/>
    <w:tmpl w:val="503C7346"/>
    <w:lvl w:ilvl="0" w:tplc="B1E6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12246"/>
    <w:multiLevelType w:val="multilevel"/>
    <w:tmpl w:val="503C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4103C"/>
    <w:multiLevelType w:val="hybridMultilevel"/>
    <w:tmpl w:val="EF8A0F48"/>
    <w:lvl w:ilvl="0" w:tplc="B70845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C248F"/>
    <w:multiLevelType w:val="hybridMultilevel"/>
    <w:tmpl w:val="E64A5498"/>
    <w:lvl w:ilvl="0" w:tplc="C9903F9A">
      <w:start w:val="2"/>
      <w:numFmt w:val="none"/>
      <w:lvlText w:val="1."/>
      <w:lvlJc w:val="left"/>
      <w:pPr>
        <w:tabs>
          <w:tab w:val="num" w:pos="2089"/>
        </w:tabs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476AB"/>
    <w:multiLevelType w:val="multilevel"/>
    <w:tmpl w:val="F0A0C4A2"/>
    <w:lvl w:ilvl="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D7C35"/>
    <w:multiLevelType w:val="hybridMultilevel"/>
    <w:tmpl w:val="0AFCA124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abstractNum w:abstractNumId="11">
    <w:nsid w:val="4DD53538"/>
    <w:multiLevelType w:val="hybridMultilevel"/>
    <w:tmpl w:val="BAAE3424"/>
    <w:lvl w:ilvl="0" w:tplc="E6EE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02359C"/>
    <w:multiLevelType w:val="hybridMultilevel"/>
    <w:tmpl w:val="75E8BE0E"/>
    <w:lvl w:ilvl="0" w:tplc="D9563F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33804"/>
    <w:multiLevelType w:val="multilevel"/>
    <w:tmpl w:val="F0A0C4A2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5605C"/>
    <w:multiLevelType w:val="hybridMultilevel"/>
    <w:tmpl w:val="C58AF792"/>
    <w:lvl w:ilvl="0" w:tplc="10887C2E">
      <w:start w:val="3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97EF9"/>
    <w:multiLevelType w:val="multilevel"/>
    <w:tmpl w:val="803CEBF8"/>
    <w:lvl w:ilvl="0">
      <w:start w:val="3"/>
      <w:numFmt w:val="none"/>
      <w:lvlText w:val="4."/>
      <w:lvlJc w:val="left"/>
      <w:pPr>
        <w:tabs>
          <w:tab w:val="num" w:pos="1350"/>
        </w:tabs>
        <w:ind w:left="135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97"/>
    <w:rsid w:val="000226DC"/>
    <w:rsid w:val="0002412C"/>
    <w:rsid w:val="000379F7"/>
    <w:rsid w:val="00040692"/>
    <w:rsid w:val="00092BF7"/>
    <w:rsid w:val="000A019A"/>
    <w:rsid w:val="000A4400"/>
    <w:rsid w:val="000B298E"/>
    <w:rsid w:val="000B6690"/>
    <w:rsid w:val="000E6A4E"/>
    <w:rsid w:val="00102561"/>
    <w:rsid w:val="00105FFE"/>
    <w:rsid w:val="001212BB"/>
    <w:rsid w:val="00142D6C"/>
    <w:rsid w:val="00143656"/>
    <w:rsid w:val="00146214"/>
    <w:rsid w:val="00146C33"/>
    <w:rsid w:val="0015029B"/>
    <w:rsid w:val="00160C6E"/>
    <w:rsid w:val="00174EBA"/>
    <w:rsid w:val="00182F0A"/>
    <w:rsid w:val="00183B5C"/>
    <w:rsid w:val="00190E20"/>
    <w:rsid w:val="001A4939"/>
    <w:rsid w:val="001C4F28"/>
    <w:rsid w:val="001E125C"/>
    <w:rsid w:val="001E27F2"/>
    <w:rsid w:val="001E2FB6"/>
    <w:rsid w:val="001F0A4D"/>
    <w:rsid w:val="00213C65"/>
    <w:rsid w:val="002151B3"/>
    <w:rsid w:val="00216EBC"/>
    <w:rsid w:val="00220116"/>
    <w:rsid w:val="00222981"/>
    <w:rsid w:val="0022485F"/>
    <w:rsid w:val="0024703E"/>
    <w:rsid w:val="0024791D"/>
    <w:rsid w:val="00250C0F"/>
    <w:rsid w:val="00266A98"/>
    <w:rsid w:val="00277E56"/>
    <w:rsid w:val="002A10CB"/>
    <w:rsid w:val="002B394D"/>
    <w:rsid w:val="002B4014"/>
    <w:rsid w:val="002C1E92"/>
    <w:rsid w:val="002D1A9F"/>
    <w:rsid w:val="002E3D72"/>
    <w:rsid w:val="002E4846"/>
    <w:rsid w:val="00314593"/>
    <w:rsid w:val="00314EA5"/>
    <w:rsid w:val="0031658A"/>
    <w:rsid w:val="00316A21"/>
    <w:rsid w:val="00322E32"/>
    <w:rsid w:val="00323C8E"/>
    <w:rsid w:val="0032501D"/>
    <w:rsid w:val="00330095"/>
    <w:rsid w:val="00332B45"/>
    <w:rsid w:val="0033318F"/>
    <w:rsid w:val="0035123E"/>
    <w:rsid w:val="003865C0"/>
    <w:rsid w:val="003A0EA5"/>
    <w:rsid w:val="003A46D1"/>
    <w:rsid w:val="003A630B"/>
    <w:rsid w:val="003D5385"/>
    <w:rsid w:val="003D71F7"/>
    <w:rsid w:val="003D778F"/>
    <w:rsid w:val="003E4A28"/>
    <w:rsid w:val="004018F6"/>
    <w:rsid w:val="004032F5"/>
    <w:rsid w:val="004056D9"/>
    <w:rsid w:val="004074C2"/>
    <w:rsid w:val="00425077"/>
    <w:rsid w:val="004313A8"/>
    <w:rsid w:val="00433FE7"/>
    <w:rsid w:val="004354DA"/>
    <w:rsid w:val="004365C7"/>
    <w:rsid w:val="004541D2"/>
    <w:rsid w:val="004546F3"/>
    <w:rsid w:val="0046336C"/>
    <w:rsid w:val="00496D57"/>
    <w:rsid w:val="004A3385"/>
    <w:rsid w:val="004C0494"/>
    <w:rsid w:val="004C211E"/>
    <w:rsid w:val="004C3F12"/>
    <w:rsid w:val="004D40F8"/>
    <w:rsid w:val="004F7A1C"/>
    <w:rsid w:val="004F7C72"/>
    <w:rsid w:val="00513B91"/>
    <w:rsid w:val="005169F5"/>
    <w:rsid w:val="00517156"/>
    <w:rsid w:val="005200F1"/>
    <w:rsid w:val="005251E8"/>
    <w:rsid w:val="005330A3"/>
    <w:rsid w:val="00535EDB"/>
    <w:rsid w:val="005405CC"/>
    <w:rsid w:val="00550E63"/>
    <w:rsid w:val="00553468"/>
    <w:rsid w:val="005537C2"/>
    <w:rsid w:val="005551E5"/>
    <w:rsid w:val="0055689D"/>
    <w:rsid w:val="005578EE"/>
    <w:rsid w:val="00562D4B"/>
    <w:rsid w:val="00566EB0"/>
    <w:rsid w:val="0058572E"/>
    <w:rsid w:val="00587EC0"/>
    <w:rsid w:val="0059341B"/>
    <w:rsid w:val="005C2B8E"/>
    <w:rsid w:val="005D0EBC"/>
    <w:rsid w:val="005E6DBC"/>
    <w:rsid w:val="005F2682"/>
    <w:rsid w:val="00606D29"/>
    <w:rsid w:val="006113B4"/>
    <w:rsid w:val="00615F64"/>
    <w:rsid w:val="00640939"/>
    <w:rsid w:val="00644BAF"/>
    <w:rsid w:val="00647F64"/>
    <w:rsid w:val="0066243B"/>
    <w:rsid w:val="00696200"/>
    <w:rsid w:val="006A10F4"/>
    <w:rsid w:val="006A2C23"/>
    <w:rsid w:val="006C253C"/>
    <w:rsid w:val="006C61DB"/>
    <w:rsid w:val="006D14CE"/>
    <w:rsid w:val="006D3574"/>
    <w:rsid w:val="006D7C61"/>
    <w:rsid w:val="006F6775"/>
    <w:rsid w:val="00701FC8"/>
    <w:rsid w:val="00741252"/>
    <w:rsid w:val="007437B0"/>
    <w:rsid w:val="007649BC"/>
    <w:rsid w:val="00765B8F"/>
    <w:rsid w:val="00797129"/>
    <w:rsid w:val="007C2178"/>
    <w:rsid w:val="007D4430"/>
    <w:rsid w:val="007D4522"/>
    <w:rsid w:val="007E085A"/>
    <w:rsid w:val="007E7A5F"/>
    <w:rsid w:val="007F49F7"/>
    <w:rsid w:val="007F7A3E"/>
    <w:rsid w:val="00843997"/>
    <w:rsid w:val="00847DF8"/>
    <w:rsid w:val="00856833"/>
    <w:rsid w:val="00863B8D"/>
    <w:rsid w:val="0087355B"/>
    <w:rsid w:val="00876AC5"/>
    <w:rsid w:val="0087703C"/>
    <w:rsid w:val="008C3C2F"/>
    <w:rsid w:val="008C4719"/>
    <w:rsid w:val="008E4517"/>
    <w:rsid w:val="008F25AB"/>
    <w:rsid w:val="00912ECA"/>
    <w:rsid w:val="00917EDD"/>
    <w:rsid w:val="009239F6"/>
    <w:rsid w:val="009368B5"/>
    <w:rsid w:val="00951805"/>
    <w:rsid w:val="00971822"/>
    <w:rsid w:val="009967B1"/>
    <w:rsid w:val="009A558A"/>
    <w:rsid w:val="009B2E11"/>
    <w:rsid w:val="009B754B"/>
    <w:rsid w:val="009C2124"/>
    <w:rsid w:val="009C2516"/>
    <w:rsid w:val="009F2429"/>
    <w:rsid w:val="009F5997"/>
    <w:rsid w:val="00A05578"/>
    <w:rsid w:val="00A0588D"/>
    <w:rsid w:val="00A17137"/>
    <w:rsid w:val="00A21E2C"/>
    <w:rsid w:val="00A2503F"/>
    <w:rsid w:val="00A305C7"/>
    <w:rsid w:val="00A56AA4"/>
    <w:rsid w:val="00A75F22"/>
    <w:rsid w:val="00A8272D"/>
    <w:rsid w:val="00A84652"/>
    <w:rsid w:val="00A87ED6"/>
    <w:rsid w:val="00AA0408"/>
    <w:rsid w:val="00AB401B"/>
    <w:rsid w:val="00AC5FCF"/>
    <w:rsid w:val="00AE0572"/>
    <w:rsid w:val="00AF7374"/>
    <w:rsid w:val="00B021F0"/>
    <w:rsid w:val="00B042FB"/>
    <w:rsid w:val="00B35F24"/>
    <w:rsid w:val="00B423BA"/>
    <w:rsid w:val="00B43285"/>
    <w:rsid w:val="00B52603"/>
    <w:rsid w:val="00B908D2"/>
    <w:rsid w:val="00B90F15"/>
    <w:rsid w:val="00B94E04"/>
    <w:rsid w:val="00BA1AE0"/>
    <w:rsid w:val="00BC2068"/>
    <w:rsid w:val="00BC2F01"/>
    <w:rsid w:val="00BD4762"/>
    <w:rsid w:val="00BE0977"/>
    <w:rsid w:val="00BF6D69"/>
    <w:rsid w:val="00C0236F"/>
    <w:rsid w:val="00C23CC1"/>
    <w:rsid w:val="00C26240"/>
    <w:rsid w:val="00C30B05"/>
    <w:rsid w:val="00C334AF"/>
    <w:rsid w:val="00C36B69"/>
    <w:rsid w:val="00C37310"/>
    <w:rsid w:val="00C439D2"/>
    <w:rsid w:val="00C44EC5"/>
    <w:rsid w:val="00C47AC3"/>
    <w:rsid w:val="00C66000"/>
    <w:rsid w:val="00C870A9"/>
    <w:rsid w:val="00C87B7F"/>
    <w:rsid w:val="00C919CC"/>
    <w:rsid w:val="00CA6AED"/>
    <w:rsid w:val="00CB02C4"/>
    <w:rsid w:val="00CD25D2"/>
    <w:rsid w:val="00CE0155"/>
    <w:rsid w:val="00CF160D"/>
    <w:rsid w:val="00CF2294"/>
    <w:rsid w:val="00CF6469"/>
    <w:rsid w:val="00D10EFF"/>
    <w:rsid w:val="00D23625"/>
    <w:rsid w:val="00D27239"/>
    <w:rsid w:val="00D3361D"/>
    <w:rsid w:val="00D43D43"/>
    <w:rsid w:val="00D50354"/>
    <w:rsid w:val="00D54C84"/>
    <w:rsid w:val="00D54FA3"/>
    <w:rsid w:val="00D707F7"/>
    <w:rsid w:val="00D70F81"/>
    <w:rsid w:val="00D844DF"/>
    <w:rsid w:val="00D91329"/>
    <w:rsid w:val="00D91920"/>
    <w:rsid w:val="00D944A9"/>
    <w:rsid w:val="00DA335E"/>
    <w:rsid w:val="00DB2870"/>
    <w:rsid w:val="00DE1CAF"/>
    <w:rsid w:val="00DF0366"/>
    <w:rsid w:val="00DF5BD3"/>
    <w:rsid w:val="00E07F3E"/>
    <w:rsid w:val="00E16145"/>
    <w:rsid w:val="00E16401"/>
    <w:rsid w:val="00E36E33"/>
    <w:rsid w:val="00E42C59"/>
    <w:rsid w:val="00E50E0D"/>
    <w:rsid w:val="00E67689"/>
    <w:rsid w:val="00E8559F"/>
    <w:rsid w:val="00E94A67"/>
    <w:rsid w:val="00EA590E"/>
    <w:rsid w:val="00EB3771"/>
    <w:rsid w:val="00EC26B0"/>
    <w:rsid w:val="00EC551E"/>
    <w:rsid w:val="00EC66A2"/>
    <w:rsid w:val="00ED17C0"/>
    <w:rsid w:val="00ED3AAF"/>
    <w:rsid w:val="00ED4AFE"/>
    <w:rsid w:val="00ED6247"/>
    <w:rsid w:val="00EE4D1E"/>
    <w:rsid w:val="00EE543C"/>
    <w:rsid w:val="00F030FA"/>
    <w:rsid w:val="00F03B46"/>
    <w:rsid w:val="00F0544F"/>
    <w:rsid w:val="00F11150"/>
    <w:rsid w:val="00F241A7"/>
    <w:rsid w:val="00F25723"/>
    <w:rsid w:val="00F26C5D"/>
    <w:rsid w:val="00F31F3A"/>
    <w:rsid w:val="00F344B8"/>
    <w:rsid w:val="00F34884"/>
    <w:rsid w:val="00F36F7D"/>
    <w:rsid w:val="00F41C06"/>
    <w:rsid w:val="00F42D93"/>
    <w:rsid w:val="00F434BA"/>
    <w:rsid w:val="00F54043"/>
    <w:rsid w:val="00F55A06"/>
    <w:rsid w:val="00F61DC6"/>
    <w:rsid w:val="00F739AC"/>
    <w:rsid w:val="00FA631F"/>
    <w:rsid w:val="00FA7B46"/>
    <w:rsid w:val="00FB248B"/>
    <w:rsid w:val="00FB7F12"/>
    <w:rsid w:val="00FC1B85"/>
    <w:rsid w:val="00FC681C"/>
    <w:rsid w:val="00FC7840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ConsPlusNonformat"/>
    <w:next w:val="a"/>
    <w:link w:val="10"/>
    <w:qFormat/>
    <w:locked/>
    <w:rsid w:val="00102561"/>
    <w:pPr>
      <w:spacing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1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4EA5"/>
  </w:style>
  <w:style w:type="paragraph" w:styleId="a5">
    <w:name w:val="footer"/>
    <w:basedOn w:val="a"/>
    <w:link w:val="a6"/>
    <w:uiPriority w:val="99"/>
    <w:semiHidden/>
    <w:rsid w:val="0031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4EA5"/>
  </w:style>
  <w:style w:type="paragraph" w:styleId="a7">
    <w:name w:val="List Paragraph"/>
    <w:basedOn w:val="a"/>
    <w:uiPriority w:val="99"/>
    <w:qFormat/>
    <w:rsid w:val="00F54043"/>
    <w:pPr>
      <w:ind w:left="720"/>
    </w:pPr>
  </w:style>
  <w:style w:type="paragraph" w:customStyle="1" w:styleId="ConsPlusNormal">
    <w:name w:val="ConsPlusNormal"/>
    <w:rsid w:val="0035123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02561"/>
    <w:rPr>
      <w:rFonts w:ascii="Times New Roman" w:eastAsia="Times New Roman" w:hAnsi="Times New Roman"/>
      <w:b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67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7B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ConsPlusNonformat"/>
    <w:next w:val="a"/>
    <w:link w:val="10"/>
    <w:qFormat/>
    <w:locked/>
    <w:rsid w:val="00102561"/>
    <w:pPr>
      <w:spacing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1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4EA5"/>
  </w:style>
  <w:style w:type="paragraph" w:styleId="a5">
    <w:name w:val="footer"/>
    <w:basedOn w:val="a"/>
    <w:link w:val="a6"/>
    <w:uiPriority w:val="99"/>
    <w:semiHidden/>
    <w:rsid w:val="0031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4EA5"/>
  </w:style>
  <w:style w:type="paragraph" w:styleId="a7">
    <w:name w:val="List Paragraph"/>
    <w:basedOn w:val="a"/>
    <w:uiPriority w:val="99"/>
    <w:qFormat/>
    <w:rsid w:val="00F54043"/>
    <w:pPr>
      <w:ind w:left="720"/>
    </w:pPr>
  </w:style>
  <w:style w:type="paragraph" w:customStyle="1" w:styleId="ConsPlusNormal">
    <w:name w:val="ConsPlusNormal"/>
    <w:rsid w:val="0035123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02561"/>
    <w:rPr>
      <w:rFonts w:ascii="Times New Roman" w:eastAsia="Times New Roman" w:hAnsi="Times New Roman"/>
      <w:b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967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7B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B52E-7569-43C3-AA46-42B57338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1190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Reanimator Extreme Edition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Бутузова</dc:creator>
  <cp:lastModifiedBy>User</cp:lastModifiedBy>
  <cp:revision>12</cp:revision>
  <cp:lastPrinted>2019-04-30T08:49:00Z</cp:lastPrinted>
  <dcterms:created xsi:type="dcterms:W3CDTF">2019-04-30T07:36:00Z</dcterms:created>
  <dcterms:modified xsi:type="dcterms:W3CDTF">2019-05-13T08:49:00Z</dcterms:modified>
</cp:coreProperties>
</file>