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00" w:rsidRDefault="0042140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p w:rsidR="00421400" w:rsidRDefault="00421400">
      <w:pPr>
        <w:pStyle w:val="ConsPlusNormal"/>
        <w:ind w:firstLine="540"/>
        <w:jc w:val="both"/>
        <w:outlineLvl w:val="0"/>
      </w:pPr>
    </w:p>
    <w:p w:rsidR="00421400" w:rsidRPr="00421400" w:rsidRDefault="00421400">
      <w:pPr>
        <w:pStyle w:val="ConsPlusTitle"/>
        <w:jc w:val="center"/>
        <w:outlineLvl w:val="0"/>
        <w:rPr>
          <w:rFonts w:ascii="Times New Roman" w:hAnsi="Times New Roman" w:cs="Times New Roman"/>
          <w:sz w:val="24"/>
          <w:szCs w:val="24"/>
        </w:rPr>
      </w:pPr>
      <w:r w:rsidRPr="00421400">
        <w:rPr>
          <w:rFonts w:ascii="Times New Roman" w:hAnsi="Times New Roman" w:cs="Times New Roman"/>
          <w:sz w:val="24"/>
          <w:szCs w:val="24"/>
        </w:rPr>
        <w:t>ПРАВИТЕЛЬСТВО НИЖЕГОРОДСКОЙ ОБЛАСТИ</w:t>
      </w:r>
    </w:p>
    <w:p w:rsidR="00421400" w:rsidRPr="00421400" w:rsidRDefault="00421400">
      <w:pPr>
        <w:pStyle w:val="ConsPlusTitle"/>
        <w:jc w:val="center"/>
        <w:rPr>
          <w:rFonts w:ascii="Times New Roman" w:hAnsi="Times New Roman" w:cs="Times New Roman"/>
          <w:sz w:val="24"/>
          <w:szCs w:val="24"/>
        </w:rPr>
      </w:pP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ПОСТАНОВЛЕНИЕ</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от 30 декабря 2013 г. N 1017</w:t>
      </w:r>
    </w:p>
    <w:p w:rsidR="00421400" w:rsidRPr="00421400" w:rsidRDefault="00421400">
      <w:pPr>
        <w:pStyle w:val="ConsPlusTitle"/>
        <w:jc w:val="center"/>
        <w:rPr>
          <w:rFonts w:ascii="Times New Roman" w:hAnsi="Times New Roman" w:cs="Times New Roman"/>
          <w:sz w:val="24"/>
          <w:szCs w:val="24"/>
        </w:rPr>
      </w:pP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ОБ УТВЕРЖДЕНИИ ПОРЯДКА</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ОСУЩЕСТВЛЕНИЯ МИНИСТЕРСТВОМ ФИНАНСОВ НИЖЕГОРОДСКОЙ ОБЛАСТИ</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 xml:space="preserve">ПОЛНОМОЧИЙ ПО </w:t>
      </w:r>
      <w:proofErr w:type="gramStart"/>
      <w:r w:rsidRPr="00421400">
        <w:rPr>
          <w:rFonts w:ascii="Times New Roman" w:hAnsi="Times New Roman" w:cs="Times New Roman"/>
          <w:sz w:val="24"/>
          <w:szCs w:val="24"/>
        </w:rPr>
        <w:t>ВНУТРЕННЕМУ</w:t>
      </w:r>
      <w:proofErr w:type="gramEnd"/>
      <w:r w:rsidRPr="00421400">
        <w:rPr>
          <w:rFonts w:ascii="Times New Roman" w:hAnsi="Times New Roman" w:cs="Times New Roman"/>
          <w:sz w:val="24"/>
          <w:szCs w:val="24"/>
        </w:rPr>
        <w:t xml:space="preserve"> ГОСУДАРСТВЕННОМУ</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ФИНАНСОВОМУ КОНТРОЛЮ</w:t>
      </w:r>
    </w:p>
    <w:p w:rsidR="00421400" w:rsidRPr="00421400" w:rsidRDefault="004214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400" w:rsidRPr="00421400">
        <w:trPr>
          <w:jc w:val="center"/>
        </w:trPr>
        <w:tc>
          <w:tcPr>
            <w:tcW w:w="9294" w:type="dxa"/>
            <w:tcBorders>
              <w:top w:val="nil"/>
              <w:left w:val="single" w:sz="24" w:space="0" w:color="CED3F1"/>
              <w:bottom w:val="nil"/>
              <w:right w:val="single" w:sz="24" w:space="0" w:color="F4F3F8"/>
            </w:tcBorders>
            <w:shd w:val="clear" w:color="auto" w:fill="F4F3F8"/>
          </w:tcPr>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Список изменяющих документов</w:t>
            </w:r>
          </w:p>
          <w:p w:rsidR="00421400" w:rsidRPr="00421400" w:rsidRDefault="00421400">
            <w:pPr>
              <w:pStyle w:val="ConsPlusNormal"/>
              <w:jc w:val="center"/>
              <w:rPr>
                <w:rFonts w:ascii="Times New Roman" w:hAnsi="Times New Roman" w:cs="Times New Roman"/>
                <w:sz w:val="24"/>
                <w:szCs w:val="24"/>
              </w:rPr>
            </w:pPr>
            <w:proofErr w:type="gramStart"/>
            <w:r w:rsidRPr="00421400">
              <w:rPr>
                <w:rFonts w:ascii="Times New Roman" w:hAnsi="Times New Roman" w:cs="Times New Roman"/>
                <w:color w:val="392C69"/>
                <w:sz w:val="24"/>
                <w:szCs w:val="24"/>
              </w:rPr>
              <w:t>(в ред. постановлений Правительства Нижегородской области</w:t>
            </w:r>
            <w:proofErr w:type="gramEnd"/>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14.04.2014 </w:t>
            </w:r>
            <w:hyperlink r:id="rId6" w:history="1">
              <w:r w:rsidRPr="00421400">
                <w:rPr>
                  <w:rFonts w:ascii="Times New Roman" w:hAnsi="Times New Roman" w:cs="Times New Roman"/>
                  <w:color w:val="0000FF"/>
                  <w:sz w:val="24"/>
                  <w:szCs w:val="24"/>
                </w:rPr>
                <w:t>N 239</w:t>
              </w:r>
            </w:hyperlink>
            <w:r w:rsidRPr="00421400">
              <w:rPr>
                <w:rFonts w:ascii="Times New Roman" w:hAnsi="Times New Roman" w:cs="Times New Roman"/>
                <w:color w:val="392C69"/>
                <w:sz w:val="24"/>
                <w:szCs w:val="24"/>
              </w:rPr>
              <w:t xml:space="preserve">, от 14.12.2015 </w:t>
            </w:r>
            <w:hyperlink r:id="rId7" w:history="1">
              <w:r w:rsidRPr="00421400">
                <w:rPr>
                  <w:rFonts w:ascii="Times New Roman" w:hAnsi="Times New Roman" w:cs="Times New Roman"/>
                  <w:color w:val="0000FF"/>
                  <w:sz w:val="24"/>
                  <w:szCs w:val="24"/>
                </w:rPr>
                <w:t>N 820</w:t>
              </w:r>
            </w:hyperlink>
            <w:r w:rsidRPr="00421400">
              <w:rPr>
                <w:rFonts w:ascii="Times New Roman" w:hAnsi="Times New Roman" w:cs="Times New Roman"/>
                <w:color w:val="392C69"/>
                <w:sz w:val="24"/>
                <w:szCs w:val="24"/>
              </w:rPr>
              <w:t xml:space="preserve">, от 30.03.2016 </w:t>
            </w:r>
            <w:hyperlink r:id="rId8" w:history="1">
              <w:r w:rsidRPr="00421400">
                <w:rPr>
                  <w:rFonts w:ascii="Times New Roman" w:hAnsi="Times New Roman" w:cs="Times New Roman"/>
                  <w:color w:val="0000FF"/>
                  <w:sz w:val="24"/>
                  <w:szCs w:val="24"/>
                </w:rPr>
                <w:t>N 177</w:t>
              </w:r>
            </w:hyperlink>
            <w:r w:rsidRPr="00421400">
              <w:rPr>
                <w:rFonts w:ascii="Times New Roman" w:hAnsi="Times New Roman" w:cs="Times New Roman"/>
                <w:color w:val="392C69"/>
                <w:sz w:val="24"/>
                <w:szCs w:val="24"/>
              </w:rPr>
              <w:t>,</w:t>
            </w:r>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12.09.2016 </w:t>
            </w:r>
            <w:hyperlink r:id="rId9" w:history="1">
              <w:r w:rsidRPr="00421400">
                <w:rPr>
                  <w:rFonts w:ascii="Times New Roman" w:hAnsi="Times New Roman" w:cs="Times New Roman"/>
                  <w:color w:val="0000FF"/>
                  <w:sz w:val="24"/>
                  <w:szCs w:val="24"/>
                </w:rPr>
                <w:t>N 619</w:t>
              </w:r>
            </w:hyperlink>
            <w:r w:rsidRPr="00421400">
              <w:rPr>
                <w:rFonts w:ascii="Times New Roman" w:hAnsi="Times New Roman" w:cs="Times New Roman"/>
                <w:color w:val="392C69"/>
                <w:sz w:val="24"/>
                <w:szCs w:val="24"/>
              </w:rPr>
              <w:t xml:space="preserve">, от 30.12.2016 </w:t>
            </w:r>
            <w:hyperlink r:id="rId10" w:history="1">
              <w:r w:rsidRPr="00421400">
                <w:rPr>
                  <w:rFonts w:ascii="Times New Roman" w:hAnsi="Times New Roman" w:cs="Times New Roman"/>
                  <w:color w:val="0000FF"/>
                  <w:sz w:val="24"/>
                  <w:szCs w:val="24"/>
                </w:rPr>
                <w:t>N 923</w:t>
              </w:r>
            </w:hyperlink>
            <w:r w:rsidRPr="00421400">
              <w:rPr>
                <w:rFonts w:ascii="Times New Roman" w:hAnsi="Times New Roman" w:cs="Times New Roman"/>
                <w:color w:val="392C69"/>
                <w:sz w:val="24"/>
                <w:szCs w:val="24"/>
              </w:rPr>
              <w:t xml:space="preserve">, от 23.01.2018 </w:t>
            </w:r>
            <w:hyperlink r:id="rId11" w:history="1">
              <w:r w:rsidRPr="00421400">
                <w:rPr>
                  <w:rFonts w:ascii="Times New Roman" w:hAnsi="Times New Roman" w:cs="Times New Roman"/>
                  <w:color w:val="0000FF"/>
                  <w:sz w:val="24"/>
                  <w:szCs w:val="24"/>
                </w:rPr>
                <w:t>N 40</w:t>
              </w:r>
            </w:hyperlink>
            <w:r w:rsidRPr="00421400">
              <w:rPr>
                <w:rFonts w:ascii="Times New Roman" w:hAnsi="Times New Roman" w:cs="Times New Roman"/>
                <w:color w:val="392C69"/>
                <w:sz w:val="24"/>
                <w:szCs w:val="24"/>
              </w:rPr>
              <w:t>,</w:t>
            </w:r>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23.11.2018 </w:t>
            </w:r>
            <w:hyperlink r:id="rId12" w:history="1">
              <w:r w:rsidRPr="00421400">
                <w:rPr>
                  <w:rFonts w:ascii="Times New Roman" w:hAnsi="Times New Roman" w:cs="Times New Roman"/>
                  <w:color w:val="0000FF"/>
                  <w:sz w:val="24"/>
                  <w:szCs w:val="24"/>
                </w:rPr>
                <w:t>N 785</w:t>
              </w:r>
            </w:hyperlink>
            <w:r w:rsidRPr="00421400">
              <w:rPr>
                <w:rFonts w:ascii="Times New Roman" w:hAnsi="Times New Roman" w:cs="Times New Roman"/>
                <w:color w:val="392C69"/>
                <w:sz w:val="24"/>
                <w:szCs w:val="24"/>
              </w:rPr>
              <w:t xml:space="preserve">, от 18.12.2019 </w:t>
            </w:r>
            <w:hyperlink r:id="rId13" w:history="1">
              <w:r w:rsidRPr="00421400">
                <w:rPr>
                  <w:rFonts w:ascii="Times New Roman" w:hAnsi="Times New Roman" w:cs="Times New Roman"/>
                  <w:color w:val="0000FF"/>
                  <w:sz w:val="24"/>
                  <w:szCs w:val="24"/>
                </w:rPr>
                <w:t>N 970</w:t>
              </w:r>
            </w:hyperlink>
            <w:r w:rsidRPr="00421400">
              <w:rPr>
                <w:rFonts w:ascii="Times New Roman" w:hAnsi="Times New Roman" w:cs="Times New Roman"/>
                <w:color w:val="392C69"/>
                <w:sz w:val="24"/>
                <w:szCs w:val="24"/>
              </w:rPr>
              <w:t xml:space="preserve">, от 07.07.2020 </w:t>
            </w:r>
            <w:hyperlink r:id="rId14" w:history="1">
              <w:r w:rsidRPr="00421400">
                <w:rPr>
                  <w:rFonts w:ascii="Times New Roman" w:hAnsi="Times New Roman" w:cs="Times New Roman"/>
                  <w:color w:val="0000FF"/>
                  <w:sz w:val="24"/>
                  <w:szCs w:val="24"/>
                </w:rPr>
                <w:t>N 563</w:t>
              </w:r>
            </w:hyperlink>
            <w:r w:rsidRPr="00421400">
              <w:rPr>
                <w:rFonts w:ascii="Times New Roman" w:hAnsi="Times New Roman" w:cs="Times New Roman"/>
                <w:color w:val="392C69"/>
                <w:sz w:val="24"/>
                <w:szCs w:val="24"/>
              </w:rPr>
              <w:t>)</w:t>
            </w:r>
          </w:p>
        </w:tc>
      </w:tr>
    </w:tbl>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В соответствии со </w:t>
      </w:r>
      <w:hyperlink r:id="rId15" w:history="1">
        <w:r w:rsidRPr="00421400">
          <w:rPr>
            <w:rFonts w:ascii="Times New Roman" w:hAnsi="Times New Roman" w:cs="Times New Roman"/>
            <w:color w:val="0000FF"/>
            <w:sz w:val="24"/>
            <w:szCs w:val="24"/>
          </w:rPr>
          <w:t>статьей 269.2</w:t>
        </w:r>
      </w:hyperlink>
      <w:r w:rsidRPr="00421400">
        <w:rPr>
          <w:rFonts w:ascii="Times New Roman" w:hAnsi="Times New Roman" w:cs="Times New Roman"/>
          <w:sz w:val="24"/>
          <w:szCs w:val="24"/>
        </w:rPr>
        <w:t xml:space="preserve"> Бюджетного кодекса Российской Федерации Правительство Нижегородской области постановляет:</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1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 Утвердить прилагаемый </w:t>
      </w:r>
      <w:hyperlink w:anchor="P42" w:history="1">
        <w:r w:rsidRPr="00421400">
          <w:rPr>
            <w:rFonts w:ascii="Times New Roman" w:hAnsi="Times New Roman" w:cs="Times New Roman"/>
            <w:color w:val="0000FF"/>
            <w:sz w:val="24"/>
            <w:szCs w:val="24"/>
          </w:rPr>
          <w:t>Порядок</w:t>
        </w:r>
      </w:hyperlink>
      <w:r w:rsidRPr="00421400">
        <w:rPr>
          <w:rFonts w:ascii="Times New Roman" w:hAnsi="Times New Roman" w:cs="Times New Roman"/>
          <w:sz w:val="24"/>
          <w:szCs w:val="24"/>
        </w:rPr>
        <w:t xml:space="preserve"> осуществления министерством финансов Нижегородской области полномочий по внутреннему государственному финансовому контролю (далее - Порядок).</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17"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30.12.2016 N 923)</w:t>
      </w:r>
    </w:p>
    <w:p w:rsidR="00421400" w:rsidRPr="00421400" w:rsidRDefault="00421400">
      <w:pPr>
        <w:pStyle w:val="ConsPlusNonformat"/>
        <w:spacing w:before="200"/>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1 .    Определить    министерство    финансов   Нижегородской   области</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уполномоченным  органом  исполнительной  власти  Нижегородской  области  </w:t>
      </w:r>
      <w:proofErr w:type="gramStart"/>
      <w:r w:rsidRPr="00421400">
        <w:rPr>
          <w:rFonts w:ascii="Times New Roman" w:hAnsi="Times New Roman" w:cs="Times New Roman"/>
          <w:sz w:val="24"/>
          <w:szCs w:val="24"/>
        </w:rPr>
        <w:t>по</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утверждению    стандартов    осуществления   внутреннего   государственного</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финансового контроля в соответствии с </w:t>
      </w:r>
      <w:hyperlink w:anchor="P42" w:history="1">
        <w:r w:rsidRPr="00421400">
          <w:rPr>
            <w:rFonts w:ascii="Times New Roman" w:hAnsi="Times New Roman" w:cs="Times New Roman"/>
            <w:color w:val="0000FF"/>
            <w:sz w:val="24"/>
            <w:szCs w:val="24"/>
          </w:rPr>
          <w:t>Порядком</w:t>
        </w:r>
      </w:hyperlink>
      <w:r w:rsidRPr="00421400">
        <w:rPr>
          <w:rFonts w:ascii="Times New Roman" w:hAnsi="Times New Roman" w:cs="Times New Roman"/>
          <w:sz w:val="24"/>
          <w:szCs w:val="24"/>
        </w:rPr>
        <w:t>.</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1    введен   </w:t>
      </w:r>
      <w:hyperlink r:id="rId18"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2. Настоящее постановление вступает в силу со дня его официального опубликования.</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jc w:val="right"/>
        <w:rPr>
          <w:rFonts w:ascii="Times New Roman" w:hAnsi="Times New Roman" w:cs="Times New Roman"/>
          <w:sz w:val="24"/>
          <w:szCs w:val="24"/>
        </w:rPr>
      </w:pPr>
      <w:r w:rsidRPr="00421400">
        <w:rPr>
          <w:rFonts w:ascii="Times New Roman" w:hAnsi="Times New Roman" w:cs="Times New Roman"/>
          <w:sz w:val="24"/>
          <w:szCs w:val="24"/>
        </w:rPr>
        <w:t>Губернатор</w:t>
      </w:r>
    </w:p>
    <w:p w:rsidR="00421400" w:rsidRPr="00421400" w:rsidRDefault="00421400">
      <w:pPr>
        <w:pStyle w:val="ConsPlusNormal"/>
        <w:jc w:val="right"/>
        <w:rPr>
          <w:rFonts w:ascii="Times New Roman" w:hAnsi="Times New Roman" w:cs="Times New Roman"/>
          <w:sz w:val="24"/>
          <w:szCs w:val="24"/>
        </w:rPr>
      </w:pPr>
      <w:r w:rsidRPr="00421400">
        <w:rPr>
          <w:rFonts w:ascii="Times New Roman" w:hAnsi="Times New Roman" w:cs="Times New Roman"/>
          <w:sz w:val="24"/>
          <w:szCs w:val="24"/>
        </w:rPr>
        <w:t>В.П.ШАНЦЕВ</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jc w:val="right"/>
        <w:outlineLvl w:val="0"/>
        <w:rPr>
          <w:rFonts w:ascii="Times New Roman" w:hAnsi="Times New Roman" w:cs="Times New Roman"/>
          <w:sz w:val="24"/>
          <w:szCs w:val="24"/>
        </w:rPr>
      </w:pPr>
      <w:r w:rsidRPr="00421400">
        <w:rPr>
          <w:rFonts w:ascii="Times New Roman" w:hAnsi="Times New Roman" w:cs="Times New Roman"/>
          <w:sz w:val="24"/>
          <w:szCs w:val="24"/>
        </w:rPr>
        <w:t>Утвержден</w:t>
      </w:r>
    </w:p>
    <w:p w:rsidR="00421400" w:rsidRPr="00421400" w:rsidRDefault="00421400">
      <w:pPr>
        <w:pStyle w:val="ConsPlusNormal"/>
        <w:jc w:val="right"/>
        <w:rPr>
          <w:rFonts w:ascii="Times New Roman" w:hAnsi="Times New Roman" w:cs="Times New Roman"/>
          <w:sz w:val="24"/>
          <w:szCs w:val="24"/>
        </w:rPr>
      </w:pPr>
      <w:r w:rsidRPr="00421400">
        <w:rPr>
          <w:rFonts w:ascii="Times New Roman" w:hAnsi="Times New Roman" w:cs="Times New Roman"/>
          <w:sz w:val="24"/>
          <w:szCs w:val="24"/>
        </w:rPr>
        <w:t>постановлением</w:t>
      </w:r>
    </w:p>
    <w:p w:rsidR="00421400" w:rsidRPr="00421400" w:rsidRDefault="00421400">
      <w:pPr>
        <w:pStyle w:val="ConsPlusNormal"/>
        <w:jc w:val="right"/>
        <w:rPr>
          <w:rFonts w:ascii="Times New Roman" w:hAnsi="Times New Roman" w:cs="Times New Roman"/>
          <w:sz w:val="24"/>
          <w:szCs w:val="24"/>
        </w:rPr>
      </w:pPr>
      <w:r w:rsidRPr="00421400">
        <w:rPr>
          <w:rFonts w:ascii="Times New Roman" w:hAnsi="Times New Roman" w:cs="Times New Roman"/>
          <w:sz w:val="24"/>
          <w:szCs w:val="24"/>
        </w:rPr>
        <w:t>Правительства Нижегородской области</w:t>
      </w:r>
    </w:p>
    <w:p w:rsidR="00421400" w:rsidRPr="00421400" w:rsidRDefault="00421400">
      <w:pPr>
        <w:pStyle w:val="ConsPlusNormal"/>
        <w:jc w:val="right"/>
        <w:rPr>
          <w:rFonts w:ascii="Times New Roman" w:hAnsi="Times New Roman" w:cs="Times New Roman"/>
          <w:sz w:val="24"/>
          <w:szCs w:val="24"/>
        </w:rPr>
      </w:pPr>
      <w:r w:rsidRPr="00421400">
        <w:rPr>
          <w:rFonts w:ascii="Times New Roman" w:hAnsi="Times New Roman" w:cs="Times New Roman"/>
          <w:sz w:val="24"/>
          <w:szCs w:val="24"/>
        </w:rPr>
        <w:t>от 30 декабря 2013 г. N 1017</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rPr>
          <w:rFonts w:ascii="Times New Roman" w:hAnsi="Times New Roman" w:cs="Times New Roman"/>
          <w:sz w:val="24"/>
          <w:szCs w:val="24"/>
        </w:rPr>
      </w:pPr>
      <w:bookmarkStart w:id="1" w:name="P42"/>
      <w:bookmarkEnd w:id="1"/>
      <w:r w:rsidRPr="00421400">
        <w:rPr>
          <w:rFonts w:ascii="Times New Roman" w:hAnsi="Times New Roman" w:cs="Times New Roman"/>
          <w:sz w:val="24"/>
          <w:szCs w:val="24"/>
        </w:rPr>
        <w:lastRenderedPageBreak/>
        <w:t>ПОРЯДОК</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ОСУЩЕСТВЛЕНИЯ МИНИСТЕРСТВОМ ФИНАНСОВ НИЖЕГОРОДСКОЙ ОБЛАСТИ</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 xml:space="preserve">ПОЛНОМОЧИЙ ПО </w:t>
      </w:r>
      <w:proofErr w:type="gramStart"/>
      <w:r w:rsidRPr="00421400">
        <w:rPr>
          <w:rFonts w:ascii="Times New Roman" w:hAnsi="Times New Roman" w:cs="Times New Roman"/>
          <w:sz w:val="24"/>
          <w:szCs w:val="24"/>
        </w:rPr>
        <w:t>ВНУТРЕННЕМУ</w:t>
      </w:r>
      <w:proofErr w:type="gramEnd"/>
      <w:r w:rsidRPr="00421400">
        <w:rPr>
          <w:rFonts w:ascii="Times New Roman" w:hAnsi="Times New Roman" w:cs="Times New Roman"/>
          <w:sz w:val="24"/>
          <w:szCs w:val="24"/>
        </w:rPr>
        <w:t xml:space="preserve"> ГОСУДАРСТВЕННОМУ</w:t>
      </w:r>
    </w:p>
    <w:p w:rsidR="00421400" w:rsidRPr="00421400" w:rsidRDefault="00421400">
      <w:pPr>
        <w:pStyle w:val="ConsPlusTitle"/>
        <w:jc w:val="center"/>
        <w:rPr>
          <w:rFonts w:ascii="Times New Roman" w:hAnsi="Times New Roman" w:cs="Times New Roman"/>
          <w:sz w:val="24"/>
          <w:szCs w:val="24"/>
        </w:rPr>
      </w:pPr>
      <w:r w:rsidRPr="00421400">
        <w:rPr>
          <w:rFonts w:ascii="Times New Roman" w:hAnsi="Times New Roman" w:cs="Times New Roman"/>
          <w:sz w:val="24"/>
          <w:szCs w:val="24"/>
        </w:rPr>
        <w:t>ФИНАНСОВОМУ КОНТРОЛЮ</w:t>
      </w:r>
    </w:p>
    <w:p w:rsidR="00421400" w:rsidRPr="00421400" w:rsidRDefault="004214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400" w:rsidRPr="00421400">
        <w:trPr>
          <w:jc w:val="center"/>
        </w:trPr>
        <w:tc>
          <w:tcPr>
            <w:tcW w:w="9294" w:type="dxa"/>
            <w:tcBorders>
              <w:top w:val="nil"/>
              <w:left w:val="single" w:sz="24" w:space="0" w:color="CED3F1"/>
              <w:bottom w:val="nil"/>
              <w:right w:val="single" w:sz="24" w:space="0" w:color="F4F3F8"/>
            </w:tcBorders>
            <w:shd w:val="clear" w:color="auto" w:fill="F4F3F8"/>
          </w:tcPr>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Список изменяющих документов</w:t>
            </w:r>
          </w:p>
          <w:p w:rsidR="00421400" w:rsidRPr="00421400" w:rsidRDefault="00421400">
            <w:pPr>
              <w:pStyle w:val="ConsPlusNormal"/>
              <w:jc w:val="center"/>
              <w:rPr>
                <w:rFonts w:ascii="Times New Roman" w:hAnsi="Times New Roman" w:cs="Times New Roman"/>
                <w:sz w:val="24"/>
                <w:szCs w:val="24"/>
              </w:rPr>
            </w:pPr>
            <w:proofErr w:type="gramStart"/>
            <w:r w:rsidRPr="00421400">
              <w:rPr>
                <w:rFonts w:ascii="Times New Roman" w:hAnsi="Times New Roman" w:cs="Times New Roman"/>
                <w:color w:val="392C69"/>
                <w:sz w:val="24"/>
                <w:szCs w:val="24"/>
              </w:rPr>
              <w:t>(в ред. постановлений Правительства Нижегородской области</w:t>
            </w:r>
            <w:proofErr w:type="gramEnd"/>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14.04.2014 </w:t>
            </w:r>
            <w:hyperlink r:id="rId19" w:history="1">
              <w:r w:rsidRPr="00421400">
                <w:rPr>
                  <w:rFonts w:ascii="Times New Roman" w:hAnsi="Times New Roman" w:cs="Times New Roman"/>
                  <w:color w:val="0000FF"/>
                  <w:sz w:val="24"/>
                  <w:szCs w:val="24"/>
                </w:rPr>
                <w:t>N 239</w:t>
              </w:r>
            </w:hyperlink>
            <w:r w:rsidRPr="00421400">
              <w:rPr>
                <w:rFonts w:ascii="Times New Roman" w:hAnsi="Times New Roman" w:cs="Times New Roman"/>
                <w:color w:val="392C69"/>
                <w:sz w:val="24"/>
                <w:szCs w:val="24"/>
              </w:rPr>
              <w:t xml:space="preserve">, от 14.12.2015 </w:t>
            </w:r>
            <w:hyperlink r:id="rId20" w:history="1">
              <w:r w:rsidRPr="00421400">
                <w:rPr>
                  <w:rFonts w:ascii="Times New Roman" w:hAnsi="Times New Roman" w:cs="Times New Roman"/>
                  <w:color w:val="0000FF"/>
                  <w:sz w:val="24"/>
                  <w:szCs w:val="24"/>
                </w:rPr>
                <w:t>N 820</w:t>
              </w:r>
            </w:hyperlink>
            <w:r w:rsidRPr="00421400">
              <w:rPr>
                <w:rFonts w:ascii="Times New Roman" w:hAnsi="Times New Roman" w:cs="Times New Roman"/>
                <w:color w:val="392C69"/>
                <w:sz w:val="24"/>
                <w:szCs w:val="24"/>
              </w:rPr>
              <w:t xml:space="preserve">, от 30.03.2016 </w:t>
            </w:r>
            <w:hyperlink r:id="rId21" w:history="1">
              <w:r w:rsidRPr="00421400">
                <w:rPr>
                  <w:rFonts w:ascii="Times New Roman" w:hAnsi="Times New Roman" w:cs="Times New Roman"/>
                  <w:color w:val="0000FF"/>
                  <w:sz w:val="24"/>
                  <w:szCs w:val="24"/>
                </w:rPr>
                <w:t>N 177</w:t>
              </w:r>
            </w:hyperlink>
            <w:r w:rsidRPr="00421400">
              <w:rPr>
                <w:rFonts w:ascii="Times New Roman" w:hAnsi="Times New Roman" w:cs="Times New Roman"/>
                <w:color w:val="392C69"/>
                <w:sz w:val="24"/>
                <w:szCs w:val="24"/>
              </w:rPr>
              <w:t>,</w:t>
            </w:r>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12.09.2016 </w:t>
            </w:r>
            <w:hyperlink r:id="rId22" w:history="1">
              <w:r w:rsidRPr="00421400">
                <w:rPr>
                  <w:rFonts w:ascii="Times New Roman" w:hAnsi="Times New Roman" w:cs="Times New Roman"/>
                  <w:color w:val="0000FF"/>
                  <w:sz w:val="24"/>
                  <w:szCs w:val="24"/>
                </w:rPr>
                <w:t>N 619</w:t>
              </w:r>
            </w:hyperlink>
            <w:r w:rsidRPr="00421400">
              <w:rPr>
                <w:rFonts w:ascii="Times New Roman" w:hAnsi="Times New Roman" w:cs="Times New Roman"/>
                <w:color w:val="392C69"/>
                <w:sz w:val="24"/>
                <w:szCs w:val="24"/>
              </w:rPr>
              <w:t xml:space="preserve">, от 30.12.2016 </w:t>
            </w:r>
            <w:hyperlink r:id="rId23" w:history="1">
              <w:r w:rsidRPr="00421400">
                <w:rPr>
                  <w:rFonts w:ascii="Times New Roman" w:hAnsi="Times New Roman" w:cs="Times New Roman"/>
                  <w:color w:val="0000FF"/>
                  <w:sz w:val="24"/>
                  <w:szCs w:val="24"/>
                </w:rPr>
                <w:t>N 923</w:t>
              </w:r>
            </w:hyperlink>
            <w:r w:rsidRPr="00421400">
              <w:rPr>
                <w:rFonts w:ascii="Times New Roman" w:hAnsi="Times New Roman" w:cs="Times New Roman"/>
                <w:color w:val="392C69"/>
                <w:sz w:val="24"/>
                <w:szCs w:val="24"/>
              </w:rPr>
              <w:t xml:space="preserve">, от 23.01.2018 </w:t>
            </w:r>
            <w:hyperlink r:id="rId24" w:history="1">
              <w:r w:rsidRPr="00421400">
                <w:rPr>
                  <w:rFonts w:ascii="Times New Roman" w:hAnsi="Times New Roman" w:cs="Times New Roman"/>
                  <w:color w:val="0000FF"/>
                  <w:sz w:val="24"/>
                  <w:szCs w:val="24"/>
                </w:rPr>
                <w:t>N 40</w:t>
              </w:r>
            </w:hyperlink>
            <w:r w:rsidRPr="00421400">
              <w:rPr>
                <w:rFonts w:ascii="Times New Roman" w:hAnsi="Times New Roman" w:cs="Times New Roman"/>
                <w:color w:val="392C69"/>
                <w:sz w:val="24"/>
                <w:szCs w:val="24"/>
              </w:rPr>
              <w:t>,</w:t>
            </w:r>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color w:val="392C69"/>
                <w:sz w:val="24"/>
                <w:szCs w:val="24"/>
              </w:rPr>
              <w:t xml:space="preserve">от 23.11.2018 </w:t>
            </w:r>
            <w:hyperlink r:id="rId25" w:history="1">
              <w:r w:rsidRPr="00421400">
                <w:rPr>
                  <w:rFonts w:ascii="Times New Roman" w:hAnsi="Times New Roman" w:cs="Times New Roman"/>
                  <w:color w:val="0000FF"/>
                  <w:sz w:val="24"/>
                  <w:szCs w:val="24"/>
                </w:rPr>
                <w:t>N 785</w:t>
              </w:r>
            </w:hyperlink>
            <w:r w:rsidRPr="00421400">
              <w:rPr>
                <w:rFonts w:ascii="Times New Roman" w:hAnsi="Times New Roman" w:cs="Times New Roman"/>
                <w:color w:val="392C69"/>
                <w:sz w:val="24"/>
                <w:szCs w:val="24"/>
              </w:rPr>
              <w:t xml:space="preserve">, от 18.12.2019 </w:t>
            </w:r>
            <w:hyperlink r:id="rId26" w:history="1">
              <w:r w:rsidRPr="00421400">
                <w:rPr>
                  <w:rFonts w:ascii="Times New Roman" w:hAnsi="Times New Roman" w:cs="Times New Roman"/>
                  <w:color w:val="0000FF"/>
                  <w:sz w:val="24"/>
                  <w:szCs w:val="24"/>
                </w:rPr>
                <w:t>N 970</w:t>
              </w:r>
            </w:hyperlink>
            <w:r w:rsidRPr="00421400">
              <w:rPr>
                <w:rFonts w:ascii="Times New Roman" w:hAnsi="Times New Roman" w:cs="Times New Roman"/>
                <w:color w:val="392C69"/>
                <w:sz w:val="24"/>
                <w:szCs w:val="24"/>
              </w:rPr>
              <w:t xml:space="preserve">, от 07.07.2020 </w:t>
            </w:r>
            <w:hyperlink r:id="rId27" w:history="1">
              <w:r w:rsidRPr="00421400">
                <w:rPr>
                  <w:rFonts w:ascii="Times New Roman" w:hAnsi="Times New Roman" w:cs="Times New Roman"/>
                  <w:color w:val="0000FF"/>
                  <w:sz w:val="24"/>
                  <w:szCs w:val="24"/>
                </w:rPr>
                <w:t>N 563</w:t>
              </w:r>
            </w:hyperlink>
            <w:r w:rsidRPr="00421400">
              <w:rPr>
                <w:rFonts w:ascii="Times New Roman" w:hAnsi="Times New Roman" w:cs="Times New Roman"/>
                <w:color w:val="392C69"/>
                <w:sz w:val="24"/>
                <w:szCs w:val="24"/>
              </w:rPr>
              <w:t>)</w:t>
            </w:r>
          </w:p>
        </w:tc>
      </w:tr>
    </w:tbl>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1. ОБЩИЕ ПОЛОЖЕНИЯ</w:t>
      </w:r>
    </w:p>
    <w:p w:rsidR="00421400" w:rsidRPr="00421400" w:rsidRDefault="00421400">
      <w:pPr>
        <w:pStyle w:val="ConsPlusNormal"/>
        <w:jc w:val="center"/>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(в ред. </w:t>
      </w:r>
      <w:hyperlink r:id="rId28"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sz w:val="24"/>
          <w:szCs w:val="24"/>
        </w:rPr>
        <w:t>от 18.12.2019 N 970)</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1.1. Настоящий Порядок определяет требования к осуществлению министерством финансов Нижегородской области (далее - Министерство) полномочий по внутреннему государственному финансовому контролю (далее - контрольная деятельность) в соответствии с </w:t>
      </w:r>
      <w:hyperlink r:id="rId29" w:history="1">
        <w:r w:rsidRPr="00421400">
          <w:rPr>
            <w:rFonts w:ascii="Times New Roman" w:hAnsi="Times New Roman" w:cs="Times New Roman"/>
            <w:color w:val="0000FF"/>
            <w:sz w:val="24"/>
            <w:szCs w:val="24"/>
          </w:rPr>
          <w:t>частью 3 статьи 269.2</w:t>
        </w:r>
      </w:hyperlink>
      <w:r w:rsidRPr="00421400">
        <w:rPr>
          <w:rFonts w:ascii="Times New Roman" w:hAnsi="Times New Roman" w:cs="Times New Roman"/>
          <w:sz w:val="24"/>
          <w:szCs w:val="24"/>
        </w:rPr>
        <w:t xml:space="preserve"> Бюджетного кодекса Российской Федерации, </w:t>
      </w:r>
      <w:hyperlink r:id="rId30" w:history="1">
        <w:r w:rsidRPr="00421400">
          <w:rPr>
            <w:rFonts w:ascii="Times New Roman" w:hAnsi="Times New Roman" w:cs="Times New Roman"/>
            <w:color w:val="0000FF"/>
            <w:sz w:val="24"/>
            <w:szCs w:val="24"/>
          </w:rPr>
          <w:t>статьей 186</w:t>
        </w:r>
      </w:hyperlink>
      <w:r w:rsidRPr="00421400">
        <w:rPr>
          <w:rFonts w:ascii="Times New Roman" w:hAnsi="Times New Roman" w:cs="Times New Roman"/>
          <w:sz w:val="24"/>
          <w:szCs w:val="24"/>
        </w:rPr>
        <w:t xml:space="preserve"> Жилищного кодекса Российской Федерации.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1.2. Внутренний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областного бюджета, а также соблюдения условий государственных контрактов, договоров (соглашений) о предоставлении средств из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1.3.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1.4. Полномочиями Министерства по осуществлению контрольной деятельности являются: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2)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областного бюджета, а также за соблюдением условий договоров (соглашений) о предоставлении средств из областного бюджета, государственных контрактов;</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3)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областного бюджета, а также в случаях, предусмотренных Бюджетным </w:t>
      </w:r>
      <w:hyperlink r:id="rId31" w:history="1">
        <w:r w:rsidRPr="00421400">
          <w:rPr>
            <w:rFonts w:ascii="Times New Roman" w:hAnsi="Times New Roman" w:cs="Times New Roman"/>
            <w:color w:val="0000FF"/>
            <w:sz w:val="24"/>
            <w:szCs w:val="24"/>
          </w:rPr>
          <w:t>кодексом</w:t>
        </w:r>
      </w:hyperlink>
      <w:r w:rsidRPr="00421400">
        <w:rPr>
          <w:rFonts w:ascii="Times New Roman" w:hAnsi="Times New Roman" w:cs="Times New Roman"/>
          <w:sz w:val="24"/>
          <w:szCs w:val="24"/>
        </w:rPr>
        <w:t xml:space="preserve"> Российской Федерации, условий договоров (соглашений), заключенных в целях исполнения государственных контрактов;</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4) контроль за достоверностью отчетов о результатах предоставления и (или) использования средств областного бюджета, в том числе отчетов о реализации </w:t>
      </w:r>
      <w:r w:rsidRPr="00421400">
        <w:rPr>
          <w:rFonts w:ascii="Times New Roman" w:hAnsi="Times New Roman" w:cs="Times New Roman"/>
          <w:sz w:val="24"/>
          <w:szCs w:val="24"/>
        </w:rPr>
        <w:lastRenderedPageBreak/>
        <w:t xml:space="preserve">государственных программ, отчетов об исполнении государственных заданий, отчетов о достижении </w:t>
      </w:r>
      <w:proofErr w:type="gramStart"/>
      <w:r w:rsidRPr="00421400">
        <w:rPr>
          <w:rFonts w:ascii="Times New Roman" w:hAnsi="Times New Roman" w:cs="Times New Roman"/>
          <w:sz w:val="24"/>
          <w:szCs w:val="24"/>
        </w:rPr>
        <w:t>значений показателей результативности предоставления средств</w:t>
      </w:r>
      <w:proofErr w:type="gramEnd"/>
      <w:r w:rsidRPr="00421400">
        <w:rPr>
          <w:rFonts w:ascii="Times New Roman" w:hAnsi="Times New Roman" w:cs="Times New Roman"/>
          <w:sz w:val="24"/>
          <w:szCs w:val="24"/>
        </w:rPr>
        <w:t xml:space="preserve"> из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6) финансовый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использованием региональным оператором средств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7) проведение проверок годовых отчетов об исполнении местных бюджетов в случаях, предусмотренных </w:t>
      </w:r>
      <w:hyperlink r:id="rId32" w:history="1">
        <w:r w:rsidRPr="00421400">
          <w:rPr>
            <w:rFonts w:ascii="Times New Roman" w:hAnsi="Times New Roman" w:cs="Times New Roman"/>
            <w:color w:val="0000FF"/>
            <w:sz w:val="24"/>
            <w:szCs w:val="24"/>
          </w:rPr>
          <w:t>подпунктом 3 пункта 4 статьи 136</w:t>
        </w:r>
      </w:hyperlink>
      <w:r w:rsidRPr="00421400">
        <w:rPr>
          <w:rFonts w:ascii="Times New Roman" w:hAnsi="Times New Roman" w:cs="Times New Roman"/>
          <w:sz w:val="24"/>
          <w:szCs w:val="24"/>
        </w:rPr>
        <w:t xml:space="preserve"> Бюджетного кодекса Российской Федерации.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1.5. При осуществлении контрольной деятельности Министерством: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 применяются методы осуществления контрольной деятельности, указанные в </w:t>
      </w:r>
      <w:hyperlink w:anchor="P123" w:history="1">
        <w:r w:rsidRPr="00421400">
          <w:rPr>
            <w:rFonts w:ascii="Times New Roman" w:hAnsi="Times New Roman" w:cs="Times New Roman"/>
            <w:color w:val="0000FF"/>
            <w:sz w:val="24"/>
            <w:szCs w:val="24"/>
          </w:rPr>
          <w:t>пункте 2.7</w:t>
        </w:r>
      </w:hyperlink>
      <w:r w:rsidRPr="00421400">
        <w:rPr>
          <w:rFonts w:ascii="Times New Roman" w:hAnsi="Times New Roman" w:cs="Times New Roman"/>
          <w:sz w:val="24"/>
          <w:szCs w:val="24"/>
        </w:rPr>
        <w:t xml:space="preserve"> настоящего Порядка;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3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направляются объектам контроля акты, заключения, представления и (или) предписания;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 направляются уведомления о применении бюджетных мер принуждения;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 назначается (организуется) проведение экспертиз, необходимых для проведения контрольных мероприятий;</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 получается необходимый для осуществления контрольного мероприятия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6)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7) направляются в суд иски о признании осуществления закупок товаров, работ, услуг для обеспечения государственных нужд </w:t>
      </w:r>
      <w:proofErr w:type="gramStart"/>
      <w:r w:rsidRPr="00421400">
        <w:rPr>
          <w:rFonts w:ascii="Times New Roman" w:hAnsi="Times New Roman" w:cs="Times New Roman"/>
          <w:sz w:val="24"/>
          <w:szCs w:val="24"/>
        </w:rPr>
        <w:t>недействительными</w:t>
      </w:r>
      <w:proofErr w:type="gramEnd"/>
      <w:r w:rsidRPr="00421400">
        <w:rPr>
          <w:rFonts w:ascii="Times New Roman" w:hAnsi="Times New Roman" w:cs="Times New Roman"/>
          <w:sz w:val="24"/>
          <w:szCs w:val="24"/>
        </w:rPr>
        <w:t xml:space="preserve"> в соответствии с Гражданским </w:t>
      </w:r>
      <w:hyperlink r:id="rId34" w:history="1">
        <w:r w:rsidRPr="00421400">
          <w:rPr>
            <w:rFonts w:ascii="Times New Roman" w:hAnsi="Times New Roman" w:cs="Times New Roman"/>
            <w:color w:val="0000FF"/>
            <w:sz w:val="24"/>
            <w:szCs w:val="24"/>
          </w:rPr>
          <w:t>кодексом</w:t>
        </w:r>
      </w:hyperlink>
      <w:r w:rsidRPr="00421400">
        <w:rPr>
          <w:rFonts w:ascii="Times New Roman" w:hAnsi="Times New Roman" w:cs="Times New Roman"/>
          <w:sz w:val="24"/>
          <w:szCs w:val="24"/>
        </w:rPr>
        <w:t xml:space="preserve"> Российской Федерации.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1.6. Объектами внутреннего государственного финансового контроля (далее - объекты контроля) являются: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главные распорядители (получатели) средств областного бюджета, главные администраторы (администраторы) доходов областного бюджета, главные администраторы источников финансирования дефицита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финансовый орган публично-правового образования, бюджету которого из средств областного бюджета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 государственные учреждения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4) государственные унитарные предприятия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 государственные корпорации (компании), публично-правовые компании;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6) хозяйственные товарищества и общества с участием Нижегородской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21400" w:rsidRPr="00421400" w:rsidRDefault="00421400">
      <w:pPr>
        <w:pStyle w:val="ConsPlusNormal"/>
        <w:spacing w:before="220"/>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7) юридические лица (за исключением государственных учреждений Нижегородской области, государственных унитарных предприятий Нижегородской области, государственных корпораций (компаний), публично-правовых компаний, хозяйственных товариществ и обществ с участием Нижегородской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областного бюджета на основании договоров (соглашений) о предоставлении средств из областного бюджета и (или) государственных контрактов, кредиты, обеспеченные государственными гарантиями;</w:t>
      </w:r>
    </w:p>
    <w:p w:rsidR="00421400" w:rsidRPr="00421400" w:rsidRDefault="00421400">
      <w:pPr>
        <w:pStyle w:val="ConsPlusNormal"/>
        <w:spacing w:before="220"/>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областного бюджета и (или) государственных (муниципальных) контрактов, которым открыты лицевые счета в Министерстве;</w:t>
      </w:r>
      <w:proofErr w:type="gramEnd"/>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8) органы управления Территориальным фондом обязательного медицинского страхования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9) юридические лица, получающие средства из бюджета Территориального фонда обязательного медицинского страхования Нижегородской области по договорам о финансовом обеспечении обязательного медицинского страхования;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10) кредитные организации, осуществляющие отдельные операции со средствами областного бюджета, в части соблюдения ими условий договоров (соглашений) о предоставлении средств из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11) региональный оператор, созданный в соответствии с </w:t>
      </w:r>
      <w:hyperlink r:id="rId35" w:history="1">
        <w:r w:rsidRPr="00421400">
          <w:rPr>
            <w:rFonts w:ascii="Times New Roman" w:hAnsi="Times New Roman" w:cs="Times New Roman"/>
            <w:color w:val="0000FF"/>
            <w:sz w:val="24"/>
            <w:szCs w:val="24"/>
          </w:rPr>
          <w:t>Законом</w:t>
        </w:r>
      </w:hyperlink>
      <w:r w:rsidRPr="00421400">
        <w:rPr>
          <w:rFonts w:ascii="Times New Roman" w:hAnsi="Times New Roman" w:cs="Times New Roman"/>
          <w:sz w:val="24"/>
          <w:szCs w:val="24"/>
        </w:rPr>
        <w:t xml:space="preserve"> Нижегородской области от 28 ноября 2013 г. N 159-З "Об организации проведения капитального ремонта общего имущества в многоквартирных домах, расположенных на территории Нижегородской области", в части средств областного бюджета;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12) муниципальные образования, предусмотренные </w:t>
      </w:r>
      <w:hyperlink r:id="rId36" w:history="1">
        <w:r w:rsidRPr="00421400">
          <w:rPr>
            <w:rFonts w:ascii="Times New Roman" w:hAnsi="Times New Roman" w:cs="Times New Roman"/>
            <w:color w:val="0000FF"/>
            <w:sz w:val="24"/>
            <w:szCs w:val="24"/>
          </w:rPr>
          <w:t>пунктом 4 статьи 136</w:t>
        </w:r>
      </w:hyperlink>
      <w:r w:rsidRPr="00421400">
        <w:rPr>
          <w:rFonts w:ascii="Times New Roman" w:hAnsi="Times New Roman" w:cs="Times New Roman"/>
          <w:sz w:val="24"/>
          <w:szCs w:val="24"/>
        </w:rPr>
        <w:t xml:space="preserve"> Бюджетного кодекса Российской Федерации.</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2. ОРГАНИЗАЦИЯ КОНТРОЛЬНЫХ МЕРОПРИЯТИЙ</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2.1. Контрольная деятельность осуществляется путем проведения контрольных мероприятий.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37"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12.09.2016 N 619)</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2.2. Плановые контрольные мероприятия осуществляются на основании плана контрольной деятельности, утвержденного приказом Министерства.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38"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30.12.2016 N 923)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 xml:space="preserve">Абзац исключен с 23 января 2018 года. - </w:t>
      </w:r>
      <w:hyperlink r:id="rId39"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Периодичность составления планов - квартальная.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а</w:t>
      </w:r>
      <w:proofErr w:type="gramEnd"/>
      <w:r w:rsidRPr="00421400">
        <w:rPr>
          <w:rFonts w:ascii="Times New Roman" w:hAnsi="Times New Roman" w:cs="Times New Roman"/>
          <w:sz w:val="24"/>
          <w:szCs w:val="24"/>
        </w:rPr>
        <w:t xml:space="preserve">бзац введен </w:t>
      </w:r>
      <w:hyperlink r:id="rId40"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 от 12.09.2016 N 619)</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2.3. Планирование контрольных мероприятий осуществляется с учетом следующих критериев:</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существенность и значимость мероприятий, осуществляемых объектами контроля, в отношении которых предполагается проведение финансового контроля, в том числе направлений и объемов бюджетных расходов;</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2) исключен. - </w:t>
      </w:r>
      <w:hyperlink r:id="rId41"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18.12.2019 N 970;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3) результаты анализа деятельности органов исполнительной власти Нижегородской области, осуществляющих ведомственный контроль в сфере закупок и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деятельностью государственных автономных, бюджетных и казенных учреждений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 информация о наличии признаков нарушений, поступившая от структурных подразделений Министерства, органов государственной власти и иных государственных органов Нижегородской области, органов местного самоуправления Нижегородской области, а также информация, выявленная по результатам мониторинга и анализа данных единой информационной системы в сфере закупок;</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 информация о наличии рисков в деятельности объектов контроля.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Под риском понимаются потенциальные негативные последствия возможного несоблюдения объектами контроля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Включение в план контрольной деятельности проверок годовых отчетов об исполнении местных бюджетов в случаях, предусмотренных </w:t>
      </w:r>
      <w:hyperlink r:id="rId42" w:history="1">
        <w:r w:rsidRPr="00421400">
          <w:rPr>
            <w:rFonts w:ascii="Times New Roman" w:hAnsi="Times New Roman" w:cs="Times New Roman"/>
            <w:color w:val="0000FF"/>
            <w:sz w:val="24"/>
            <w:szCs w:val="24"/>
          </w:rPr>
          <w:t>подпунктом 3 пункта 4 статьи 136</w:t>
        </w:r>
      </w:hyperlink>
      <w:r w:rsidRPr="00421400">
        <w:rPr>
          <w:rFonts w:ascii="Times New Roman" w:hAnsi="Times New Roman" w:cs="Times New Roman"/>
          <w:sz w:val="24"/>
          <w:szCs w:val="24"/>
        </w:rPr>
        <w:t xml:space="preserve"> Бюджетного кодекса Российской Федерации, осуществляется по согласованию с контрольно-счетной палатой Нижегородской области.</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2.3 в ред. </w:t>
      </w:r>
      <w:hyperlink r:id="rId4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30.12.2016 N 923)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2.5. Внеплановые контрольные мероприятия проводятся: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на основании поручения Губернатора Нижегородской области, Председателя Правительства, поручения заместителя Губернатора, заместителя Председателя Правительства Нижегородской области, курирующего министерство финансов Нижегородской области, министра финансов Нижегородской области, начальника контрольно-ревизионного управления Министерства;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4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 при проведении проверки устранения объектом контроля нарушений, выявленных в результате контрольных мероприятий, проведенных Министерством;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по результатам обследования, камеральной проверки, при представлении объектом контроля возражений к акту проверки, заключению и (или) дополнительных информации, документов и материалов, относящихся к проверяемому периоду;</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4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 абзацы пятый - шестой исключены с 23 ноября 2018 года. - </w:t>
      </w:r>
      <w:hyperlink r:id="rId46"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2.6. Должностными лицами, уполномоченными принимать решения о проведении контрольных мероприятий, являются: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министр финансов Нижегородской области;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начальник контрольно-ревизионного управления Министерства (далее - Управление);</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заместитель начальника Управления; заместитель начальника Управления - начальник отдела контроля в сфере закупок (далее - заместители начальника).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(абзац введен </w:t>
      </w:r>
      <w:hyperlink r:id="rId47"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bookmarkStart w:id="2" w:name="P123"/>
      <w:bookmarkEnd w:id="2"/>
      <w:r w:rsidRPr="00421400">
        <w:rPr>
          <w:rFonts w:ascii="Times New Roman" w:hAnsi="Times New Roman" w:cs="Times New Roman"/>
          <w:sz w:val="24"/>
          <w:szCs w:val="24"/>
        </w:rPr>
        <w:t>2.7. Методами осуществления контрольной деятельности являются ревизия, проверка, обследование, мониторинг (далее - контрольные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48"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12.09.2016 N 619)</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Проверки, обследования подразделяются </w:t>
      </w:r>
      <w:proofErr w:type="gramStart"/>
      <w:r w:rsidRPr="00421400">
        <w:rPr>
          <w:rFonts w:ascii="Times New Roman" w:hAnsi="Times New Roman" w:cs="Times New Roman"/>
          <w:sz w:val="24"/>
          <w:szCs w:val="24"/>
        </w:rPr>
        <w:t>на</w:t>
      </w:r>
      <w:proofErr w:type="gramEnd"/>
      <w:r w:rsidRPr="00421400">
        <w:rPr>
          <w:rFonts w:ascii="Times New Roman" w:hAnsi="Times New Roman" w:cs="Times New Roman"/>
          <w:sz w:val="24"/>
          <w:szCs w:val="24"/>
        </w:rPr>
        <w:t xml:space="preserve"> выездные и камеральные.</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рамках ревизий, проверок могут проводиться встречные проверки, а также обследования.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2.8. Под ревизией в целях осуществления государственного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2.8 в ред. </w:t>
      </w:r>
      <w:hyperlink r:id="rId49"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18.12.2019 N 970)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2.9. Под проверкой в целях осуществления государственного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2.9 в ред. </w:t>
      </w:r>
      <w:hyperlink r:id="rId50"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18.12.2019 N 970)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2.10. Под обследованием понимаются анализ и оценка </w:t>
      </w:r>
      <w:proofErr w:type="gramStart"/>
      <w:r w:rsidRPr="00421400">
        <w:rPr>
          <w:rFonts w:ascii="Times New Roman" w:hAnsi="Times New Roman" w:cs="Times New Roman"/>
          <w:sz w:val="24"/>
          <w:szCs w:val="24"/>
        </w:rPr>
        <w:t>состояния определенной сферы деятельности объекта контроля</w:t>
      </w:r>
      <w:proofErr w:type="gramEnd"/>
      <w:r w:rsidRPr="00421400">
        <w:rPr>
          <w:rFonts w:ascii="Times New Roman" w:hAnsi="Times New Roman" w:cs="Times New Roman"/>
          <w:sz w:val="24"/>
          <w:szCs w:val="24"/>
        </w:rPr>
        <w:t>.</w:t>
      </w:r>
    </w:p>
    <w:p w:rsidR="00421400" w:rsidRPr="00421400" w:rsidRDefault="00421400">
      <w:pPr>
        <w:pStyle w:val="ConsPlusNonformat"/>
        <w:spacing w:before="200"/>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2.10 .  Под  мониторингом  понимается  сбор, обобщение, систематизация,</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оценка и анализ информации о деятельности объектов контроля.</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lastRenderedPageBreak/>
        <w:t xml:space="preserve">          1</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2.10    введен  </w:t>
      </w:r>
      <w:hyperlink r:id="rId51"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12.09.2016 N 619)</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2.11. Под выездными контрольными мероприятиями понимаются контрольные мероприятия,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23.11.2018 </w:t>
      </w:r>
      <w:hyperlink r:id="rId52"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 xml:space="preserve">, от 18.12.2019 </w:t>
      </w:r>
      <w:hyperlink r:id="rId53" w:history="1">
        <w:r w:rsidRPr="00421400">
          <w:rPr>
            <w:rFonts w:ascii="Times New Roman" w:hAnsi="Times New Roman" w:cs="Times New Roman"/>
            <w:color w:val="0000FF"/>
            <w:sz w:val="24"/>
            <w:szCs w:val="24"/>
          </w:rPr>
          <w:t>N 970</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Под камеральными контрольными мероприятиями понимаются контрольные мероприятия, проводимые по месту нахождения Министерства на основании бюджетной отчетности, бухгалтерской (финансовой) отчетности и иных документов, представленных по его запросу.</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5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18.12.2019 N 970)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2.12. Под встречными проверками понимаются проверки, проводимые в рамках ревизий, выездных и (или) камеральных контрольных мероприятий в целях установления и (или) подтверждения фактов, связанных с деятельностью объекта контроля.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5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2.13. Для проведения выездного контрольного мероприятия оформляется поручение на бланке Министерства и подписывается начальником (заместителями начальника) Управления.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5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Оформление поручения на проведение мониторинга, камерального контрольного мероприятия, встречной проверки не является обязательным.</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постановлений Правительства Нижегородской области от 23.01.2018 </w:t>
      </w:r>
      <w:hyperlink r:id="rId57"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58"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bookmarkStart w:id="3" w:name="P148"/>
      <w:bookmarkEnd w:id="3"/>
      <w:r w:rsidRPr="00421400">
        <w:rPr>
          <w:rFonts w:ascii="Times New Roman" w:hAnsi="Times New Roman" w:cs="Times New Roman"/>
          <w:sz w:val="24"/>
          <w:szCs w:val="24"/>
        </w:rPr>
        <w:t>2.14. В поручении на проведение контрольного мероприятия указываются основание проведения контрольного мероприятия, тема контрольного мероприятия, проверяемый период и (или) реквизиты закупки, наименование объекта контроля, метод контроля, состав должностных лиц, уполномоченных на проведение контрольного мероприятия (проверяющая группа), руководитель проверяющей группы, привлеченные специалисты, даты начала и окончания проведения контрольных действий.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23.01.2018 </w:t>
      </w:r>
      <w:hyperlink r:id="rId59"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60"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2.15. Перед проведением контрольного мероприятия должностными лицами проверяющей группы осуществляется подготовка к его проведению, в ходе которой: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61"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осуществляется сбор информации об объекте контроля, необходимой для организации контрольного мероприятия;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определяется объем контрольного мероприятия и общий подход к его проведению;</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распределяются обязанности между участниками проверяющей группы;</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6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 при необходимости детализации темы контрольного мероприятия составляется программа контрольного мероприятия, которая должна содержать наименование объекта </w:t>
      </w:r>
      <w:r w:rsidRPr="00421400">
        <w:rPr>
          <w:rFonts w:ascii="Times New Roman" w:hAnsi="Times New Roman" w:cs="Times New Roman"/>
          <w:sz w:val="24"/>
          <w:szCs w:val="24"/>
        </w:rPr>
        <w:lastRenderedPageBreak/>
        <w:t>контроля, проверяемый период, перечень основных вопросов, подлежащих контролю. Программа контрольного мероприятия подписывается руководителем проверяющей группы и утверждается начальником (заместителями начальника) Управления.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6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3. ПРОВЕДЕНИЕ КОНТРОЛЬНЫХ МЕРОПРИЯТИЙ</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bookmarkStart w:id="4" w:name="P161"/>
      <w:bookmarkEnd w:id="4"/>
      <w:r w:rsidRPr="00421400">
        <w:rPr>
          <w:rFonts w:ascii="Times New Roman" w:hAnsi="Times New Roman" w:cs="Times New Roman"/>
          <w:sz w:val="24"/>
          <w:szCs w:val="24"/>
        </w:rPr>
        <w:t>3.1. Контрольная деятельность осуществляется должностными лицами контрольно-ревизионного управления Министерства (далее - Управление).</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К участию в контрольных мероприятиях при необходимости наличия специальных знаний и (или) практических навыков привлекаются специалисты органов исполнительной власти Нижегородской области и государственных организаций Нижегородской области, органов местного самоуправления муниципальных образований Нижегородской области, а также независимые эксперты, специалисты негосударственных аудиторских служб и иные специалисты.</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3.2. Должностные лица Министерства, осуществляющие контрольную деятельность, при исполнении своих служебных обязанностей являются представителями органов государственной власти Нижегородской области и находятся под их защитой.</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Воздействие на данных должностных лиц с целью воспрепятствовать исполнению ими служебных обязанностей либо добиться принятия решения в чьих-либо интересах, насильственные действия, оскорбления, а равно клевета либо распространение искаженной информации о выполнении ими служебных обязанностей влекут за собой ответственность, установленную законодательством Российской Федерации.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3.3. Должностные лица, указанные в </w:t>
      </w:r>
      <w:hyperlink w:anchor="P161" w:history="1">
        <w:r w:rsidRPr="00421400">
          <w:rPr>
            <w:rFonts w:ascii="Times New Roman" w:hAnsi="Times New Roman" w:cs="Times New Roman"/>
            <w:color w:val="0000FF"/>
            <w:sz w:val="24"/>
            <w:szCs w:val="24"/>
          </w:rPr>
          <w:t>абзаце первом пункта 3.1</w:t>
        </w:r>
      </w:hyperlink>
      <w:r w:rsidRPr="00421400">
        <w:rPr>
          <w:rFonts w:ascii="Times New Roman" w:hAnsi="Times New Roman" w:cs="Times New Roman"/>
          <w:sz w:val="24"/>
          <w:szCs w:val="24"/>
        </w:rPr>
        <w:t xml:space="preserve"> настоящего Порядка, имеют право:</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запрашивать и получать от объекта контроля на основании устных и письменных запросов документы и информацию, объяснения в письменной и устной формах, необходимые для проведения контрольных мероприятий;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(подп. 1 в ред. </w:t>
      </w:r>
      <w:hyperlink r:id="rId6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30.12.2016 N 923)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при осуществлении контрольных мероприятий беспрепятственно по предъявлении служебных удостоверений и копии поручения на проведение контрольного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421400" w:rsidRPr="00421400" w:rsidRDefault="00421400">
      <w:pPr>
        <w:pStyle w:val="ConsPlusNormal"/>
        <w:spacing w:before="220"/>
        <w:ind w:firstLine="540"/>
        <w:jc w:val="both"/>
        <w:rPr>
          <w:rFonts w:ascii="Times New Roman" w:hAnsi="Times New Roman" w:cs="Times New Roman"/>
          <w:sz w:val="24"/>
          <w:szCs w:val="24"/>
        </w:rPr>
      </w:pPr>
      <w:bookmarkStart w:id="5" w:name="P169"/>
      <w:bookmarkEnd w:id="5"/>
      <w:r w:rsidRPr="00421400">
        <w:rPr>
          <w:rFonts w:ascii="Times New Roman" w:hAnsi="Times New Roman" w:cs="Times New Roman"/>
          <w:sz w:val="24"/>
          <w:szCs w:val="24"/>
        </w:rPr>
        <w:t>3) в рамках своей компетенции запрашивать на основании письменных запросов от государственных органов, органов местного самоуправления, организаций документы и информацию в отношении деятельности объектов контроля, необходимые для проведения контрольных мероприятий.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(подп. 3 в ред. </w:t>
      </w:r>
      <w:hyperlink r:id="rId6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3.4. Должностные лица, указанные в </w:t>
      </w:r>
      <w:hyperlink w:anchor="P161" w:history="1">
        <w:r w:rsidRPr="00421400">
          <w:rPr>
            <w:rFonts w:ascii="Times New Roman" w:hAnsi="Times New Roman" w:cs="Times New Roman"/>
            <w:color w:val="0000FF"/>
            <w:sz w:val="24"/>
            <w:szCs w:val="24"/>
          </w:rPr>
          <w:t>абзаце первом пункта 3.1</w:t>
        </w:r>
      </w:hyperlink>
      <w:r w:rsidRPr="00421400">
        <w:rPr>
          <w:rFonts w:ascii="Times New Roman" w:hAnsi="Times New Roman" w:cs="Times New Roman"/>
          <w:sz w:val="24"/>
          <w:szCs w:val="24"/>
        </w:rPr>
        <w:t xml:space="preserve"> настоящего Порядка, обязаны:</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2) соблюдать требования нормативных правовых актов в установленной сфере деятельности;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 проводить контрольные мероприятия в соответствии с поручением;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4) исключен. - </w:t>
      </w:r>
      <w:hyperlink r:id="rId66"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Ответственность должностных лиц Министерства, осуществляющих контрольную деятельность, закрепляется в их должностных регламентах в соответствии с требованиями законодательства Российской Федерации.</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3.4 в ред. </w:t>
      </w:r>
      <w:hyperlink r:id="rId67"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18.12.2019 N 970)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3.5. Руководитель объекта контроля обязан создавать надлежащие условия для проведения контрольных мероприятий, в том числе по организационно-техническому обеспечению.</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68"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Воспрепятствование законной деятельности должностных лиц, осуществляющих контрольную деятельность, или уклонение от проведения контрольных мероприятий влечет ответственность в соответствии с законодательством.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3.6. </w:t>
      </w:r>
      <w:proofErr w:type="gramStart"/>
      <w:r w:rsidRPr="00421400">
        <w:rPr>
          <w:rFonts w:ascii="Times New Roman" w:hAnsi="Times New Roman" w:cs="Times New Roman"/>
          <w:sz w:val="24"/>
          <w:szCs w:val="24"/>
        </w:rPr>
        <w:t>Объекты контроля и их должностные лица обязаны своевременно и в полном объеме представлять должностным лицам Министерства, осуществляющим контрольную деятельность, по их запросам информацию, документы и материалы, необходимые для осуществления контрольного мероприятия, предоставлять должностным лицам Министерства, осуществляющим контрольную деятельность, допуск указанных лиц в помещения и на территории объектов контроля, выполнять их законные требования.</w:t>
      </w:r>
      <w:proofErr w:type="gramEnd"/>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30.03.2016 </w:t>
      </w:r>
      <w:hyperlink r:id="rId69" w:history="1">
        <w:r w:rsidRPr="00421400">
          <w:rPr>
            <w:rFonts w:ascii="Times New Roman" w:hAnsi="Times New Roman" w:cs="Times New Roman"/>
            <w:color w:val="0000FF"/>
            <w:sz w:val="24"/>
            <w:szCs w:val="24"/>
          </w:rPr>
          <w:t>N 177</w:t>
        </w:r>
      </w:hyperlink>
      <w:r w:rsidRPr="00421400">
        <w:rPr>
          <w:rFonts w:ascii="Times New Roman" w:hAnsi="Times New Roman" w:cs="Times New Roman"/>
          <w:sz w:val="24"/>
          <w:szCs w:val="24"/>
        </w:rPr>
        <w:t xml:space="preserve">, от 18.12.2019 </w:t>
      </w:r>
      <w:hyperlink r:id="rId70" w:history="1">
        <w:r w:rsidRPr="00421400">
          <w:rPr>
            <w:rFonts w:ascii="Times New Roman" w:hAnsi="Times New Roman" w:cs="Times New Roman"/>
            <w:color w:val="0000FF"/>
            <w:sz w:val="24"/>
            <w:szCs w:val="24"/>
          </w:rPr>
          <w:t>N 970</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Информация, документы и материалы предоставляются по запросам должностных лиц Министерства, осуществляющих контрольную деятельность, в срок, установленный в запросе, а в ходе проведения контрольного мероприятия - в течение одного рабочего дня.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71"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Непредставление или несвоевременное представление объектами контроля должностным лицам Министерства, осуществляющим контрольную деятельность,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Министерства, осуществляющих контрольную деятельность, влечет за собой ответственность, установленную законодательством Российской Федерации.</w:t>
      </w:r>
      <w:proofErr w:type="gramEnd"/>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7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30.03.2016 N 177)</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3.7. Документы и информация, необходимые для проведения контрольных мероприятий, представляются в подлинниках или копиях, заверенных объектом контроля в установленном порядке, и (или) в форме электронных документов, подписанных усиленной квалифицированной электронной подписью уполномоченного должностного лица объекта контроля.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3.7 в ред. </w:t>
      </w:r>
      <w:hyperlink r:id="rId7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nformat"/>
        <w:spacing w:before="200"/>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3.7 . Объекты контроля и их должностные лица имеют право:</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1) присутствовать при проведении контрольных действий, проводимых в рамках выездных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получать от Министерства, его должностных лиц информацию, которая относится к предмету проверки и предоставление которой предусмотрено настоящим Порядком;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 знакомиться с результатами контрольного мероприятия и представлять в Министерство возражения в письменной форме на акт (заключение), оформленный по результатам контрольного мероприятия, в порядке, установленном настоящим Порядком;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 обжаловать решения и действия (бездействие) Министерства и его должностных лиц в порядке, предусмотренном действующим законодательством.</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3.7    введен   </w:t>
      </w:r>
      <w:hyperlink r:id="rId74"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18.12.2019 N 970)</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3.8. Датой начала контрольного мероприятия является дата начала контрольных действий, указанная в поручении о проведении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7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случае проведения контрольного мероприятия без оформления поручения дата начала проведения контрольного мероприятия определяется совершением первичного контрольного действия.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7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3.9. Срок проведения контрольного мероприятия, за исключением мониторинга, не может превышать 60 рабочих дней.</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Контрольное мероприятие может быть завершено раньше срока, установленного для проведения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3.9 в ред. </w:t>
      </w:r>
      <w:hyperlink r:id="rId77"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3.10. На основании мотивированного обращения руководителя проверяющей группы срок проведения контрольного мероприятия продлевается начальником (заместителями начальника) Управления, но не более чем на 30 рабочих дней.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78"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При продлении контрольного мероприятия оформляется дополнительное поручение в соответствии с требованиями, указанными в </w:t>
      </w:r>
      <w:hyperlink w:anchor="P148" w:history="1">
        <w:r w:rsidRPr="00421400">
          <w:rPr>
            <w:rFonts w:ascii="Times New Roman" w:hAnsi="Times New Roman" w:cs="Times New Roman"/>
            <w:color w:val="0000FF"/>
            <w:sz w:val="24"/>
            <w:szCs w:val="24"/>
          </w:rPr>
          <w:t>пункте 2.14</w:t>
        </w:r>
      </w:hyperlink>
      <w:r w:rsidRPr="00421400">
        <w:rPr>
          <w:rFonts w:ascii="Times New Roman" w:hAnsi="Times New Roman" w:cs="Times New Roman"/>
          <w:sz w:val="24"/>
          <w:szCs w:val="24"/>
        </w:rPr>
        <w:t xml:space="preserve"> настоящего Порядка.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3.11. На основании мотивированного обращения руководителя проверяющей группы проведение контрольного мероприятия приостанавливается начальником (заместителями начальника) Управления: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79"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на период проведения встречной проверки и (или) обследования;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 на период организации и проведения экспертиз;</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 xml:space="preserve">4) на период исполнения запросов, направленных в соответствии с </w:t>
      </w:r>
      <w:hyperlink w:anchor="P169" w:history="1">
        <w:r w:rsidRPr="00421400">
          <w:rPr>
            <w:rFonts w:ascii="Times New Roman" w:hAnsi="Times New Roman" w:cs="Times New Roman"/>
            <w:color w:val="0000FF"/>
            <w:sz w:val="24"/>
            <w:szCs w:val="24"/>
          </w:rPr>
          <w:t>подпунктом 3 пункта 3.3</w:t>
        </w:r>
      </w:hyperlink>
      <w:r w:rsidRPr="00421400">
        <w:rPr>
          <w:rFonts w:ascii="Times New Roman" w:hAnsi="Times New Roman" w:cs="Times New Roman"/>
          <w:sz w:val="24"/>
          <w:szCs w:val="24"/>
        </w:rPr>
        <w:t xml:space="preserve"> настоящего Порядка;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80"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6) при необходимости обследования имущества и (или) документов, находящихся не по месту нахождения объекта контроля;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7) при наличии иных обстоятельств, делающих невозможным продолжение проведения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81"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поручении на проведение контрольного мероприятия делается запись о приостановлении контрольного мероприятия.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3.12. На время приостановления проведения контрольного мероприятия течение срока его проведения прерывается.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3.13. Решение о возобновлении проведения контрольного мероприятия оформляется дополнительным поручением, выдаваемым начальником (заместителями начальника) Управления.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8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Дополнительное поручение оформляется в соответствии с требованиями, указанными в </w:t>
      </w:r>
      <w:hyperlink w:anchor="P148" w:history="1">
        <w:r w:rsidRPr="00421400">
          <w:rPr>
            <w:rFonts w:ascii="Times New Roman" w:hAnsi="Times New Roman" w:cs="Times New Roman"/>
            <w:color w:val="0000FF"/>
            <w:sz w:val="24"/>
            <w:szCs w:val="24"/>
          </w:rPr>
          <w:t>пункте 2.14</w:t>
        </w:r>
      </w:hyperlink>
      <w:r w:rsidRPr="00421400">
        <w:rPr>
          <w:rFonts w:ascii="Times New Roman" w:hAnsi="Times New Roman" w:cs="Times New Roman"/>
          <w:sz w:val="24"/>
          <w:szCs w:val="24"/>
        </w:rPr>
        <w:t xml:space="preserve"> настоящего Порядка.</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3.14. Датой окончания выездного контрольного мероприятия считается день получения руководителем объекта контроля или уполномоченным им лицом акта (заключения) контрольного мероприятия.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Датой окончания камерального контрольного мероприятия является подписание акта (заключения) контрольного мероприятия должностным лицом (должностными лицами), проводившим такое мероприятие.</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3.14 в ред. </w:t>
      </w:r>
      <w:hyperlink r:id="rId8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3.15. При наличии возражений по акту (заключению) контрольного мероприятия датой окончания контрольного мероприятия считается день направления в проверенный объект контроля заключения на представленные им возражения.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8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3.16. В ходе выездного контрольного мероприятия проводятся контрольные действия по документальному и фактическому изучению деятельности объекта контроля.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8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обследований и осуществления других действий по контролю.</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При проведении контрольных действий должностные лица, указанные в </w:t>
      </w:r>
      <w:hyperlink w:anchor="P161" w:history="1">
        <w:r w:rsidRPr="00421400">
          <w:rPr>
            <w:rFonts w:ascii="Times New Roman" w:hAnsi="Times New Roman" w:cs="Times New Roman"/>
            <w:color w:val="0000FF"/>
            <w:sz w:val="24"/>
            <w:szCs w:val="24"/>
          </w:rPr>
          <w:t>абзаце первом пункта 3.1</w:t>
        </w:r>
      </w:hyperlink>
      <w:r w:rsidRPr="00421400">
        <w:rPr>
          <w:rFonts w:ascii="Times New Roman" w:hAnsi="Times New Roman" w:cs="Times New Roman"/>
          <w:sz w:val="24"/>
          <w:szCs w:val="24"/>
        </w:rPr>
        <w:t xml:space="preserve"> настоящего Порядка, вправе проводить аудиозапись, фото- и видеосъемку с применением фото-, вид</w:t>
      </w:r>
      <w:proofErr w:type="gramStart"/>
      <w:r w:rsidRPr="00421400">
        <w:rPr>
          <w:rFonts w:ascii="Times New Roman" w:hAnsi="Times New Roman" w:cs="Times New Roman"/>
          <w:sz w:val="24"/>
          <w:szCs w:val="24"/>
        </w:rPr>
        <w:t>ео и ау</w:t>
      </w:r>
      <w:proofErr w:type="gramEnd"/>
      <w:r w:rsidRPr="00421400">
        <w:rPr>
          <w:rFonts w:ascii="Times New Roman" w:hAnsi="Times New Roman" w:cs="Times New Roman"/>
          <w:sz w:val="24"/>
          <w:szCs w:val="24"/>
        </w:rPr>
        <w:t>диотехники, а также иных видов техники и приборов, в том числе измерительных приборов.</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3.17. Контрольные действия могут проводиться сплошным или выборочным способом.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действий, направленных на осуществление закупок товаров, работ, услуг для нужд Нижегородской области, относящихся к одному вопросу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8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действий, направленных на осуществление закупок товаров, работ, услуг для нужд Нижегородской области, относящихся к одному вопросу контрольного мероприятия. Объем выборки и ее состав определяются руководителем проверяющей группы таким образом, чтобы обеспечить возможность оценки всей совокупности финансовых и хозяйственных операций, действий, направленных на осуществление закупок товаров, работ, услуг для нужд Нижегородской области, по изучаемому вопросу.</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23.01.2018 </w:t>
      </w:r>
      <w:hyperlink r:id="rId87"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88"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контрольного мероприятия принимает руководитель проверяющей группы исходя из содержания вопроса контрольного мероприятия,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 и иных обстоятельств.</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постановлений Правительства Нижегородской области от 23.01.2018 </w:t>
      </w:r>
      <w:hyperlink r:id="rId89"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90"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3.18. Материалы контрольного мероприятия состоят из акта контрольного мероприятия (заключения), надлежаще оформленных приложений к нему, документов, составленных в ходе контрольного мероприятия должностными лицами Министерства, а также полученных от объекта контроля материалов, результатов экспертиз (исследований), фото-, видео- и аудиоматериалов и др.</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91"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4. ОФОРМЛЕНИЕ РЕЗУЛЬТАТОВ КОНТРОЛЬНЫХ МЕРОПРИЯТИЙ</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4.1. Результаты ревизии, проверки оформляются актом. Результаты обследования, мониторинга оформляются заключением.</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9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12.09.2016 N 619)</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По решению руководителя проверяющей группы в ходе контрольного мероприятия участниками проверяющей группы возможно составление справок по результатам проведения отдельных контрольных действий.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lastRenderedPageBreak/>
        <w:t xml:space="preserve">(в ред. </w:t>
      </w:r>
      <w:hyperlink r:id="rId9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bookmarkStart w:id="6" w:name="P250"/>
      <w:bookmarkEnd w:id="6"/>
      <w:r w:rsidRPr="00421400">
        <w:rPr>
          <w:rFonts w:ascii="Times New Roman" w:hAnsi="Times New Roman" w:cs="Times New Roman"/>
          <w:sz w:val="24"/>
          <w:szCs w:val="24"/>
        </w:rPr>
        <w:t>4.2. Акт контрольного мероприятия состоит из вводной, описательной и заключительной частей.</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Вводная часть акта содержит дату и место составления акта, дату и номер поручения о проведении контрольного мероприятия (при наличии), дату начала и дату окончания контрольных действий, фамилии, инициалы, наименования должностей участников проверяющей группы, наименование, адрес объекта контроля. Вводная часть акта может содержать и иную информацию, относящуюся к предмету контроля.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w:t>
      </w:r>
      <w:hyperlink r:id="rId9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описательной части акта указываются сведения о проведенных контрольных действиях, выявленных нарушениях с указанием нарушенных положений нормативных правовых актов, а также иные факты, установленные в ходе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9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заключительной части акта излагается обобщенная информация о результатах контрольного мероприятия, в том числе о выявленных нарушениях.</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4.2 в ред. </w:t>
      </w:r>
      <w:hyperlink r:id="rId9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4.3. Заключение по результатам обследования, мониторинга, а</w:t>
      </w:r>
      <w:proofErr w:type="gramStart"/>
      <w:r w:rsidRPr="00421400">
        <w:rPr>
          <w:rFonts w:ascii="Times New Roman" w:hAnsi="Times New Roman" w:cs="Times New Roman"/>
          <w:sz w:val="24"/>
          <w:szCs w:val="24"/>
        </w:rPr>
        <w:t>кт встр</w:t>
      </w:r>
      <w:proofErr w:type="gramEnd"/>
      <w:r w:rsidRPr="00421400">
        <w:rPr>
          <w:rFonts w:ascii="Times New Roman" w:hAnsi="Times New Roman" w:cs="Times New Roman"/>
          <w:sz w:val="24"/>
          <w:szCs w:val="24"/>
        </w:rPr>
        <w:t xml:space="preserve">ечной проверки, акт камеральной проверки составляются в соответствии с требованиями, изложенным в </w:t>
      </w:r>
      <w:hyperlink w:anchor="P250" w:history="1">
        <w:r w:rsidRPr="00421400">
          <w:rPr>
            <w:rFonts w:ascii="Times New Roman" w:hAnsi="Times New Roman" w:cs="Times New Roman"/>
            <w:color w:val="0000FF"/>
            <w:sz w:val="24"/>
            <w:szCs w:val="24"/>
          </w:rPr>
          <w:t>пункте 4.2</w:t>
        </w:r>
      </w:hyperlink>
      <w:r w:rsidRPr="00421400">
        <w:rPr>
          <w:rFonts w:ascii="Times New Roman" w:hAnsi="Times New Roman" w:cs="Times New Roman"/>
          <w:sz w:val="24"/>
          <w:szCs w:val="24"/>
        </w:rPr>
        <w:t xml:space="preserve"> настоящего Порядка.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30.12.2016 </w:t>
      </w:r>
      <w:hyperlink r:id="rId97" w:history="1">
        <w:r w:rsidRPr="00421400">
          <w:rPr>
            <w:rFonts w:ascii="Times New Roman" w:hAnsi="Times New Roman" w:cs="Times New Roman"/>
            <w:color w:val="0000FF"/>
            <w:sz w:val="24"/>
            <w:szCs w:val="24"/>
          </w:rPr>
          <w:t>N 923</w:t>
        </w:r>
      </w:hyperlink>
      <w:r w:rsidRPr="00421400">
        <w:rPr>
          <w:rFonts w:ascii="Times New Roman" w:hAnsi="Times New Roman" w:cs="Times New Roman"/>
          <w:sz w:val="24"/>
          <w:szCs w:val="24"/>
        </w:rPr>
        <w:t xml:space="preserve">, от 23.01.2018 </w:t>
      </w:r>
      <w:hyperlink r:id="rId98"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4.4. По решению руководителя проверяющей группы акт контрольного мероприятия подписывается руководителем проверяющей группы либо всеми участниками проверяющей группы и вручается (направляется) объекту контроля не позднее пятнадцати рабочих дней по истечении срока, установленного в поручении на проведение контрольных действий.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23.01.2018 </w:t>
      </w:r>
      <w:hyperlink r:id="rId99"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100"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 xml:space="preserve">, от 18.12.2019 </w:t>
      </w:r>
      <w:hyperlink r:id="rId101" w:history="1">
        <w:r w:rsidRPr="00421400">
          <w:rPr>
            <w:rFonts w:ascii="Times New Roman" w:hAnsi="Times New Roman" w:cs="Times New Roman"/>
            <w:color w:val="0000FF"/>
            <w:sz w:val="24"/>
            <w:szCs w:val="24"/>
          </w:rPr>
          <w:t>N 970</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 и возвращается руководителю проверяющей группы.</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10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Направление акта камеральной проверки, встречной проверки, заключения по итогам мониторинга объекту контроля не является обязательным.</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постановлений Правительства Нижегородской области от 30.12.2016 </w:t>
      </w:r>
      <w:hyperlink r:id="rId103" w:history="1">
        <w:r w:rsidRPr="00421400">
          <w:rPr>
            <w:rFonts w:ascii="Times New Roman" w:hAnsi="Times New Roman" w:cs="Times New Roman"/>
            <w:color w:val="0000FF"/>
            <w:sz w:val="24"/>
            <w:szCs w:val="24"/>
          </w:rPr>
          <w:t>N 923</w:t>
        </w:r>
      </w:hyperlink>
      <w:r w:rsidRPr="00421400">
        <w:rPr>
          <w:rFonts w:ascii="Times New Roman" w:hAnsi="Times New Roman" w:cs="Times New Roman"/>
          <w:sz w:val="24"/>
          <w:szCs w:val="24"/>
        </w:rPr>
        <w:t xml:space="preserve">, от 23.01.2018 </w:t>
      </w:r>
      <w:hyperlink r:id="rId104"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4.5. Подписание руководителем объекта контроля заключения, подготовленного по результатам проведения обследования, не предусматривается.</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По решению руководителя проверяющей группы заключение, подготовленное по результатам проведения обследования, подписывается руководителем проверяющей группы либо всеми участниками проверяющей группы. Объекту контроля копия заключения вручается (направляется) не позднее пятнадцати рабочих дней по истечении срока, установленного в поручении на проведение контрольных действий.</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а</w:t>
      </w:r>
      <w:proofErr w:type="gramEnd"/>
      <w:r w:rsidRPr="00421400">
        <w:rPr>
          <w:rFonts w:ascii="Times New Roman" w:hAnsi="Times New Roman" w:cs="Times New Roman"/>
          <w:sz w:val="24"/>
          <w:szCs w:val="24"/>
        </w:rPr>
        <w:t xml:space="preserve">бзац введен </w:t>
      </w:r>
      <w:hyperlink r:id="rId105"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 от 18.12.2019 N </w:t>
      </w:r>
      <w:r w:rsidRPr="00421400">
        <w:rPr>
          <w:rFonts w:ascii="Times New Roman" w:hAnsi="Times New Roman" w:cs="Times New Roman"/>
          <w:sz w:val="24"/>
          <w:szCs w:val="24"/>
        </w:rPr>
        <w:lastRenderedPageBreak/>
        <w:t>970)</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4.5 в ред. </w:t>
      </w:r>
      <w:hyperlink r:id="rId106"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4.6. </w:t>
      </w:r>
      <w:proofErr w:type="gramStart"/>
      <w:r w:rsidRPr="00421400">
        <w:rPr>
          <w:rFonts w:ascii="Times New Roman" w:hAnsi="Times New Roman" w:cs="Times New Roman"/>
          <w:sz w:val="24"/>
          <w:szCs w:val="24"/>
        </w:rPr>
        <w:t>При наличии возражений по акту, заключению, оформленным по результатам контрольных мероприятий, объект контроля излагает их в письменном виде и в срок до 5 рабочих дней со дня получения акта (заключения) контрольного мероприятия направляет возражения руководителю проверяющей группы.</w:t>
      </w:r>
      <w:proofErr w:type="gramEnd"/>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23.11.2018 </w:t>
      </w:r>
      <w:hyperlink r:id="rId107"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 xml:space="preserve">, от 18.12.2019 </w:t>
      </w:r>
      <w:hyperlink r:id="rId108" w:history="1">
        <w:r w:rsidRPr="00421400">
          <w:rPr>
            <w:rFonts w:ascii="Times New Roman" w:hAnsi="Times New Roman" w:cs="Times New Roman"/>
            <w:color w:val="0000FF"/>
            <w:sz w:val="24"/>
            <w:szCs w:val="24"/>
          </w:rPr>
          <w:t>N 970</w:t>
        </w:r>
      </w:hyperlink>
      <w:r w:rsidRPr="00421400">
        <w:rPr>
          <w:rFonts w:ascii="Times New Roman" w:hAnsi="Times New Roman" w:cs="Times New Roman"/>
          <w:sz w:val="24"/>
          <w:szCs w:val="24"/>
        </w:rPr>
        <w:t xml:space="preserve">, от 07.07.2020 </w:t>
      </w:r>
      <w:hyperlink r:id="rId109" w:history="1">
        <w:r w:rsidRPr="00421400">
          <w:rPr>
            <w:rFonts w:ascii="Times New Roman" w:hAnsi="Times New Roman" w:cs="Times New Roman"/>
            <w:color w:val="0000FF"/>
            <w:sz w:val="24"/>
            <w:szCs w:val="24"/>
          </w:rPr>
          <w:t>N 563</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На основании представленных объектом контроля возражений к акту проверки (ревизии), заключению и (или) дополнительной информации, документов и материалов, относящихся к проверяемому периоду, при необходимости проверки обоснованности представленных возражений начальником (заместителями начальника) Управления назначается внеплановая проверка.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постановлений Правительства Нижегородской области от 23.01.2018 </w:t>
      </w:r>
      <w:hyperlink r:id="rId110"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 xml:space="preserve">, от 23.11.2018 </w:t>
      </w:r>
      <w:hyperlink r:id="rId111" w:history="1">
        <w:r w:rsidRPr="00421400">
          <w:rPr>
            <w:rFonts w:ascii="Times New Roman" w:hAnsi="Times New Roman" w:cs="Times New Roman"/>
            <w:color w:val="0000FF"/>
            <w:sz w:val="24"/>
            <w:szCs w:val="24"/>
          </w:rPr>
          <w:t>N 785</w:t>
        </w:r>
      </w:hyperlink>
      <w:r w:rsidRPr="00421400">
        <w:rPr>
          <w:rFonts w:ascii="Times New Roman" w:hAnsi="Times New Roman" w:cs="Times New Roman"/>
          <w:sz w:val="24"/>
          <w:szCs w:val="24"/>
        </w:rPr>
        <w:t>)</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срок до пятнадцати рабочих дней со дня получения возражений, а в случае назначения внеплановой проверки в срок до пятнадцати рабочих дней после ее окончания руководитель проверяющей группы по итогам рассмотрения возражений составляет письменное заключение, которое утверждается начальником (заместителями начальника) Управления, и направляет объекту контроля.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11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После утверждения заключения рассмотрение дополнительных возражений (разногласий, замечаний, пояснений) по акту, заключению, оформленным по результатам контрольных мероприятий, не предусматривается.</w:t>
      </w:r>
      <w:proofErr w:type="gramEnd"/>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w:t>
      </w:r>
      <w:hyperlink r:id="rId11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5. РЕАЛИЗАЦИЯ РЕЗУЛЬТАТОВ КОНТРОЛЬНЫХ МЕРОПРИЯТИЙ</w:t>
      </w:r>
    </w:p>
    <w:p w:rsidR="00421400" w:rsidRPr="00421400" w:rsidRDefault="00421400">
      <w:pPr>
        <w:pStyle w:val="ConsPlusNormal"/>
        <w:jc w:val="center"/>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(в ред. </w:t>
      </w:r>
      <w:hyperlink r:id="rId114"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rmal"/>
        <w:jc w:val="center"/>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5.1.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направление информации о результатах контрольных мероприятий в вышестоящую по отношению к объекту контроля организацию и ее рассмотрение, итоги рассмотрения дел об административных правонарушениях, возбужденных должностными лицами Министерства.</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в</w:t>
      </w:r>
      <w:proofErr w:type="gramEnd"/>
      <w:r w:rsidRPr="00421400">
        <w:rPr>
          <w:rFonts w:ascii="Times New Roman" w:hAnsi="Times New Roman" w:cs="Times New Roman"/>
          <w:sz w:val="24"/>
          <w:szCs w:val="24"/>
        </w:rPr>
        <w:t xml:space="preserve"> ред. постановлений Правительства Нижегородской области от 30.12.2016 </w:t>
      </w:r>
      <w:hyperlink r:id="rId115" w:history="1">
        <w:r w:rsidRPr="00421400">
          <w:rPr>
            <w:rFonts w:ascii="Times New Roman" w:hAnsi="Times New Roman" w:cs="Times New Roman"/>
            <w:color w:val="0000FF"/>
            <w:sz w:val="24"/>
            <w:szCs w:val="24"/>
          </w:rPr>
          <w:t>N 923</w:t>
        </w:r>
      </w:hyperlink>
      <w:r w:rsidRPr="00421400">
        <w:rPr>
          <w:rFonts w:ascii="Times New Roman" w:hAnsi="Times New Roman" w:cs="Times New Roman"/>
          <w:sz w:val="24"/>
          <w:szCs w:val="24"/>
        </w:rPr>
        <w:t xml:space="preserve">, от 23.01.2018 </w:t>
      </w:r>
      <w:hyperlink r:id="rId116" w:history="1">
        <w:r w:rsidRPr="00421400">
          <w:rPr>
            <w:rFonts w:ascii="Times New Roman" w:hAnsi="Times New Roman" w:cs="Times New Roman"/>
            <w:color w:val="0000FF"/>
            <w:sz w:val="24"/>
            <w:szCs w:val="24"/>
          </w:rPr>
          <w:t>N 40</w:t>
        </w:r>
      </w:hyperlink>
      <w:r w:rsidRPr="00421400">
        <w:rPr>
          <w:rFonts w:ascii="Times New Roman" w:hAnsi="Times New Roman" w:cs="Times New Roman"/>
          <w:sz w:val="24"/>
          <w:szCs w:val="24"/>
        </w:rPr>
        <w:t>)</w:t>
      </w:r>
    </w:p>
    <w:p w:rsidR="00421400" w:rsidRPr="00421400" w:rsidRDefault="00421400">
      <w:pPr>
        <w:pStyle w:val="ConsPlusNonformat"/>
        <w:spacing w:before="200"/>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5.1 .  При  выявлении  в  результате контрольного мероприятия нарушений</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законодательства  Российской Федерации, законов и иных нормативных правовых</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актов Нижегородской области Министерством в течение 30 дней после окончания</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контрольного  мероприятия  объекту  контроля  направляются  представления и</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(или) предписания.</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В случае выявления в ходе контрольного мероприятия нарушений законодательства Российской Федерации, законов и иных нормативных правовых актов Нижегородской области, требующих безотлагательных мер по их пресечению и предупреждению, Министерством объекту контроля представления и (или) предписания направляются </w:t>
      </w:r>
      <w:r w:rsidRPr="00421400">
        <w:rPr>
          <w:rFonts w:ascii="Times New Roman" w:hAnsi="Times New Roman" w:cs="Times New Roman"/>
          <w:sz w:val="24"/>
          <w:szCs w:val="24"/>
        </w:rPr>
        <w:lastRenderedPageBreak/>
        <w:t>незамедлительно.</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В случае, когда меры по устранению нарушений, указанных в акте, заключении, оформленных по результатам контрольных мероприятий, принимаются вышестоящей по отношению к объекту контроля организацией, представление и (или) предписание направляется в вышестоящую организацию в течение 30 дней после даты окончания контрольного мероприятия.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(абзац введен </w:t>
      </w:r>
      <w:hyperlink r:id="rId117"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5.1    введен   </w:t>
      </w:r>
      <w:hyperlink r:id="rId118"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400" w:rsidRPr="00421400">
        <w:trPr>
          <w:jc w:val="center"/>
        </w:trPr>
        <w:tc>
          <w:tcPr>
            <w:tcW w:w="9294" w:type="dxa"/>
            <w:tcBorders>
              <w:top w:val="nil"/>
              <w:left w:val="single" w:sz="24" w:space="0" w:color="CED3F1"/>
              <w:bottom w:val="nil"/>
              <w:right w:val="single" w:sz="24" w:space="0" w:color="F4F3F8"/>
            </w:tcBorders>
            <w:shd w:val="clear" w:color="auto" w:fill="F4F3F8"/>
          </w:tcPr>
          <w:p w:rsidR="00421400" w:rsidRPr="00421400" w:rsidRDefault="00421400">
            <w:pPr>
              <w:pStyle w:val="ConsPlusNormal"/>
              <w:jc w:val="both"/>
              <w:rPr>
                <w:rFonts w:ascii="Times New Roman" w:hAnsi="Times New Roman" w:cs="Times New Roman"/>
                <w:sz w:val="24"/>
                <w:szCs w:val="24"/>
              </w:rPr>
            </w:pPr>
            <w:hyperlink r:id="rId119"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color w:val="392C69"/>
                <w:sz w:val="24"/>
                <w:szCs w:val="24"/>
              </w:rPr>
              <w:t xml:space="preserve"> Правительства Нижегородской области от 07.07.2020 N 563 в п. 5.2 внесены изменения, действие которых </w:t>
            </w:r>
            <w:hyperlink r:id="rId120" w:history="1">
              <w:r w:rsidRPr="00421400">
                <w:rPr>
                  <w:rFonts w:ascii="Times New Roman" w:hAnsi="Times New Roman" w:cs="Times New Roman"/>
                  <w:color w:val="0000FF"/>
                  <w:sz w:val="24"/>
                  <w:szCs w:val="24"/>
                </w:rPr>
                <w:t>распространяется</w:t>
              </w:r>
            </w:hyperlink>
            <w:r w:rsidRPr="00421400">
              <w:rPr>
                <w:rFonts w:ascii="Times New Roman" w:hAnsi="Times New Roman" w:cs="Times New Roman"/>
                <w:color w:val="392C69"/>
                <w:sz w:val="24"/>
                <w:szCs w:val="24"/>
              </w:rPr>
              <w:t xml:space="preserve"> на правоотношения, возникшие с 01.04.2020.</w:t>
            </w:r>
          </w:p>
        </w:tc>
      </w:tr>
    </w:tbl>
    <w:p w:rsidR="00421400" w:rsidRPr="00421400" w:rsidRDefault="00421400">
      <w:pPr>
        <w:pStyle w:val="ConsPlusNormal"/>
        <w:spacing w:before="28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5.2. Под предписанием понимается документ Министерства, направляемый объекту контроля в случае невозможности устранения либо </w:t>
      </w:r>
      <w:proofErr w:type="spellStart"/>
      <w:r w:rsidRPr="00421400">
        <w:rPr>
          <w:rFonts w:ascii="Times New Roman" w:hAnsi="Times New Roman" w:cs="Times New Roman"/>
          <w:sz w:val="24"/>
          <w:szCs w:val="24"/>
        </w:rPr>
        <w:t>неустранения</w:t>
      </w:r>
      <w:proofErr w:type="spellEnd"/>
      <w:r w:rsidRPr="00421400">
        <w:rPr>
          <w:rFonts w:ascii="Times New Roman" w:hAnsi="Times New Roman" w:cs="Times New Roman"/>
          <w:sz w:val="24"/>
          <w:szCs w:val="24"/>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w:t>
      </w:r>
      <w:proofErr w:type="gramStart"/>
      <w:r w:rsidRPr="00421400">
        <w:rPr>
          <w:rFonts w:ascii="Times New Roman" w:hAnsi="Times New Roman" w:cs="Times New Roman"/>
          <w:sz w:val="24"/>
          <w:szCs w:val="24"/>
        </w:rPr>
        <w:t>для исполнения в установленный в предписании срок требования о принятии мер по возмещению</w:t>
      </w:r>
      <w:proofErr w:type="gramEnd"/>
      <w:r w:rsidRPr="00421400">
        <w:rPr>
          <w:rFonts w:ascii="Times New Roman" w:hAnsi="Times New Roman" w:cs="Times New Roman"/>
          <w:sz w:val="24"/>
          <w:szCs w:val="24"/>
        </w:rPr>
        <w:t xml:space="preserve"> причиненного ущерба публично-правовому образованию.</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(в ред. постановлений Правительства Нижегородской области от 18.12.2019 </w:t>
      </w:r>
      <w:hyperlink r:id="rId121" w:history="1">
        <w:r w:rsidRPr="00421400">
          <w:rPr>
            <w:rFonts w:ascii="Times New Roman" w:hAnsi="Times New Roman" w:cs="Times New Roman"/>
            <w:color w:val="0000FF"/>
            <w:sz w:val="24"/>
            <w:szCs w:val="24"/>
          </w:rPr>
          <w:t>N 970</w:t>
        </w:r>
      </w:hyperlink>
      <w:r w:rsidRPr="00421400">
        <w:rPr>
          <w:rFonts w:ascii="Times New Roman" w:hAnsi="Times New Roman" w:cs="Times New Roman"/>
          <w:sz w:val="24"/>
          <w:szCs w:val="24"/>
        </w:rPr>
        <w:t xml:space="preserve">, от 07.07.2020 </w:t>
      </w:r>
      <w:hyperlink r:id="rId122" w:history="1">
        <w:r w:rsidRPr="00421400">
          <w:rPr>
            <w:rFonts w:ascii="Times New Roman" w:hAnsi="Times New Roman" w:cs="Times New Roman"/>
            <w:color w:val="0000FF"/>
            <w:sz w:val="24"/>
            <w:szCs w:val="24"/>
          </w:rPr>
          <w:t>N 563</w:t>
        </w:r>
      </w:hyperlink>
      <w:r w:rsidRPr="00421400">
        <w:rPr>
          <w:rFonts w:ascii="Times New Roman" w:hAnsi="Times New Roman" w:cs="Times New Roman"/>
          <w:sz w:val="24"/>
          <w:szCs w:val="24"/>
        </w:rPr>
        <w:t>)</w:t>
      </w:r>
    </w:p>
    <w:p w:rsidR="00421400" w:rsidRPr="00421400" w:rsidRDefault="004214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400" w:rsidRPr="00421400">
        <w:trPr>
          <w:jc w:val="center"/>
        </w:trPr>
        <w:tc>
          <w:tcPr>
            <w:tcW w:w="9294" w:type="dxa"/>
            <w:tcBorders>
              <w:top w:val="nil"/>
              <w:left w:val="single" w:sz="24" w:space="0" w:color="CED3F1"/>
              <w:bottom w:val="nil"/>
              <w:right w:val="single" w:sz="24" w:space="0" w:color="F4F3F8"/>
            </w:tcBorders>
            <w:shd w:val="clear" w:color="auto" w:fill="F4F3F8"/>
          </w:tcPr>
          <w:p w:rsidR="00421400" w:rsidRPr="00421400" w:rsidRDefault="00421400">
            <w:pPr>
              <w:pStyle w:val="ConsPlusNormal"/>
              <w:jc w:val="both"/>
              <w:rPr>
                <w:rFonts w:ascii="Times New Roman" w:hAnsi="Times New Roman" w:cs="Times New Roman"/>
                <w:sz w:val="24"/>
                <w:szCs w:val="24"/>
              </w:rPr>
            </w:pPr>
            <w:hyperlink r:id="rId123"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color w:val="392C69"/>
                <w:sz w:val="24"/>
                <w:szCs w:val="24"/>
              </w:rPr>
              <w:t xml:space="preserve"> Правительства Нижегородской области от 07.07.2020 N 563 п. 5.3 изложен в новой редакции, действие которой </w:t>
            </w:r>
            <w:hyperlink r:id="rId124" w:history="1">
              <w:r w:rsidRPr="00421400">
                <w:rPr>
                  <w:rFonts w:ascii="Times New Roman" w:hAnsi="Times New Roman" w:cs="Times New Roman"/>
                  <w:color w:val="0000FF"/>
                  <w:sz w:val="24"/>
                  <w:szCs w:val="24"/>
                </w:rPr>
                <w:t>распространяется</w:t>
              </w:r>
            </w:hyperlink>
            <w:r w:rsidRPr="00421400">
              <w:rPr>
                <w:rFonts w:ascii="Times New Roman" w:hAnsi="Times New Roman" w:cs="Times New Roman"/>
                <w:color w:val="392C69"/>
                <w:sz w:val="24"/>
                <w:szCs w:val="24"/>
              </w:rPr>
              <w:t xml:space="preserve"> на правоотношения, возникшие с 01.04.2020.</w:t>
            </w:r>
          </w:p>
        </w:tc>
      </w:tr>
    </w:tbl>
    <w:p w:rsidR="00421400" w:rsidRPr="00421400" w:rsidRDefault="00421400">
      <w:pPr>
        <w:pStyle w:val="ConsPlusNormal"/>
        <w:spacing w:before="28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5.3. </w:t>
      </w:r>
      <w:proofErr w:type="gramStart"/>
      <w:r w:rsidRPr="00421400">
        <w:rPr>
          <w:rFonts w:ascii="Times New Roman" w:hAnsi="Times New Roman" w:cs="Times New Roman"/>
          <w:sz w:val="24"/>
          <w:szCs w:val="24"/>
        </w:rPr>
        <w:t>Под представлением понимается документ Министерства, направляемый объекту контроля и содержащий информацию о выявленных в пределах компетенции Министерства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1) требование об устранении нарушения и о принятии мер по устранению его причин и условий;</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2) требование о принятии мер по устранению причин и условий нарушения в случае невозможности его устранения.</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5.3 в ред. </w:t>
      </w:r>
      <w:hyperlink r:id="rId125"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07.07.2020 N 563)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5.4. </w:t>
      </w:r>
      <w:proofErr w:type="gramStart"/>
      <w:r w:rsidRPr="00421400">
        <w:rPr>
          <w:rFonts w:ascii="Times New Roman" w:hAnsi="Times New Roman" w:cs="Times New Roman"/>
          <w:sz w:val="24"/>
          <w:szCs w:val="24"/>
        </w:rPr>
        <w:t>Исключен</w:t>
      </w:r>
      <w:proofErr w:type="gramEnd"/>
      <w:r w:rsidRPr="00421400">
        <w:rPr>
          <w:rFonts w:ascii="Times New Roman" w:hAnsi="Times New Roman" w:cs="Times New Roman"/>
          <w:sz w:val="24"/>
          <w:szCs w:val="24"/>
        </w:rPr>
        <w:t xml:space="preserve"> с 23 ноября 2018 года. - </w:t>
      </w:r>
      <w:hyperlink r:id="rId126"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nformat"/>
        <w:spacing w:before="200"/>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5.4 .   Представления   и  (или)  предписания  подписываются  министром</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финансов Нижегородской области либо начальником Управления.</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1</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lastRenderedPageBreak/>
        <w:t xml:space="preserve">(п.   5.4    введен   </w:t>
      </w:r>
      <w:hyperlink r:id="rId127"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2</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5.4 . Срок исполнения представления и (или) предписания продлевается </w:t>
      </w:r>
      <w:proofErr w:type="gramStart"/>
      <w:r w:rsidRPr="00421400">
        <w:rPr>
          <w:rFonts w:ascii="Times New Roman" w:hAnsi="Times New Roman" w:cs="Times New Roman"/>
          <w:sz w:val="24"/>
          <w:szCs w:val="24"/>
        </w:rPr>
        <w:t>по</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решению  министра  финансов Нижегородской области или начальника Управления</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по  мотивированному ходатайству объекта контроля в случае, если </w:t>
      </w:r>
      <w:proofErr w:type="gramStart"/>
      <w:r w:rsidRPr="00421400">
        <w:rPr>
          <w:rFonts w:ascii="Times New Roman" w:hAnsi="Times New Roman" w:cs="Times New Roman"/>
          <w:sz w:val="24"/>
          <w:szCs w:val="24"/>
        </w:rPr>
        <w:t>указанные</w:t>
      </w:r>
      <w:proofErr w:type="gramEnd"/>
      <w:r w:rsidRPr="00421400">
        <w:rPr>
          <w:rFonts w:ascii="Times New Roman" w:hAnsi="Times New Roman" w:cs="Times New Roman"/>
          <w:sz w:val="24"/>
          <w:szCs w:val="24"/>
        </w:rPr>
        <w:t xml:space="preserve"> в</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ходатайстве</w:t>
      </w:r>
      <w:proofErr w:type="gramEnd"/>
      <w:r w:rsidRPr="00421400">
        <w:rPr>
          <w:rFonts w:ascii="Times New Roman" w:hAnsi="Times New Roman" w:cs="Times New Roman"/>
          <w:sz w:val="24"/>
          <w:szCs w:val="24"/>
        </w:rPr>
        <w:t xml:space="preserve"> причины будут признаны уважительными.</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2</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5.4    введен   </w:t>
      </w:r>
      <w:hyperlink r:id="rId128"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3</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5.4 .  Обжалование  представлений  и  (или)  предписаний,  выданных  </w:t>
      </w:r>
      <w:proofErr w:type="gramStart"/>
      <w:r w:rsidRPr="00421400">
        <w:rPr>
          <w:rFonts w:ascii="Times New Roman" w:hAnsi="Times New Roman" w:cs="Times New Roman"/>
          <w:sz w:val="24"/>
          <w:szCs w:val="24"/>
        </w:rPr>
        <w:t>по</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результатам    контрольных    мероприятий,    осуществляется   в   порядке,</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предусмотренном</w:t>
      </w:r>
      <w:proofErr w:type="gramEnd"/>
      <w:r w:rsidRPr="00421400">
        <w:rPr>
          <w:rFonts w:ascii="Times New Roman" w:hAnsi="Times New Roman" w:cs="Times New Roman"/>
          <w:sz w:val="24"/>
          <w:szCs w:val="24"/>
        </w:rPr>
        <w:t xml:space="preserve"> законодательством Российской Федерации.</w:t>
      </w:r>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 xml:space="preserve">         3</w:t>
      </w:r>
    </w:p>
    <w:p w:rsidR="00421400" w:rsidRPr="00421400" w:rsidRDefault="00421400">
      <w:pPr>
        <w:pStyle w:val="ConsPlusNonformat"/>
        <w:jc w:val="both"/>
        <w:rPr>
          <w:rFonts w:ascii="Times New Roman" w:hAnsi="Times New Roman" w:cs="Times New Roman"/>
          <w:sz w:val="24"/>
          <w:szCs w:val="24"/>
        </w:rPr>
      </w:pPr>
      <w:proofErr w:type="gramStart"/>
      <w:r w:rsidRPr="00421400">
        <w:rPr>
          <w:rFonts w:ascii="Times New Roman" w:hAnsi="Times New Roman" w:cs="Times New Roman"/>
          <w:sz w:val="24"/>
          <w:szCs w:val="24"/>
        </w:rPr>
        <w:t xml:space="preserve">(п.   5.4    введен   </w:t>
      </w:r>
      <w:hyperlink r:id="rId129" w:history="1">
        <w:r w:rsidRPr="00421400">
          <w:rPr>
            <w:rFonts w:ascii="Times New Roman" w:hAnsi="Times New Roman" w:cs="Times New Roman"/>
            <w:color w:val="0000FF"/>
            <w:sz w:val="24"/>
            <w:szCs w:val="24"/>
          </w:rPr>
          <w:t>постановлением</w:t>
        </w:r>
      </w:hyperlink>
      <w:r w:rsidRPr="00421400">
        <w:rPr>
          <w:rFonts w:ascii="Times New Roman" w:hAnsi="Times New Roman" w:cs="Times New Roman"/>
          <w:sz w:val="24"/>
          <w:szCs w:val="24"/>
        </w:rPr>
        <w:t xml:space="preserve">  Правительства  Нижегородской  области</w:t>
      </w:r>
      <w:proofErr w:type="gramEnd"/>
    </w:p>
    <w:p w:rsidR="00421400" w:rsidRPr="00421400" w:rsidRDefault="00421400">
      <w:pPr>
        <w:pStyle w:val="ConsPlusNonformat"/>
        <w:jc w:val="both"/>
        <w:rPr>
          <w:rFonts w:ascii="Times New Roman" w:hAnsi="Times New Roman" w:cs="Times New Roman"/>
          <w:sz w:val="24"/>
          <w:szCs w:val="24"/>
        </w:rPr>
      </w:pPr>
      <w:r w:rsidRPr="00421400">
        <w:rPr>
          <w:rFonts w:ascii="Times New Roman" w:hAnsi="Times New Roman" w:cs="Times New Roman"/>
          <w:sz w:val="24"/>
          <w:szCs w:val="24"/>
        </w:rPr>
        <w:t>от 30.12.2016 N 923)</w:t>
      </w: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5.5. Направленные по результатам контрольного мероприятия предписания (представления) являются обязательными для исполнения должностными лицами объекта контроля в срок, установленный в предписании (представлении).</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Невыполнение в установленный срок предписания (представления) влечет административную ответственность в соответствии с законодательством.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5.6. </w:t>
      </w:r>
      <w:proofErr w:type="gramStart"/>
      <w:r w:rsidRPr="00421400">
        <w:rPr>
          <w:rFonts w:ascii="Times New Roman" w:hAnsi="Times New Roman" w:cs="Times New Roman"/>
          <w:sz w:val="24"/>
          <w:szCs w:val="24"/>
        </w:rPr>
        <w:t>Контроль за</w:t>
      </w:r>
      <w:proofErr w:type="gramEnd"/>
      <w:r w:rsidRPr="00421400">
        <w:rPr>
          <w:rFonts w:ascii="Times New Roman" w:hAnsi="Times New Roman" w:cs="Times New Roman"/>
          <w:sz w:val="24"/>
          <w:szCs w:val="24"/>
        </w:rPr>
        <w:t xml:space="preserve"> реализацией результатов проведенных контрольных мероприятий возлагается на должностных лиц Управления, принимающих участие в контрольных мероприятиях.</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5.6 в ред. </w:t>
      </w:r>
      <w:hyperlink r:id="rId130"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30.12.2016 N 923)</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5.7. </w:t>
      </w:r>
      <w:proofErr w:type="gramStart"/>
      <w:r w:rsidRPr="00421400">
        <w:rPr>
          <w:rFonts w:ascii="Times New Roman" w:hAnsi="Times New Roman" w:cs="Times New Roman"/>
          <w:sz w:val="24"/>
          <w:szCs w:val="24"/>
        </w:rPr>
        <w:t>Исключен</w:t>
      </w:r>
      <w:proofErr w:type="gramEnd"/>
      <w:r w:rsidRPr="00421400">
        <w:rPr>
          <w:rFonts w:ascii="Times New Roman" w:hAnsi="Times New Roman" w:cs="Times New Roman"/>
          <w:sz w:val="24"/>
          <w:szCs w:val="24"/>
        </w:rPr>
        <w:t xml:space="preserve"> с 23 января 2018 года. - </w:t>
      </w:r>
      <w:hyperlink r:id="rId131"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23.01.2018 N 40.</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5.8.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5.9. С целью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Министерством вышестоящим по отношению к объектам контроля организациям.</w:t>
      </w:r>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 xml:space="preserve">(п. 5.9 в ред. </w:t>
      </w:r>
      <w:hyperlink r:id="rId132"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12.09.2016 N 619)</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5.10. Министерство в пределах своих полномочий взаимодействует с органами прокуратуры, внутренних дел, иными правоохранительными органами, представляет им информацию по материалам проведенных контрольных мероприятий в порядке, установленном законодательством.</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5.11. </w:t>
      </w:r>
      <w:proofErr w:type="gramStart"/>
      <w:r w:rsidRPr="00421400">
        <w:rPr>
          <w:rFonts w:ascii="Times New Roman" w:hAnsi="Times New Roman" w:cs="Times New Roman"/>
          <w:sz w:val="24"/>
          <w:szCs w:val="24"/>
        </w:rPr>
        <w:t xml:space="preserve">При выявлении в результате проведенного контрольного мероприятия действия (бездействия) должностного лица объекта контроля, содержащего признаки административного правонарушения, относящегося к компетенции другого органа исполнительной власти Нижегородской области, в 5-дневный срок со дня окончания контрольного мероприятия информация о совершении указанного действия (бездействия) и подтверждающие такой факт документы направляются в органы исполнительной власти </w:t>
      </w:r>
      <w:r w:rsidRPr="00421400">
        <w:rPr>
          <w:rFonts w:ascii="Times New Roman" w:hAnsi="Times New Roman" w:cs="Times New Roman"/>
          <w:sz w:val="24"/>
          <w:szCs w:val="24"/>
        </w:rPr>
        <w:lastRenderedPageBreak/>
        <w:t>Нижегородской области согласно их компетенции.</w:t>
      </w:r>
      <w:proofErr w:type="gramEnd"/>
    </w:p>
    <w:p w:rsidR="00421400" w:rsidRPr="00421400" w:rsidRDefault="00421400">
      <w:pPr>
        <w:pStyle w:val="ConsPlusNormal"/>
        <w:jc w:val="both"/>
        <w:rPr>
          <w:rFonts w:ascii="Times New Roman" w:hAnsi="Times New Roman" w:cs="Times New Roman"/>
          <w:sz w:val="24"/>
          <w:szCs w:val="24"/>
        </w:rPr>
      </w:pPr>
      <w:r w:rsidRPr="00421400">
        <w:rPr>
          <w:rFonts w:ascii="Times New Roman" w:hAnsi="Times New Roman" w:cs="Times New Roman"/>
          <w:sz w:val="24"/>
          <w:szCs w:val="24"/>
        </w:rPr>
        <w:t>(</w:t>
      </w:r>
      <w:proofErr w:type="gramStart"/>
      <w:r w:rsidRPr="00421400">
        <w:rPr>
          <w:rFonts w:ascii="Times New Roman" w:hAnsi="Times New Roman" w:cs="Times New Roman"/>
          <w:sz w:val="24"/>
          <w:szCs w:val="24"/>
        </w:rPr>
        <w:t>п</w:t>
      </w:r>
      <w:proofErr w:type="gramEnd"/>
      <w:r w:rsidRPr="00421400">
        <w:rPr>
          <w:rFonts w:ascii="Times New Roman" w:hAnsi="Times New Roman" w:cs="Times New Roman"/>
          <w:sz w:val="24"/>
          <w:szCs w:val="24"/>
        </w:rPr>
        <w:t xml:space="preserve">. 5.11 в ред. </w:t>
      </w:r>
      <w:hyperlink r:id="rId133" w:history="1">
        <w:r w:rsidRPr="00421400">
          <w:rPr>
            <w:rFonts w:ascii="Times New Roman" w:hAnsi="Times New Roman" w:cs="Times New Roman"/>
            <w:color w:val="0000FF"/>
            <w:sz w:val="24"/>
            <w:szCs w:val="24"/>
          </w:rPr>
          <w:t>постановления</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6. КОНТРОЛЬ КАЧЕСТВА КОНТРОЛЬНОЙ ДЕЯТЕЛЬНОСТИ</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proofErr w:type="gramStart"/>
      <w:r w:rsidRPr="00421400">
        <w:rPr>
          <w:rFonts w:ascii="Times New Roman" w:hAnsi="Times New Roman" w:cs="Times New Roman"/>
          <w:sz w:val="24"/>
          <w:szCs w:val="24"/>
        </w:rPr>
        <w:t>Исключен</w:t>
      </w:r>
      <w:proofErr w:type="gramEnd"/>
      <w:r w:rsidRPr="00421400">
        <w:rPr>
          <w:rFonts w:ascii="Times New Roman" w:hAnsi="Times New Roman" w:cs="Times New Roman"/>
          <w:sz w:val="24"/>
          <w:szCs w:val="24"/>
        </w:rPr>
        <w:t xml:space="preserve"> с 23 ноября 2018 года. - </w:t>
      </w:r>
      <w:hyperlink r:id="rId134"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Title"/>
        <w:jc w:val="center"/>
        <w:outlineLvl w:val="1"/>
        <w:rPr>
          <w:rFonts w:ascii="Times New Roman" w:hAnsi="Times New Roman" w:cs="Times New Roman"/>
          <w:sz w:val="24"/>
          <w:szCs w:val="24"/>
        </w:rPr>
      </w:pPr>
      <w:r w:rsidRPr="00421400">
        <w:rPr>
          <w:rFonts w:ascii="Times New Roman" w:hAnsi="Times New Roman" w:cs="Times New Roman"/>
          <w:sz w:val="24"/>
          <w:szCs w:val="24"/>
        </w:rPr>
        <w:t>7. ЗАКЛЮЧИТЕЛЬНЫЕ ПОЛОЖЕНИЯ</w:t>
      </w:r>
    </w:p>
    <w:p w:rsidR="00421400" w:rsidRPr="00421400" w:rsidRDefault="00421400">
      <w:pPr>
        <w:pStyle w:val="ConsPlusNormal"/>
        <w:ind w:firstLine="540"/>
        <w:jc w:val="both"/>
        <w:rPr>
          <w:rFonts w:ascii="Times New Roman" w:hAnsi="Times New Roman" w:cs="Times New Roman"/>
          <w:sz w:val="24"/>
          <w:szCs w:val="24"/>
        </w:rPr>
      </w:pPr>
    </w:p>
    <w:p w:rsidR="00421400" w:rsidRPr="00421400" w:rsidRDefault="00421400">
      <w:pPr>
        <w:pStyle w:val="ConsPlusNormal"/>
        <w:ind w:firstLine="540"/>
        <w:jc w:val="both"/>
        <w:rPr>
          <w:rFonts w:ascii="Times New Roman" w:hAnsi="Times New Roman" w:cs="Times New Roman"/>
          <w:sz w:val="24"/>
          <w:szCs w:val="24"/>
        </w:rPr>
      </w:pPr>
      <w:r w:rsidRPr="00421400">
        <w:rPr>
          <w:rFonts w:ascii="Times New Roman" w:hAnsi="Times New Roman" w:cs="Times New Roman"/>
          <w:sz w:val="24"/>
          <w:szCs w:val="24"/>
        </w:rPr>
        <w:t>7.1. Министерство в целях обеспечения доступа к информации о своей деятельности размещает на официальном Интернет-сайте http://mf.nnov.ru информацию о проведенных контрольных мероприятиях.</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Абзац исключен с 23 ноября 2018 года. - </w:t>
      </w:r>
      <w:hyperlink r:id="rId135" w:history="1">
        <w:r w:rsidRPr="00421400">
          <w:rPr>
            <w:rFonts w:ascii="Times New Roman" w:hAnsi="Times New Roman" w:cs="Times New Roman"/>
            <w:color w:val="0000FF"/>
            <w:sz w:val="24"/>
            <w:szCs w:val="24"/>
          </w:rPr>
          <w:t>Постановление</w:t>
        </w:r>
      </w:hyperlink>
      <w:r w:rsidRPr="00421400">
        <w:rPr>
          <w:rFonts w:ascii="Times New Roman" w:hAnsi="Times New Roman" w:cs="Times New Roman"/>
          <w:sz w:val="24"/>
          <w:szCs w:val="24"/>
        </w:rPr>
        <w:t xml:space="preserve"> Правительства Нижегородской области от 23.11.2018 N 785.</w:t>
      </w:r>
    </w:p>
    <w:p w:rsidR="00421400" w:rsidRPr="00421400" w:rsidRDefault="00421400">
      <w:pPr>
        <w:pStyle w:val="ConsPlusNormal"/>
        <w:spacing w:before="220"/>
        <w:ind w:firstLine="540"/>
        <w:jc w:val="both"/>
        <w:rPr>
          <w:rFonts w:ascii="Times New Roman" w:hAnsi="Times New Roman" w:cs="Times New Roman"/>
          <w:sz w:val="24"/>
          <w:szCs w:val="24"/>
        </w:rPr>
      </w:pPr>
      <w:r w:rsidRPr="00421400">
        <w:rPr>
          <w:rFonts w:ascii="Times New Roman" w:hAnsi="Times New Roman" w:cs="Times New Roman"/>
          <w:sz w:val="24"/>
          <w:szCs w:val="24"/>
        </w:rPr>
        <w:t xml:space="preserve">7.2. На основе обобщения и анализа результатов контрольной деятельности Министерством составляется отчет и представляется Губернатору Нижегородской области к 1 марта следующего </w:t>
      </w:r>
      <w:proofErr w:type="gramStart"/>
      <w:r w:rsidRPr="00421400">
        <w:rPr>
          <w:rFonts w:ascii="Times New Roman" w:hAnsi="Times New Roman" w:cs="Times New Roman"/>
          <w:sz w:val="24"/>
          <w:szCs w:val="24"/>
        </w:rPr>
        <w:t>за</w:t>
      </w:r>
      <w:proofErr w:type="gramEnd"/>
      <w:r w:rsidRPr="00421400">
        <w:rPr>
          <w:rFonts w:ascii="Times New Roman" w:hAnsi="Times New Roman" w:cs="Times New Roman"/>
          <w:sz w:val="24"/>
          <w:szCs w:val="24"/>
        </w:rPr>
        <w:t xml:space="preserve"> отчетным года.</w:t>
      </w:r>
    </w:p>
    <w:p w:rsidR="00421400" w:rsidRDefault="00421400">
      <w:pPr>
        <w:pStyle w:val="ConsPlusNormal"/>
        <w:ind w:firstLine="540"/>
        <w:jc w:val="both"/>
      </w:pPr>
    </w:p>
    <w:p w:rsidR="00421400" w:rsidRDefault="00421400">
      <w:pPr>
        <w:pStyle w:val="ConsPlusNormal"/>
        <w:ind w:firstLine="540"/>
        <w:jc w:val="both"/>
      </w:pPr>
    </w:p>
    <w:p w:rsidR="00421400" w:rsidRDefault="00421400">
      <w:pPr>
        <w:pStyle w:val="ConsPlusNormal"/>
        <w:pBdr>
          <w:top w:val="single" w:sz="6" w:space="0" w:color="auto"/>
        </w:pBdr>
        <w:spacing w:before="100" w:after="100"/>
        <w:jc w:val="both"/>
        <w:rPr>
          <w:sz w:val="2"/>
          <w:szCs w:val="2"/>
        </w:rPr>
      </w:pPr>
    </w:p>
    <w:p w:rsidR="00693702" w:rsidRDefault="00421400"/>
    <w:sectPr w:rsidR="00693702" w:rsidSect="00241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00"/>
    <w:rsid w:val="00421400"/>
    <w:rsid w:val="0098148B"/>
    <w:rsid w:val="00E3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4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4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4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4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4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4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C5063416AFC5D983EDC446FA9B89CC854E18CD9FFDF272A3C3663BFC324E4BD4ACFDE2782DB4201C7C300948FAC8942A311241B58FC417C7D9010xA3CG" TargetMode="External"/><Relationship Id="rId117" Type="http://schemas.openxmlformats.org/officeDocument/2006/relationships/hyperlink" Target="consultantplus://offline/ref=9C8C5063416AFC5D983EDC446FA9B89CC854E18CDAF8D8242F3A3663BFC324E4BD4ACFDE2782DB4201C7C3049B8FAC8942A311241B58FC417C7D9010xA3CG" TargetMode="External"/><Relationship Id="rId21" Type="http://schemas.openxmlformats.org/officeDocument/2006/relationships/hyperlink" Target="consultantplus://offline/ref=9C8C5063416AFC5D983EDC446FA9B89CC854E18CDAFCDA232F383663BFC324E4BD4ACFDE2782DB4201C7C300978FAC8942A311241B58FC417C7D9010xA3CG" TargetMode="External"/><Relationship Id="rId42" Type="http://schemas.openxmlformats.org/officeDocument/2006/relationships/hyperlink" Target="consultantplus://offline/ref=9C8C5063416AFC5D983EC24979C5E799CC5AB880DCFBD37470693034E09322B1FD0AC98962C7D448559687559F86F0C606F102241344xF3CG" TargetMode="External"/><Relationship Id="rId47" Type="http://schemas.openxmlformats.org/officeDocument/2006/relationships/hyperlink" Target="consultantplus://offline/ref=9C8C5063416AFC5D983EDC446FA9B89CC854E18CDAF7DE222F3C3663BFC324E4BD4ACFDE2782DB4201C7C302938FAC8942A311241B58FC417C7D9010xA3CG" TargetMode="External"/><Relationship Id="rId63" Type="http://schemas.openxmlformats.org/officeDocument/2006/relationships/hyperlink" Target="consultantplus://offline/ref=9C8C5063416AFC5D983EDC446FA9B89CC854E18CDAF7DE222F3C3663BFC324E4BD4ACFDE2782DB4201C7C3009A8FAC8942A311241B58FC417C7D9010xA3CG" TargetMode="External"/><Relationship Id="rId68" Type="http://schemas.openxmlformats.org/officeDocument/2006/relationships/hyperlink" Target="consultantplus://offline/ref=9C8C5063416AFC5D983EDC446FA9B89CC854E18CD9FED0252B3E3663BFC324E4BD4ACFDE2782DB4201C7C3009A8FAC8942A311241B58FC417C7D9010xA3CG" TargetMode="External"/><Relationship Id="rId84" Type="http://schemas.openxmlformats.org/officeDocument/2006/relationships/hyperlink" Target="consultantplus://offline/ref=9C8C5063416AFC5D983EDC446FA9B89CC854E18CDAF7DE222F3C3663BFC324E4BD4ACFDE2782DB4201C7C304908FAC8942A311241B58FC417C7D9010xA3CG" TargetMode="External"/><Relationship Id="rId89" Type="http://schemas.openxmlformats.org/officeDocument/2006/relationships/hyperlink" Target="consultantplus://offline/ref=9C8C5063416AFC5D983EDC446FA9B89CC854E18CDAF8D8242F3A3663BFC324E4BD4ACFDE2782DB4201C7C303908FAC8942A311241B58FC417C7D9010xA3CG" TargetMode="External"/><Relationship Id="rId112" Type="http://schemas.openxmlformats.org/officeDocument/2006/relationships/hyperlink" Target="consultantplus://offline/ref=9C8C5063416AFC5D983EDC446FA9B89CC854E18CDAF7DE222F3C3663BFC324E4BD4ACFDE2782DB4201C7C3009A8FAC8942A311241B58FC417C7D9010xA3CG" TargetMode="External"/><Relationship Id="rId133" Type="http://schemas.openxmlformats.org/officeDocument/2006/relationships/hyperlink" Target="consultantplus://offline/ref=9C8C5063416AFC5D983EDC446FA9B89CC854E18CDAF7DE222F3C3663BFC324E4BD4ACFDE2782DB4201C7C306928FAC8942A311241B58FC417C7D9010xA3CG" TargetMode="External"/><Relationship Id="rId16" Type="http://schemas.openxmlformats.org/officeDocument/2006/relationships/hyperlink" Target="consultantplus://offline/ref=9C8C5063416AFC5D983EDC446FA9B89CC854E18CDAF7DE222F3C3663BFC324E4BD4ACFDE2782DB4201C7C300948FAC8942A311241B58FC417C7D9010xA3CG" TargetMode="External"/><Relationship Id="rId107" Type="http://schemas.openxmlformats.org/officeDocument/2006/relationships/hyperlink" Target="consultantplus://offline/ref=9C8C5063416AFC5D983EDC446FA9B89CC854E18CDAF7DE222F3C3663BFC324E4BD4ACFDE2782DB4201C7C305978FAC8942A311241B58FC417C7D9010xA3CG" TargetMode="External"/><Relationship Id="rId11" Type="http://schemas.openxmlformats.org/officeDocument/2006/relationships/hyperlink" Target="consultantplus://offline/ref=9C8C5063416AFC5D983EDC446FA9B89CC854E18CDAF8D8242F3A3663BFC324E4BD4ACFDE2782DB4201C7C300978FAC8942A311241B58FC417C7D9010xA3CG" TargetMode="External"/><Relationship Id="rId32" Type="http://schemas.openxmlformats.org/officeDocument/2006/relationships/hyperlink" Target="consultantplus://offline/ref=9C8C5063416AFC5D983EC24979C5E799CC5AB880DCFBD37470693034E09322B1FD0AC98962C7D448559687559F86F0C606F102241344xF3CG" TargetMode="External"/><Relationship Id="rId37" Type="http://schemas.openxmlformats.org/officeDocument/2006/relationships/hyperlink" Target="consultantplus://offline/ref=9C8C5063416AFC5D983EDC446FA9B89CC854E18CDAFBDA202C3D3663BFC324E4BD4ACFDE2782DB4201C7C3009B8FAC8942A311241B58FC417C7D9010xA3CG" TargetMode="External"/><Relationship Id="rId53" Type="http://schemas.openxmlformats.org/officeDocument/2006/relationships/hyperlink" Target="consultantplus://offline/ref=9C8C5063416AFC5D983EDC446FA9B89CC854E18CD9FFDF272A3C3663BFC324E4BD4ACFDE2782DB4201C7C3049B8FAC8942A311241B58FC417C7D9010xA3CG" TargetMode="External"/><Relationship Id="rId58" Type="http://schemas.openxmlformats.org/officeDocument/2006/relationships/hyperlink" Target="consultantplus://offline/ref=9C8C5063416AFC5D983EDC446FA9B89CC854E18CDAF7DE222F3C3663BFC324E4BD4ACFDE2782DB4201C7C302958FAC8942A311241B58FC417C7D9010xA3CG" TargetMode="External"/><Relationship Id="rId74" Type="http://schemas.openxmlformats.org/officeDocument/2006/relationships/hyperlink" Target="consultantplus://offline/ref=9C8C5063416AFC5D983EDC446FA9B89CC854E18CD9FFDF272A3C3663BFC324E4BD4ACFDE2782DB4201C7C306938FAC8942A311241B58FC417C7D9010xA3CG" TargetMode="External"/><Relationship Id="rId79" Type="http://schemas.openxmlformats.org/officeDocument/2006/relationships/hyperlink" Target="consultantplus://offline/ref=9C8C5063416AFC5D983EDC446FA9B89CC854E18CDAF7DE222F3C3663BFC324E4BD4ACFDE2782DB4201C7C3009A8FAC8942A311241B58FC417C7D9010xA3CG" TargetMode="External"/><Relationship Id="rId102" Type="http://schemas.openxmlformats.org/officeDocument/2006/relationships/hyperlink" Target="consultantplus://offline/ref=9C8C5063416AFC5D983EDC446FA9B89CC854E18CDAF7DE222F3C3663BFC324E4BD4ACFDE2782DB4201C7C305938FAC8942A311241B58FC417C7D9010xA3CG" TargetMode="External"/><Relationship Id="rId123" Type="http://schemas.openxmlformats.org/officeDocument/2006/relationships/hyperlink" Target="consultantplus://offline/ref=9C8C5063416AFC5D983EDC446FA9B89CC854E18CD9FED0252B3E3663BFC324E4BD4ACFDE2782DB4201C7C301978FAC8942A311241B58FC417C7D9010xA3CG" TargetMode="External"/><Relationship Id="rId128" Type="http://schemas.openxmlformats.org/officeDocument/2006/relationships/hyperlink" Target="consultantplus://offline/ref=9C8C5063416AFC5D983EDC446FA9B89CC854E18CDAFBD0242E3A3663BFC324E4BD4ACFDE2782DB4201C7C304918FAC8942A311241B58FC417C7D9010xA3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C8C5063416AFC5D983EDC446FA9B89CC854E18CDAF7DE222F3C3663BFC324E4BD4ACFDE2782DB4201C7C3009A8FAC8942A311241B58FC417C7D9010xA3CG" TargetMode="External"/><Relationship Id="rId95" Type="http://schemas.openxmlformats.org/officeDocument/2006/relationships/hyperlink" Target="consultantplus://offline/ref=9C8C5063416AFC5D983EDC446FA9B89CC854E18CDAF7DE222F3C3663BFC324E4BD4ACFDE2782DB4201C7C304958FAC8942A311241B58FC417C7D9010xA3CG" TargetMode="External"/><Relationship Id="rId14" Type="http://schemas.openxmlformats.org/officeDocument/2006/relationships/hyperlink" Target="consultantplus://offline/ref=9C8C5063416AFC5D983EDC446FA9B89CC854E18CD9FED0252B3E3663BFC324E4BD4ACFDE2782DB4201C7C300978FAC8942A311241B58FC417C7D9010xA3CG" TargetMode="External"/><Relationship Id="rId22" Type="http://schemas.openxmlformats.org/officeDocument/2006/relationships/hyperlink" Target="consultantplus://offline/ref=9C8C5063416AFC5D983EDC446FA9B89CC854E18CDAFBDA202C3D3663BFC324E4BD4ACFDE2782DB4201C7C300978FAC8942A311241B58FC417C7D9010xA3CG" TargetMode="External"/><Relationship Id="rId27" Type="http://schemas.openxmlformats.org/officeDocument/2006/relationships/hyperlink" Target="consultantplus://offline/ref=9C8C5063416AFC5D983EDC446FA9B89CC854E18CD9FED0252B3E3663BFC324E4BD4ACFDE2782DB4201C7C300978FAC8942A311241B58FC417C7D9010xA3CG" TargetMode="External"/><Relationship Id="rId30" Type="http://schemas.openxmlformats.org/officeDocument/2006/relationships/hyperlink" Target="consultantplus://offline/ref=9C8C5063416AFC5D983EC24979C5E799CC5BBC80DBFAD37470693034E09322B1FD0AC9896CC2DD175083960D908CE6D801E81E2611x436G" TargetMode="External"/><Relationship Id="rId35" Type="http://schemas.openxmlformats.org/officeDocument/2006/relationships/hyperlink" Target="consultantplus://offline/ref=9C8C5063416AFC5D983EDC446FA9B89CC854E18CD9FEDA26243A3663BFC324E4BD4ACFDE3582834E03CFDD00959AFAD804xF36G" TargetMode="External"/><Relationship Id="rId43" Type="http://schemas.openxmlformats.org/officeDocument/2006/relationships/hyperlink" Target="consultantplus://offline/ref=9C8C5063416AFC5D983EDC446FA9B89CC854E18CDAFBD0242E3A3663BFC324E4BD4ACFDE2782DB4201C7C301908FAC8942A311241B58FC417C7D9010xA3CG" TargetMode="External"/><Relationship Id="rId48" Type="http://schemas.openxmlformats.org/officeDocument/2006/relationships/hyperlink" Target="consultantplus://offline/ref=9C8C5063416AFC5D983EDC446FA9B89CC854E18CDAFBDA202C3D3663BFC324E4BD4ACFDE2782DB4201C7C301948FAC8942A311241B58FC417C7D9010xA3CG" TargetMode="External"/><Relationship Id="rId56" Type="http://schemas.openxmlformats.org/officeDocument/2006/relationships/hyperlink" Target="consultantplus://offline/ref=9C8C5063416AFC5D983EDC446FA9B89CC854E18CDAF7DE222F3C3663BFC324E4BD4ACFDE2782DB4201C7C302948FAC8942A311241B58FC417C7D9010xA3CG" TargetMode="External"/><Relationship Id="rId64" Type="http://schemas.openxmlformats.org/officeDocument/2006/relationships/hyperlink" Target="consultantplus://offline/ref=9C8C5063416AFC5D983EDC446FA9B89CC854E18CDAFBD0242E3A3663BFC324E4BD4ACFDE2782DB4201C7C302968FAC8942A311241B58FC417C7D9010xA3CG" TargetMode="External"/><Relationship Id="rId69" Type="http://schemas.openxmlformats.org/officeDocument/2006/relationships/hyperlink" Target="consultantplus://offline/ref=9C8C5063416AFC5D983EDC446FA9B89CC854E18CDAFCDA232F383663BFC324E4BD4ACFDE2782DB4201C7C301918FAC8942A311241B58FC417C7D9010xA3CG" TargetMode="External"/><Relationship Id="rId77" Type="http://schemas.openxmlformats.org/officeDocument/2006/relationships/hyperlink" Target="consultantplus://offline/ref=9C8C5063416AFC5D983EDC446FA9B89CC854E18CDAF8D8242F3A3663BFC324E4BD4ACFDE2782DB4201C7C302978FAC8942A311241B58FC417C7D9010xA3CG" TargetMode="External"/><Relationship Id="rId100" Type="http://schemas.openxmlformats.org/officeDocument/2006/relationships/hyperlink" Target="consultantplus://offline/ref=9C8C5063416AFC5D983EDC446FA9B89CC854E18CDAF7DE222F3C3663BFC324E4BD4ACFDE2782DB4201C7C3009A8FAC8942A311241B58FC417C7D9010xA3CG" TargetMode="External"/><Relationship Id="rId105" Type="http://schemas.openxmlformats.org/officeDocument/2006/relationships/hyperlink" Target="consultantplus://offline/ref=9C8C5063416AFC5D983EDC446FA9B89CC854E18CD9FFDF272A3C3663BFC324E4BD4ACFDE2782DB4201C7C3069B8FAC8942A311241B58FC417C7D9010xA3CG" TargetMode="External"/><Relationship Id="rId113" Type="http://schemas.openxmlformats.org/officeDocument/2006/relationships/hyperlink" Target="consultantplus://offline/ref=9C8C5063416AFC5D983EDC446FA9B89CC854E18CDAF8D8242F3A3663BFC324E4BD4ACFDE2782DB4201C7C304958FAC8942A311241B58FC417C7D9010xA3CG" TargetMode="External"/><Relationship Id="rId118" Type="http://schemas.openxmlformats.org/officeDocument/2006/relationships/hyperlink" Target="consultantplus://offline/ref=9C8C5063416AFC5D983EDC446FA9B89CC854E18CDAFBD0242E3A3663BFC324E4BD4ACFDE2782DB4201C7C303948FAC8942A311241B58FC417C7D9010xA3CG" TargetMode="External"/><Relationship Id="rId126" Type="http://schemas.openxmlformats.org/officeDocument/2006/relationships/hyperlink" Target="consultantplus://offline/ref=9C8C5063416AFC5D983EDC446FA9B89CC854E18CDAF7DE222F3C3663BFC324E4BD4ACFDE2782DB4201C7C3059B8FAC8942A311241B58FC417C7D9010xA3CG" TargetMode="External"/><Relationship Id="rId134" Type="http://schemas.openxmlformats.org/officeDocument/2006/relationships/hyperlink" Target="consultantplus://offline/ref=9C8C5063416AFC5D983EDC446FA9B89CC854E18CDAF7DE222F3C3663BFC324E4BD4ACFDE2782DB4201C7C306908FAC8942A311241B58FC417C7D9010xA3CG" TargetMode="External"/><Relationship Id="rId8" Type="http://schemas.openxmlformats.org/officeDocument/2006/relationships/hyperlink" Target="consultantplus://offline/ref=9C8C5063416AFC5D983EDC446FA9B89CC854E18CDAFCDA232F383663BFC324E4BD4ACFDE2782DB4201C7C300978FAC8942A311241B58FC417C7D9010xA3CG" TargetMode="External"/><Relationship Id="rId51" Type="http://schemas.openxmlformats.org/officeDocument/2006/relationships/hyperlink" Target="consultantplus://offline/ref=9C8C5063416AFC5D983EDC446FA9B89CC854E18CDAFBDA202C3D3663BFC324E4BD4ACFDE2782DB4201C7C301958FAC8942A311241B58FC417C7D9010xA3CG" TargetMode="External"/><Relationship Id="rId72" Type="http://schemas.openxmlformats.org/officeDocument/2006/relationships/hyperlink" Target="consultantplus://offline/ref=9C8C5063416AFC5D983EDC446FA9B89CC854E18CDAFCDA232F383663BFC324E4BD4ACFDE2782DB4201C7C301978FAC8942A311241B58FC417C7D9010xA3CG" TargetMode="External"/><Relationship Id="rId80" Type="http://schemas.openxmlformats.org/officeDocument/2006/relationships/hyperlink" Target="consultantplus://offline/ref=9C8C5063416AFC5D983EDC446FA9B89CC854E18CDAF8D8242F3A3663BFC324E4BD4ACFDE2782DB4201C7C3029A8FAC8942A311241B58FC417C7D9010xA3CG" TargetMode="External"/><Relationship Id="rId85" Type="http://schemas.openxmlformats.org/officeDocument/2006/relationships/hyperlink" Target="consultantplus://offline/ref=9C8C5063416AFC5D983EDC446FA9B89CC854E18CDAF7DE222F3C3663BFC324E4BD4ACFDE2782DB4201C7C304918FAC8942A311241B58FC417C7D9010xA3CG" TargetMode="External"/><Relationship Id="rId93" Type="http://schemas.openxmlformats.org/officeDocument/2006/relationships/hyperlink" Target="consultantplus://offline/ref=9C8C5063416AFC5D983EDC446FA9B89CC854E18CDAF7DE222F3C3663BFC324E4BD4ACFDE2782DB4201C7C3009A8FAC8942A311241B58FC417C7D9010xA3CG" TargetMode="External"/><Relationship Id="rId98" Type="http://schemas.openxmlformats.org/officeDocument/2006/relationships/hyperlink" Target="consultantplus://offline/ref=9C8C5063416AFC5D983EDC446FA9B89CC854E18CDAF8D8242F3A3663BFC324E4BD4ACFDE2782DB4201C7C3039A8FAC8942A311241B58FC417C7D9010xA3CG" TargetMode="External"/><Relationship Id="rId121" Type="http://schemas.openxmlformats.org/officeDocument/2006/relationships/hyperlink" Target="consultantplus://offline/ref=9C8C5063416AFC5D983EDC446FA9B89CC854E18CD9FFDF272A3C3663BFC324E4BD4ACFDE2782DB4201C7C307918FAC8942A311241B58FC417C7D9010xA3CG" TargetMode="External"/><Relationship Id="rId3" Type="http://schemas.openxmlformats.org/officeDocument/2006/relationships/settings" Target="settings.xml"/><Relationship Id="rId12" Type="http://schemas.openxmlformats.org/officeDocument/2006/relationships/hyperlink" Target="consultantplus://offline/ref=9C8C5063416AFC5D983EDC446FA9B89CC854E18CDAF7DE222F3C3663BFC324E4BD4ACFDE2782DB4201C7C300978FAC8942A311241B58FC417C7D9010xA3CG" TargetMode="External"/><Relationship Id="rId17" Type="http://schemas.openxmlformats.org/officeDocument/2006/relationships/hyperlink" Target="consultantplus://offline/ref=9C8C5063416AFC5D983EDC446FA9B89CC854E18CDAFBD0242E3A3663BFC324E4BD4ACFDE2782DB4201C7C300948FAC8942A311241B58FC417C7D9010xA3CG" TargetMode="External"/><Relationship Id="rId25" Type="http://schemas.openxmlformats.org/officeDocument/2006/relationships/hyperlink" Target="consultantplus://offline/ref=9C8C5063416AFC5D983EDC446FA9B89CC854E18CDAF7DE222F3C3663BFC324E4BD4ACFDE2782DB4201C7C300958FAC8942A311241B58FC417C7D9010xA3CG" TargetMode="External"/><Relationship Id="rId33" Type="http://schemas.openxmlformats.org/officeDocument/2006/relationships/hyperlink" Target="consultantplus://offline/ref=9C8C5063416AFC5D983EDC446FA9B89CC854E18CD9FED0252B3E3663BFC324E4BD4ACFDE2782DB4201C7C300948FAC8942A311241B58FC417C7D9010xA3CG" TargetMode="External"/><Relationship Id="rId38" Type="http://schemas.openxmlformats.org/officeDocument/2006/relationships/hyperlink" Target="consultantplus://offline/ref=9C8C5063416AFC5D983EDC446FA9B89CC854E18CDAFBD0242E3A3663BFC324E4BD4ACFDE2782DB4201C7C301938FAC8942A311241B58FC417C7D9010xA3CG" TargetMode="External"/><Relationship Id="rId46" Type="http://schemas.openxmlformats.org/officeDocument/2006/relationships/hyperlink" Target="consultantplus://offline/ref=9C8C5063416AFC5D983EDC446FA9B89CC854E18CDAF7DE222F3C3663BFC324E4BD4ACFDE2782DB4201C7C302928FAC8942A311241B58FC417C7D9010xA3CG" TargetMode="External"/><Relationship Id="rId59" Type="http://schemas.openxmlformats.org/officeDocument/2006/relationships/hyperlink" Target="consultantplus://offline/ref=9C8C5063416AFC5D983EDC446FA9B89CC854E18CDAF8D8242F3A3663BFC324E4BD4ACFDE2782DB4201C7C3019B8FAC8942A311241B58FC417C7D9010xA3CG" TargetMode="External"/><Relationship Id="rId67" Type="http://schemas.openxmlformats.org/officeDocument/2006/relationships/hyperlink" Target="consultantplus://offline/ref=9C8C5063416AFC5D983EDC446FA9B89CC854E18CD9FFDF272A3C3663BFC324E4BD4ACFDE2782DB4201C7C305918FAC8942A311241B58FC417C7D9010xA3CG" TargetMode="External"/><Relationship Id="rId103" Type="http://schemas.openxmlformats.org/officeDocument/2006/relationships/hyperlink" Target="consultantplus://offline/ref=9C8C5063416AFC5D983EDC446FA9B89CC854E18CDAFBD0242E3A3663BFC324E4BD4ACFDE2782DB4201C7C303928FAC8942A311241B58FC417C7D9010xA3CG" TargetMode="External"/><Relationship Id="rId108" Type="http://schemas.openxmlformats.org/officeDocument/2006/relationships/hyperlink" Target="consultantplus://offline/ref=9C8C5063416AFC5D983EDC446FA9B89CC854E18CD9FFDF272A3C3663BFC324E4BD4ACFDE2782DB4201C7C307938FAC8942A311241B58FC417C7D9010xA3CG" TargetMode="External"/><Relationship Id="rId116" Type="http://schemas.openxmlformats.org/officeDocument/2006/relationships/hyperlink" Target="consultantplus://offline/ref=9C8C5063416AFC5D983EDC446FA9B89CC854E18CDAF8D8242F3A3663BFC324E4BD4ACFDE2782DB4201C7C3049A8FAC8942A311241B58FC417C7D9010xA3CG" TargetMode="External"/><Relationship Id="rId124" Type="http://schemas.openxmlformats.org/officeDocument/2006/relationships/hyperlink" Target="consultantplus://offline/ref=9C8C5063416AFC5D983EDC446FA9B89CC854E18CD9FED0252B3E3663BFC324E4BD4ACFDE2782DB4201C7C302928FAC8942A311241B58FC417C7D9010xA3CG" TargetMode="External"/><Relationship Id="rId129" Type="http://schemas.openxmlformats.org/officeDocument/2006/relationships/hyperlink" Target="consultantplus://offline/ref=9C8C5063416AFC5D983EDC446FA9B89CC854E18CDAFBD0242E3A3663BFC324E4BD4ACFDE2782DB4201C7C304968FAC8942A311241B58FC417C7D9010xA3CG" TargetMode="External"/><Relationship Id="rId137" Type="http://schemas.openxmlformats.org/officeDocument/2006/relationships/theme" Target="theme/theme1.xml"/><Relationship Id="rId20" Type="http://schemas.openxmlformats.org/officeDocument/2006/relationships/hyperlink" Target="consultantplus://offline/ref=9C8C5063416AFC5D983EDC446FA9B89CC854E18CDAFDDD272D343663BFC324E4BD4ACFDE2782DB4201C7C300978FAC8942A311241B58FC417C7D9010xA3CG" TargetMode="External"/><Relationship Id="rId41" Type="http://schemas.openxmlformats.org/officeDocument/2006/relationships/hyperlink" Target="consultantplus://offline/ref=9C8C5063416AFC5D983EDC446FA9B89CC854E18CD9FFDF272A3C3663BFC324E4BD4ACFDE2782DB4201C7C304968FAC8942A311241B58FC417C7D9010xA3CG" TargetMode="External"/><Relationship Id="rId54" Type="http://schemas.openxmlformats.org/officeDocument/2006/relationships/hyperlink" Target="consultantplus://offline/ref=9C8C5063416AFC5D983EDC446FA9B89CC854E18CD9FFDF272A3C3663BFC324E4BD4ACFDE2782DB4201C7C305928FAC8942A311241B58FC417C7D9010xA3CG" TargetMode="External"/><Relationship Id="rId62" Type="http://schemas.openxmlformats.org/officeDocument/2006/relationships/hyperlink" Target="consultantplus://offline/ref=9C8C5063416AFC5D983EDC446FA9B89CC854E18CDAF7DE222F3C3663BFC324E4BD4ACFDE2782DB4201C7C3009A8FAC8942A311241B58FC417C7D9010xA3CG" TargetMode="External"/><Relationship Id="rId70" Type="http://schemas.openxmlformats.org/officeDocument/2006/relationships/hyperlink" Target="consultantplus://offline/ref=9C8C5063416AFC5D983EDC446FA9B89CC854E18CD9FFDF272A3C3663BFC324E4BD4ACFDE2782DB4201C7C306928FAC8942A311241B58FC417C7D9010xA3CG" TargetMode="External"/><Relationship Id="rId75" Type="http://schemas.openxmlformats.org/officeDocument/2006/relationships/hyperlink" Target="consultantplus://offline/ref=9C8C5063416AFC5D983EDC446FA9B89CC854E18CDAF7DE222F3C3663BFC324E4BD4ACFDE2782DB4201C7C303918FAC8942A311241B58FC417C7D9010xA3CG" TargetMode="External"/><Relationship Id="rId83" Type="http://schemas.openxmlformats.org/officeDocument/2006/relationships/hyperlink" Target="consultantplus://offline/ref=9C8C5063416AFC5D983EDC446FA9B89CC854E18CDAF7DE222F3C3663BFC324E4BD4ACFDE2782DB4201C7C3039B8FAC8942A311241B58FC417C7D9010xA3CG" TargetMode="External"/><Relationship Id="rId88" Type="http://schemas.openxmlformats.org/officeDocument/2006/relationships/hyperlink" Target="consultantplus://offline/ref=9C8C5063416AFC5D983EDC446FA9B89CC854E18CDAF7DE222F3C3663BFC324E4BD4ACFDE2782DB4201C7C3009A8FAC8942A311241B58FC417C7D9010xA3CG" TargetMode="External"/><Relationship Id="rId91" Type="http://schemas.openxmlformats.org/officeDocument/2006/relationships/hyperlink" Target="consultantplus://offline/ref=9C8C5063416AFC5D983EDC446FA9B89CC854E18CDAF7DE222F3C3663BFC324E4BD4ACFDE2782DB4201C7C304978FAC8942A311241B58FC417C7D9010xA3CG" TargetMode="External"/><Relationship Id="rId96" Type="http://schemas.openxmlformats.org/officeDocument/2006/relationships/hyperlink" Target="consultantplus://offline/ref=9C8C5063416AFC5D983EDC446FA9B89CC854E18CDAF8D8242F3A3663BFC324E4BD4ACFDE2782DB4201C7C303918FAC8942A311241B58FC417C7D9010xA3CG" TargetMode="External"/><Relationship Id="rId111" Type="http://schemas.openxmlformats.org/officeDocument/2006/relationships/hyperlink" Target="consultantplus://offline/ref=9C8C5063416AFC5D983EDC446FA9B89CC854E18CDAF7DE222F3C3663BFC324E4BD4ACFDE2782DB4201C7C305958FAC8942A311241B58FC417C7D9010xA3CG" TargetMode="External"/><Relationship Id="rId132" Type="http://schemas.openxmlformats.org/officeDocument/2006/relationships/hyperlink" Target="consultantplus://offline/ref=9C8C5063416AFC5D983EDC446FA9B89CC854E18CDAFBDA202C3D3663BFC324E4BD4ACFDE2782DB4201C7C3029A8FAC8942A311241B58FC417C7D9010xA3CG" TargetMode="External"/><Relationship Id="rId1" Type="http://schemas.openxmlformats.org/officeDocument/2006/relationships/styles" Target="styles.xml"/><Relationship Id="rId6" Type="http://schemas.openxmlformats.org/officeDocument/2006/relationships/hyperlink" Target="consultantplus://offline/ref=9C8C5063416AFC5D983EDC446FA9B89CC854E18CDCF7DA262D366B69B79A28E6BA4590C920CBD74301C7C30599D0A99C53FB1E2E0D46FB58607F92x132G" TargetMode="External"/><Relationship Id="rId15" Type="http://schemas.openxmlformats.org/officeDocument/2006/relationships/hyperlink" Target="consultantplus://offline/ref=9C8C5063416AFC5D983EC24979C5E799CC5AB880DCFBD37470693034E09322B1FD0AC98963C5D748559687559F86F0C606F102241344xF3CG" TargetMode="External"/><Relationship Id="rId23" Type="http://schemas.openxmlformats.org/officeDocument/2006/relationships/hyperlink" Target="consultantplus://offline/ref=9C8C5063416AFC5D983EDC446FA9B89CC854E18CDAFBD0242E3A3663BFC324E4BD4ACFDE2782DB4201C7C3009B8FAC8942A311241B58FC417C7D9010xA3CG" TargetMode="External"/><Relationship Id="rId28" Type="http://schemas.openxmlformats.org/officeDocument/2006/relationships/hyperlink" Target="consultantplus://offline/ref=9C8C5063416AFC5D983EDC446FA9B89CC854E18CD9FFDF272A3C3663BFC324E4BD4ACFDE2782DB4201C7C300958FAC8942A311241B58FC417C7D9010xA3CG" TargetMode="External"/><Relationship Id="rId36" Type="http://schemas.openxmlformats.org/officeDocument/2006/relationships/hyperlink" Target="consultantplus://offline/ref=9C8C5063416AFC5D983EC24979C5E799CC5AB880DCFBD37470693034E09322B1FD0AC98F62C0D748559687559F86F0C606F102241344xF3CG" TargetMode="External"/><Relationship Id="rId49" Type="http://schemas.openxmlformats.org/officeDocument/2006/relationships/hyperlink" Target="consultantplus://offline/ref=9C8C5063416AFC5D983EDC446FA9B89CC854E18CD9FFDF272A3C3663BFC324E4BD4ACFDE2782DB4201C7C304978FAC8942A311241B58FC417C7D9010xA3CG" TargetMode="External"/><Relationship Id="rId57" Type="http://schemas.openxmlformats.org/officeDocument/2006/relationships/hyperlink" Target="consultantplus://offline/ref=9C8C5063416AFC5D983EDC446FA9B89CC854E18CDAF8D8242F3A3663BFC324E4BD4ACFDE2782DB4201C7C301958FAC8942A311241B58FC417C7D9010xA3CG" TargetMode="External"/><Relationship Id="rId106" Type="http://schemas.openxmlformats.org/officeDocument/2006/relationships/hyperlink" Target="consultantplus://offline/ref=9C8C5063416AFC5D983EDC446FA9B89CC854E18CDAF7DE222F3C3663BFC324E4BD4ACFDE2782DB4201C7C305908FAC8942A311241B58FC417C7D9010xA3CG" TargetMode="External"/><Relationship Id="rId114" Type="http://schemas.openxmlformats.org/officeDocument/2006/relationships/hyperlink" Target="consultantplus://offline/ref=9C8C5063416AFC5D983EDC446FA9B89CC854E18CDAFBD0242E3A3663BFC324E4BD4ACFDE2782DB4201C7C303908FAC8942A311241B58FC417C7D9010xA3CG" TargetMode="External"/><Relationship Id="rId119" Type="http://schemas.openxmlformats.org/officeDocument/2006/relationships/hyperlink" Target="consultantplus://offline/ref=9C8C5063416AFC5D983EDC446FA9B89CC854E18CD9FED0252B3E3663BFC324E4BD4ACFDE2782DB4201C7C301968FAC8942A311241B58FC417C7D9010xA3CG" TargetMode="External"/><Relationship Id="rId127" Type="http://schemas.openxmlformats.org/officeDocument/2006/relationships/hyperlink" Target="consultantplus://offline/ref=9C8C5063416AFC5D983EDC446FA9B89CC854E18CDAFBD0242E3A3663BFC324E4BD4ACFDE2782DB4201C7C304938FAC8942A311241B58FC417C7D9010xA3CG" TargetMode="External"/><Relationship Id="rId10" Type="http://schemas.openxmlformats.org/officeDocument/2006/relationships/hyperlink" Target="consultantplus://offline/ref=9C8C5063416AFC5D983EDC446FA9B89CC854E18CDAFBD0242E3A3663BFC324E4BD4ACFDE2782DB4201C7C300978FAC8942A311241B58FC417C7D9010xA3CG" TargetMode="External"/><Relationship Id="rId31" Type="http://schemas.openxmlformats.org/officeDocument/2006/relationships/hyperlink" Target="consultantplus://offline/ref=9C8C5063416AFC5D983EC24979C5E799CC5AB880DCFBD37470693034E09322B1EF0A918766CEC84306D9C10090x834G" TargetMode="External"/><Relationship Id="rId44" Type="http://schemas.openxmlformats.org/officeDocument/2006/relationships/hyperlink" Target="consultantplus://offline/ref=9C8C5063416AFC5D983EDC446FA9B89CC854E18CDAF8D8242F3A3663BFC324E4BD4ACFDE2782DB4201C7C301968FAC8942A311241B58FC417C7D9010xA3CG" TargetMode="External"/><Relationship Id="rId52" Type="http://schemas.openxmlformats.org/officeDocument/2006/relationships/hyperlink" Target="consultantplus://offline/ref=9C8C5063416AFC5D983EDC446FA9B89CC854E18CDAF7DE222F3C3663BFC324E4BD4ACFDE2782DB4201C7C302918FAC8942A311241B58FC417C7D9010xA3CG" TargetMode="External"/><Relationship Id="rId60" Type="http://schemas.openxmlformats.org/officeDocument/2006/relationships/hyperlink" Target="consultantplus://offline/ref=9C8C5063416AFC5D983EDC446FA9B89CC854E18CDAF7DE222F3C3663BFC324E4BD4ACFDE2782DB4201C7C3009A8FAC8942A311241B58FC417C7D9010xA3CG" TargetMode="External"/><Relationship Id="rId65" Type="http://schemas.openxmlformats.org/officeDocument/2006/relationships/hyperlink" Target="consultantplus://offline/ref=9C8C5063416AFC5D983EDC446FA9B89CC854E18CDAF8D8242F3A3663BFC324E4BD4ACFDE2782DB4201C7C302938FAC8942A311241B58FC417C7D9010xA3CG" TargetMode="External"/><Relationship Id="rId73" Type="http://schemas.openxmlformats.org/officeDocument/2006/relationships/hyperlink" Target="consultantplus://offline/ref=9C8C5063416AFC5D983EDC446FA9B89CC854E18CD9FED0252B3E3663BFC324E4BD4ACFDE2782DB4201C7C3009B8FAC8942A311241B58FC417C7D9010xA3CG" TargetMode="External"/><Relationship Id="rId78" Type="http://schemas.openxmlformats.org/officeDocument/2006/relationships/hyperlink" Target="consultantplus://offline/ref=9C8C5063416AFC5D983EDC446FA9B89CC854E18CDAF7DE222F3C3663BFC324E4BD4ACFDE2782DB4201C7C3009A8FAC8942A311241B58FC417C7D9010xA3CG" TargetMode="External"/><Relationship Id="rId81" Type="http://schemas.openxmlformats.org/officeDocument/2006/relationships/hyperlink" Target="consultantplus://offline/ref=9C8C5063416AFC5D983EDC446FA9B89CC854E18CDAF7DE222F3C3663BFC324E4BD4ACFDE2782DB4201C7C303958FAC8942A311241B58FC417C7D9010xA3CG" TargetMode="External"/><Relationship Id="rId86" Type="http://schemas.openxmlformats.org/officeDocument/2006/relationships/hyperlink" Target="consultantplus://offline/ref=9C8C5063416AFC5D983EDC446FA9B89CC854E18CDAF8D8242F3A3663BFC324E4BD4ACFDE2782DB4201C7C303908FAC8942A311241B58FC417C7D9010xA3CG" TargetMode="External"/><Relationship Id="rId94" Type="http://schemas.openxmlformats.org/officeDocument/2006/relationships/hyperlink" Target="consultantplus://offline/ref=9C8C5063416AFC5D983EDC446FA9B89CC854E18CD9FED0252B3E3663BFC324E4BD4ACFDE2782DB4201C7C301938FAC8942A311241B58FC417C7D9010xA3CG" TargetMode="External"/><Relationship Id="rId99" Type="http://schemas.openxmlformats.org/officeDocument/2006/relationships/hyperlink" Target="consultantplus://offline/ref=9C8C5063416AFC5D983EDC446FA9B89CC854E18CDAF8D8242F3A3663BFC324E4BD4ACFDE2782DB4201C7C304928FAC8942A311241B58FC417C7D9010xA3CG" TargetMode="External"/><Relationship Id="rId101" Type="http://schemas.openxmlformats.org/officeDocument/2006/relationships/hyperlink" Target="consultantplus://offline/ref=9C8C5063416AFC5D983EDC446FA9B89CC854E18CD9FFDF272A3C3663BFC324E4BD4ACFDE2782DB4201C7C3069A8FAC8942A311241B58FC417C7D9010xA3CG" TargetMode="External"/><Relationship Id="rId122" Type="http://schemas.openxmlformats.org/officeDocument/2006/relationships/hyperlink" Target="consultantplus://offline/ref=9C8C5063416AFC5D983EDC446FA9B89CC854E18CD9FED0252B3E3663BFC324E4BD4ACFDE2782DB4201C7C301968FAC8942A311241B58FC417C7D9010xA3CG" TargetMode="External"/><Relationship Id="rId130" Type="http://schemas.openxmlformats.org/officeDocument/2006/relationships/hyperlink" Target="consultantplus://offline/ref=9C8C5063416AFC5D983EDC446FA9B89CC854E18CDAFBD0242E3A3663BFC324E4BD4ACFDE2782DB4201C7C304978FAC8942A311241B58FC417C7D9010xA3CG" TargetMode="External"/><Relationship Id="rId135" Type="http://schemas.openxmlformats.org/officeDocument/2006/relationships/hyperlink" Target="consultantplus://offline/ref=9C8C5063416AFC5D983EDC446FA9B89CC854E18CDAF7DE222F3C3663BFC324E4BD4ACFDE2782DB4201C7C306918FAC8942A311241B58FC417C7D9010xA3CG" TargetMode="External"/><Relationship Id="rId4" Type="http://schemas.openxmlformats.org/officeDocument/2006/relationships/webSettings" Target="webSettings.xml"/><Relationship Id="rId9" Type="http://schemas.openxmlformats.org/officeDocument/2006/relationships/hyperlink" Target="consultantplus://offline/ref=9C8C5063416AFC5D983EDC446FA9B89CC854E18CDAFBDA202C3D3663BFC324E4BD4ACFDE2782DB4201C7C300978FAC8942A311241B58FC417C7D9010xA3CG" TargetMode="External"/><Relationship Id="rId13" Type="http://schemas.openxmlformats.org/officeDocument/2006/relationships/hyperlink" Target="consultantplus://offline/ref=9C8C5063416AFC5D983EDC446FA9B89CC854E18CD9FFDF272A3C3663BFC324E4BD4ACFDE2782DB4201C7C300948FAC8942A311241B58FC417C7D9010xA3CG" TargetMode="External"/><Relationship Id="rId18" Type="http://schemas.openxmlformats.org/officeDocument/2006/relationships/hyperlink" Target="consultantplus://offline/ref=9C8C5063416AFC5D983EDC446FA9B89CC854E18CDAFBD0242E3A3663BFC324E4BD4ACFDE2782DB4201C7C300958FAC8942A311241B58FC417C7D9010xA3CG" TargetMode="External"/><Relationship Id="rId39" Type="http://schemas.openxmlformats.org/officeDocument/2006/relationships/hyperlink" Target="consultantplus://offline/ref=9C8C5063416AFC5D983EDC446FA9B89CC854E18CDAF8D8242F3A3663BFC324E4BD4ACFDE2782DB4201C7C301908FAC8942A311241B58FC417C7D9010xA3CG" TargetMode="External"/><Relationship Id="rId109" Type="http://schemas.openxmlformats.org/officeDocument/2006/relationships/hyperlink" Target="consultantplus://offline/ref=9C8C5063416AFC5D983EDC446FA9B89CC854E18CD9FED0252B3E3663BFC324E4BD4ACFDE2782DB4201C7C301918FAC8942A311241B58FC417C7D9010xA3CG" TargetMode="External"/><Relationship Id="rId34" Type="http://schemas.openxmlformats.org/officeDocument/2006/relationships/hyperlink" Target="consultantplus://offline/ref=9C8C5063416AFC5D983EC24979C5E799CC5BBF82D9FAD37470693034E09322B1EF0A918766CEC84306D9C10090x834G" TargetMode="External"/><Relationship Id="rId50" Type="http://schemas.openxmlformats.org/officeDocument/2006/relationships/hyperlink" Target="consultantplus://offline/ref=9C8C5063416AFC5D983EDC446FA9B89CC854E18CD9FFDF272A3C3663BFC324E4BD4ACFDE2782DB4201C7C304958FAC8942A311241B58FC417C7D9010xA3CG" TargetMode="External"/><Relationship Id="rId55" Type="http://schemas.openxmlformats.org/officeDocument/2006/relationships/hyperlink" Target="consultantplus://offline/ref=9C8C5063416AFC5D983EDC446FA9B89CC854E18CDAF7DE222F3C3663BFC324E4BD4ACFDE2782DB4201C7C302968FAC8942A311241B58FC417C7D9010xA3CG" TargetMode="External"/><Relationship Id="rId76" Type="http://schemas.openxmlformats.org/officeDocument/2006/relationships/hyperlink" Target="consultantplus://offline/ref=9C8C5063416AFC5D983EDC446FA9B89CC854E18CDAF8D8242F3A3663BFC324E4BD4ACFDE2782DB4201C7C302918FAC8942A311241B58FC417C7D9010xA3CG" TargetMode="External"/><Relationship Id="rId97" Type="http://schemas.openxmlformats.org/officeDocument/2006/relationships/hyperlink" Target="consultantplus://offline/ref=9C8C5063416AFC5D983EDC446FA9B89CC854E18CDAFBD0242E3A3663BFC324E4BD4ACFDE2782DB4201C7C3029B8FAC8942A311241B58FC417C7D9010xA3CG" TargetMode="External"/><Relationship Id="rId104" Type="http://schemas.openxmlformats.org/officeDocument/2006/relationships/hyperlink" Target="consultantplus://offline/ref=9C8C5063416AFC5D983EDC446FA9B89CC854E18CDAF8D8242F3A3663BFC324E4BD4ACFDE2782DB4201C7C304908FAC8942A311241B58FC417C7D9010xA3CG" TargetMode="External"/><Relationship Id="rId120" Type="http://schemas.openxmlformats.org/officeDocument/2006/relationships/hyperlink" Target="consultantplus://offline/ref=9C8C5063416AFC5D983EDC446FA9B89CC854E18CD9FED0252B3E3663BFC324E4BD4ACFDE2782DB4201C7C302928FAC8942A311241B58FC417C7D9010xA3CG" TargetMode="External"/><Relationship Id="rId125" Type="http://schemas.openxmlformats.org/officeDocument/2006/relationships/hyperlink" Target="consultantplus://offline/ref=9C8C5063416AFC5D983EDC446FA9B89CC854E18CD9FED0252B3E3663BFC324E4BD4ACFDE2782DB4201C7C301978FAC8942A311241B58FC417C7D9010xA3CG" TargetMode="External"/><Relationship Id="rId7" Type="http://schemas.openxmlformats.org/officeDocument/2006/relationships/hyperlink" Target="consultantplus://offline/ref=9C8C5063416AFC5D983EDC446FA9B89CC854E18CDAFDDD272D343663BFC324E4BD4ACFDE2782DB4201C7C300978FAC8942A311241B58FC417C7D9010xA3CG" TargetMode="External"/><Relationship Id="rId71" Type="http://schemas.openxmlformats.org/officeDocument/2006/relationships/hyperlink" Target="consultantplus://offline/ref=9C8C5063416AFC5D983EDC446FA9B89CC854E18CDAF7DE222F3C3663BFC324E4BD4ACFDE2782DB4201C7C303938FAC8942A311241B58FC417C7D9010xA3CG" TargetMode="External"/><Relationship Id="rId92" Type="http://schemas.openxmlformats.org/officeDocument/2006/relationships/hyperlink" Target="consultantplus://offline/ref=9C8C5063416AFC5D983EDC446FA9B89CC854E18CDAFBDA202C3D3663BFC324E4BD4ACFDE2782DB4201C7C302908FAC8942A311241B58FC417C7D9010xA3CG" TargetMode="External"/><Relationship Id="rId2" Type="http://schemas.microsoft.com/office/2007/relationships/stylesWithEffects" Target="stylesWithEffects.xml"/><Relationship Id="rId29" Type="http://schemas.openxmlformats.org/officeDocument/2006/relationships/hyperlink" Target="consultantplus://offline/ref=9C8C5063416AFC5D983EC24979C5E799CC5AB880DCFBD37470693034E09322B1FD0AC98B64C5D34600CC9751D6D1F5DA0EE81C210D44FC44x632G" TargetMode="External"/><Relationship Id="rId24" Type="http://schemas.openxmlformats.org/officeDocument/2006/relationships/hyperlink" Target="consultantplus://offline/ref=9C8C5063416AFC5D983EDC446FA9B89CC854E18CDAF8D8242F3A3663BFC324E4BD4ACFDE2782DB4201C7C300978FAC8942A311241B58FC417C7D9010xA3CG" TargetMode="External"/><Relationship Id="rId40" Type="http://schemas.openxmlformats.org/officeDocument/2006/relationships/hyperlink" Target="consultantplus://offline/ref=9C8C5063416AFC5D983EDC446FA9B89CC854E18CDAFBDA202C3D3663BFC324E4BD4ACFDE2782DB4201C7C301928FAC8942A311241B58FC417C7D9010xA3CG" TargetMode="External"/><Relationship Id="rId45" Type="http://schemas.openxmlformats.org/officeDocument/2006/relationships/hyperlink" Target="consultantplus://offline/ref=9C8C5063416AFC5D983EDC446FA9B89CC854E18CDAF8D8242F3A3663BFC324E4BD4ACFDE2782DB4201C7C301948FAC8942A311241B58FC417C7D9010xA3CG" TargetMode="External"/><Relationship Id="rId66" Type="http://schemas.openxmlformats.org/officeDocument/2006/relationships/hyperlink" Target="consultantplus://offline/ref=9C8C5063416AFC5D983EDC446FA9B89CC854E18CD9FED0252B3E3663BFC324E4BD4ACFDE2782DB4201C7C300958FAC8942A311241B58FC417C7D9010xA3CG" TargetMode="External"/><Relationship Id="rId87" Type="http://schemas.openxmlformats.org/officeDocument/2006/relationships/hyperlink" Target="consultantplus://offline/ref=9C8C5063416AFC5D983EDC446FA9B89CC854E18CDAF8D8242F3A3663BFC324E4BD4ACFDE2782DB4201C7C303908FAC8942A311241B58FC417C7D9010xA3CG" TargetMode="External"/><Relationship Id="rId110" Type="http://schemas.openxmlformats.org/officeDocument/2006/relationships/hyperlink" Target="consultantplus://offline/ref=9C8C5063416AFC5D983EDC446FA9B89CC854E18CDAF8D8242F3A3663BFC324E4BD4ACFDE2782DB4201C7C304948FAC8942A311241B58FC417C7D9010xA3CG" TargetMode="External"/><Relationship Id="rId115" Type="http://schemas.openxmlformats.org/officeDocument/2006/relationships/hyperlink" Target="consultantplus://offline/ref=9C8C5063416AFC5D983EDC446FA9B89CC854E18CDAFBD0242E3A3663BFC324E4BD4ACFDE2782DB4201C7C303968FAC8942A311241B58FC417C7D9010xA3CG" TargetMode="External"/><Relationship Id="rId131" Type="http://schemas.openxmlformats.org/officeDocument/2006/relationships/hyperlink" Target="consultantplus://offline/ref=9C8C5063416AFC5D983EDC446FA9B89CC854E18CDAF8D8242F3A3663BFC324E4BD4ACFDE2782DB4201C7C305908FAC8942A311241B58FC417C7D9010xA3CG" TargetMode="External"/><Relationship Id="rId136" Type="http://schemas.openxmlformats.org/officeDocument/2006/relationships/fontTable" Target="fontTable.xml"/><Relationship Id="rId61" Type="http://schemas.openxmlformats.org/officeDocument/2006/relationships/hyperlink" Target="consultantplus://offline/ref=9C8C5063416AFC5D983EDC446FA9B89CC854E18CDAF7DE222F3C3663BFC324E4BD4ACFDE2782DB4201C7C3009A8FAC8942A311241B58FC417C7D9010xA3CG" TargetMode="External"/><Relationship Id="rId82" Type="http://schemas.openxmlformats.org/officeDocument/2006/relationships/hyperlink" Target="consultantplus://offline/ref=9C8C5063416AFC5D983EDC446FA9B89CC854E18CDAF7DE222F3C3663BFC324E4BD4ACFDE2782DB4201C7C3039A8FAC8942A311241B58FC417C7D9010xA3CG" TargetMode="External"/><Relationship Id="rId19" Type="http://schemas.openxmlformats.org/officeDocument/2006/relationships/hyperlink" Target="consultantplus://offline/ref=9C8C5063416AFC5D983EDC446FA9B89CC854E18CDCF7DA262D366B69B79A28E6BA4590C920CBD74301C7C30599D0A99C53FB1E2E0D46FB58607F92x1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9939</Words>
  <Characters>56653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Чеснокова Ольга Вячеславовна</dc:creator>
  <cp:lastModifiedBy>Чеснокова Ольга Вячеславовна</cp:lastModifiedBy>
  <cp:revision>1</cp:revision>
  <dcterms:created xsi:type="dcterms:W3CDTF">2020-07-28T06:55:00Z</dcterms:created>
  <dcterms:modified xsi:type="dcterms:W3CDTF">2020-07-28T06:58:00Z</dcterms:modified>
</cp:coreProperties>
</file>