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521" w:rsidRPr="004974E2" w:rsidRDefault="00A94521" w:rsidP="00A94521">
      <w:pPr>
        <w:spacing w:after="0"/>
        <w:rPr>
          <w:sz w:val="32"/>
          <w:szCs w:val="32"/>
        </w:rPr>
      </w:pPr>
    </w:p>
    <w:p w:rsidR="004974E2" w:rsidRPr="004974E2" w:rsidRDefault="004974E2" w:rsidP="00A94521">
      <w:pPr>
        <w:spacing w:after="0"/>
        <w:rPr>
          <w:sz w:val="32"/>
          <w:szCs w:val="32"/>
        </w:rPr>
      </w:pPr>
    </w:p>
    <w:p w:rsidR="00A94521" w:rsidRPr="004974E2" w:rsidRDefault="00A94521" w:rsidP="00A94521">
      <w:pPr>
        <w:spacing w:after="0"/>
        <w:jc w:val="center"/>
        <w:outlineLvl w:val="0"/>
        <w:rPr>
          <w:b/>
          <w:bCs/>
          <w:caps/>
          <w:sz w:val="36"/>
          <w:szCs w:val="36"/>
        </w:rPr>
      </w:pPr>
    </w:p>
    <w:p w:rsidR="00A94521" w:rsidRPr="004974E2" w:rsidRDefault="00A94521" w:rsidP="00A94521">
      <w:pPr>
        <w:spacing w:after="0"/>
        <w:jc w:val="center"/>
        <w:outlineLvl w:val="0"/>
        <w:rPr>
          <w:b/>
          <w:bCs/>
          <w:caps/>
          <w:sz w:val="36"/>
          <w:szCs w:val="36"/>
        </w:rPr>
      </w:pPr>
    </w:p>
    <w:p w:rsidR="00A94521" w:rsidRPr="004974E2" w:rsidRDefault="007546F1" w:rsidP="00A94521">
      <w:pPr>
        <w:spacing w:after="0"/>
        <w:jc w:val="center"/>
        <w:outlineLvl w:val="0"/>
        <w:rPr>
          <w:b/>
          <w:bCs/>
          <w:caps/>
          <w:sz w:val="40"/>
          <w:szCs w:val="40"/>
        </w:rPr>
      </w:pPr>
      <w:r w:rsidRPr="004974E2">
        <w:rPr>
          <w:b/>
          <w:bCs/>
          <w:caps/>
          <w:sz w:val="40"/>
          <w:szCs w:val="40"/>
        </w:rPr>
        <w:t xml:space="preserve">НИЖЕГОРОДСКАЯ </w:t>
      </w:r>
      <w:r w:rsidR="00A94521" w:rsidRPr="004974E2">
        <w:rPr>
          <w:b/>
          <w:bCs/>
          <w:caps/>
          <w:sz w:val="40"/>
          <w:szCs w:val="40"/>
        </w:rPr>
        <w:t>ОБЛАСТь</w:t>
      </w:r>
    </w:p>
    <w:p w:rsidR="00A94521" w:rsidRPr="004974E2" w:rsidRDefault="00A94521" w:rsidP="00A94521">
      <w:pPr>
        <w:spacing w:after="0"/>
        <w:jc w:val="center"/>
        <w:rPr>
          <w:b/>
          <w:bCs/>
          <w:caps/>
          <w:sz w:val="36"/>
          <w:szCs w:val="36"/>
        </w:rPr>
      </w:pPr>
    </w:p>
    <w:p w:rsidR="00A94521" w:rsidRPr="004974E2" w:rsidRDefault="00A94521" w:rsidP="00A94521">
      <w:pPr>
        <w:spacing w:after="0"/>
        <w:jc w:val="center"/>
        <w:outlineLvl w:val="0"/>
        <w:rPr>
          <w:sz w:val="44"/>
          <w:szCs w:val="44"/>
        </w:rPr>
      </w:pPr>
      <w:r w:rsidRPr="004974E2">
        <w:rPr>
          <w:b/>
          <w:bCs/>
          <w:spacing w:val="120"/>
          <w:sz w:val="44"/>
          <w:szCs w:val="44"/>
        </w:rPr>
        <w:t>ЗАКОН</w:t>
      </w:r>
    </w:p>
    <w:p w:rsidR="00A94521" w:rsidRPr="004974E2" w:rsidRDefault="00A94521" w:rsidP="00A94521">
      <w:pPr>
        <w:spacing w:after="0"/>
        <w:jc w:val="center"/>
        <w:rPr>
          <w:sz w:val="32"/>
          <w:szCs w:val="32"/>
        </w:rPr>
      </w:pPr>
    </w:p>
    <w:p w:rsidR="00A94521" w:rsidRPr="004974E2" w:rsidRDefault="00A94521" w:rsidP="00A94521">
      <w:pPr>
        <w:spacing w:after="0"/>
        <w:jc w:val="center"/>
        <w:rPr>
          <w:sz w:val="32"/>
          <w:szCs w:val="32"/>
        </w:rPr>
      </w:pPr>
    </w:p>
    <w:p w:rsidR="001417AC" w:rsidRPr="004974E2" w:rsidRDefault="001417AC">
      <w:pPr>
        <w:pStyle w:val="Eiiey"/>
        <w:spacing w:before="0"/>
        <w:ind w:left="0" w:firstLine="0"/>
        <w:jc w:val="center"/>
        <w:rPr>
          <w:rFonts w:ascii="Times New Roman" w:hAnsi="Times New Roman" w:cs="Times New Roman"/>
          <w:sz w:val="28"/>
          <w:szCs w:val="28"/>
        </w:rPr>
      </w:pPr>
    </w:p>
    <w:tbl>
      <w:tblPr>
        <w:tblStyle w:val="af2"/>
        <w:tblW w:w="9072" w:type="dxa"/>
        <w:jc w:val="center"/>
        <w:tblLayout w:type="fixed"/>
        <w:tblCellMar>
          <w:left w:w="0" w:type="dxa"/>
          <w:right w:w="0" w:type="dxa"/>
        </w:tblCellMar>
        <w:tblLook w:val="01E0" w:firstRow="1" w:lastRow="1" w:firstColumn="1" w:lastColumn="1" w:noHBand="0" w:noVBand="0"/>
      </w:tblPr>
      <w:tblGrid>
        <w:gridCol w:w="9072"/>
      </w:tblGrid>
      <w:tr w:rsidR="006A4C95" w:rsidRPr="004974E2">
        <w:trPr>
          <w:jc w:val="center"/>
        </w:trPr>
        <w:tc>
          <w:tcPr>
            <w:tcW w:w="9072" w:type="dxa"/>
            <w:tcBorders>
              <w:top w:val="nil"/>
              <w:left w:val="nil"/>
              <w:bottom w:val="nil"/>
              <w:right w:val="nil"/>
            </w:tcBorders>
          </w:tcPr>
          <w:p w:rsidR="006A4C95" w:rsidRPr="004974E2" w:rsidRDefault="00CA31F5" w:rsidP="006A4C95">
            <w:pPr>
              <w:pStyle w:val="Eiiey"/>
              <w:spacing w:before="0"/>
              <w:ind w:left="0" w:firstLine="0"/>
              <w:jc w:val="center"/>
              <w:rPr>
                <w:rFonts w:ascii="Times New Roman" w:hAnsi="Times New Roman" w:cs="Times New Roman"/>
                <w:b/>
                <w:bCs/>
                <w:caps/>
                <w:sz w:val="28"/>
                <w:szCs w:val="28"/>
              </w:rPr>
            </w:pPr>
            <w:r w:rsidRPr="004974E2">
              <w:rPr>
                <w:rFonts w:ascii="Times New Roman" w:hAnsi="Times New Roman" w:cs="Times New Roman"/>
                <w:b/>
                <w:bCs/>
                <w:caps/>
                <w:sz w:val="28"/>
                <w:szCs w:val="28"/>
              </w:rPr>
              <w:t>О ВНЕСЕНИИ ИЗМЕНЕНИЙ В ЗАКОН НИЖЕГОРОДСКОЙ ОБЛАСТИ "ОБ ОБЛАСТНОМ БЮДЖЕТЕ НА 2020 ГОД И НА ПЛАНОВЫЙ ПЕРИОД 2021</w:t>
            </w:r>
            <w:proofErr w:type="gramStart"/>
            <w:r w:rsidRPr="004974E2">
              <w:rPr>
                <w:rFonts w:ascii="Times New Roman" w:hAnsi="Times New Roman" w:cs="Times New Roman"/>
                <w:b/>
                <w:bCs/>
                <w:caps/>
                <w:sz w:val="28"/>
                <w:szCs w:val="28"/>
              </w:rPr>
              <w:t xml:space="preserve"> И</w:t>
            </w:r>
            <w:proofErr w:type="gramEnd"/>
            <w:r w:rsidRPr="004974E2">
              <w:rPr>
                <w:rFonts w:ascii="Times New Roman" w:hAnsi="Times New Roman" w:cs="Times New Roman"/>
                <w:b/>
                <w:bCs/>
                <w:caps/>
                <w:sz w:val="28"/>
                <w:szCs w:val="28"/>
              </w:rPr>
              <w:t xml:space="preserve"> 2022 ГОДОВ"</w:t>
            </w:r>
          </w:p>
        </w:tc>
      </w:tr>
    </w:tbl>
    <w:p w:rsidR="001417AC" w:rsidRPr="004974E2" w:rsidRDefault="001417AC" w:rsidP="00511119">
      <w:pPr>
        <w:pStyle w:val="Eiiey"/>
        <w:spacing w:before="0"/>
        <w:ind w:left="0" w:firstLine="0"/>
        <w:jc w:val="center"/>
        <w:rPr>
          <w:rFonts w:ascii="Times New Roman" w:hAnsi="Times New Roman" w:cs="Times New Roman"/>
          <w:sz w:val="28"/>
          <w:szCs w:val="28"/>
        </w:rPr>
      </w:pPr>
    </w:p>
    <w:p w:rsidR="006A4C95" w:rsidRPr="004974E2" w:rsidRDefault="006A4C95" w:rsidP="00511119">
      <w:pPr>
        <w:pStyle w:val="Eiiey"/>
        <w:spacing w:before="0"/>
        <w:ind w:left="0" w:firstLine="0"/>
        <w:jc w:val="center"/>
        <w:rPr>
          <w:rFonts w:ascii="Times New Roman" w:hAnsi="Times New Roman" w:cs="Times New Roman"/>
          <w:sz w:val="28"/>
          <w:szCs w:val="28"/>
        </w:rPr>
      </w:pPr>
    </w:p>
    <w:tbl>
      <w:tblPr>
        <w:tblW w:w="9129" w:type="dxa"/>
        <w:jc w:val="center"/>
        <w:tblLayout w:type="fixed"/>
        <w:tblCellMar>
          <w:left w:w="57" w:type="dxa"/>
          <w:right w:w="57" w:type="dxa"/>
        </w:tblCellMar>
        <w:tblLook w:val="0000" w:firstRow="0" w:lastRow="0" w:firstColumn="0" w:lastColumn="0" w:noHBand="0" w:noVBand="0"/>
      </w:tblPr>
      <w:tblGrid>
        <w:gridCol w:w="5019"/>
        <w:gridCol w:w="4110"/>
      </w:tblGrid>
      <w:tr w:rsidR="001417AC" w:rsidRPr="004974E2">
        <w:trPr>
          <w:jc w:val="center"/>
        </w:trPr>
        <w:tc>
          <w:tcPr>
            <w:tcW w:w="5019" w:type="dxa"/>
            <w:tcBorders>
              <w:top w:val="nil"/>
              <w:left w:val="nil"/>
              <w:bottom w:val="nil"/>
              <w:right w:val="nil"/>
            </w:tcBorders>
          </w:tcPr>
          <w:p w:rsidR="001417AC" w:rsidRPr="004974E2" w:rsidRDefault="001417AC">
            <w:pPr>
              <w:pStyle w:val="Eiiey"/>
              <w:spacing w:before="0"/>
              <w:ind w:left="0" w:firstLine="0"/>
              <w:rPr>
                <w:rFonts w:ascii="Times New Roman" w:hAnsi="Times New Roman" w:cs="Times New Roman"/>
                <w:sz w:val="28"/>
                <w:szCs w:val="28"/>
              </w:rPr>
            </w:pPr>
            <w:proofErr w:type="gramStart"/>
            <w:r w:rsidRPr="004974E2">
              <w:rPr>
                <w:rFonts w:ascii="Times New Roman" w:hAnsi="Times New Roman" w:cs="Times New Roman"/>
                <w:sz w:val="28"/>
                <w:szCs w:val="28"/>
              </w:rPr>
              <w:t>Принят</w:t>
            </w:r>
            <w:proofErr w:type="gramEnd"/>
            <w:r w:rsidRPr="004974E2">
              <w:rPr>
                <w:rFonts w:ascii="Times New Roman" w:hAnsi="Times New Roman" w:cs="Times New Roman"/>
                <w:sz w:val="28"/>
                <w:szCs w:val="28"/>
              </w:rPr>
              <w:t xml:space="preserve"> Законодательным Собранием</w:t>
            </w:r>
          </w:p>
        </w:tc>
        <w:tc>
          <w:tcPr>
            <w:tcW w:w="4110" w:type="dxa"/>
            <w:tcBorders>
              <w:top w:val="nil"/>
              <w:left w:val="nil"/>
              <w:bottom w:val="nil"/>
              <w:right w:val="nil"/>
            </w:tcBorders>
          </w:tcPr>
          <w:p w:rsidR="001417AC" w:rsidRPr="004974E2" w:rsidRDefault="004974E2" w:rsidP="0045425D">
            <w:pPr>
              <w:pStyle w:val="Eiiey"/>
              <w:spacing w:before="0"/>
              <w:ind w:left="0" w:firstLine="0"/>
              <w:jc w:val="right"/>
              <w:rPr>
                <w:rFonts w:ascii="Times New Roman" w:hAnsi="Times New Roman" w:cs="Times New Roman"/>
                <w:sz w:val="28"/>
                <w:szCs w:val="28"/>
              </w:rPr>
            </w:pPr>
            <w:r w:rsidRPr="004974E2">
              <w:rPr>
                <w:rFonts w:ascii="Times New Roman" w:hAnsi="Times New Roman" w:cs="Times New Roman"/>
                <w:sz w:val="28"/>
                <w:szCs w:val="28"/>
              </w:rPr>
              <w:t xml:space="preserve">17 декабря </w:t>
            </w:r>
            <w:r w:rsidR="00623283" w:rsidRPr="004974E2">
              <w:rPr>
                <w:rFonts w:ascii="Times New Roman" w:hAnsi="Times New Roman" w:cs="Times New Roman"/>
                <w:sz w:val="28"/>
                <w:szCs w:val="28"/>
                <w:lang w:val="en-US"/>
              </w:rPr>
              <w:t>20</w:t>
            </w:r>
            <w:r w:rsidR="0045425D" w:rsidRPr="004974E2">
              <w:rPr>
                <w:rFonts w:ascii="Times New Roman" w:hAnsi="Times New Roman" w:cs="Times New Roman"/>
                <w:sz w:val="28"/>
                <w:szCs w:val="28"/>
                <w:lang w:val="en-US"/>
              </w:rPr>
              <w:t>20</w:t>
            </w:r>
            <w:r w:rsidR="00623283" w:rsidRPr="004974E2">
              <w:rPr>
                <w:rFonts w:ascii="Times New Roman" w:hAnsi="Times New Roman" w:cs="Times New Roman"/>
                <w:sz w:val="28"/>
                <w:szCs w:val="28"/>
                <w:lang w:val="en-US"/>
              </w:rPr>
              <w:t xml:space="preserve"> </w:t>
            </w:r>
            <w:r w:rsidR="00623283" w:rsidRPr="004974E2">
              <w:rPr>
                <w:rFonts w:ascii="Times New Roman" w:hAnsi="Times New Roman" w:cs="Times New Roman"/>
                <w:sz w:val="28"/>
                <w:szCs w:val="28"/>
              </w:rPr>
              <w:t>года</w:t>
            </w:r>
          </w:p>
        </w:tc>
      </w:tr>
    </w:tbl>
    <w:p w:rsidR="001417AC" w:rsidRPr="004974E2" w:rsidRDefault="001417AC" w:rsidP="00C14AFE">
      <w:pPr>
        <w:pStyle w:val="Eiiey"/>
        <w:spacing w:before="0"/>
        <w:ind w:left="0" w:firstLine="0"/>
        <w:jc w:val="both"/>
        <w:rPr>
          <w:rFonts w:ascii="Times New Roman" w:hAnsi="Times New Roman" w:cs="Times New Roman"/>
          <w:sz w:val="28"/>
          <w:szCs w:val="28"/>
        </w:rPr>
      </w:pPr>
    </w:p>
    <w:p w:rsidR="006A4C95" w:rsidRPr="004974E2" w:rsidRDefault="006A4C95" w:rsidP="00C14AFE">
      <w:pPr>
        <w:pStyle w:val="Eiiey"/>
        <w:spacing w:before="0"/>
        <w:ind w:left="0" w:firstLine="0"/>
        <w:jc w:val="both"/>
        <w:rPr>
          <w:rFonts w:ascii="Times New Roman" w:hAnsi="Times New Roman" w:cs="Times New Roman"/>
          <w:sz w:val="28"/>
          <w:szCs w:val="28"/>
          <w:lang w:val="en-US"/>
        </w:rPr>
      </w:pPr>
    </w:p>
    <w:p w:rsidR="00CA31F5" w:rsidRPr="004974E2" w:rsidRDefault="00CA31F5" w:rsidP="00CA31F5">
      <w:pPr>
        <w:spacing w:after="0"/>
        <w:ind w:firstLine="709"/>
        <w:jc w:val="both"/>
        <w:outlineLvl w:val="0"/>
        <w:rPr>
          <w:b/>
          <w:bCs/>
          <w:sz w:val="28"/>
          <w:szCs w:val="28"/>
        </w:rPr>
      </w:pPr>
      <w:r w:rsidRPr="004974E2">
        <w:rPr>
          <w:b/>
          <w:bCs/>
          <w:sz w:val="28"/>
          <w:szCs w:val="28"/>
        </w:rPr>
        <w:t>Статья 1</w:t>
      </w:r>
    </w:p>
    <w:p w:rsidR="00CA31F5" w:rsidRPr="004974E2" w:rsidRDefault="00CA31F5" w:rsidP="00CA31F5">
      <w:pPr>
        <w:spacing w:after="0"/>
        <w:ind w:firstLine="709"/>
        <w:jc w:val="both"/>
        <w:rPr>
          <w:b/>
          <w:bCs/>
          <w:sz w:val="28"/>
          <w:szCs w:val="28"/>
        </w:rPr>
      </w:pPr>
    </w:p>
    <w:p w:rsidR="00CA31F5" w:rsidRPr="004974E2" w:rsidRDefault="00CA31F5" w:rsidP="00CA31F5">
      <w:pPr>
        <w:spacing w:after="0"/>
        <w:ind w:firstLine="709"/>
        <w:jc w:val="both"/>
        <w:rPr>
          <w:sz w:val="28"/>
          <w:szCs w:val="28"/>
        </w:rPr>
      </w:pPr>
      <w:proofErr w:type="gramStart"/>
      <w:r w:rsidRPr="004974E2">
        <w:rPr>
          <w:sz w:val="28"/>
          <w:szCs w:val="28"/>
        </w:rPr>
        <w:t>Внести в Закон Нижегородской области от 19 декабря 2019 года № 165-З "Об областном бюджете на 2020 год и на плановый период 2021 и 2022 годов" (с изменениями, внесенными законами области от 2 марта 2020 года №</w:t>
      </w:r>
      <w:r w:rsidR="007546F1" w:rsidRPr="004974E2">
        <w:rPr>
          <w:sz w:val="28"/>
          <w:szCs w:val="28"/>
        </w:rPr>
        <w:t> 11-З, от 2 апреля 2020 года № </w:t>
      </w:r>
      <w:r w:rsidRPr="004974E2">
        <w:rPr>
          <w:sz w:val="28"/>
          <w:szCs w:val="28"/>
        </w:rPr>
        <w:t>21-З, от 28 апреля 2020 года №</w:t>
      </w:r>
      <w:r w:rsidR="00463367" w:rsidRPr="004974E2">
        <w:rPr>
          <w:sz w:val="28"/>
          <w:szCs w:val="28"/>
        </w:rPr>
        <w:t> </w:t>
      </w:r>
      <w:r w:rsidR="007546F1" w:rsidRPr="004974E2">
        <w:rPr>
          <w:sz w:val="28"/>
          <w:szCs w:val="28"/>
        </w:rPr>
        <w:t>30-З, от 3 июня 2020 года № 45-З, от 2 июля 2020 года № </w:t>
      </w:r>
      <w:r w:rsidRPr="004974E2">
        <w:rPr>
          <w:sz w:val="28"/>
          <w:szCs w:val="28"/>
        </w:rPr>
        <w:t>6</w:t>
      </w:r>
      <w:r w:rsidR="007546F1" w:rsidRPr="004974E2">
        <w:rPr>
          <w:sz w:val="28"/>
          <w:szCs w:val="28"/>
        </w:rPr>
        <w:t>7-З</w:t>
      </w:r>
      <w:proofErr w:type="gramEnd"/>
      <w:r w:rsidR="007546F1" w:rsidRPr="004974E2">
        <w:rPr>
          <w:sz w:val="28"/>
          <w:szCs w:val="28"/>
        </w:rPr>
        <w:t>, от 10 сентября 2020 года № </w:t>
      </w:r>
      <w:r w:rsidRPr="004974E2">
        <w:rPr>
          <w:sz w:val="28"/>
          <w:szCs w:val="28"/>
        </w:rPr>
        <w:t>9</w:t>
      </w:r>
      <w:r w:rsidR="007546F1" w:rsidRPr="004974E2">
        <w:rPr>
          <w:sz w:val="28"/>
          <w:szCs w:val="28"/>
        </w:rPr>
        <w:t>0-З, от 29 сентября 2020 года № </w:t>
      </w:r>
      <w:r w:rsidRPr="004974E2">
        <w:rPr>
          <w:sz w:val="28"/>
          <w:szCs w:val="28"/>
        </w:rPr>
        <w:t>105-З</w:t>
      </w:r>
      <w:r w:rsidR="007546F1" w:rsidRPr="004974E2">
        <w:rPr>
          <w:sz w:val="28"/>
          <w:szCs w:val="28"/>
        </w:rPr>
        <w:t xml:space="preserve">, от 29 октября </w:t>
      </w:r>
      <w:r w:rsidR="005455C1" w:rsidRPr="004974E2">
        <w:rPr>
          <w:sz w:val="28"/>
          <w:szCs w:val="28"/>
        </w:rPr>
        <w:t>2020 года</w:t>
      </w:r>
      <w:r w:rsidR="007546F1" w:rsidRPr="004974E2">
        <w:rPr>
          <w:sz w:val="28"/>
          <w:szCs w:val="28"/>
        </w:rPr>
        <w:t xml:space="preserve"> № 122-З</w:t>
      </w:r>
      <w:r w:rsidR="003A7D2E" w:rsidRPr="004974E2">
        <w:rPr>
          <w:sz w:val="28"/>
          <w:szCs w:val="28"/>
        </w:rPr>
        <w:t>, от 26</w:t>
      </w:r>
      <w:r w:rsidR="0045231B" w:rsidRPr="004974E2">
        <w:rPr>
          <w:sz w:val="28"/>
          <w:szCs w:val="28"/>
        </w:rPr>
        <w:t xml:space="preserve"> ноября 2020 года №</w:t>
      </w:r>
      <w:r w:rsidR="003A7D2E" w:rsidRPr="004974E2">
        <w:rPr>
          <w:sz w:val="28"/>
          <w:szCs w:val="28"/>
        </w:rPr>
        <w:t> 133-З</w:t>
      </w:r>
      <w:r w:rsidRPr="004974E2">
        <w:rPr>
          <w:sz w:val="28"/>
          <w:szCs w:val="28"/>
        </w:rPr>
        <w:t>) следующие изменения:</w:t>
      </w:r>
    </w:p>
    <w:p w:rsidR="00CA31F5" w:rsidRPr="004974E2" w:rsidRDefault="00CA31F5" w:rsidP="00CA31F5">
      <w:pPr>
        <w:spacing w:after="0"/>
        <w:ind w:firstLine="709"/>
        <w:jc w:val="both"/>
        <w:rPr>
          <w:sz w:val="28"/>
          <w:szCs w:val="28"/>
        </w:rPr>
      </w:pPr>
      <w:r w:rsidRPr="004974E2">
        <w:rPr>
          <w:sz w:val="28"/>
          <w:szCs w:val="28"/>
        </w:rPr>
        <w:t>1) статью 1 изложить в следующей редакции:</w:t>
      </w:r>
    </w:p>
    <w:p w:rsidR="00CA31F5" w:rsidRPr="004974E2" w:rsidRDefault="00CA31F5" w:rsidP="00CA31F5">
      <w:pPr>
        <w:pStyle w:val="ConsNormal"/>
        <w:ind w:firstLine="709"/>
        <w:jc w:val="both"/>
        <w:outlineLvl w:val="0"/>
        <w:rPr>
          <w:rFonts w:ascii="Times New Roman" w:hAnsi="Times New Roman" w:cs="Times New Roman"/>
          <w:sz w:val="28"/>
          <w:szCs w:val="28"/>
        </w:rPr>
      </w:pPr>
      <w:r w:rsidRPr="004974E2">
        <w:rPr>
          <w:rFonts w:ascii="Times New Roman" w:hAnsi="Times New Roman" w:cs="Times New Roman"/>
          <w:bCs/>
          <w:sz w:val="28"/>
          <w:szCs w:val="28"/>
        </w:rPr>
        <w:t>"</w:t>
      </w:r>
      <w:r w:rsidRPr="004974E2">
        <w:rPr>
          <w:rFonts w:ascii="Times New Roman" w:hAnsi="Times New Roman" w:cs="Times New Roman"/>
          <w:b/>
          <w:bCs/>
          <w:sz w:val="28"/>
          <w:szCs w:val="28"/>
        </w:rPr>
        <w:t>Статья 1</w:t>
      </w:r>
    </w:p>
    <w:p w:rsidR="00CA31F5" w:rsidRPr="004974E2" w:rsidRDefault="00CA31F5" w:rsidP="00CA31F5">
      <w:pPr>
        <w:spacing w:after="0"/>
        <w:ind w:firstLine="709"/>
        <w:jc w:val="both"/>
        <w:rPr>
          <w:sz w:val="28"/>
          <w:szCs w:val="28"/>
        </w:rPr>
      </w:pPr>
    </w:p>
    <w:p w:rsidR="00CA31F5" w:rsidRPr="004974E2" w:rsidRDefault="00CA31F5" w:rsidP="00CA31F5">
      <w:pPr>
        <w:pStyle w:val="ConsNormal"/>
        <w:ind w:firstLine="709"/>
        <w:jc w:val="both"/>
        <w:rPr>
          <w:rFonts w:ascii="Times New Roman" w:hAnsi="Times New Roman" w:cs="Times New Roman"/>
          <w:kern w:val="32"/>
          <w:sz w:val="28"/>
          <w:szCs w:val="28"/>
        </w:rPr>
      </w:pPr>
      <w:r w:rsidRPr="004974E2">
        <w:rPr>
          <w:rFonts w:ascii="Times New Roman" w:hAnsi="Times New Roman" w:cs="Times New Roman"/>
          <w:kern w:val="32"/>
          <w:sz w:val="28"/>
          <w:szCs w:val="28"/>
        </w:rPr>
        <w:t>1. Утвердить основные характеристики областного бюджета на 2020 год:</w:t>
      </w:r>
    </w:p>
    <w:p w:rsidR="00CA31F5" w:rsidRPr="004974E2" w:rsidRDefault="00CA31F5" w:rsidP="00CA31F5">
      <w:pPr>
        <w:pStyle w:val="ConsNormal"/>
        <w:ind w:firstLine="709"/>
        <w:jc w:val="both"/>
        <w:rPr>
          <w:rFonts w:ascii="Times New Roman" w:hAnsi="Times New Roman" w:cs="Times New Roman"/>
          <w:kern w:val="32"/>
          <w:sz w:val="28"/>
          <w:szCs w:val="28"/>
        </w:rPr>
      </w:pPr>
      <w:r w:rsidRPr="004974E2">
        <w:rPr>
          <w:rFonts w:ascii="Times New Roman" w:hAnsi="Times New Roman" w:cs="Times New Roman"/>
          <w:kern w:val="32"/>
          <w:sz w:val="28"/>
          <w:szCs w:val="28"/>
        </w:rPr>
        <w:t xml:space="preserve">1) общий объем доходов в сумме </w:t>
      </w:r>
      <w:r w:rsidR="002C6A53" w:rsidRPr="004974E2">
        <w:rPr>
          <w:rFonts w:ascii="Times New Roman" w:hAnsi="Times New Roman"/>
          <w:sz w:val="28"/>
          <w:szCs w:val="28"/>
        </w:rPr>
        <w:t>208 </w:t>
      </w:r>
      <w:r w:rsidR="00730483" w:rsidRPr="004974E2">
        <w:rPr>
          <w:rFonts w:ascii="Times New Roman" w:hAnsi="Times New Roman"/>
          <w:sz w:val="28"/>
          <w:szCs w:val="28"/>
        </w:rPr>
        <w:t>731</w:t>
      </w:r>
      <w:r w:rsidR="002C6A53" w:rsidRPr="004974E2">
        <w:rPr>
          <w:rFonts w:ascii="Times New Roman" w:hAnsi="Times New Roman"/>
          <w:sz w:val="28"/>
          <w:szCs w:val="28"/>
        </w:rPr>
        <w:t> </w:t>
      </w:r>
      <w:r w:rsidR="00730483" w:rsidRPr="004974E2">
        <w:rPr>
          <w:rFonts w:ascii="Times New Roman" w:hAnsi="Times New Roman"/>
          <w:sz w:val="28"/>
          <w:szCs w:val="28"/>
        </w:rPr>
        <w:t>695</w:t>
      </w:r>
      <w:r w:rsidR="002C6A53" w:rsidRPr="004974E2">
        <w:rPr>
          <w:rFonts w:ascii="Times New Roman" w:hAnsi="Times New Roman"/>
          <w:sz w:val="28"/>
          <w:szCs w:val="28"/>
        </w:rPr>
        <w:t>,</w:t>
      </w:r>
      <w:r w:rsidR="00730483" w:rsidRPr="004974E2">
        <w:rPr>
          <w:rFonts w:ascii="Times New Roman" w:hAnsi="Times New Roman"/>
          <w:sz w:val="28"/>
          <w:szCs w:val="28"/>
        </w:rPr>
        <w:t>0</w:t>
      </w:r>
      <w:r w:rsidR="005C49F6" w:rsidRPr="004974E2">
        <w:rPr>
          <w:rFonts w:ascii="Times New Roman" w:hAnsi="Times New Roman" w:cs="Times New Roman"/>
          <w:kern w:val="32"/>
          <w:sz w:val="28"/>
          <w:szCs w:val="28"/>
        </w:rPr>
        <w:t xml:space="preserve"> тыс. </w:t>
      </w:r>
      <w:r w:rsidRPr="004974E2">
        <w:rPr>
          <w:rFonts w:ascii="Times New Roman" w:hAnsi="Times New Roman" w:cs="Times New Roman"/>
          <w:kern w:val="32"/>
          <w:sz w:val="28"/>
          <w:szCs w:val="28"/>
        </w:rPr>
        <w:t>рублей;</w:t>
      </w:r>
    </w:p>
    <w:p w:rsidR="00CA31F5" w:rsidRPr="004974E2" w:rsidRDefault="00CA31F5" w:rsidP="00CA31F5">
      <w:pPr>
        <w:pStyle w:val="ConsNormal"/>
        <w:ind w:firstLine="709"/>
        <w:jc w:val="both"/>
        <w:rPr>
          <w:rFonts w:ascii="Times New Roman" w:hAnsi="Times New Roman" w:cs="Times New Roman"/>
          <w:kern w:val="32"/>
          <w:sz w:val="28"/>
          <w:szCs w:val="28"/>
        </w:rPr>
      </w:pPr>
      <w:r w:rsidRPr="004974E2">
        <w:rPr>
          <w:rFonts w:ascii="Times New Roman" w:hAnsi="Times New Roman" w:cs="Times New Roman"/>
          <w:kern w:val="32"/>
          <w:sz w:val="28"/>
          <w:szCs w:val="28"/>
        </w:rPr>
        <w:t xml:space="preserve">2) общий объем расходов в сумме </w:t>
      </w:r>
      <w:r w:rsidR="002C6A53" w:rsidRPr="004974E2">
        <w:rPr>
          <w:rFonts w:ascii="Times New Roman" w:hAnsi="Times New Roman"/>
          <w:sz w:val="28"/>
          <w:szCs w:val="28"/>
        </w:rPr>
        <w:t>232 </w:t>
      </w:r>
      <w:r w:rsidR="00730483" w:rsidRPr="004974E2">
        <w:rPr>
          <w:rFonts w:ascii="Times New Roman" w:hAnsi="Times New Roman"/>
          <w:sz w:val="28"/>
          <w:szCs w:val="28"/>
        </w:rPr>
        <w:t>286</w:t>
      </w:r>
      <w:r w:rsidR="002C6A53" w:rsidRPr="004974E2">
        <w:rPr>
          <w:rFonts w:ascii="Times New Roman" w:hAnsi="Times New Roman"/>
          <w:sz w:val="28"/>
          <w:szCs w:val="28"/>
        </w:rPr>
        <w:t> </w:t>
      </w:r>
      <w:r w:rsidR="00730483" w:rsidRPr="004974E2">
        <w:rPr>
          <w:rFonts w:ascii="Times New Roman" w:hAnsi="Times New Roman"/>
          <w:sz w:val="28"/>
          <w:szCs w:val="28"/>
        </w:rPr>
        <w:t>261</w:t>
      </w:r>
      <w:r w:rsidR="002C6A53" w:rsidRPr="004974E2">
        <w:rPr>
          <w:rFonts w:ascii="Times New Roman" w:hAnsi="Times New Roman"/>
          <w:sz w:val="28"/>
          <w:szCs w:val="28"/>
        </w:rPr>
        <w:t>,</w:t>
      </w:r>
      <w:r w:rsidR="00730483" w:rsidRPr="004974E2">
        <w:rPr>
          <w:rFonts w:ascii="Times New Roman" w:hAnsi="Times New Roman"/>
          <w:sz w:val="28"/>
          <w:szCs w:val="28"/>
        </w:rPr>
        <w:t>2</w:t>
      </w:r>
      <w:r w:rsidR="005C49F6" w:rsidRPr="004974E2">
        <w:rPr>
          <w:rFonts w:ascii="Times New Roman" w:hAnsi="Times New Roman" w:cs="Times New Roman"/>
          <w:kern w:val="32"/>
          <w:sz w:val="28"/>
          <w:szCs w:val="28"/>
        </w:rPr>
        <w:t xml:space="preserve"> тыс. </w:t>
      </w:r>
      <w:r w:rsidRPr="004974E2">
        <w:rPr>
          <w:rFonts w:ascii="Times New Roman" w:hAnsi="Times New Roman" w:cs="Times New Roman"/>
          <w:kern w:val="32"/>
          <w:sz w:val="28"/>
          <w:szCs w:val="28"/>
        </w:rPr>
        <w:t>рублей;</w:t>
      </w:r>
    </w:p>
    <w:p w:rsidR="00CA31F5" w:rsidRPr="004974E2" w:rsidRDefault="00CA31F5" w:rsidP="00CA31F5">
      <w:pPr>
        <w:pStyle w:val="ConsNormal"/>
        <w:ind w:firstLine="709"/>
        <w:jc w:val="both"/>
        <w:rPr>
          <w:rFonts w:ascii="Times New Roman" w:hAnsi="Times New Roman" w:cs="Times New Roman"/>
          <w:kern w:val="32"/>
          <w:sz w:val="28"/>
          <w:szCs w:val="28"/>
        </w:rPr>
      </w:pPr>
      <w:r w:rsidRPr="004974E2">
        <w:rPr>
          <w:rFonts w:ascii="Times New Roman" w:hAnsi="Times New Roman" w:cs="Times New Roman"/>
          <w:kern w:val="32"/>
          <w:sz w:val="28"/>
          <w:szCs w:val="28"/>
        </w:rPr>
        <w:t xml:space="preserve">3) размер дефицита в сумме </w:t>
      </w:r>
      <w:r w:rsidR="005C49F6" w:rsidRPr="004974E2">
        <w:rPr>
          <w:rFonts w:ascii="Times New Roman" w:hAnsi="Times New Roman" w:cs="Times New Roman"/>
          <w:kern w:val="32"/>
          <w:sz w:val="28"/>
          <w:szCs w:val="28"/>
        </w:rPr>
        <w:t xml:space="preserve">23 554 566,2 </w:t>
      </w:r>
      <w:r w:rsidRPr="004974E2">
        <w:rPr>
          <w:rFonts w:ascii="Times New Roman" w:hAnsi="Times New Roman" w:cs="Times New Roman"/>
          <w:kern w:val="32"/>
          <w:sz w:val="28"/>
          <w:szCs w:val="28"/>
        </w:rPr>
        <w:t>тыс. рублей.</w:t>
      </w:r>
    </w:p>
    <w:p w:rsidR="00CA31F5" w:rsidRPr="004974E2" w:rsidRDefault="00CA31F5" w:rsidP="00CA31F5">
      <w:pPr>
        <w:pStyle w:val="ConsNormal"/>
        <w:ind w:firstLine="709"/>
        <w:jc w:val="both"/>
        <w:rPr>
          <w:rFonts w:ascii="Times New Roman" w:hAnsi="Times New Roman" w:cs="Times New Roman"/>
          <w:kern w:val="32"/>
          <w:sz w:val="28"/>
          <w:szCs w:val="28"/>
        </w:rPr>
      </w:pPr>
      <w:r w:rsidRPr="004974E2">
        <w:rPr>
          <w:rFonts w:ascii="Times New Roman" w:hAnsi="Times New Roman" w:cs="Times New Roman"/>
          <w:kern w:val="32"/>
          <w:sz w:val="28"/>
          <w:szCs w:val="28"/>
        </w:rPr>
        <w:t>2. Утвердить основные характеристики областного бюджета на плановый период 2021 и 2022 годов:</w:t>
      </w:r>
    </w:p>
    <w:p w:rsidR="00CA31F5" w:rsidRPr="004974E2" w:rsidRDefault="00CA31F5" w:rsidP="00CA31F5">
      <w:pPr>
        <w:pStyle w:val="ConsNormal"/>
        <w:ind w:firstLine="709"/>
        <w:jc w:val="both"/>
        <w:rPr>
          <w:rFonts w:ascii="Times New Roman" w:hAnsi="Times New Roman" w:cs="Times New Roman"/>
          <w:kern w:val="32"/>
          <w:sz w:val="28"/>
          <w:szCs w:val="28"/>
        </w:rPr>
      </w:pPr>
      <w:r w:rsidRPr="004974E2">
        <w:rPr>
          <w:rFonts w:ascii="Times New Roman" w:hAnsi="Times New Roman" w:cs="Times New Roman"/>
          <w:kern w:val="32"/>
          <w:sz w:val="28"/>
          <w:szCs w:val="28"/>
        </w:rPr>
        <w:t xml:space="preserve">1) общий объем доходов на 2021 год в сумме </w:t>
      </w:r>
      <w:r w:rsidR="005C49F6" w:rsidRPr="004974E2">
        <w:rPr>
          <w:rFonts w:ascii="Times New Roman" w:hAnsi="Times New Roman" w:cs="Times New Roman"/>
          <w:kern w:val="32"/>
          <w:sz w:val="28"/>
          <w:szCs w:val="28"/>
        </w:rPr>
        <w:t>200 300 830,1</w:t>
      </w:r>
      <w:r w:rsidRPr="004974E2">
        <w:rPr>
          <w:rFonts w:ascii="Times New Roman" w:hAnsi="Times New Roman" w:cs="Times New Roman"/>
          <w:kern w:val="32"/>
          <w:sz w:val="28"/>
          <w:szCs w:val="28"/>
        </w:rPr>
        <w:t xml:space="preserve"> тыс. рублей, на 2022 год в сумме </w:t>
      </w:r>
      <w:r w:rsidR="005C49F6" w:rsidRPr="004974E2">
        <w:rPr>
          <w:rFonts w:ascii="Times New Roman" w:hAnsi="Times New Roman" w:cs="Times New Roman"/>
          <w:kern w:val="32"/>
          <w:sz w:val="28"/>
          <w:szCs w:val="28"/>
        </w:rPr>
        <w:t>208 893 011,1</w:t>
      </w:r>
      <w:r w:rsidRPr="004974E2">
        <w:rPr>
          <w:rFonts w:ascii="Times New Roman" w:hAnsi="Times New Roman" w:cs="Times New Roman"/>
          <w:kern w:val="32"/>
          <w:sz w:val="28"/>
          <w:szCs w:val="28"/>
        </w:rPr>
        <w:t xml:space="preserve"> тыс.</w:t>
      </w:r>
      <w:r w:rsidR="005C49F6" w:rsidRPr="004974E2">
        <w:rPr>
          <w:rFonts w:ascii="Times New Roman" w:hAnsi="Times New Roman" w:cs="Times New Roman"/>
          <w:kern w:val="32"/>
          <w:sz w:val="28"/>
          <w:szCs w:val="28"/>
        </w:rPr>
        <w:t> </w:t>
      </w:r>
      <w:r w:rsidRPr="004974E2">
        <w:rPr>
          <w:rFonts w:ascii="Times New Roman" w:hAnsi="Times New Roman" w:cs="Times New Roman"/>
          <w:kern w:val="32"/>
          <w:sz w:val="28"/>
          <w:szCs w:val="28"/>
        </w:rPr>
        <w:t>рублей;</w:t>
      </w:r>
    </w:p>
    <w:p w:rsidR="00CA31F5" w:rsidRPr="004974E2" w:rsidRDefault="00CA31F5" w:rsidP="00CA31F5">
      <w:pPr>
        <w:pStyle w:val="ConsNormal"/>
        <w:ind w:firstLine="709"/>
        <w:jc w:val="both"/>
        <w:rPr>
          <w:rFonts w:ascii="Times New Roman" w:hAnsi="Times New Roman" w:cs="Times New Roman"/>
          <w:kern w:val="32"/>
          <w:sz w:val="28"/>
          <w:szCs w:val="28"/>
        </w:rPr>
      </w:pPr>
      <w:r w:rsidRPr="004974E2">
        <w:rPr>
          <w:rFonts w:ascii="Times New Roman" w:hAnsi="Times New Roman" w:cs="Times New Roman"/>
          <w:kern w:val="32"/>
          <w:sz w:val="28"/>
          <w:szCs w:val="28"/>
        </w:rPr>
        <w:t xml:space="preserve">2) общий объем расходов на 2021 год в сумме </w:t>
      </w:r>
      <w:r w:rsidR="005C49F6" w:rsidRPr="004974E2">
        <w:rPr>
          <w:rFonts w:ascii="Times New Roman" w:hAnsi="Times New Roman" w:cs="Times New Roman"/>
          <w:kern w:val="32"/>
          <w:sz w:val="28"/>
          <w:szCs w:val="28"/>
        </w:rPr>
        <w:t>200 300 830,1</w:t>
      </w:r>
      <w:r w:rsidRPr="004974E2">
        <w:rPr>
          <w:rFonts w:ascii="Times New Roman" w:hAnsi="Times New Roman" w:cs="Times New Roman"/>
          <w:kern w:val="32"/>
          <w:sz w:val="28"/>
          <w:szCs w:val="28"/>
        </w:rPr>
        <w:t xml:space="preserve"> тыс. рублей, в том числе условно утверждаемые расходы в сумме </w:t>
      </w:r>
      <w:r w:rsidRPr="004974E2">
        <w:rPr>
          <w:rFonts w:ascii="Times New Roman" w:hAnsi="Times New Roman" w:cs="Times New Roman"/>
          <w:kern w:val="32"/>
          <w:sz w:val="28"/>
          <w:szCs w:val="28"/>
        </w:rPr>
        <w:lastRenderedPageBreak/>
        <w:t>3</w:t>
      </w:r>
      <w:r w:rsidR="00463367" w:rsidRPr="004974E2">
        <w:rPr>
          <w:rFonts w:ascii="Times New Roman" w:hAnsi="Times New Roman" w:cs="Times New Roman"/>
          <w:kern w:val="32"/>
          <w:sz w:val="28"/>
          <w:szCs w:val="28"/>
        </w:rPr>
        <w:t> </w:t>
      </w:r>
      <w:r w:rsidRPr="004974E2">
        <w:rPr>
          <w:rFonts w:ascii="Times New Roman" w:hAnsi="Times New Roman" w:cs="Times New Roman"/>
          <w:kern w:val="32"/>
          <w:sz w:val="28"/>
          <w:szCs w:val="28"/>
        </w:rPr>
        <w:t>293</w:t>
      </w:r>
      <w:r w:rsidR="00463367" w:rsidRPr="004974E2">
        <w:rPr>
          <w:rFonts w:ascii="Times New Roman" w:hAnsi="Times New Roman" w:cs="Times New Roman"/>
          <w:kern w:val="32"/>
          <w:sz w:val="28"/>
          <w:szCs w:val="28"/>
        </w:rPr>
        <w:t> </w:t>
      </w:r>
      <w:r w:rsidRPr="004974E2">
        <w:rPr>
          <w:rFonts w:ascii="Times New Roman" w:hAnsi="Times New Roman" w:cs="Times New Roman"/>
          <w:kern w:val="32"/>
          <w:sz w:val="28"/>
          <w:szCs w:val="28"/>
        </w:rPr>
        <w:t>358,5</w:t>
      </w:r>
      <w:r w:rsidR="00463367" w:rsidRPr="004974E2">
        <w:rPr>
          <w:rFonts w:ascii="Times New Roman" w:hAnsi="Times New Roman" w:cs="Times New Roman"/>
          <w:kern w:val="32"/>
          <w:sz w:val="28"/>
          <w:szCs w:val="28"/>
        </w:rPr>
        <w:t> </w:t>
      </w:r>
      <w:r w:rsidRPr="004974E2">
        <w:rPr>
          <w:rFonts w:ascii="Times New Roman" w:hAnsi="Times New Roman" w:cs="Times New Roman"/>
          <w:kern w:val="32"/>
          <w:sz w:val="28"/>
          <w:szCs w:val="28"/>
        </w:rPr>
        <w:t xml:space="preserve">тыс. рублей, на 2022 год в сумме </w:t>
      </w:r>
      <w:r w:rsidR="005C49F6" w:rsidRPr="004974E2">
        <w:rPr>
          <w:rFonts w:ascii="Times New Roman" w:hAnsi="Times New Roman" w:cs="Times New Roman"/>
          <w:kern w:val="32"/>
          <w:sz w:val="28"/>
          <w:szCs w:val="28"/>
        </w:rPr>
        <w:t>208 893 011,1</w:t>
      </w:r>
      <w:r w:rsidRPr="004974E2">
        <w:rPr>
          <w:rFonts w:ascii="Times New Roman" w:hAnsi="Times New Roman" w:cs="Times New Roman"/>
          <w:kern w:val="32"/>
          <w:sz w:val="28"/>
          <w:szCs w:val="28"/>
        </w:rPr>
        <w:t xml:space="preserve"> тыс. рублей, в том числе условно утверждаемые расходы в сумме 8</w:t>
      </w:r>
      <w:r w:rsidR="00463367" w:rsidRPr="004974E2">
        <w:rPr>
          <w:rFonts w:ascii="Times New Roman" w:hAnsi="Times New Roman" w:cs="Times New Roman"/>
          <w:kern w:val="32"/>
          <w:sz w:val="28"/>
          <w:szCs w:val="28"/>
        </w:rPr>
        <w:t> </w:t>
      </w:r>
      <w:r w:rsidRPr="004974E2">
        <w:rPr>
          <w:rFonts w:ascii="Times New Roman" w:hAnsi="Times New Roman" w:cs="Times New Roman"/>
          <w:kern w:val="32"/>
          <w:sz w:val="28"/>
          <w:szCs w:val="28"/>
        </w:rPr>
        <w:t>618</w:t>
      </w:r>
      <w:r w:rsidR="00463367" w:rsidRPr="004974E2">
        <w:rPr>
          <w:rFonts w:ascii="Times New Roman" w:hAnsi="Times New Roman" w:cs="Times New Roman"/>
          <w:kern w:val="32"/>
          <w:sz w:val="28"/>
          <w:szCs w:val="28"/>
        </w:rPr>
        <w:t> </w:t>
      </w:r>
      <w:r w:rsidRPr="004974E2">
        <w:rPr>
          <w:rFonts w:ascii="Times New Roman" w:hAnsi="Times New Roman" w:cs="Times New Roman"/>
          <w:kern w:val="32"/>
          <w:sz w:val="28"/>
          <w:szCs w:val="28"/>
        </w:rPr>
        <w:t>725,0 тыс. рублей;</w:t>
      </w:r>
    </w:p>
    <w:p w:rsidR="00CA31F5" w:rsidRPr="004974E2" w:rsidRDefault="00CA31F5" w:rsidP="00CA31F5">
      <w:pPr>
        <w:pStyle w:val="ConsNormal"/>
        <w:ind w:firstLine="709"/>
        <w:jc w:val="both"/>
        <w:rPr>
          <w:rFonts w:ascii="Times New Roman" w:hAnsi="Times New Roman" w:cs="Times New Roman"/>
          <w:sz w:val="28"/>
          <w:szCs w:val="28"/>
        </w:rPr>
      </w:pPr>
      <w:r w:rsidRPr="004974E2">
        <w:rPr>
          <w:rFonts w:ascii="Times New Roman" w:hAnsi="Times New Roman" w:cs="Times New Roman"/>
          <w:kern w:val="32"/>
          <w:sz w:val="28"/>
          <w:szCs w:val="28"/>
        </w:rPr>
        <w:t>3) размер дефицита на 2021 год в сумме 0,0 тыс. рублей,</w:t>
      </w:r>
      <w:r w:rsidR="005C49F6" w:rsidRPr="004974E2">
        <w:rPr>
          <w:rFonts w:ascii="Times New Roman" w:hAnsi="Times New Roman" w:cs="Times New Roman"/>
          <w:kern w:val="32"/>
          <w:sz w:val="28"/>
          <w:szCs w:val="28"/>
        </w:rPr>
        <w:t xml:space="preserve"> размер </w:t>
      </w:r>
      <w:r w:rsidR="00EC6600" w:rsidRPr="004974E2">
        <w:rPr>
          <w:rFonts w:ascii="Times New Roman" w:hAnsi="Times New Roman" w:cs="Times New Roman"/>
          <w:kern w:val="32"/>
          <w:sz w:val="28"/>
          <w:szCs w:val="28"/>
        </w:rPr>
        <w:t>дефицита</w:t>
      </w:r>
      <w:r w:rsidRPr="004974E2">
        <w:rPr>
          <w:rFonts w:ascii="Times New Roman" w:hAnsi="Times New Roman" w:cs="Times New Roman"/>
          <w:kern w:val="32"/>
          <w:sz w:val="28"/>
          <w:szCs w:val="28"/>
        </w:rPr>
        <w:t xml:space="preserve"> на 2022 год в сумме </w:t>
      </w:r>
      <w:r w:rsidR="00EC6600" w:rsidRPr="004974E2">
        <w:rPr>
          <w:rFonts w:ascii="Times New Roman" w:hAnsi="Times New Roman" w:cs="Times New Roman"/>
          <w:kern w:val="32"/>
          <w:sz w:val="28"/>
          <w:szCs w:val="28"/>
        </w:rPr>
        <w:t>0,0</w:t>
      </w:r>
      <w:r w:rsidRPr="004974E2">
        <w:rPr>
          <w:rFonts w:ascii="Times New Roman" w:hAnsi="Times New Roman" w:cs="Times New Roman"/>
          <w:kern w:val="32"/>
          <w:sz w:val="28"/>
          <w:szCs w:val="28"/>
        </w:rPr>
        <w:t xml:space="preserve"> тыс. рублей</w:t>
      </w:r>
      <w:proofErr w:type="gramStart"/>
      <w:r w:rsidRPr="004974E2">
        <w:rPr>
          <w:rFonts w:ascii="Times New Roman" w:hAnsi="Times New Roman" w:cs="Times New Roman"/>
          <w:kern w:val="32"/>
          <w:sz w:val="28"/>
          <w:szCs w:val="28"/>
        </w:rPr>
        <w:t>.";</w:t>
      </w:r>
      <w:proofErr w:type="gramEnd"/>
    </w:p>
    <w:p w:rsidR="00CA31F5" w:rsidRPr="004974E2" w:rsidRDefault="00CA31F5" w:rsidP="00CA31F5">
      <w:pPr>
        <w:spacing w:after="0"/>
        <w:ind w:firstLine="709"/>
        <w:jc w:val="both"/>
        <w:rPr>
          <w:sz w:val="28"/>
          <w:szCs w:val="28"/>
        </w:rPr>
      </w:pPr>
      <w:r w:rsidRPr="004974E2">
        <w:rPr>
          <w:sz w:val="28"/>
          <w:szCs w:val="28"/>
        </w:rPr>
        <w:t>2)</w:t>
      </w:r>
      <w:r w:rsidRPr="004974E2">
        <w:rPr>
          <w:sz w:val="28"/>
          <w:szCs w:val="28"/>
          <w:lang w:val="en-US"/>
        </w:rPr>
        <w:t> </w:t>
      </w:r>
      <w:r w:rsidRPr="004974E2">
        <w:rPr>
          <w:sz w:val="28"/>
          <w:szCs w:val="28"/>
        </w:rPr>
        <w:t>в пункте 1 статьи 4 цифры "</w:t>
      </w:r>
      <w:r w:rsidR="00BD6963" w:rsidRPr="004974E2">
        <w:rPr>
          <w:sz w:val="28"/>
          <w:szCs w:val="28"/>
        </w:rPr>
        <w:t>144 633 326,3</w:t>
      </w:r>
      <w:r w:rsidRPr="004974E2">
        <w:rPr>
          <w:sz w:val="28"/>
          <w:szCs w:val="28"/>
        </w:rPr>
        <w:t>" заменить цифрами "</w:t>
      </w:r>
      <w:r w:rsidR="002C6A53" w:rsidRPr="004974E2">
        <w:rPr>
          <w:sz w:val="28"/>
          <w:szCs w:val="28"/>
        </w:rPr>
        <w:t>140 </w:t>
      </w:r>
      <w:r w:rsidR="00243493" w:rsidRPr="004974E2">
        <w:rPr>
          <w:sz w:val="28"/>
          <w:szCs w:val="28"/>
        </w:rPr>
        <w:t>860</w:t>
      </w:r>
      <w:r w:rsidR="002C6A53" w:rsidRPr="004974E2">
        <w:rPr>
          <w:sz w:val="28"/>
          <w:szCs w:val="28"/>
        </w:rPr>
        <w:t> </w:t>
      </w:r>
      <w:r w:rsidR="00243493" w:rsidRPr="004974E2">
        <w:rPr>
          <w:sz w:val="28"/>
          <w:szCs w:val="28"/>
        </w:rPr>
        <w:t>214</w:t>
      </w:r>
      <w:r w:rsidR="002C6A53" w:rsidRPr="004974E2">
        <w:rPr>
          <w:sz w:val="28"/>
          <w:szCs w:val="28"/>
        </w:rPr>
        <w:t>,</w:t>
      </w:r>
      <w:r w:rsidR="00243493" w:rsidRPr="004974E2">
        <w:rPr>
          <w:sz w:val="28"/>
          <w:szCs w:val="28"/>
        </w:rPr>
        <w:t>6</w:t>
      </w:r>
      <w:r w:rsidRPr="004974E2">
        <w:rPr>
          <w:sz w:val="28"/>
          <w:szCs w:val="28"/>
        </w:rPr>
        <w:t>", цифры "</w:t>
      </w:r>
      <w:r w:rsidR="00BD6963" w:rsidRPr="004974E2">
        <w:rPr>
          <w:sz w:val="28"/>
          <w:szCs w:val="28"/>
        </w:rPr>
        <w:t>128 692 219,0</w:t>
      </w:r>
      <w:r w:rsidRPr="004974E2">
        <w:rPr>
          <w:sz w:val="28"/>
          <w:szCs w:val="28"/>
        </w:rPr>
        <w:t>" заменить цифрами "</w:t>
      </w:r>
      <w:r w:rsidR="002C6A53" w:rsidRPr="004974E2">
        <w:rPr>
          <w:sz w:val="28"/>
          <w:szCs w:val="28"/>
        </w:rPr>
        <w:t>125 647 309,2</w:t>
      </w:r>
      <w:r w:rsidRPr="004974E2">
        <w:rPr>
          <w:sz w:val="28"/>
          <w:szCs w:val="28"/>
        </w:rPr>
        <w:t>";</w:t>
      </w:r>
    </w:p>
    <w:p w:rsidR="002C6A53" w:rsidRPr="004974E2" w:rsidRDefault="00CA31F5" w:rsidP="00CA31F5">
      <w:pPr>
        <w:spacing w:after="0"/>
        <w:ind w:firstLine="709"/>
        <w:jc w:val="both"/>
        <w:rPr>
          <w:sz w:val="28"/>
          <w:szCs w:val="28"/>
        </w:rPr>
      </w:pPr>
      <w:r w:rsidRPr="004974E2">
        <w:rPr>
          <w:sz w:val="28"/>
          <w:szCs w:val="28"/>
        </w:rPr>
        <w:t>3)</w:t>
      </w:r>
      <w:r w:rsidR="002C6A53" w:rsidRPr="004974E2">
        <w:rPr>
          <w:sz w:val="28"/>
          <w:szCs w:val="28"/>
        </w:rPr>
        <w:t> статью 5 изложить в следующей редакции:</w:t>
      </w:r>
    </w:p>
    <w:p w:rsidR="002C6A53" w:rsidRPr="004974E2" w:rsidRDefault="002C6A53" w:rsidP="002C6A53">
      <w:pPr>
        <w:pStyle w:val="ConsNormal"/>
        <w:ind w:firstLine="709"/>
        <w:jc w:val="both"/>
        <w:outlineLvl w:val="0"/>
        <w:rPr>
          <w:rFonts w:ascii="Times New Roman" w:hAnsi="Times New Roman" w:cs="Times New Roman"/>
          <w:b/>
          <w:bCs/>
          <w:sz w:val="28"/>
          <w:szCs w:val="28"/>
        </w:rPr>
      </w:pPr>
      <w:r w:rsidRPr="004974E2">
        <w:rPr>
          <w:rFonts w:ascii="Times New Roman" w:hAnsi="Times New Roman" w:cs="Times New Roman"/>
          <w:b/>
          <w:bCs/>
          <w:sz w:val="28"/>
          <w:szCs w:val="28"/>
        </w:rPr>
        <w:t>"Статья 5</w:t>
      </w:r>
    </w:p>
    <w:p w:rsidR="002C6A53" w:rsidRPr="004974E2" w:rsidRDefault="002C6A53" w:rsidP="002C6A53">
      <w:pPr>
        <w:pStyle w:val="ConsNormal"/>
        <w:ind w:firstLine="709"/>
        <w:jc w:val="both"/>
        <w:rPr>
          <w:rFonts w:ascii="Times New Roman" w:eastAsia="MS Mincho" w:hAnsi="Times New Roman" w:cs="Times New Roman"/>
          <w:kern w:val="32"/>
          <w:sz w:val="28"/>
          <w:szCs w:val="28"/>
        </w:rPr>
      </w:pPr>
    </w:p>
    <w:p w:rsidR="002C6A53" w:rsidRPr="004974E2" w:rsidRDefault="002C6A53" w:rsidP="002C6A53">
      <w:pPr>
        <w:pStyle w:val="ConsNormal"/>
        <w:ind w:firstLine="709"/>
        <w:jc w:val="both"/>
        <w:rPr>
          <w:rFonts w:ascii="Times New Roman" w:hAnsi="Times New Roman" w:cs="Times New Roman"/>
          <w:sz w:val="28"/>
          <w:szCs w:val="28"/>
        </w:rPr>
      </w:pPr>
      <w:r w:rsidRPr="004974E2">
        <w:rPr>
          <w:rFonts w:ascii="Times New Roman" w:hAnsi="Times New Roman" w:cs="Times New Roman"/>
          <w:sz w:val="28"/>
          <w:szCs w:val="28"/>
        </w:rPr>
        <w:t>Утвердить объем безвозмездных поступлений, получаемых из других бюджетов бюджетной системы Российской Федерации:</w:t>
      </w:r>
    </w:p>
    <w:p w:rsidR="002C6A53" w:rsidRPr="004974E2" w:rsidRDefault="002C6A53" w:rsidP="002C6A53">
      <w:pPr>
        <w:pStyle w:val="ConsNormal"/>
        <w:ind w:firstLine="709"/>
        <w:jc w:val="both"/>
        <w:rPr>
          <w:rFonts w:ascii="Times New Roman" w:hAnsi="Times New Roman" w:cs="Times New Roman"/>
          <w:sz w:val="28"/>
          <w:szCs w:val="28"/>
        </w:rPr>
      </w:pPr>
      <w:r w:rsidRPr="004974E2">
        <w:rPr>
          <w:rFonts w:ascii="Times New Roman" w:hAnsi="Times New Roman" w:cs="Times New Roman"/>
          <w:sz w:val="28"/>
          <w:szCs w:val="28"/>
        </w:rPr>
        <w:t xml:space="preserve">1) на 2020 год в сумме </w:t>
      </w:r>
      <w:r w:rsidR="004F21ED" w:rsidRPr="004974E2">
        <w:rPr>
          <w:rFonts w:ascii="Times New Roman" w:hAnsi="Times New Roman" w:cs="Times New Roman"/>
          <w:sz w:val="28"/>
          <w:szCs w:val="28"/>
        </w:rPr>
        <w:t>66 994 118,3</w:t>
      </w:r>
      <w:r w:rsidRPr="004974E2">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52 109 091,2 тыс. рублей;</w:t>
      </w:r>
    </w:p>
    <w:p w:rsidR="002C6A53" w:rsidRPr="004974E2" w:rsidRDefault="002C6A53" w:rsidP="002C6A53">
      <w:pPr>
        <w:pStyle w:val="ConsNormal"/>
        <w:ind w:firstLine="709"/>
        <w:jc w:val="both"/>
        <w:rPr>
          <w:rFonts w:ascii="Times New Roman" w:hAnsi="Times New Roman" w:cs="Times New Roman"/>
          <w:sz w:val="28"/>
          <w:szCs w:val="28"/>
        </w:rPr>
      </w:pPr>
      <w:r w:rsidRPr="004974E2">
        <w:rPr>
          <w:rFonts w:ascii="Times New Roman" w:hAnsi="Times New Roman" w:cs="Times New Roman"/>
          <w:sz w:val="28"/>
          <w:szCs w:val="28"/>
        </w:rPr>
        <w:t xml:space="preserve">2) на 2021 год в сумме </w:t>
      </w:r>
      <w:r w:rsidR="004F21ED" w:rsidRPr="004974E2">
        <w:rPr>
          <w:rFonts w:ascii="Times New Roman" w:hAnsi="Times New Roman" w:cs="Times New Roman"/>
          <w:sz w:val="28"/>
          <w:szCs w:val="28"/>
        </w:rPr>
        <w:t>35 662 906,4</w:t>
      </w:r>
      <w:r w:rsidRPr="004974E2">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33 418 968,1 тыс. рублей;</w:t>
      </w:r>
    </w:p>
    <w:p w:rsidR="002C6A53" w:rsidRPr="004974E2" w:rsidRDefault="002C6A53" w:rsidP="002C6A53">
      <w:pPr>
        <w:spacing w:after="0"/>
        <w:ind w:firstLine="709"/>
        <w:jc w:val="both"/>
        <w:rPr>
          <w:sz w:val="28"/>
          <w:szCs w:val="28"/>
        </w:rPr>
      </w:pPr>
      <w:r w:rsidRPr="004974E2">
        <w:rPr>
          <w:sz w:val="28"/>
          <w:szCs w:val="28"/>
        </w:rPr>
        <w:t xml:space="preserve">3) на 2022 год в сумме </w:t>
      </w:r>
      <w:r w:rsidR="004F21ED" w:rsidRPr="004974E2">
        <w:rPr>
          <w:sz w:val="28"/>
          <w:szCs w:val="28"/>
        </w:rPr>
        <w:t>30 993 165,8</w:t>
      </w:r>
      <w:r w:rsidRPr="004974E2">
        <w:rPr>
          <w:sz w:val="28"/>
          <w:szCs w:val="28"/>
        </w:rPr>
        <w:t xml:space="preserve"> тыс. рублей, в том числе объем субсидий, субвенций и иных межбюджетных трансфертов, имеющих целевое назначение, в сумме 30 725 796,8 тыс. рублей</w:t>
      </w:r>
      <w:proofErr w:type="gramStart"/>
      <w:r w:rsidRPr="004974E2">
        <w:rPr>
          <w:sz w:val="28"/>
          <w:szCs w:val="28"/>
        </w:rPr>
        <w:t>.";</w:t>
      </w:r>
      <w:proofErr w:type="gramEnd"/>
    </w:p>
    <w:p w:rsidR="00CA31F5" w:rsidRPr="004974E2" w:rsidRDefault="00CA31F5" w:rsidP="00CA31F5">
      <w:pPr>
        <w:spacing w:after="0"/>
        <w:ind w:firstLine="709"/>
        <w:jc w:val="both"/>
        <w:rPr>
          <w:sz w:val="28"/>
          <w:szCs w:val="28"/>
        </w:rPr>
      </w:pPr>
      <w:r w:rsidRPr="004974E2">
        <w:rPr>
          <w:sz w:val="28"/>
          <w:szCs w:val="28"/>
        </w:rPr>
        <w:t>4) </w:t>
      </w:r>
      <w:r w:rsidR="00E1135C" w:rsidRPr="004974E2">
        <w:rPr>
          <w:sz w:val="28"/>
          <w:szCs w:val="28"/>
        </w:rPr>
        <w:t xml:space="preserve">в </w:t>
      </w:r>
      <w:r w:rsidRPr="004974E2">
        <w:rPr>
          <w:sz w:val="28"/>
          <w:szCs w:val="28"/>
        </w:rPr>
        <w:t>част</w:t>
      </w:r>
      <w:r w:rsidR="00E1135C" w:rsidRPr="004974E2">
        <w:rPr>
          <w:sz w:val="28"/>
          <w:szCs w:val="28"/>
        </w:rPr>
        <w:t>и</w:t>
      </w:r>
      <w:r w:rsidRPr="004974E2">
        <w:rPr>
          <w:sz w:val="28"/>
          <w:szCs w:val="28"/>
        </w:rPr>
        <w:t xml:space="preserve"> 2 статьи </w:t>
      </w:r>
      <w:r w:rsidR="00E1135C" w:rsidRPr="004974E2">
        <w:rPr>
          <w:sz w:val="28"/>
          <w:szCs w:val="28"/>
        </w:rPr>
        <w:t xml:space="preserve">12 </w:t>
      </w:r>
      <w:r w:rsidR="00016C06" w:rsidRPr="004974E2">
        <w:rPr>
          <w:sz w:val="28"/>
          <w:szCs w:val="28"/>
        </w:rPr>
        <w:t>цифры "</w:t>
      </w:r>
      <w:r w:rsidR="002C6A53" w:rsidRPr="004974E2">
        <w:rPr>
          <w:sz w:val="28"/>
          <w:szCs w:val="28"/>
        </w:rPr>
        <w:t>1 900</w:t>
      </w:r>
      <w:r w:rsidR="002C6A53" w:rsidRPr="004974E2">
        <w:rPr>
          <w:sz w:val="28"/>
          <w:szCs w:val="28"/>
          <w:lang w:val="en-US"/>
        </w:rPr>
        <w:t> </w:t>
      </w:r>
      <w:r w:rsidR="002C6A53" w:rsidRPr="004974E2">
        <w:rPr>
          <w:sz w:val="28"/>
          <w:szCs w:val="28"/>
        </w:rPr>
        <w:t>806,9</w:t>
      </w:r>
      <w:r w:rsidR="00E1135C" w:rsidRPr="004974E2">
        <w:rPr>
          <w:sz w:val="28"/>
          <w:szCs w:val="28"/>
        </w:rPr>
        <w:t>" заменить цифрами "</w:t>
      </w:r>
      <w:r w:rsidR="001C4E83" w:rsidRPr="004974E2">
        <w:rPr>
          <w:sz w:val="28"/>
          <w:szCs w:val="28"/>
        </w:rPr>
        <w:t>1</w:t>
      </w:r>
      <w:r w:rsidR="00E44513" w:rsidRPr="004974E2">
        <w:rPr>
          <w:sz w:val="28"/>
          <w:szCs w:val="28"/>
        </w:rPr>
        <w:t> </w:t>
      </w:r>
      <w:r w:rsidR="001C4E83" w:rsidRPr="004974E2">
        <w:rPr>
          <w:sz w:val="28"/>
          <w:szCs w:val="28"/>
        </w:rPr>
        <w:t>9</w:t>
      </w:r>
      <w:r w:rsidR="00730483" w:rsidRPr="004974E2">
        <w:rPr>
          <w:sz w:val="28"/>
          <w:szCs w:val="28"/>
        </w:rPr>
        <w:t>28</w:t>
      </w:r>
      <w:r w:rsidR="00E44513" w:rsidRPr="004974E2">
        <w:rPr>
          <w:sz w:val="28"/>
          <w:szCs w:val="28"/>
        </w:rPr>
        <w:t> </w:t>
      </w:r>
      <w:r w:rsidR="00730483" w:rsidRPr="004974E2">
        <w:rPr>
          <w:sz w:val="28"/>
          <w:szCs w:val="28"/>
        </w:rPr>
        <w:t>134</w:t>
      </w:r>
      <w:r w:rsidR="001C4E83" w:rsidRPr="004974E2">
        <w:rPr>
          <w:sz w:val="28"/>
          <w:szCs w:val="28"/>
        </w:rPr>
        <w:t>,</w:t>
      </w:r>
      <w:r w:rsidR="00730483" w:rsidRPr="004974E2">
        <w:rPr>
          <w:sz w:val="28"/>
          <w:szCs w:val="28"/>
        </w:rPr>
        <w:t>3</w:t>
      </w:r>
      <w:r w:rsidR="00E1135C" w:rsidRPr="004974E2">
        <w:rPr>
          <w:sz w:val="28"/>
          <w:szCs w:val="28"/>
        </w:rPr>
        <w:t>"</w:t>
      </w:r>
      <w:r w:rsidR="00E44513" w:rsidRPr="004974E2">
        <w:rPr>
          <w:sz w:val="28"/>
          <w:szCs w:val="28"/>
        </w:rPr>
        <w:t>, цифры "</w:t>
      </w:r>
      <w:r w:rsidR="00730483" w:rsidRPr="004974E2">
        <w:rPr>
          <w:sz w:val="28"/>
          <w:szCs w:val="28"/>
        </w:rPr>
        <w:t>827 686,7" заменить цифрами "869</w:t>
      </w:r>
      <w:r w:rsidR="00E44513" w:rsidRPr="004974E2">
        <w:rPr>
          <w:sz w:val="28"/>
          <w:szCs w:val="28"/>
        </w:rPr>
        <w:t> </w:t>
      </w:r>
      <w:r w:rsidR="00730483" w:rsidRPr="004974E2">
        <w:rPr>
          <w:sz w:val="28"/>
          <w:szCs w:val="28"/>
        </w:rPr>
        <w:t>018</w:t>
      </w:r>
      <w:r w:rsidR="00E44513" w:rsidRPr="004974E2">
        <w:rPr>
          <w:sz w:val="28"/>
          <w:szCs w:val="28"/>
        </w:rPr>
        <w:t>,</w:t>
      </w:r>
      <w:r w:rsidR="00730483" w:rsidRPr="004974E2">
        <w:rPr>
          <w:sz w:val="28"/>
          <w:szCs w:val="28"/>
        </w:rPr>
        <w:t>5</w:t>
      </w:r>
      <w:r w:rsidR="00E44513" w:rsidRPr="004974E2">
        <w:rPr>
          <w:sz w:val="28"/>
          <w:szCs w:val="28"/>
        </w:rPr>
        <w:t>"</w:t>
      </w:r>
      <w:r w:rsidRPr="004974E2">
        <w:rPr>
          <w:sz w:val="28"/>
          <w:szCs w:val="28"/>
        </w:rPr>
        <w:t>;</w:t>
      </w:r>
    </w:p>
    <w:p w:rsidR="00CA31F5" w:rsidRPr="004974E2" w:rsidRDefault="00CA31F5" w:rsidP="00CA31F5">
      <w:pPr>
        <w:spacing w:after="0"/>
        <w:ind w:firstLine="709"/>
        <w:jc w:val="both"/>
        <w:rPr>
          <w:sz w:val="28"/>
          <w:szCs w:val="28"/>
        </w:rPr>
      </w:pPr>
      <w:r w:rsidRPr="004974E2">
        <w:rPr>
          <w:sz w:val="28"/>
          <w:szCs w:val="28"/>
        </w:rPr>
        <w:t>5) в части 1 статьи 13 цифры "</w:t>
      </w:r>
      <w:r w:rsidR="00771667" w:rsidRPr="004974E2">
        <w:rPr>
          <w:sz w:val="28"/>
          <w:szCs w:val="28"/>
        </w:rPr>
        <w:t>27 748 735,4</w:t>
      </w:r>
      <w:r w:rsidRPr="004974E2">
        <w:rPr>
          <w:sz w:val="28"/>
          <w:szCs w:val="28"/>
        </w:rPr>
        <w:t>" заменить цифрами "</w:t>
      </w:r>
      <w:r w:rsidR="00422B36" w:rsidRPr="004974E2">
        <w:rPr>
          <w:sz w:val="28"/>
          <w:szCs w:val="28"/>
        </w:rPr>
        <w:t>28 797 390,6</w:t>
      </w:r>
      <w:r w:rsidRPr="004974E2">
        <w:rPr>
          <w:sz w:val="28"/>
          <w:szCs w:val="28"/>
        </w:rPr>
        <w:t>";</w:t>
      </w:r>
    </w:p>
    <w:p w:rsidR="00CA31F5" w:rsidRPr="004974E2" w:rsidRDefault="00CA31F5" w:rsidP="00CA31F5">
      <w:pPr>
        <w:pStyle w:val="ConsNormal"/>
        <w:ind w:firstLine="709"/>
        <w:jc w:val="both"/>
        <w:outlineLvl w:val="0"/>
        <w:rPr>
          <w:rFonts w:ascii="Times New Roman" w:hAnsi="Times New Roman"/>
          <w:sz w:val="28"/>
          <w:szCs w:val="28"/>
        </w:rPr>
      </w:pPr>
      <w:r w:rsidRPr="004974E2">
        <w:rPr>
          <w:rFonts w:ascii="Times New Roman" w:hAnsi="Times New Roman"/>
          <w:sz w:val="28"/>
          <w:szCs w:val="28"/>
        </w:rPr>
        <w:t>6) </w:t>
      </w:r>
      <w:r w:rsidR="00FE0F24" w:rsidRPr="004974E2">
        <w:rPr>
          <w:rFonts w:ascii="Times New Roman" w:hAnsi="Times New Roman"/>
          <w:sz w:val="28"/>
          <w:szCs w:val="28"/>
        </w:rPr>
        <w:t xml:space="preserve">в </w:t>
      </w:r>
      <w:r w:rsidRPr="004974E2">
        <w:rPr>
          <w:rFonts w:ascii="Times New Roman" w:hAnsi="Times New Roman"/>
          <w:sz w:val="28"/>
          <w:szCs w:val="28"/>
        </w:rPr>
        <w:t>стать</w:t>
      </w:r>
      <w:r w:rsidR="00FE0F24" w:rsidRPr="004974E2">
        <w:rPr>
          <w:rFonts w:ascii="Times New Roman" w:hAnsi="Times New Roman"/>
          <w:sz w:val="28"/>
          <w:szCs w:val="28"/>
        </w:rPr>
        <w:t>е</w:t>
      </w:r>
      <w:r w:rsidRPr="004974E2">
        <w:rPr>
          <w:rFonts w:ascii="Times New Roman" w:hAnsi="Times New Roman"/>
          <w:sz w:val="28"/>
          <w:szCs w:val="28"/>
        </w:rPr>
        <w:t xml:space="preserve"> 20 </w:t>
      </w:r>
      <w:r w:rsidR="00FE0F24" w:rsidRPr="004974E2">
        <w:rPr>
          <w:rFonts w:ascii="Times New Roman" w:hAnsi="Times New Roman"/>
          <w:sz w:val="28"/>
          <w:szCs w:val="28"/>
        </w:rPr>
        <w:t>цифры "72 866 346,7" заменить цифрами</w:t>
      </w:r>
      <w:r w:rsidR="0096339B" w:rsidRPr="004974E2">
        <w:rPr>
          <w:rFonts w:ascii="Times New Roman" w:hAnsi="Times New Roman"/>
          <w:sz w:val="28"/>
          <w:szCs w:val="28"/>
        </w:rPr>
        <w:t xml:space="preserve"> </w:t>
      </w:r>
      <w:r w:rsidR="00FE0F24" w:rsidRPr="004974E2">
        <w:rPr>
          <w:rFonts w:ascii="Times New Roman" w:hAnsi="Times New Roman"/>
          <w:sz w:val="28"/>
          <w:szCs w:val="28"/>
        </w:rPr>
        <w:t>"</w:t>
      </w:r>
      <w:r w:rsidR="006652F9" w:rsidRPr="004974E2">
        <w:rPr>
          <w:rFonts w:ascii="Times New Roman" w:hAnsi="Times New Roman"/>
          <w:sz w:val="28"/>
          <w:szCs w:val="28"/>
        </w:rPr>
        <w:t>72 768 684,2</w:t>
      </w:r>
      <w:r w:rsidR="0096339B" w:rsidRPr="004974E2">
        <w:rPr>
          <w:rFonts w:ascii="Times New Roman" w:hAnsi="Times New Roman"/>
          <w:sz w:val="28"/>
          <w:szCs w:val="28"/>
        </w:rPr>
        <w:t>", цифры "67 143 330,0" заменить цифрами "67 137 836,9";</w:t>
      </w:r>
    </w:p>
    <w:p w:rsidR="00EC6600" w:rsidRPr="004974E2" w:rsidRDefault="00EC6600" w:rsidP="00EC6600">
      <w:pPr>
        <w:spacing w:after="0"/>
        <w:ind w:firstLine="709"/>
        <w:jc w:val="both"/>
        <w:rPr>
          <w:sz w:val="28"/>
          <w:szCs w:val="28"/>
        </w:rPr>
      </w:pPr>
      <w:r w:rsidRPr="004974E2">
        <w:rPr>
          <w:sz w:val="28"/>
          <w:szCs w:val="28"/>
        </w:rPr>
        <w:t>7) статью 21 дополнить частью 6 следующего содержания:</w:t>
      </w:r>
    </w:p>
    <w:p w:rsidR="00EC6600" w:rsidRPr="004974E2" w:rsidRDefault="00EC6600" w:rsidP="00EC6600">
      <w:pPr>
        <w:spacing w:after="0"/>
        <w:ind w:firstLine="709"/>
        <w:jc w:val="both"/>
        <w:rPr>
          <w:sz w:val="28"/>
          <w:szCs w:val="28"/>
        </w:rPr>
      </w:pPr>
      <w:r w:rsidRPr="004974E2">
        <w:rPr>
          <w:sz w:val="28"/>
          <w:szCs w:val="28"/>
        </w:rPr>
        <w:t>"6. Утвердить в составе межбюджетных трансфертов объем дотации бюджету городского округа</w:t>
      </w:r>
      <w:r w:rsidR="00923CD9" w:rsidRPr="004974E2">
        <w:rPr>
          <w:sz w:val="28"/>
          <w:szCs w:val="28"/>
        </w:rPr>
        <w:t xml:space="preserve"> город Саров на премирование победителей Всероссийского конкурса "Лучшая муниципальная практика"</w:t>
      </w:r>
      <w:r w:rsidRPr="004974E2">
        <w:rPr>
          <w:sz w:val="28"/>
          <w:szCs w:val="28"/>
        </w:rPr>
        <w:t xml:space="preserve"> на 2020 год в сумме </w:t>
      </w:r>
      <w:r w:rsidR="00923CD9" w:rsidRPr="004974E2">
        <w:rPr>
          <w:sz w:val="28"/>
          <w:szCs w:val="28"/>
        </w:rPr>
        <w:t>45 000</w:t>
      </w:r>
      <w:r w:rsidRPr="004974E2">
        <w:rPr>
          <w:sz w:val="28"/>
          <w:szCs w:val="28"/>
        </w:rPr>
        <w:t>,0 тыс. рублей</w:t>
      </w:r>
      <w:r w:rsidR="00923CD9" w:rsidRPr="004974E2">
        <w:rPr>
          <w:sz w:val="28"/>
          <w:szCs w:val="28"/>
        </w:rPr>
        <w:t>, в том числе за счет средств резервного фонда Президента Российской Федерации в сумме 43 200</w:t>
      </w:r>
      <w:r w:rsidR="005C6753" w:rsidRPr="004974E2">
        <w:rPr>
          <w:sz w:val="28"/>
          <w:szCs w:val="28"/>
        </w:rPr>
        <w:t>,0</w:t>
      </w:r>
      <w:r w:rsidR="00923CD9" w:rsidRPr="004974E2">
        <w:rPr>
          <w:sz w:val="28"/>
          <w:szCs w:val="28"/>
        </w:rPr>
        <w:t xml:space="preserve"> тыс. рублей</w:t>
      </w:r>
      <w:proofErr w:type="gramStart"/>
      <w:r w:rsidR="00923CD9" w:rsidRPr="004974E2">
        <w:rPr>
          <w:sz w:val="28"/>
          <w:szCs w:val="28"/>
        </w:rPr>
        <w:t>.";</w:t>
      </w:r>
      <w:proofErr w:type="gramEnd"/>
    </w:p>
    <w:p w:rsidR="00CA31F5" w:rsidRPr="004974E2" w:rsidRDefault="00923CD9" w:rsidP="00CA31F5">
      <w:pPr>
        <w:spacing w:after="0"/>
        <w:ind w:firstLine="709"/>
        <w:jc w:val="both"/>
        <w:rPr>
          <w:sz w:val="28"/>
          <w:szCs w:val="28"/>
        </w:rPr>
      </w:pPr>
      <w:r w:rsidRPr="004974E2">
        <w:rPr>
          <w:sz w:val="28"/>
          <w:szCs w:val="28"/>
        </w:rPr>
        <w:t>8</w:t>
      </w:r>
      <w:r w:rsidR="00CA31F5" w:rsidRPr="004974E2">
        <w:rPr>
          <w:sz w:val="28"/>
          <w:szCs w:val="28"/>
        </w:rPr>
        <w:t>) </w:t>
      </w:r>
      <w:r w:rsidR="00F6436F" w:rsidRPr="004974E2">
        <w:rPr>
          <w:sz w:val="28"/>
          <w:szCs w:val="28"/>
        </w:rPr>
        <w:t xml:space="preserve">в </w:t>
      </w:r>
      <w:r w:rsidR="00CA31F5" w:rsidRPr="004974E2">
        <w:rPr>
          <w:sz w:val="28"/>
          <w:szCs w:val="28"/>
        </w:rPr>
        <w:t>част</w:t>
      </w:r>
      <w:r w:rsidR="00F6436F" w:rsidRPr="004974E2">
        <w:rPr>
          <w:sz w:val="28"/>
          <w:szCs w:val="28"/>
        </w:rPr>
        <w:t>и</w:t>
      </w:r>
      <w:r w:rsidR="00CA31F5" w:rsidRPr="004974E2">
        <w:rPr>
          <w:sz w:val="28"/>
          <w:szCs w:val="28"/>
        </w:rPr>
        <w:t xml:space="preserve"> 1 статьи 22 </w:t>
      </w:r>
      <w:r w:rsidR="00F6436F" w:rsidRPr="004974E2">
        <w:rPr>
          <w:sz w:val="28"/>
          <w:szCs w:val="28"/>
        </w:rPr>
        <w:t>цифры "24 788 930,8" заменить цифрами "</w:t>
      </w:r>
      <w:r w:rsidR="006652F9" w:rsidRPr="004974E2">
        <w:rPr>
          <w:sz w:val="28"/>
          <w:szCs w:val="28"/>
        </w:rPr>
        <w:t>24 671 377,6</w:t>
      </w:r>
      <w:r w:rsidR="00F6436F" w:rsidRPr="004974E2">
        <w:rPr>
          <w:sz w:val="28"/>
          <w:szCs w:val="28"/>
        </w:rPr>
        <w:t>"</w:t>
      </w:r>
      <w:r w:rsidR="00605E7B" w:rsidRPr="004974E2">
        <w:rPr>
          <w:sz w:val="28"/>
          <w:szCs w:val="28"/>
        </w:rPr>
        <w:t>, цифры "20 073 223,9" заменить цифрами "20 067 730,8"</w:t>
      </w:r>
      <w:r w:rsidR="00F6436F" w:rsidRPr="004974E2">
        <w:rPr>
          <w:sz w:val="28"/>
          <w:szCs w:val="28"/>
        </w:rPr>
        <w:t>;</w:t>
      </w:r>
    </w:p>
    <w:p w:rsidR="00CA31F5" w:rsidRPr="004974E2" w:rsidRDefault="00923CD9" w:rsidP="00CA31F5">
      <w:pPr>
        <w:tabs>
          <w:tab w:val="center" w:pos="5103"/>
        </w:tabs>
        <w:spacing w:after="0"/>
        <w:ind w:firstLine="709"/>
        <w:jc w:val="both"/>
        <w:rPr>
          <w:sz w:val="28"/>
          <w:szCs w:val="28"/>
        </w:rPr>
      </w:pPr>
      <w:r w:rsidRPr="004974E2">
        <w:rPr>
          <w:sz w:val="28"/>
          <w:szCs w:val="28"/>
        </w:rPr>
        <w:t>9</w:t>
      </w:r>
      <w:r w:rsidR="00CA31F5" w:rsidRPr="004974E2">
        <w:rPr>
          <w:sz w:val="28"/>
          <w:szCs w:val="28"/>
        </w:rPr>
        <w:t>) в части 1 статьи 23 цифры "</w:t>
      </w:r>
      <w:r w:rsidR="00F6436F" w:rsidRPr="004974E2">
        <w:rPr>
          <w:sz w:val="28"/>
          <w:szCs w:val="28"/>
        </w:rPr>
        <w:t>34 812 179,5</w:t>
      </w:r>
      <w:r w:rsidR="00CA31F5" w:rsidRPr="004974E2">
        <w:rPr>
          <w:sz w:val="28"/>
          <w:szCs w:val="28"/>
        </w:rPr>
        <w:t>" заменить цифрами "</w:t>
      </w:r>
      <w:r w:rsidR="00605E7B" w:rsidRPr="004974E2">
        <w:rPr>
          <w:sz w:val="28"/>
          <w:szCs w:val="28"/>
        </w:rPr>
        <w:t>34 791 150,2</w:t>
      </w:r>
      <w:r w:rsidR="00CA31F5" w:rsidRPr="004974E2">
        <w:rPr>
          <w:sz w:val="28"/>
          <w:szCs w:val="28"/>
        </w:rPr>
        <w:t>";</w:t>
      </w:r>
    </w:p>
    <w:p w:rsidR="00605E7B" w:rsidRPr="004974E2" w:rsidRDefault="00605E7B" w:rsidP="00CA31F5">
      <w:pPr>
        <w:tabs>
          <w:tab w:val="center" w:pos="5103"/>
        </w:tabs>
        <w:spacing w:after="0"/>
        <w:ind w:firstLine="709"/>
        <w:jc w:val="both"/>
        <w:rPr>
          <w:sz w:val="28"/>
          <w:szCs w:val="28"/>
        </w:rPr>
      </w:pPr>
      <w:r w:rsidRPr="004974E2">
        <w:rPr>
          <w:sz w:val="28"/>
          <w:szCs w:val="28"/>
        </w:rPr>
        <w:t>10) в части 1 статьи 24 цифры "2 486 505,3" заменить цифрами "</w:t>
      </w:r>
      <w:r w:rsidR="00FC28D9" w:rsidRPr="004974E2">
        <w:rPr>
          <w:sz w:val="28"/>
          <w:szCs w:val="28"/>
        </w:rPr>
        <w:t>2 482 425,3</w:t>
      </w:r>
      <w:r w:rsidRPr="004974E2">
        <w:rPr>
          <w:sz w:val="28"/>
          <w:szCs w:val="28"/>
        </w:rPr>
        <w:t>";</w:t>
      </w:r>
    </w:p>
    <w:p w:rsidR="00772AC1" w:rsidRPr="004974E2" w:rsidRDefault="00923CD9" w:rsidP="00CA31F5">
      <w:pPr>
        <w:pStyle w:val="ConsNormal"/>
        <w:ind w:firstLine="709"/>
        <w:jc w:val="both"/>
        <w:outlineLvl w:val="0"/>
        <w:rPr>
          <w:rFonts w:ascii="Times New Roman" w:hAnsi="Times New Roman"/>
          <w:sz w:val="28"/>
          <w:szCs w:val="28"/>
        </w:rPr>
      </w:pPr>
      <w:r w:rsidRPr="004974E2">
        <w:rPr>
          <w:rFonts w:ascii="Times New Roman" w:hAnsi="Times New Roman"/>
          <w:sz w:val="28"/>
          <w:szCs w:val="28"/>
        </w:rPr>
        <w:t>1</w:t>
      </w:r>
      <w:r w:rsidR="00605E7B" w:rsidRPr="004974E2">
        <w:rPr>
          <w:rFonts w:ascii="Times New Roman" w:hAnsi="Times New Roman"/>
          <w:sz w:val="28"/>
          <w:szCs w:val="28"/>
        </w:rPr>
        <w:t>1</w:t>
      </w:r>
      <w:r w:rsidR="00772AC1" w:rsidRPr="004974E2">
        <w:rPr>
          <w:rFonts w:ascii="Times New Roman" w:hAnsi="Times New Roman"/>
          <w:sz w:val="28"/>
          <w:szCs w:val="28"/>
        </w:rPr>
        <w:t>) </w:t>
      </w:r>
      <w:r w:rsidR="003A7D2E" w:rsidRPr="004974E2">
        <w:rPr>
          <w:rFonts w:ascii="Times New Roman" w:hAnsi="Times New Roman"/>
          <w:sz w:val="28"/>
          <w:szCs w:val="28"/>
        </w:rPr>
        <w:t xml:space="preserve">в </w:t>
      </w:r>
      <w:r w:rsidR="00772AC1" w:rsidRPr="004974E2">
        <w:rPr>
          <w:rFonts w:ascii="Times New Roman" w:hAnsi="Times New Roman"/>
          <w:sz w:val="28"/>
          <w:szCs w:val="28"/>
        </w:rPr>
        <w:t>стать</w:t>
      </w:r>
      <w:r w:rsidR="003A7D2E" w:rsidRPr="004974E2">
        <w:rPr>
          <w:rFonts w:ascii="Times New Roman" w:hAnsi="Times New Roman"/>
          <w:sz w:val="28"/>
          <w:szCs w:val="28"/>
        </w:rPr>
        <w:t>е</w:t>
      </w:r>
      <w:r w:rsidR="00772AC1" w:rsidRPr="004974E2">
        <w:rPr>
          <w:rFonts w:ascii="Times New Roman" w:hAnsi="Times New Roman"/>
          <w:sz w:val="28"/>
          <w:szCs w:val="28"/>
        </w:rPr>
        <w:t xml:space="preserve"> 29:</w:t>
      </w:r>
    </w:p>
    <w:p w:rsidR="00344709" w:rsidRPr="004974E2" w:rsidRDefault="003A7D2E" w:rsidP="00CA31F5">
      <w:pPr>
        <w:pStyle w:val="ConsNormal"/>
        <w:ind w:firstLine="709"/>
        <w:jc w:val="both"/>
        <w:outlineLvl w:val="0"/>
        <w:rPr>
          <w:rFonts w:ascii="Times New Roman" w:hAnsi="Times New Roman"/>
          <w:sz w:val="28"/>
          <w:szCs w:val="28"/>
        </w:rPr>
      </w:pPr>
      <w:r w:rsidRPr="004974E2">
        <w:rPr>
          <w:rFonts w:ascii="Times New Roman" w:hAnsi="Times New Roman"/>
          <w:sz w:val="28"/>
          <w:szCs w:val="28"/>
        </w:rPr>
        <w:t>а) подпункт "ш" пункта 23 признать утратившим силу;</w:t>
      </w:r>
    </w:p>
    <w:p w:rsidR="003A7D2E" w:rsidRPr="004974E2" w:rsidRDefault="003A7D2E" w:rsidP="00CA31F5">
      <w:pPr>
        <w:pStyle w:val="ConsNormal"/>
        <w:ind w:firstLine="709"/>
        <w:jc w:val="both"/>
        <w:outlineLvl w:val="0"/>
        <w:rPr>
          <w:rFonts w:ascii="Times New Roman" w:hAnsi="Times New Roman"/>
          <w:sz w:val="28"/>
          <w:szCs w:val="28"/>
        </w:rPr>
      </w:pPr>
      <w:r w:rsidRPr="004974E2">
        <w:rPr>
          <w:rFonts w:ascii="Times New Roman" w:hAnsi="Times New Roman"/>
          <w:sz w:val="28"/>
          <w:szCs w:val="28"/>
        </w:rPr>
        <w:t>б) дополнить пунктом 43 следующего содержания:</w:t>
      </w:r>
    </w:p>
    <w:p w:rsidR="00772AC1" w:rsidRPr="004974E2" w:rsidRDefault="00772AC1" w:rsidP="00CA31F5">
      <w:pPr>
        <w:pStyle w:val="ConsNormal"/>
        <w:ind w:firstLine="709"/>
        <w:jc w:val="both"/>
        <w:outlineLvl w:val="0"/>
        <w:rPr>
          <w:rFonts w:ascii="Times New Roman" w:hAnsi="Times New Roman"/>
          <w:sz w:val="28"/>
          <w:szCs w:val="28"/>
        </w:rPr>
      </w:pPr>
      <w:r w:rsidRPr="004974E2">
        <w:rPr>
          <w:rFonts w:ascii="Times New Roman" w:hAnsi="Times New Roman"/>
          <w:sz w:val="28"/>
          <w:szCs w:val="28"/>
        </w:rPr>
        <w:t xml:space="preserve">"43) на возмещение части затрат по мероприятиям, связанным с предотвращением влияния ухудшения экономической ситуации из-за </w:t>
      </w:r>
      <w:r w:rsidRPr="004974E2">
        <w:rPr>
          <w:rFonts w:ascii="Times New Roman" w:hAnsi="Times New Roman"/>
          <w:sz w:val="28"/>
          <w:szCs w:val="28"/>
        </w:rPr>
        <w:lastRenderedPageBreak/>
        <w:t xml:space="preserve">распространения </w:t>
      </w:r>
      <w:proofErr w:type="spellStart"/>
      <w:r w:rsidRPr="004974E2">
        <w:rPr>
          <w:rFonts w:ascii="Times New Roman" w:hAnsi="Times New Roman"/>
          <w:sz w:val="28"/>
          <w:szCs w:val="28"/>
        </w:rPr>
        <w:t>коронавирусной</w:t>
      </w:r>
      <w:proofErr w:type="spellEnd"/>
      <w:r w:rsidRPr="004974E2">
        <w:rPr>
          <w:rFonts w:ascii="Times New Roman" w:hAnsi="Times New Roman"/>
          <w:sz w:val="28"/>
          <w:szCs w:val="28"/>
        </w:rPr>
        <w:t xml:space="preserve"> инфекции (</w:t>
      </w:r>
      <w:r w:rsidRPr="004974E2">
        <w:rPr>
          <w:rFonts w:ascii="Times New Roman" w:hAnsi="Times New Roman"/>
          <w:sz w:val="28"/>
          <w:szCs w:val="28"/>
          <w:lang w:val="en-US"/>
        </w:rPr>
        <w:t>COVID</w:t>
      </w:r>
      <w:r w:rsidRPr="004974E2">
        <w:rPr>
          <w:rFonts w:ascii="Times New Roman" w:hAnsi="Times New Roman"/>
          <w:sz w:val="28"/>
          <w:szCs w:val="28"/>
        </w:rPr>
        <w:t>-19) на деятельность АО "Нижегородские канатные дороги"</w:t>
      </w:r>
      <w:proofErr w:type="gramStart"/>
      <w:r w:rsidRPr="004974E2">
        <w:rPr>
          <w:rFonts w:ascii="Times New Roman" w:hAnsi="Times New Roman"/>
          <w:sz w:val="28"/>
          <w:szCs w:val="28"/>
        </w:rPr>
        <w:t>."</w:t>
      </w:r>
      <w:proofErr w:type="gramEnd"/>
      <w:r w:rsidRPr="004974E2">
        <w:rPr>
          <w:rFonts w:ascii="Times New Roman" w:hAnsi="Times New Roman"/>
          <w:sz w:val="28"/>
          <w:szCs w:val="28"/>
        </w:rPr>
        <w:t>;</w:t>
      </w:r>
    </w:p>
    <w:p w:rsidR="001F01AA" w:rsidRPr="004974E2" w:rsidRDefault="00605E7B" w:rsidP="00CA31F5">
      <w:pPr>
        <w:pStyle w:val="ConsNormal"/>
        <w:ind w:firstLine="709"/>
        <w:jc w:val="both"/>
        <w:outlineLvl w:val="0"/>
        <w:rPr>
          <w:rFonts w:ascii="Times New Roman" w:hAnsi="Times New Roman"/>
          <w:sz w:val="28"/>
          <w:szCs w:val="28"/>
        </w:rPr>
      </w:pPr>
      <w:r w:rsidRPr="004974E2">
        <w:rPr>
          <w:rFonts w:ascii="Times New Roman" w:hAnsi="Times New Roman"/>
          <w:sz w:val="28"/>
          <w:szCs w:val="28"/>
        </w:rPr>
        <w:t>12</w:t>
      </w:r>
      <w:r w:rsidR="001F01AA" w:rsidRPr="004974E2">
        <w:rPr>
          <w:rFonts w:ascii="Times New Roman" w:hAnsi="Times New Roman"/>
          <w:sz w:val="28"/>
          <w:szCs w:val="28"/>
        </w:rPr>
        <w:t>) в статье 30:</w:t>
      </w:r>
    </w:p>
    <w:p w:rsidR="001F01AA" w:rsidRPr="004974E2" w:rsidRDefault="001F01AA" w:rsidP="00CA31F5">
      <w:pPr>
        <w:pStyle w:val="ConsNormal"/>
        <w:ind w:firstLine="709"/>
        <w:jc w:val="both"/>
        <w:outlineLvl w:val="0"/>
        <w:rPr>
          <w:rFonts w:ascii="Times New Roman" w:hAnsi="Times New Roman"/>
          <w:sz w:val="28"/>
          <w:szCs w:val="28"/>
        </w:rPr>
      </w:pPr>
      <w:r w:rsidRPr="004974E2">
        <w:rPr>
          <w:rFonts w:ascii="Times New Roman" w:hAnsi="Times New Roman"/>
          <w:sz w:val="28"/>
          <w:szCs w:val="28"/>
        </w:rPr>
        <w:t>а</w:t>
      </w:r>
      <w:r w:rsidR="004E42AD" w:rsidRPr="004974E2">
        <w:rPr>
          <w:rFonts w:ascii="Times New Roman" w:hAnsi="Times New Roman"/>
          <w:sz w:val="28"/>
          <w:szCs w:val="28"/>
        </w:rPr>
        <w:t>) часть 1 дополнить пункта</w:t>
      </w:r>
      <w:r w:rsidRPr="004974E2">
        <w:rPr>
          <w:rFonts w:ascii="Times New Roman" w:hAnsi="Times New Roman"/>
          <w:sz w:val="28"/>
          <w:szCs w:val="28"/>
        </w:rPr>
        <w:t>м</w:t>
      </w:r>
      <w:r w:rsidR="004E42AD" w:rsidRPr="004974E2">
        <w:rPr>
          <w:rFonts w:ascii="Times New Roman" w:hAnsi="Times New Roman"/>
          <w:sz w:val="28"/>
          <w:szCs w:val="28"/>
        </w:rPr>
        <w:t>и</w:t>
      </w:r>
      <w:r w:rsidRPr="004974E2">
        <w:rPr>
          <w:rFonts w:ascii="Times New Roman" w:hAnsi="Times New Roman"/>
          <w:sz w:val="28"/>
          <w:szCs w:val="28"/>
        </w:rPr>
        <w:t xml:space="preserve"> 51</w:t>
      </w:r>
      <w:r w:rsidR="004E42AD" w:rsidRPr="004974E2">
        <w:rPr>
          <w:rFonts w:ascii="Times New Roman" w:hAnsi="Times New Roman"/>
          <w:sz w:val="28"/>
          <w:szCs w:val="28"/>
        </w:rPr>
        <w:t xml:space="preserve"> и 52</w:t>
      </w:r>
      <w:r w:rsidRPr="004974E2">
        <w:rPr>
          <w:rFonts w:ascii="Times New Roman" w:hAnsi="Times New Roman"/>
          <w:sz w:val="28"/>
          <w:szCs w:val="28"/>
        </w:rPr>
        <w:t xml:space="preserve"> следующего содержания:</w:t>
      </w:r>
    </w:p>
    <w:p w:rsidR="004E42AD" w:rsidRPr="004974E2" w:rsidRDefault="001F01AA" w:rsidP="00CA31F5">
      <w:pPr>
        <w:pStyle w:val="ConsNormal"/>
        <w:ind w:firstLine="709"/>
        <w:jc w:val="both"/>
        <w:outlineLvl w:val="0"/>
        <w:rPr>
          <w:rFonts w:ascii="Times New Roman" w:hAnsi="Times New Roman"/>
          <w:sz w:val="28"/>
          <w:szCs w:val="28"/>
        </w:rPr>
      </w:pPr>
      <w:r w:rsidRPr="004974E2">
        <w:rPr>
          <w:rFonts w:ascii="Times New Roman" w:hAnsi="Times New Roman"/>
          <w:sz w:val="28"/>
          <w:szCs w:val="28"/>
        </w:rPr>
        <w:t>"</w:t>
      </w:r>
      <w:r w:rsidR="004E42AD" w:rsidRPr="004974E2">
        <w:rPr>
          <w:rFonts w:ascii="Times New Roman" w:hAnsi="Times New Roman"/>
          <w:sz w:val="28"/>
          <w:szCs w:val="28"/>
        </w:rPr>
        <w:t>51) на реализацию проектов, обеспечивающих создание инфраструктуры центров (служб) помощи родителям с детьми дошкольного возраста, в том числе от 0 до 3 лет, реализующих программы психолого-педагогической, диагностической, консультационной помощи родителям с детьми дошкольного возраста, в том числе от 0 до 3 лет;</w:t>
      </w:r>
    </w:p>
    <w:p w:rsidR="001F01AA" w:rsidRPr="004974E2" w:rsidRDefault="004E42AD" w:rsidP="00CA31F5">
      <w:pPr>
        <w:pStyle w:val="ConsNormal"/>
        <w:ind w:firstLine="709"/>
        <w:jc w:val="both"/>
        <w:outlineLvl w:val="0"/>
        <w:rPr>
          <w:rFonts w:ascii="Times New Roman" w:hAnsi="Times New Roman"/>
          <w:sz w:val="28"/>
          <w:szCs w:val="28"/>
        </w:rPr>
      </w:pPr>
      <w:r w:rsidRPr="004974E2">
        <w:rPr>
          <w:rFonts w:ascii="Times New Roman" w:hAnsi="Times New Roman"/>
          <w:sz w:val="28"/>
          <w:szCs w:val="28"/>
        </w:rPr>
        <w:t>52</w:t>
      </w:r>
      <w:r w:rsidR="001F01AA" w:rsidRPr="004974E2">
        <w:rPr>
          <w:rFonts w:ascii="Times New Roman" w:hAnsi="Times New Roman"/>
          <w:sz w:val="28"/>
          <w:szCs w:val="28"/>
        </w:rPr>
        <w:t>) на предоставление финансовой поддержки субъектам предпринимательства Нижегородской области, осуществляющим деятельность в сфере промышленности</w:t>
      </w:r>
      <w:proofErr w:type="gramStart"/>
      <w:r w:rsidR="001F01AA" w:rsidRPr="004974E2">
        <w:rPr>
          <w:rFonts w:ascii="Times New Roman" w:hAnsi="Times New Roman"/>
          <w:sz w:val="28"/>
          <w:szCs w:val="28"/>
        </w:rPr>
        <w:t>.";</w:t>
      </w:r>
      <w:proofErr w:type="gramEnd"/>
    </w:p>
    <w:p w:rsidR="001F01AA" w:rsidRPr="004974E2" w:rsidRDefault="001F01AA" w:rsidP="00CA31F5">
      <w:pPr>
        <w:pStyle w:val="ConsNormal"/>
        <w:ind w:firstLine="709"/>
        <w:jc w:val="both"/>
        <w:outlineLvl w:val="0"/>
        <w:rPr>
          <w:rFonts w:ascii="Times New Roman" w:hAnsi="Times New Roman"/>
          <w:sz w:val="28"/>
          <w:szCs w:val="28"/>
        </w:rPr>
      </w:pPr>
      <w:r w:rsidRPr="004974E2">
        <w:rPr>
          <w:rFonts w:ascii="Times New Roman" w:hAnsi="Times New Roman"/>
          <w:sz w:val="28"/>
          <w:szCs w:val="28"/>
        </w:rPr>
        <w:t>б) в части 2 после слов "37-49" дополнить словами "</w:t>
      </w:r>
      <w:r w:rsidR="004E42AD" w:rsidRPr="004974E2">
        <w:rPr>
          <w:rFonts w:ascii="Times New Roman" w:hAnsi="Times New Roman"/>
          <w:sz w:val="28"/>
          <w:szCs w:val="28"/>
        </w:rPr>
        <w:t>, 51 и 52</w:t>
      </w:r>
      <w:r w:rsidRPr="004974E2">
        <w:rPr>
          <w:rFonts w:ascii="Times New Roman" w:hAnsi="Times New Roman"/>
          <w:sz w:val="28"/>
          <w:szCs w:val="28"/>
        </w:rPr>
        <w:t>"</w:t>
      </w:r>
      <w:r w:rsidR="004E42AD" w:rsidRPr="004974E2">
        <w:rPr>
          <w:rFonts w:ascii="Times New Roman" w:hAnsi="Times New Roman"/>
          <w:sz w:val="28"/>
          <w:szCs w:val="28"/>
        </w:rPr>
        <w:t>;</w:t>
      </w:r>
    </w:p>
    <w:p w:rsidR="00C300B8" w:rsidRPr="004974E2" w:rsidRDefault="00605E7B" w:rsidP="00CA31F5">
      <w:pPr>
        <w:pStyle w:val="ConsNormal"/>
        <w:ind w:firstLine="709"/>
        <w:jc w:val="both"/>
        <w:outlineLvl w:val="0"/>
        <w:rPr>
          <w:rFonts w:ascii="Times New Roman" w:hAnsi="Times New Roman"/>
          <w:sz w:val="28"/>
          <w:szCs w:val="28"/>
        </w:rPr>
      </w:pPr>
      <w:r w:rsidRPr="004974E2">
        <w:rPr>
          <w:rFonts w:ascii="Times New Roman" w:hAnsi="Times New Roman"/>
          <w:sz w:val="28"/>
          <w:szCs w:val="28"/>
        </w:rPr>
        <w:t>13</w:t>
      </w:r>
      <w:r w:rsidR="00C65457" w:rsidRPr="004974E2">
        <w:rPr>
          <w:rFonts w:ascii="Times New Roman" w:hAnsi="Times New Roman"/>
          <w:sz w:val="28"/>
          <w:szCs w:val="28"/>
        </w:rPr>
        <w:t>) статью 31 дополнить пунктами</w:t>
      </w:r>
      <w:r w:rsidR="00C300B8" w:rsidRPr="004974E2">
        <w:rPr>
          <w:rFonts w:ascii="Times New Roman" w:hAnsi="Times New Roman"/>
          <w:sz w:val="28"/>
          <w:szCs w:val="28"/>
        </w:rPr>
        <w:t xml:space="preserve"> 6</w:t>
      </w:r>
      <w:r w:rsidR="00C65457" w:rsidRPr="004974E2">
        <w:rPr>
          <w:rFonts w:ascii="Times New Roman" w:hAnsi="Times New Roman"/>
          <w:sz w:val="28"/>
          <w:szCs w:val="28"/>
        </w:rPr>
        <w:t xml:space="preserve"> и 7</w:t>
      </w:r>
      <w:r w:rsidR="00C300B8" w:rsidRPr="004974E2">
        <w:rPr>
          <w:rFonts w:ascii="Times New Roman" w:hAnsi="Times New Roman"/>
          <w:sz w:val="28"/>
          <w:szCs w:val="28"/>
        </w:rPr>
        <w:t xml:space="preserve"> следующего содержания:</w:t>
      </w:r>
    </w:p>
    <w:p w:rsidR="00F7022E" w:rsidRPr="004974E2" w:rsidRDefault="00C300B8" w:rsidP="00CA31F5">
      <w:pPr>
        <w:pStyle w:val="ConsNormal"/>
        <w:ind w:firstLine="709"/>
        <w:jc w:val="both"/>
        <w:outlineLvl w:val="0"/>
        <w:rPr>
          <w:rFonts w:ascii="Times New Roman" w:hAnsi="Times New Roman"/>
          <w:sz w:val="28"/>
          <w:szCs w:val="28"/>
        </w:rPr>
      </w:pPr>
      <w:r w:rsidRPr="004974E2">
        <w:rPr>
          <w:rFonts w:ascii="Times New Roman" w:hAnsi="Times New Roman"/>
          <w:sz w:val="28"/>
          <w:szCs w:val="28"/>
        </w:rPr>
        <w:t xml:space="preserve">"6) на организацию отдыха детей и их оздоровления в условиях сохранения рисков распространения новой </w:t>
      </w:r>
      <w:proofErr w:type="spellStart"/>
      <w:r w:rsidRPr="004974E2">
        <w:rPr>
          <w:rFonts w:ascii="Times New Roman" w:hAnsi="Times New Roman"/>
          <w:sz w:val="28"/>
          <w:szCs w:val="28"/>
        </w:rPr>
        <w:t>коронавирусной</w:t>
      </w:r>
      <w:proofErr w:type="spellEnd"/>
      <w:r w:rsidRPr="004974E2">
        <w:rPr>
          <w:rFonts w:ascii="Times New Roman" w:hAnsi="Times New Roman"/>
          <w:sz w:val="28"/>
          <w:szCs w:val="28"/>
        </w:rPr>
        <w:t xml:space="preserve"> инфекции </w:t>
      </w:r>
      <w:r w:rsidRPr="004974E2">
        <w:rPr>
          <w:rFonts w:ascii="Times New Roman" w:hAnsi="Times New Roman"/>
          <w:sz w:val="28"/>
          <w:szCs w:val="28"/>
          <w:lang w:val="en-US"/>
        </w:rPr>
        <w:t>COVID</w:t>
      </w:r>
      <w:r w:rsidRPr="004974E2">
        <w:rPr>
          <w:rFonts w:ascii="Times New Roman" w:hAnsi="Times New Roman"/>
          <w:sz w:val="28"/>
          <w:szCs w:val="28"/>
        </w:rPr>
        <w:t>-19</w:t>
      </w:r>
      <w:r w:rsidR="00F7022E" w:rsidRPr="004974E2">
        <w:rPr>
          <w:rFonts w:ascii="Times New Roman" w:hAnsi="Times New Roman"/>
          <w:sz w:val="28"/>
          <w:szCs w:val="28"/>
        </w:rPr>
        <w:t>;</w:t>
      </w:r>
    </w:p>
    <w:p w:rsidR="00C300B8" w:rsidRPr="004974E2" w:rsidRDefault="00F7022E" w:rsidP="00CA31F5">
      <w:pPr>
        <w:pStyle w:val="ConsNormal"/>
        <w:ind w:firstLine="709"/>
        <w:jc w:val="both"/>
        <w:outlineLvl w:val="0"/>
        <w:rPr>
          <w:rFonts w:ascii="Times New Roman" w:hAnsi="Times New Roman"/>
          <w:sz w:val="28"/>
          <w:szCs w:val="28"/>
        </w:rPr>
      </w:pPr>
      <w:r w:rsidRPr="004974E2">
        <w:rPr>
          <w:rFonts w:ascii="Times New Roman" w:hAnsi="Times New Roman"/>
          <w:sz w:val="28"/>
          <w:szCs w:val="28"/>
        </w:rPr>
        <w:t>7) на укрепление материально-технической базы некоммерческим организациям, внедряющим программы дополнительного образования по научно-техническому направлению</w:t>
      </w:r>
      <w:proofErr w:type="gramStart"/>
      <w:r w:rsidRPr="004974E2">
        <w:rPr>
          <w:rFonts w:ascii="Times New Roman" w:hAnsi="Times New Roman"/>
          <w:sz w:val="28"/>
          <w:szCs w:val="28"/>
        </w:rPr>
        <w:t>.</w:t>
      </w:r>
      <w:r w:rsidR="00C300B8" w:rsidRPr="004974E2">
        <w:rPr>
          <w:rFonts w:ascii="Times New Roman" w:hAnsi="Times New Roman"/>
          <w:sz w:val="28"/>
          <w:szCs w:val="28"/>
        </w:rPr>
        <w:t>";</w:t>
      </w:r>
      <w:proofErr w:type="gramEnd"/>
    </w:p>
    <w:p w:rsidR="00F60411" w:rsidRPr="004974E2" w:rsidRDefault="00605E7B" w:rsidP="00CA31F5">
      <w:pPr>
        <w:pStyle w:val="ConsNormal"/>
        <w:ind w:firstLine="709"/>
        <w:jc w:val="both"/>
        <w:outlineLvl w:val="0"/>
        <w:rPr>
          <w:rFonts w:ascii="Times New Roman" w:hAnsi="Times New Roman"/>
          <w:sz w:val="28"/>
          <w:szCs w:val="28"/>
        </w:rPr>
      </w:pPr>
      <w:r w:rsidRPr="004974E2">
        <w:rPr>
          <w:rFonts w:ascii="Times New Roman" w:hAnsi="Times New Roman"/>
          <w:sz w:val="28"/>
          <w:szCs w:val="28"/>
        </w:rPr>
        <w:t>14</w:t>
      </w:r>
      <w:r w:rsidR="007546F1" w:rsidRPr="004974E2">
        <w:rPr>
          <w:rFonts w:ascii="Times New Roman" w:hAnsi="Times New Roman"/>
          <w:sz w:val="28"/>
          <w:szCs w:val="28"/>
        </w:rPr>
        <w:t>) </w:t>
      </w:r>
      <w:r w:rsidR="00F60411" w:rsidRPr="004974E2">
        <w:rPr>
          <w:rFonts w:ascii="Times New Roman" w:hAnsi="Times New Roman"/>
          <w:sz w:val="28"/>
          <w:szCs w:val="28"/>
        </w:rPr>
        <w:t xml:space="preserve">в </w:t>
      </w:r>
      <w:r w:rsidR="0084515B" w:rsidRPr="004974E2">
        <w:rPr>
          <w:rFonts w:ascii="Times New Roman" w:hAnsi="Times New Roman"/>
          <w:sz w:val="28"/>
          <w:szCs w:val="28"/>
        </w:rPr>
        <w:t>стать</w:t>
      </w:r>
      <w:r w:rsidR="00F60411" w:rsidRPr="004974E2">
        <w:rPr>
          <w:rFonts w:ascii="Times New Roman" w:hAnsi="Times New Roman"/>
          <w:sz w:val="28"/>
          <w:szCs w:val="28"/>
        </w:rPr>
        <w:t>е</w:t>
      </w:r>
      <w:r w:rsidR="0084515B" w:rsidRPr="004974E2">
        <w:rPr>
          <w:rFonts w:ascii="Times New Roman" w:hAnsi="Times New Roman"/>
          <w:sz w:val="28"/>
          <w:szCs w:val="28"/>
        </w:rPr>
        <w:t xml:space="preserve"> 33</w:t>
      </w:r>
    </w:p>
    <w:p w:rsidR="0084515B" w:rsidRPr="004974E2" w:rsidRDefault="00F60411" w:rsidP="00CA31F5">
      <w:pPr>
        <w:pStyle w:val="ConsNormal"/>
        <w:ind w:firstLine="709"/>
        <w:jc w:val="both"/>
        <w:outlineLvl w:val="0"/>
        <w:rPr>
          <w:rFonts w:ascii="Times New Roman" w:hAnsi="Times New Roman"/>
          <w:sz w:val="28"/>
          <w:szCs w:val="28"/>
        </w:rPr>
      </w:pPr>
      <w:r w:rsidRPr="004974E2">
        <w:rPr>
          <w:rFonts w:ascii="Times New Roman" w:hAnsi="Times New Roman"/>
          <w:sz w:val="28"/>
          <w:szCs w:val="28"/>
        </w:rPr>
        <w:t xml:space="preserve">а) в пункте 1 </w:t>
      </w:r>
      <w:r w:rsidR="004F2957" w:rsidRPr="004974E2">
        <w:rPr>
          <w:rFonts w:ascii="Times New Roman" w:hAnsi="Times New Roman"/>
          <w:sz w:val="28"/>
          <w:szCs w:val="28"/>
        </w:rPr>
        <w:t>цифры "24 401 397,4" заменить цифрами "</w:t>
      </w:r>
      <w:r w:rsidR="00C662F0" w:rsidRPr="004974E2">
        <w:rPr>
          <w:rFonts w:ascii="Times New Roman" w:hAnsi="Times New Roman"/>
          <w:sz w:val="28"/>
          <w:szCs w:val="28"/>
        </w:rPr>
        <w:t>23 </w:t>
      </w:r>
      <w:r w:rsidR="0066312A" w:rsidRPr="004974E2">
        <w:rPr>
          <w:rFonts w:ascii="Times New Roman" w:hAnsi="Times New Roman"/>
          <w:sz w:val="28"/>
          <w:szCs w:val="28"/>
        </w:rPr>
        <w:t>591</w:t>
      </w:r>
      <w:r w:rsidR="00C662F0" w:rsidRPr="004974E2">
        <w:rPr>
          <w:rFonts w:ascii="Times New Roman" w:hAnsi="Times New Roman"/>
          <w:sz w:val="28"/>
          <w:szCs w:val="28"/>
        </w:rPr>
        <w:t> </w:t>
      </w:r>
      <w:r w:rsidR="0066312A" w:rsidRPr="004974E2">
        <w:rPr>
          <w:rFonts w:ascii="Times New Roman" w:hAnsi="Times New Roman"/>
          <w:sz w:val="28"/>
          <w:szCs w:val="28"/>
        </w:rPr>
        <w:t>901</w:t>
      </w:r>
      <w:r w:rsidR="00C662F0" w:rsidRPr="004974E2">
        <w:rPr>
          <w:rFonts w:ascii="Times New Roman" w:hAnsi="Times New Roman"/>
          <w:sz w:val="28"/>
          <w:szCs w:val="28"/>
        </w:rPr>
        <w:t>,</w:t>
      </w:r>
      <w:r w:rsidR="0066312A" w:rsidRPr="004974E2">
        <w:rPr>
          <w:rFonts w:ascii="Times New Roman" w:hAnsi="Times New Roman"/>
          <w:sz w:val="28"/>
          <w:szCs w:val="28"/>
        </w:rPr>
        <w:t>6</w:t>
      </w:r>
      <w:r w:rsidR="004F2957" w:rsidRPr="004974E2">
        <w:rPr>
          <w:rFonts w:ascii="Times New Roman" w:hAnsi="Times New Roman"/>
          <w:sz w:val="28"/>
          <w:szCs w:val="28"/>
        </w:rPr>
        <w:t>";</w:t>
      </w:r>
    </w:p>
    <w:p w:rsidR="00F60411" w:rsidRPr="004974E2" w:rsidRDefault="00F60411" w:rsidP="00CA31F5">
      <w:pPr>
        <w:pStyle w:val="ConsNormal"/>
        <w:ind w:firstLine="709"/>
        <w:jc w:val="both"/>
        <w:outlineLvl w:val="0"/>
        <w:rPr>
          <w:rFonts w:ascii="Times New Roman" w:hAnsi="Times New Roman"/>
          <w:sz w:val="28"/>
          <w:szCs w:val="28"/>
        </w:rPr>
      </w:pPr>
      <w:r w:rsidRPr="004974E2">
        <w:rPr>
          <w:rFonts w:ascii="Times New Roman" w:hAnsi="Times New Roman"/>
          <w:sz w:val="28"/>
          <w:szCs w:val="28"/>
        </w:rPr>
        <w:t>б) в пункте 2 цифры "23 667 515,5" заменить цифрами "22 609 233,1";</w:t>
      </w:r>
    </w:p>
    <w:p w:rsidR="004B6381" w:rsidRPr="004974E2" w:rsidRDefault="00605E7B" w:rsidP="004B6381">
      <w:pPr>
        <w:pStyle w:val="ConsNormal"/>
        <w:ind w:firstLine="709"/>
        <w:jc w:val="both"/>
        <w:outlineLvl w:val="0"/>
        <w:rPr>
          <w:rFonts w:ascii="Times New Roman" w:hAnsi="Times New Roman"/>
          <w:sz w:val="28"/>
          <w:szCs w:val="28"/>
        </w:rPr>
      </w:pPr>
      <w:r w:rsidRPr="004974E2">
        <w:rPr>
          <w:rFonts w:ascii="Times New Roman" w:hAnsi="Times New Roman"/>
          <w:sz w:val="28"/>
          <w:szCs w:val="28"/>
        </w:rPr>
        <w:t>15</w:t>
      </w:r>
      <w:r w:rsidR="004B6381" w:rsidRPr="004974E2">
        <w:rPr>
          <w:rFonts w:ascii="Times New Roman" w:hAnsi="Times New Roman"/>
          <w:sz w:val="28"/>
          <w:szCs w:val="28"/>
        </w:rPr>
        <w:t>) часть 1 статьи 35 изложить в следующей редакции:</w:t>
      </w:r>
    </w:p>
    <w:p w:rsidR="004B6381" w:rsidRPr="004974E2" w:rsidRDefault="004B6381" w:rsidP="004B6381">
      <w:pPr>
        <w:spacing w:after="0"/>
        <w:ind w:firstLine="709"/>
        <w:jc w:val="both"/>
        <w:outlineLvl w:val="0"/>
        <w:rPr>
          <w:sz w:val="28"/>
          <w:szCs w:val="28"/>
        </w:rPr>
      </w:pPr>
      <w:r w:rsidRPr="004974E2">
        <w:rPr>
          <w:bCs/>
          <w:sz w:val="28"/>
          <w:szCs w:val="28"/>
        </w:rPr>
        <w:t>"</w:t>
      </w:r>
      <w:r w:rsidRPr="004974E2">
        <w:rPr>
          <w:sz w:val="28"/>
          <w:szCs w:val="28"/>
        </w:rPr>
        <w:t>1. Установить верхний предел государственного внутреннего долга Нижегородской области:</w:t>
      </w:r>
    </w:p>
    <w:p w:rsidR="00F65110" w:rsidRPr="004974E2" w:rsidRDefault="00F65110" w:rsidP="00F65110">
      <w:pPr>
        <w:pStyle w:val="ConsNormal"/>
        <w:ind w:firstLine="709"/>
        <w:jc w:val="both"/>
        <w:outlineLvl w:val="0"/>
        <w:rPr>
          <w:rFonts w:ascii="Times New Roman" w:hAnsi="Times New Roman" w:cs="Times New Roman"/>
          <w:kern w:val="32"/>
          <w:sz w:val="28"/>
          <w:szCs w:val="28"/>
        </w:rPr>
      </w:pPr>
      <w:r w:rsidRPr="004974E2">
        <w:rPr>
          <w:rFonts w:ascii="Times New Roman" w:hAnsi="Times New Roman" w:cs="Times New Roman"/>
          <w:kern w:val="32"/>
          <w:sz w:val="28"/>
          <w:szCs w:val="28"/>
        </w:rPr>
        <w:t xml:space="preserve">1) на 1 января 2021 года в размере </w:t>
      </w:r>
      <w:r w:rsidR="00BA7001" w:rsidRPr="004974E2">
        <w:rPr>
          <w:rFonts w:ascii="Times New Roman" w:hAnsi="Times New Roman" w:cs="Times New Roman"/>
          <w:kern w:val="32"/>
          <w:sz w:val="28"/>
          <w:szCs w:val="28"/>
        </w:rPr>
        <w:t>86 446 826,3</w:t>
      </w:r>
      <w:r w:rsidR="00FE6732" w:rsidRPr="004974E2">
        <w:rPr>
          <w:rFonts w:ascii="Times New Roman" w:hAnsi="Times New Roman" w:cs="Times New Roman"/>
          <w:kern w:val="32"/>
          <w:sz w:val="28"/>
          <w:szCs w:val="28"/>
        </w:rPr>
        <w:t xml:space="preserve"> </w:t>
      </w:r>
      <w:r w:rsidRPr="004974E2">
        <w:rPr>
          <w:rFonts w:ascii="Times New Roman" w:hAnsi="Times New Roman" w:cs="Times New Roman"/>
          <w:kern w:val="32"/>
          <w:sz w:val="28"/>
          <w:szCs w:val="28"/>
        </w:rPr>
        <w:t>тыс. рублей, в том числе установить верхний предел долга по государственным гарантиям Нижегородской области на 1 января 2021 года в размере 184</w:t>
      </w:r>
      <w:r w:rsidR="00FE6732" w:rsidRPr="004974E2">
        <w:rPr>
          <w:rFonts w:ascii="Times New Roman" w:hAnsi="Times New Roman" w:cs="Times New Roman"/>
          <w:kern w:val="32"/>
          <w:sz w:val="28"/>
          <w:szCs w:val="28"/>
        </w:rPr>
        <w:t> </w:t>
      </w:r>
      <w:r w:rsidRPr="004974E2">
        <w:rPr>
          <w:rFonts w:ascii="Times New Roman" w:hAnsi="Times New Roman" w:cs="Times New Roman"/>
          <w:kern w:val="32"/>
          <w:sz w:val="28"/>
          <w:szCs w:val="28"/>
        </w:rPr>
        <w:t>738,2</w:t>
      </w:r>
      <w:r w:rsidR="00FE6732" w:rsidRPr="004974E2">
        <w:rPr>
          <w:rFonts w:ascii="Times New Roman" w:hAnsi="Times New Roman" w:cs="Times New Roman"/>
          <w:kern w:val="32"/>
          <w:sz w:val="28"/>
          <w:szCs w:val="28"/>
        </w:rPr>
        <w:t> </w:t>
      </w:r>
      <w:r w:rsidRPr="004974E2">
        <w:rPr>
          <w:rFonts w:ascii="Times New Roman" w:hAnsi="Times New Roman" w:cs="Times New Roman"/>
          <w:kern w:val="32"/>
          <w:sz w:val="28"/>
          <w:szCs w:val="28"/>
        </w:rPr>
        <w:t>тыс.</w:t>
      </w:r>
      <w:r w:rsidR="00FE6732" w:rsidRPr="004974E2">
        <w:rPr>
          <w:rFonts w:ascii="Times New Roman" w:hAnsi="Times New Roman" w:cs="Times New Roman"/>
          <w:kern w:val="32"/>
          <w:sz w:val="28"/>
          <w:szCs w:val="28"/>
        </w:rPr>
        <w:t> </w:t>
      </w:r>
      <w:r w:rsidRPr="004974E2">
        <w:rPr>
          <w:rFonts w:ascii="Times New Roman" w:hAnsi="Times New Roman" w:cs="Times New Roman"/>
          <w:kern w:val="32"/>
          <w:sz w:val="28"/>
          <w:szCs w:val="28"/>
        </w:rPr>
        <w:t>рублей;</w:t>
      </w:r>
    </w:p>
    <w:p w:rsidR="00F65110" w:rsidRPr="004974E2" w:rsidRDefault="00F65110" w:rsidP="00F65110">
      <w:pPr>
        <w:pStyle w:val="ConsNormal"/>
        <w:ind w:firstLine="709"/>
        <w:jc w:val="both"/>
        <w:outlineLvl w:val="0"/>
        <w:rPr>
          <w:rFonts w:ascii="Times New Roman" w:hAnsi="Times New Roman" w:cs="Times New Roman"/>
          <w:kern w:val="32"/>
          <w:sz w:val="28"/>
          <w:szCs w:val="28"/>
        </w:rPr>
      </w:pPr>
      <w:r w:rsidRPr="004974E2">
        <w:rPr>
          <w:rFonts w:ascii="Times New Roman" w:hAnsi="Times New Roman" w:cs="Times New Roman"/>
          <w:kern w:val="32"/>
          <w:sz w:val="28"/>
          <w:szCs w:val="28"/>
        </w:rPr>
        <w:t xml:space="preserve">2) на 1 января 2022 года в размере </w:t>
      </w:r>
      <w:r w:rsidR="00BA7001" w:rsidRPr="004974E2">
        <w:rPr>
          <w:rFonts w:ascii="Times New Roman" w:hAnsi="Times New Roman" w:cs="Times New Roman"/>
          <w:kern w:val="32"/>
          <w:sz w:val="28"/>
          <w:szCs w:val="28"/>
        </w:rPr>
        <w:t>86 353 068,5</w:t>
      </w:r>
      <w:r w:rsidRPr="004974E2">
        <w:rPr>
          <w:rFonts w:ascii="Times New Roman" w:hAnsi="Times New Roman" w:cs="Times New Roman"/>
          <w:kern w:val="32"/>
          <w:sz w:val="28"/>
          <w:szCs w:val="28"/>
        </w:rPr>
        <w:t xml:space="preserve"> тыс. рублей, в том числе установить верхний предел долга по государственным гарантиям Нижегородской области на 1 января 2022 года в размере 141</w:t>
      </w:r>
      <w:r w:rsidR="00FE6732" w:rsidRPr="004974E2">
        <w:rPr>
          <w:rFonts w:ascii="Times New Roman" w:hAnsi="Times New Roman" w:cs="Times New Roman"/>
          <w:kern w:val="32"/>
          <w:sz w:val="28"/>
          <w:szCs w:val="28"/>
        </w:rPr>
        <w:t> </w:t>
      </w:r>
      <w:r w:rsidRPr="004974E2">
        <w:rPr>
          <w:rFonts w:ascii="Times New Roman" w:hAnsi="Times New Roman" w:cs="Times New Roman"/>
          <w:kern w:val="32"/>
          <w:sz w:val="28"/>
          <w:szCs w:val="28"/>
        </w:rPr>
        <w:t>570,6</w:t>
      </w:r>
      <w:r w:rsidR="00FE6732" w:rsidRPr="004974E2">
        <w:rPr>
          <w:rFonts w:ascii="Times New Roman" w:hAnsi="Times New Roman" w:cs="Times New Roman"/>
          <w:kern w:val="32"/>
          <w:sz w:val="28"/>
          <w:szCs w:val="28"/>
        </w:rPr>
        <w:t> </w:t>
      </w:r>
      <w:r w:rsidRPr="004974E2">
        <w:rPr>
          <w:rFonts w:ascii="Times New Roman" w:hAnsi="Times New Roman" w:cs="Times New Roman"/>
          <w:kern w:val="32"/>
          <w:sz w:val="28"/>
          <w:szCs w:val="28"/>
        </w:rPr>
        <w:t>тыс.</w:t>
      </w:r>
      <w:r w:rsidR="00FE6732" w:rsidRPr="004974E2">
        <w:rPr>
          <w:rFonts w:ascii="Times New Roman" w:hAnsi="Times New Roman" w:cs="Times New Roman"/>
          <w:kern w:val="32"/>
          <w:sz w:val="28"/>
          <w:szCs w:val="28"/>
        </w:rPr>
        <w:t> </w:t>
      </w:r>
      <w:r w:rsidRPr="004974E2">
        <w:rPr>
          <w:rFonts w:ascii="Times New Roman" w:hAnsi="Times New Roman" w:cs="Times New Roman"/>
          <w:kern w:val="32"/>
          <w:sz w:val="28"/>
          <w:szCs w:val="28"/>
        </w:rPr>
        <w:t>рублей;</w:t>
      </w:r>
    </w:p>
    <w:p w:rsidR="004B6381" w:rsidRPr="004974E2" w:rsidRDefault="00F65110" w:rsidP="00F65110">
      <w:pPr>
        <w:pStyle w:val="ConsNormal"/>
        <w:ind w:firstLine="709"/>
        <w:jc w:val="both"/>
        <w:outlineLvl w:val="0"/>
        <w:rPr>
          <w:rFonts w:ascii="Times New Roman" w:hAnsi="Times New Roman"/>
          <w:sz w:val="28"/>
          <w:szCs w:val="28"/>
        </w:rPr>
      </w:pPr>
      <w:r w:rsidRPr="004974E2">
        <w:rPr>
          <w:rFonts w:ascii="Times New Roman" w:hAnsi="Times New Roman" w:cs="Times New Roman"/>
          <w:kern w:val="32"/>
          <w:sz w:val="28"/>
          <w:szCs w:val="28"/>
        </w:rPr>
        <w:t xml:space="preserve">3) на 1 января 2023 года в размере </w:t>
      </w:r>
      <w:r w:rsidR="00BA7001" w:rsidRPr="004974E2">
        <w:rPr>
          <w:rFonts w:ascii="Times New Roman" w:hAnsi="Times New Roman" w:cs="Times New Roman"/>
          <w:kern w:val="32"/>
          <w:sz w:val="28"/>
          <w:szCs w:val="28"/>
        </w:rPr>
        <w:t>86 353 068,5</w:t>
      </w:r>
      <w:r w:rsidRPr="004974E2">
        <w:rPr>
          <w:rFonts w:ascii="Times New Roman" w:hAnsi="Times New Roman" w:cs="Times New Roman"/>
          <w:kern w:val="32"/>
          <w:sz w:val="28"/>
          <w:szCs w:val="28"/>
        </w:rPr>
        <w:t xml:space="preserve"> тыс. рублей, в том числе установить верхний предел долга по государственным гарантиям Нижегородской области на 1 января 2023 года в размере 0,0 тыс. рублей</w:t>
      </w:r>
      <w:proofErr w:type="gramStart"/>
      <w:r w:rsidRPr="004974E2">
        <w:rPr>
          <w:rFonts w:ascii="Times New Roman" w:hAnsi="Times New Roman" w:cs="Times New Roman"/>
          <w:kern w:val="32"/>
          <w:sz w:val="28"/>
          <w:szCs w:val="28"/>
        </w:rPr>
        <w:t>.</w:t>
      </w:r>
      <w:r w:rsidR="004B6381" w:rsidRPr="004974E2">
        <w:rPr>
          <w:rFonts w:ascii="Times New Roman" w:hAnsi="Times New Roman"/>
          <w:kern w:val="32"/>
          <w:sz w:val="28"/>
          <w:szCs w:val="28"/>
        </w:rPr>
        <w:t>";</w:t>
      </w:r>
      <w:proofErr w:type="gramEnd"/>
    </w:p>
    <w:p w:rsidR="00CA31F5" w:rsidRPr="004974E2" w:rsidRDefault="00605E7B" w:rsidP="00CA31F5">
      <w:pPr>
        <w:pStyle w:val="ConsNormal"/>
        <w:ind w:firstLine="709"/>
        <w:jc w:val="both"/>
        <w:outlineLvl w:val="0"/>
        <w:rPr>
          <w:rFonts w:ascii="Times New Roman" w:hAnsi="Times New Roman"/>
          <w:sz w:val="28"/>
          <w:szCs w:val="28"/>
        </w:rPr>
      </w:pPr>
      <w:r w:rsidRPr="004974E2">
        <w:rPr>
          <w:rFonts w:ascii="Times New Roman" w:hAnsi="Times New Roman"/>
          <w:sz w:val="28"/>
          <w:szCs w:val="28"/>
          <w:lang w:val="en-US"/>
        </w:rPr>
        <w:t>16</w:t>
      </w:r>
      <w:r w:rsidR="00CA31F5" w:rsidRPr="004974E2">
        <w:rPr>
          <w:rFonts w:ascii="Times New Roman" w:hAnsi="Times New Roman"/>
          <w:sz w:val="28"/>
          <w:szCs w:val="28"/>
        </w:rPr>
        <w:t>) </w:t>
      </w:r>
      <w:proofErr w:type="gramStart"/>
      <w:r w:rsidR="00CA31F5" w:rsidRPr="004974E2">
        <w:rPr>
          <w:rFonts w:ascii="Times New Roman" w:hAnsi="Times New Roman"/>
          <w:sz w:val="28"/>
          <w:szCs w:val="28"/>
        </w:rPr>
        <w:t>в</w:t>
      </w:r>
      <w:proofErr w:type="gramEnd"/>
      <w:r w:rsidR="00CA31F5" w:rsidRPr="004974E2">
        <w:rPr>
          <w:rFonts w:ascii="Times New Roman" w:hAnsi="Times New Roman"/>
          <w:sz w:val="28"/>
          <w:szCs w:val="28"/>
        </w:rPr>
        <w:t xml:space="preserve"> приложении 3:</w:t>
      </w:r>
    </w:p>
    <w:p w:rsidR="00212E68" w:rsidRPr="004974E2" w:rsidRDefault="00212E68" w:rsidP="00CA31F5">
      <w:pPr>
        <w:tabs>
          <w:tab w:val="left" w:pos="9214"/>
        </w:tabs>
        <w:spacing w:after="0"/>
        <w:ind w:firstLine="708"/>
        <w:jc w:val="right"/>
        <w:rPr>
          <w:sz w:val="28"/>
          <w:szCs w:val="28"/>
        </w:rPr>
      </w:pPr>
    </w:p>
    <w:p w:rsidR="00610359" w:rsidRPr="004974E2" w:rsidRDefault="00610359" w:rsidP="00CA31F5">
      <w:pPr>
        <w:tabs>
          <w:tab w:val="left" w:pos="9214"/>
        </w:tabs>
        <w:spacing w:after="0"/>
        <w:ind w:firstLine="708"/>
        <w:jc w:val="right"/>
        <w:rPr>
          <w:sz w:val="28"/>
          <w:szCs w:val="28"/>
        </w:rPr>
      </w:pPr>
    </w:p>
    <w:p w:rsidR="00610359" w:rsidRPr="004974E2" w:rsidRDefault="00610359" w:rsidP="00CA31F5">
      <w:pPr>
        <w:tabs>
          <w:tab w:val="left" w:pos="9214"/>
        </w:tabs>
        <w:spacing w:after="0"/>
        <w:ind w:firstLine="708"/>
        <w:jc w:val="right"/>
        <w:rPr>
          <w:sz w:val="28"/>
          <w:szCs w:val="28"/>
        </w:rPr>
      </w:pPr>
    </w:p>
    <w:p w:rsidR="00212E68" w:rsidRPr="004974E2" w:rsidRDefault="00212E68" w:rsidP="00CA31F5">
      <w:pPr>
        <w:tabs>
          <w:tab w:val="left" w:pos="9214"/>
        </w:tabs>
        <w:spacing w:after="0"/>
        <w:ind w:firstLine="708"/>
        <w:jc w:val="right"/>
        <w:rPr>
          <w:sz w:val="28"/>
          <w:szCs w:val="28"/>
        </w:rPr>
      </w:pPr>
    </w:p>
    <w:p w:rsidR="00212E68" w:rsidRPr="004974E2" w:rsidRDefault="00212E68" w:rsidP="00CA31F5">
      <w:pPr>
        <w:tabs>
          <w:tab w:val="left" w:pos="9214"/>
        </w:tabs>
        <w:spacing w:after="0"/>
        <w:ind w:firstLine="708"/>
        <w:jc w:val="right"/>
        <w:rPr>
          <w:sz w:val="28"/>
          <w:szCs w:val="28"/>
        </w:rPr>
      </w:pPr>
    </w:p>
    <w:p w:rsidR="00212E68" w:rsidRPr="004974E2" w:rsidRDefault="00212E68" w:rsidP="00CA31F5">
      <w:pPr>
        <w:tabs>
          <w:tab w:val="left" w:pos="9214"/>
        </w:tabs>
        <w:spacing w:after="0"/>
        <w:ind w:firstLine="708"/>
        <w:jc w:val="right"/>
        <w:rPr>
          <w:sz w:val="28"/>
          <w:szCs w:val="28"/>
        </w:rPr>
      </w:pPr>
    </w:p>
    <w:p w:rsidR="00CA31F5" w:rsidRPr="004974E2" w:rsidRDefault="00CA31F5" w:rsidP="00CA31F5">
      <w:pPr>
        <w:tabs>
          <w:tab w:val="left" w:pos="9214"/>
        </w:tabs>
        <w:spacing w:after="0"/>
        <w:ind w:firstLine="708"/>
        <w:jc w:val="right"/>
        <w:rPr>
          <w:sz w:val="28"/>
          <w:szCs w:val="28"/>
        </w:rPr>
      </w:pPr>
      <w:r w:rsidRPr="004974E2">
        <w:rPr>
          <w:sz w:val="28"/>
          <w:szCs w:val="28"/>
        </w:rPr>
        <w:lastRenderedPageBreak/>
        <w:t>"(тыс. рублей)</w:t>
      </w:r>
    </w:p>
    <w:tbl>
      <w:tblPr>
        <w:tblW w:w="1233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2835"/>
        <w:gridCol w:w="1606"/>
        <w:gridCol w:w="1606"/>
        <w:gridCol w:w="1607"/>
        <w:gridCol w:w="1985"/>
      </w:tblGrid>
      <w:tr w:rsidR="004974E2" w:rsidRPr="004974E2" w:rsidTr="0082130E">
        <w:trPr>
          <w:tblHeader/>
        </w:trPr>
        <w:tc>
          <w:tcPr>
            <w:tcW w:w="2694" w:type="dxa"/>
            <w:vAlign w:val="center"/>
          </w:tcPr>
          <w:p w:rsidR="00364E76" w:rsidRPr="004974E2" w:rsidRDefault="00364E76" w:rsidP="00930525">
            <w:pPr>
              <w:spacing w:after="0"/>
              <w:jc w:val="center"/>
              <w:rPr>
                <w:b/>
                <w:bCs/>
              </w:rPr>
            </w:pPr>
            <w:r w:rsidRPr="004974E2">
              <w:rPr>
                <w:b/>
                <w:bCs/>
              </w:rPr>
              <w:t>Код бюджетной классификации Российской Федерации</w:t>
            </w:r>
          </w:p>
        </w:tc>
        <w:tc>
          <w:tcPr>
            <w:tcW w:w="2835" w:type="dxa"/>
            <w:vAlign w:val="center"/>
          </w:tcPr>
          <w:p w:rsidR="00364E76" w:rsidRPr="004974E2" w:rsidRDefault="00364E76" w:rsidP="00930525">
            <w:pPr>
              <w:spacing w:after="0"/>
              <w:jc w:val="center"/>
              <w:rPr>
                <w:b/>
                <w:bCs/>
              </w:rPr>
            </w:pPr>
            <w:r w:rsidRPr="004974E2">
              <w:rPr>
                <w:b/>
                <w:bCs/>
              </w:rPr>
              <w:t>Наименование доходов</w:t>
            </w:r>
          </w:p>
        </w:tc>
        <w:tc>
          <w:tcPr>
            <w:tcW w:w="1606" w:type="dxa"/>
            <w:vAlign w:val="center"/>
          </w:tcPr>
          <w:p w:rsidR="00364E76" w:rsidRPr="004974E2" w:rsidRDefault="00364E76" w:rsidP="00930525">
            <w:pPr>
              <w:spacing w:after="0"/>
              <w:jc w:val="center"/>
              <w:rPr>
                <w:b/>
                <w:bCs/>
              </w:rPr>
            </w:pPr>
            <w:r w:rsidRPr="004974E2">
              <w:rPr>
                <w:b/>
                <w:bCs/>
              </w:rPr>
              <w:t xml:space="preserve">2020 год </w:t>
            </w:r>
          </w:p>
        </w:tc>
        <w:tc>
          <w:tcPr>
            <w:tcW w:w="1606" w:type="dxa"/>
            <w:vAlign w:val="center"/>
          </w:tcPr>
          <w:p w:rsidR="00364E76" w:rsidRPr="004974E2" w:rsidRDefault="00364E76" w:rsidP="00930525">
            <w:pPr>
              <w:spacing w:after="0"/>
              <w:jc w:val="center"/>
              <w:rPr>
                <w:b/>
                <w:bCs/>
              </w:rPr>
            </w:pPr>
            <w:r w:rsidRPr="004974E2">
              <w:rPr>
                <w:b/>
                <w:bCs/>
              </w:rPr>
              <w:t xml:space="preserve">2021 год </w:t>
            </w:r>
          </w:p>
        </w:tc>
        <w:tc>
          <w:tcPr>
            <w:tcW w:w="1607" w:type="dxa"/>
            <w:vAlign w:val="center"/>
          </w:tcPr>
          <w:p w:rsidR="00364E76" w:rsidRPr="004974E2" w:rsidRDefault="00364E76" w:rsidP="00930525">
            <w:pPr>
              <w:spacing w:after="0"/>
              <w:jc w:val="center"/>
              <w:rPr>
                <w:b/>
                <w:bCs/>
              </w:rPr>
            </w:pPr>
            <w:r w:rsidRPr="004974E2">
              <w:rPr>
                <w:b/>
                <w:bCs/>
              </w:rPr>
              <w:t xml:space="preserve">2022 год </w:t>
            </w:r>
          </w:p>
        </w:tc>
        <w:tc>
          <w:tcPr>
            <w:tcW w:w="1985" w:type="dxa"/>
            <w:tcBorders>
              <w:top w:val="nil"/>
              <w:bottom w:val="nil"/>
              <w:right w:val="nil"/>
            </w:tcBorders>
          </w:tcPr>
          <w:p w:rsidR="00364E76" w:rsidRPr="004974E2" w:rsidRDefault="00364E76" w:rsidP="00930525">
            <w:pPr>
              <w:spacing w:after="0"/>
              <w:jc w:val="center"/>
              <w:rPr>
                <w:b/>
                <w:bCs/>
              </w:rPr>
            </w:pPr>
          </w:p>
        </w:tc>
      </w:tr>
      <w:tr w:rsidR="004974E2" w:rsidRPr="004974E2" w:rsidTr="0082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5"/>
        </w:trPr>
        <w:tc>
          <w:tcPr>
            <w:tcW w:w="2694" w:type="dxa"/>
            <w:tcBorders>
              <w:top w:val="single" w:sz="4" w:space="0" w:color="auto"/>
              <w:left w:val="single" w:sz="4" w:space="0" w:color="auto"/>
              <w:bottom w:val="single" w:sz="4" w:space="0" w:color="auto"/>
              <w:right w:val="single" w:sz="4" w:space="0" w:color="auto"/>
            </w:tcBorders>
            <w:shd w:val="clear" w:color="000000" w:fill="FFFFFF"/>
          </w:tcPr>
          <w:p w:rsidR="00930525" w:rsidRPr="004974E2" w:rsidRDefault="00930525" w:rsidP="00930525">
            <w:pPr>
              <w:spacing w:after="0"/>
              <w:jc w:val="center"/>
              <w:rPr>
                <w:b/>
                <w:bCs/>
              </w:rPr>
            </w:pPr>
            <w:r w:rsidRPr="004974E2">
              <w:rPr>
                <w:b/>
                <w:bCs/>
              </w:rPr>
              <w:t>1 00 00000 00 0000 000</w:t>
            </w:r>
          </w:p>
        </w:tc>
        <w:tc>
          <w:tcPr>
            <w:tcW w:w="2835" w:type="dxa"/>
            <w:tcBorders>
              <w:top w:val="single" w:sz="4" w:space="0" w:color="auto"/>
              <w:left w:val="nil"/>
              <w:bottom w:val="single" w:sz="4" w:space="0" w:color="auto"/>
              <w:right w:val="single" w:sz="4" w:space="0" w:color="auto"/>
            </w:tcBorders>
            <w:shd w:val="clear" w:color="000000" w:fill="FFFFFF"/>
            <w:vAlign w:val="bottom"/>
          </w:tcPr>
          <w:p w:rsidR="00930525" w:rsidRPr="004974E2" w:rsidRDefault="00930525" w:rsidP="00930525">
            <w:pPr>
              <w:spacing w:after="0"/>
              <w:rPr>
                <w:b/>
                <w:bCs/>
              </w:rPr>
            </w:pPr>
            <w:r w:rsidRPr="004974E2">
              <w:rPr>
                <w:b/>
                <w:bCs/>
              </w:rPr>
              <w:t>1. Налоговые и неналоговые доходы</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DD5F2F" w:rsidP="00930525">
            <w:pPr>
              <w:spacing w:after="0"/>
              <w:jc w:val="right"/>
              <w:rPr>
                <w:b/>
                <w:bCs/>
              </w:rPr>
            </w:pPr>
            <w:r w:rsidRPr="004974E2">
              <w:rPr>
                <w:b/>
                <w:bCs/>
              </w:rPr>
              <w:t>140 860 214,6</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rPr>
                <w:b/>
                <w:bCs/>
              </w:rPr>
            </w:pPr>
            <w:r w:rsidRPr="004974E2">
              <w:rPr>
                <w:b/>
                <w:bCs/>
              </w:rPr>
              <w:t>163 134 599,8</w:t>
            </w:r>
          </w:p>
        </w:tc>
        <w:tc>
          <w:tcPr>
            <w:tcW w:w="1607"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rPr>
                <w:b/>
                <w:bCs/>
              </w:rPr>
            </w:pPr>
            <w:r w:rsidRPr="004974E2">
              <w:rPr>
                <w:b/>
                <w:bCs/>
              </w:rPr>
              <w:t>174 851 804,7</w:t>
            </w:r>
          </w:p>
        </w:tc>
        <w:tc>
          <w:tcPr>
            <w:tcW w:w="1985" w:type="dxa"/>
            <w:tcBorders>
              <w:left w:val="nil"/>
            </w:tcBorders>
            <w:shd w:val="clear" w:color="000000" w:fill="FFFFFF"/>
          </w:tcPr>
          <w:p w:rsidR="00930525" w:rsidRPr="004974E2" w:rsidRDefault="00930525" w:rsidP="00930525">
            <w:pPr>
              <w:spacing w:after="0"/>
              <w:jc w:val="right"/>
              <w:rPr>
                <w:b/>
                <w:bCs/>
              </w:rPr>
            </w:pPr>
          </w:p>
        </w:tc>
      </w:tr>
      <w:tr w:rsidR="004974E2" w:rsidRPr="004974E2" w:rsidTr="0082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5"/>
        </w:trPr>
        <w:tc>
          <w:tcPr>
            <w:tcW w:w="2694" w:type="dxa"/>
            <w:tcBorders>
              <w:top w:val="single" w:sz="4" w:space="0" w:color="auto"/>
              <w:left w:val="single" w:sz="4" w:space="0" w:color="auto"/>
              <w:bottom w:val="single" w:sz="4" w:space="0" w:color="auto"/>
              <w:right w:val="single" w:sz="4" w:space="0" w:color="auto"/>
            </w:tcBorders>
            <w:shd w:val="clear" w:color="000000" w:fill="FFFFFF"/>
          </w:tcPr>
          <w:p w:rsidR="00930525" w:rsidRPr="004974E2" w:rsidRDefault="00930525" w:rsidP="00930525">
            <w:pPr>
              <w:spacing w:after="0"/>
              <w:jc w:val="center"/>
              <w:rPr>
                <w:b/>
                <w:bCs/>
              </w:rPr>
            </w:pPr>
            <w:r w:rsidRPr="004974E2">
              <w:rPr>
                <w:b/>
                <w:bCs/>
              </w:rPr>
              <w:t>1 01 00000 00 0000 000</w:t>
            </w:r>
          </w:p>
        </w:tc>
        <w:tc>
          <w:tcPr>
            <w:tcW w:w="2835" w:type="dxa"/>
            <w:tcBorders>
              <w:top w:val="single" w:sz="4" w:space="0" w:color="auto"/>
              <w:left w:val="nil"/>
              <w:bottom w:val="single" w:sz="4" w:space="0" w:color="auto"/>
              <w:right w:val="single" w:sz="4" w:space="0" w:color="auto"/>
            </w:tcBorders>
            <w:shd w:val="clear" w:color="000000" w:fill="FFFFFF"/>
            <w:vAlign w:val="bottom"/>
          </w:tcPr>
          <w:p w:rsidR="00930525" w:rsidRPr="004974E2" w:rsidRDefault="00930525" w:rsidP="00930525">
            <w:pPr>
              <w:spacing w:after="0"/>
              <w:rPr>
                <w:b/>
                <w:bCs/>
              </w:rPr>
            </w:pPr>
            <w:r w:rsidRPr="004974E2">
              <w:rPr>
                <w:b/>
                <w:bCs/>
              </w:rPr>
              <w:t>1.1. Налоги на прибыль, доходы</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rPr>
                <w:b/>
                <w:bCs/>
              </w:rPr>
            </w:pPr>
            <w:r w:rsidRPr="004974E2">
              <w:rPr>
                <w:b/>
                <w:bCs/>
              </w:rPr>
              <w:t>95 822 418,1</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rPr>
                <w:b/>
                <w:bCs/>
              </w:rPr>
            </w:pPr>
            <w:r w:rsidRPr="004974E2">
              <w:rPr>
                <w:b/>
                <w:bCs/>
              </w:rPr>
              <w:t>110 011 763,2</w:t>
            </w:r>
          </w:p>
        </w:tc>
        <w:tc>
          <w:tcPr>
            <w:tcW w:w="1607"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rPr>
                <w:b/>
                <w:bCs/>
              </w:rPr>
            </w:pPr>
            <w:r w:rsidRPr="004974E2">
              <w:rPr>
                <w:b/>
                <w:bCs/>
              </w:rPr>
              <w:t>116 567 661,4</w:t>
            </w:r>
          </w:p>
        </w:tc>
        <w:tc>
          <w:tcPr>
            <w:tcW w:w="1985" w:type="dxa"/>
            <w:tcBorders>
              <w:left w:val="nil"/>
            </w:tcBorders>
            <w:shd w:val="clear" w:color="000000" w:fill="FFFFFF"/>
          </w:tcPr>
          <w:p w:rsidR="00930525" w:rsidRPr="004974E2" w:rsidRDefault="00930525" w:rsidP="00930525">
            <w:pPr>
              <w:spacing w:after="0"/>
              <w:jc w:val="right"/>
              <w:rPr>
                <w:b/>
                <w:bCs/>
              </w:rPr>
            </w:pPr>
          </w:p>
        </w:tc>
      </w:tr>
      <w:tr w:rsidR="004974E2" w:rsidRPr="004974E2" w:rsidTr="0082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5"/>
        </w:trPr>
        <w:tc>
          <w:tcPr>
            <w:tcW w:w="2694" w:type="dxa"/>
            <w:tcBorders>
              <w:top w:val="single" w:sz="4" w:space="0" w:color="auto"/>
              <w:left w:val="single" w:sz="4" w:space="0" w:color="auto"/>
              <w:bottom w:val="single" w:sz="4" w:space="0" w:color="auto"/>
              <w:right w:val="single" w:sz="4" w:space="0" w:color="auto"/>
            </w:tcBorders>
            <w:shd w:val="clear" w:color="000000" w:fill="FFFFFF"/>
          </w:tcPr>
          <w:p w:rsidR="00930525" w:rsidRPr="004974E2" w:rsidRDefault="00930525" w:rsidP="00930525">
            <w:pPr>
              <w:spacing w:after="0"/>
              <w:jc w:val="center"/>
            </w:pPr>
            <w:r w:rsidRPr="004974E2">
              <w:t>1 01 01000 00 0000 110</w:t>
            </w:r>
          </w:p>
        </w:tc>
        <w:tc>
          <w:tcPr>
            <w:tcW w:w="2835" w:type="dxa"/>
            <w:tcBorders>
              <w:top w:val="single" w:sz="4" w:space="0" w:color="auto"/>
              <w:left w:val="nil"/>
              <w:bottom w:val="single" w:sz="4" w:space="0" w:color="auto"/>
              <w:right w:val="single" w:sz="4" w:space="0" w:color="auto"/>
            </w:tcBorders>
            <w:shd w:val="clear" w:color="000000" w:fill="FFFFFF"/>
            <w:vAlign w:val="bottom"/>
          </w:tcPr>
          <w:p w:rsidR="00930525" w:rsidRPr="004974E2" w:rsidRDefault="00930525" w:rsidP="00930525">
            <w:pPr>
              <w:spacing w:after="0"/>
            </w:pPr>
            <w:r w:rsidRPr="004974E2">
              <w:t>1.1.1. Налог на прибыль организаций</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r w:rsidRPr="004974E2">
              <w:t>45 880 655,3</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r w:rsidRPr="004974E2">
              <w:t>53 792 194,8</w:t>
            </w:r>
          </w:p>
        </w:tc>
        <w:tc>
          <w:tcPr>
            <w:tcW w:w="1607"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r w:rsidRPr="004974E2">
              <w:t>56 267 387,5</w:t>
            </w:r>
          </w:p>
        </w:tc>
        <w:tc>
          <w:tcPr>
            <w:tcW w:w="1985" w:type="dxa"/>
            <w:tcBorders>
              <w:left w:val="nil"/>
            </w:tcBorders>
            <w:shd w:val="clear" w:color="000000" w:fill="FFFFFF"/>
          </w:tcPr>
          <w:p w:rsidR="00930525" w:rsidRPr="004974E2" w:rsidRDefault="00930525" w:rsidP="00930525">
            <w:pPr>
              <w:spacing w:after="0"/>
              <w:jc w:val="right"/>
              <w:rPr>
                <w:b/>
                <w:bCs/>
              </w:rPr>
            </w:pPr>
          </w:p>
        </w:tc>
      </w:tr>
      <w:tr w:rsidR="004974E2" w:rsidRPr="004974E2" w:rsidTr="0082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5"/>
        </w:trPr>
        <w:tc>
          <w:tcPr>
            <w:tcW w:w="2694" w:type="dxa"/>
            <w:tcBorders>
              <w:top w:val="single" w:sz="4" w:space="0" w:color="auto"/>
              <w:left w:val="single" w:sz="4" w:space="0" w:color="auto"/>
              <w:bottom w:val="single" w:sz="4" w:space="0" w:color="auto"/>
              <w:right w:val="single" w:sz="4" w:space="0" w:color="auto"/>
            </w:tcBorders>
            <w:shd w:val="clear" w:color="000000" w:fill="FFFFFF"/>
          </w:tcPr>
          <w:p w:rsidR="00930525" w:rsidRPr="004974E2" w:rsidRDefault="00930525" w:rsidP="00930525">
            <w:pPr>
              <w:spacing w:after="0"/>
              <w:jc w:val="center"/>
              <w:rPr>
                <w:b/>
                <w:bCs/>
              </w:rPr>
            </w:pPr>
            <w:r w:rsidRPr="004974E2">
              <w:rPr>
                <w:b/>
                <w:bCs/>
              </w:rPr>
              <w:t>1 03 00000 00 0000 000</w:t>
            </w:r>
          </w:p>
        </w:tc>
        <w:tc>
          <w:tcPr>
            <w:tcW w:w="2835" w:type="dxa"/>
            <w:tcBorders>
              <w:top w:val="single" w:sz="4" w:space="0" w:color="auto"/>
              <w:left w:val="nil"/>
              <w:bottom w:val="single" w:sz="4" w:space="0" w:color="auto"/>
              <w:right w:val="single" w:sz="4" w:space="0" w:color="auto"/>
            </w:tcBorders>
            <w:shd w:val="clear" w:color="000000" w:fill="FFFFFF"/>
            <w:vAlign w:val="bottom"/>
          </w:tcPr>
          <w:p w:rsidR="00930525" w:rsidRPr="004974E2" w:rsidRDefault="00930525" w:rsidP="00930525">
            <w:pPr>
              <w:spacing w:after="0"/>
              <w:rPr>
                <w:b/>
                <w:bCs/>
              </w:rPr>
            </w:pPr>
            <w:r w:rsidRPr="004974E2">
              <w:rPr>
                <w:b/>
                <w:bCs/>
              </w:rPr>
              <w:t>1.2.Налоги на товары (работы, услуги), реализуемые на территории Российской Федерации</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rPr>
                <w:b/>
                <w:bCs/>
              </w:rPr>
            </w:pPr>
            <w:r w:rsidRPr="004974E2">
              <w:rPr>
                <w:b/>
                <w:bCs/>
              </w:rPr>
              <w:t>20 315 928,2</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rPr>
                <w:b/>
                <w:bCs/>
              </w:rPr>
            </w:pPr>
            <w:r w:rsidRPr="004974E2">
              <w:rPr>
                <w:b/>
                <w:bCs/>
              </w:rPr>
              <w:t>25 128 923,1</w:t>
            </w:r>
          </w:p>
        </w:tc>
        <w:tc>
          <w:tcPr>
            <w:tcW w:w="1607"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rPr>
                <w:b/>
                <w:bCs/>
              </w:rPr>
            </w:pPr>
            <w:r w:rsidRPr="004974E2">
              <w:rPr>
                <w:b/>
                <w:bCs/>
              </w:rPr>
              <w:t>29 314 554,9</w:t>
            </w:r>
          </w:p>
        </w:tc>
        <w:tc>
          <w:tcPr>
            <w:tcW w:w="1985" w:type="dxa"/>
            <w:tcBorders>
              <w:left w:val="nil"/>
            </w:tcBorders>
            <w:shd w:val="clear" w:color="000000" w:fill="FFFFFF"/>
          </w:tcPr>
          <w:p w:rsidR="00930525" w:rsidRPr="004974E2" w:rsidRDefault="00930525" w:rsidP="00930525">
            <w:pPr>
              <w:spacing w:after="0"/>
              <w:jc w:val="right"/>
              <w:rPr>
                <w:b/>
                <w:bCs/>
              </w:rPr>
            </w:pPr>
          </w:p>
        </w:tc>
      </w:tr>
      <w:tr w:rsidR="004974E2" w:rsidRPr="004974E2" w:rsidTr="0082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5"/>
        </w:trPr>
        <w:tc>
          <w:tcPr>
            <w:tcW w:w="2694" w:type="dxa"/>
            <w:tcBorders>
              <w:top w:val="single" w:sz="4" w:space="0" w:color="auto"/>
              <w:left w:val="single" w:sz="4" w:space="0" w:color="auto"/>
              <w:bottom w:val="single" w:sz="4" w:space="0" w:color="auto"/>
              <w:right w:val="single" w:sz="4" w:space="0" w:color="auto"/>
            </w:tcBorders>
            <w:shd w:val="clear" w:color="000000" w:fill="FFFFFF"/>
          </w:tcPr>
          <w:p w:rsidR="00930525" w:rsidRPr="004974E2" w:rsidRDefault="00930525" w:rsidP="00930525">
            <w:pPr>
              <w:spacing w:after="0"/>
              <w:jc w:val="center"/>
            </w:pPr>
            <w:r w:rsidRPr="004974E2">
              <w:t>1 03 02000 01 0000 110</w:t>
            </w:r>
          </w:p>
        </w:tc>
        <w:tc>
          <w:tcPr>
            <w:tcW w:w="2835" w:type="dxa"/>
            <w:tcBorders>
              <w:top w:val="single" w:sz="4" w:space="0" w:color="auto"/>
              <w:left w:val="nil"/>
              <w:bottom w:val="single" w:sz="4" w:space="0" w:color="auto"/>
              <w:right w:val="single" w:sz="4" w:space="0" w:color="auto"/>
            </w:tcBorders>
            <w:shd w:val="clear" w:color="000000" w:fill="FFFFFF"/>
            <w:vAlign w:val="bottom"/>
          </w:tcPr>
          <w:p w:rsidR="00930525" w:rsidRPr="004974E2" w:rsidRDefault="00930525" w:rsidP="00930525">
            <w:pPr>
              <w:spacing w:after="0"/>
            </w:pPr>
            <w:r w:rsidRPr="004974E2">
              <w:t>1.2.1. Акцизы по подакцизным товарам (продукции), производимым на территории Российской Федерации</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r w:rsidRPr="004974E2">
              <w:t>20 315 928,2</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r w:rsidRPr="004974E2">
              <w:t>25 128 923,1</w:t>
            </w:r>
          </w:p>
        </w:tc>
        <w:tc>
          <w:tcPr>
            <w:tcW w:w="1607"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r w:rsidRPr="004974E2">
              <w:t>29 314 554,9</w:t>
            </w:r>
          </w:p>
        </w:tc>
        <w:tc>
          <w:tcPr>
            <w:tcW w:w="1985" w:type="dxa"/>
            <w:tcBorders>
              <w:left w:val="nil"/>
            </w:tcBorders>
            <w:shd w:val="clear" w:color="000000" w:fill="FFFFFF"/>
          </w:tcPr>
          <w:p w:rsidR="00930525" w:rsidRPr="004974E2" w:rsidRDefault="00930525" w:rsidP="00930525">
            <w:pPr>
              <w:spacing w:after="0"/>
              <w:jc w:val="right"/>
              <w:rPr>
                <w:b/>
                <w:bCs/>
              </w:rPr>
            </w:pPr>
          </w:p>
        </w:tc>
      </w:tr>
      <w:tr w:rsidR="004974E2" w:rsidRPr="004974E2" w:rsidTr="0082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5"/>
        </w:trPr>
        <w:tc>
          <w:tcPr>
            <w:tcW w:w="2694" w:type="dxa"/>
            <w:tcBorders>
              <w:top w:val="single" w:sz="4" w:space="0" w:color="auto"/>
              <w:left w:val="single" w:sz="4" w:space="0" w:color="auto"/>
              <w:bottom w:val="single" w:sz="4" w:space="0" w:color="auto"/>
              <w:right w:val="single" w:sz="4" w:space="0" w:color="auto"/>
            </w:tcBorders>
            <w:shd w:val="clear" w:color="000000" w:fill="FFFFFF"/>
          </w:tcPr>
          <w:p w:rsidR="00930525" w:rsidRPr="004974E2" w:rsidRDefault="00930525" w:rsidP="00930525">
            <w:pPr>
              <w:spacing w:after="0"/>
              <w:jc w:val="center"/>
              <w:rPr>
                <w:b/>
                <w:bCs/>
              </w:rPr>
            </w:pPr>
            <w:r w:rsidRPr="004974E2">
              <w:rPr>
                <w:b/>
                <w:bCs/>
              </w:rPr>
              <w:t>1 06 00000 00 0000 000</w:t>
            </w:r>
          </w:p>
        </w:tc>
        <w:tc>
          <w:tcPr>
            <w:tcW w:w="2835" w:type="dxa"/>
            <w:tcBorders>
              <w:top w:val="single" w:sz="4" w:space="0" w:color="auto"/>
              <w:left w:val="nil"/>
              <w:bottom w:val="single" w:sz="4" w:space="0" w:color="auto"/>
              <w:right w:val="single" w:sz="4" w:space="0" w:color="auto"/>
            </w:tcBorders>
            <w:shd w:val="clear" w:color="000000" w:fill="FFFFFF"/>
            <w:vAlign w:val="bottom"/>
          </w:tcPr>
          <w:p w:rsidR="00930525" w:rsidRPr="004974E2" w:rsidRDefault="00930525" w:rsidP="00930525">
            <w:pPr>
              <w:spacing w:after="0"/>
              <w:rPr>
                <w:b/>
                <w:bCs/>
              </w:rPr>
            </w:pPr>
            <w:r w:rsidRPr="004974E2">
              <w:rPr>
                <w:b/>
                <w:bCs/>
              </w:rPr>
              <w:t>1.4. Налоги на имущество</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DD5F2F" w:rsidP="00930525">
            <w:pPr>
              <w:spacing w:after="0"/>
              <w:jc w:val="right"/>
              <w:rPr>
                <w:b/>
                <w:bCs/>
              </w:rPr>
            </w:pPr>
            <w:r w:rsidRPr="004974E2">
              <w:rPr>
                <w:b/>
                <w:bCs/>
              </w:rPr>
              <w:t>14 934 091,0</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rPr>
                <w:b/>
                <w:bCs/>
              </w:rPr>
            </w:pPr>
            <w:r w:rsidRPr="004974E2">
              <w:rPr>
                <w:b/>
                <w:bCs/>
              </w:rPr>
              <w:t>16 792 232,4</w:t>
            </w:r>
          </w:p>
        </w:tc>
        <w:tc>
          <w:tcPr>
            <w:tcW w:w="1607"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rPr>
                <w:b/>
                <w:bCs/>
              </w:rPr>
            </w:pPr>
            <w:r w:rsidRPr="004974E2">
              <w:rPr>
                <w:b/>
                <w:bCs/>
              </w:rPr>
              <w:t>17 378 813,7</w:t>
            </w:r>
          </w:p>
        </w:tc>
        <w:tc>
          <w:tcPr>
            <w:tcW w:w="1985" w:type="dxa"/>
            <w:tcBorders>
              <w:left w:val="nil"/>
            </w:tcBorders>
            <w:shd w:val="clear" w:color="000000" w:fill="FFFFFF"/>
          </w:tcPr>
          <w:p w:rsidR="00930525" w:rsidRPr="004974E2" w:rsidRDefault="00930525" w:rsidP="00930525">
            <w:pPr>
              <w:spacing w:after="0"/>
              <w:jc w:val="right"/>
              <w:rPr>
                <w:b/>
                <w:bCs/>
              </w:rPr>
            </w:pPr>
          </w:p>
        </w:tc>
      </w:tr>
      <w:tr w:rsidR="004974E2" w:rsidRPr="004974E2" w:rsidTr="0082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5"/>
        </w:trPr>
        <w:tc>
          <w:tcPr>
            <w:tcW w:w="2694" w:type="dxa"/>
            <w:tcBorders>
              <w:top w:val="single" w:sz="4" w:space="0" w:color="auto"/>
              <w:left w:val="single" w:sz="4" w:space="0" w:color="auto"/>
              <w:bottom w:val="single" w:sz="4" w:space="0" w:color="auto"/>
              <w:right w:val="single" w:sz="4" w:space="0" w:color="auto"/>
            </w:tcBorders>
            <w:shd w:val="clear" w:color="000000" w:fill="FFFFFF"/>
          </w:tcPr>
          <w:p w:rsidR="00930525" w:rsidRPr="004974E2" w:rsidRDefault="00930525" w:rsidP="00930525">
            <w:pPr>
              <w:spacing w:after="0"/>
              <w:jc w:val="center"/>
            </w:pPr>
            <w:r w:rsidRPr="004974E2">
              <w:t>1 06 04000 02 0000 110</w:t>
            </w:r>
          </w:p>
        </w:tc>
        <w:tc>
          <w:tcPr>
            <w:tcW w:w="2835" w:type="dxa"/>
            <w:tcBorders>
              <w:top w:val="single" w:sz="4" w:space="0" w:color="auto"/>
              <w:left w:val="nil"/>
              <w:bottom w:val="single" w:sz="4" w:space="0" w:color="auto"/>
              <w:right w:val="single" w:sz="4" w:space="0" w:color="auto"/>
            </w:tcBorders>
            <w:shd w:val="clear" w:color="000000" w:fill="FFFFFF"/>
            <w:vAlign w:val="bottom"/>
          </w:tcPr>
          <w:p w:rsidR="00930525" w:rsidRPr="004974E2" w:rsidRDefault="00930525" w:rsidP="00930525">
            <w:pPr>
              <w:spacing w:after="0"/>
            </w:pPr>
            <w:r w:rsidRPr="004974E2">
              <w:t>1.4.2. Транспортный налог</w:t>
            </w:r>
            <w:r w:rsidR="00263CD8" w:rsidRPr="004974E2">
              <w:t xml:space="preserve"> </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DD5F2F" w:rsidP="00930525">
            <w:pPr>
              <w:spacing w:after="0"/>
              <w:jc w:val="right"/>
            </w:pPr>
            <w:r w:rsidRPr="004974E2">
              <w:t>4 511 944,8</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r w:rsidRPr="004974E2">
              <w:t>4 591 791,2</w:t>
            </w:r>
          </w:p>
        </w:tc>
        <w:tc>
          <w:tcPr>
            <w:tcW w:w="1607"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r w:rsidRPr="004974E2">
              <w:t>4 775 462,8</w:t>
            </w:r>
          </w:p>
        </w:tc>
        <w:tc>
          <w:tcPr>
            <w:tcW w:w="1985" w:type="dxa"/>
            <w:tcBorders>
              <w:left w:val="nil"/>
            </w:tcBorders>
            <w:shd w:val="clear" w:color="000000" w:fill="FFFFFF"/>
          </w:tcPr>
          <w:p w:rsidR="00930525" w:rsidRPr="004974E2" w:rsidRDefault="00930525" w:rsidP="00930525">
            <w:pPr>
              <w:spacing w:after="0"/>
              <w:jc w:val="right"/>
              <w:rPr>
                <w:b/>
                <w:bCs/>
              </w:rPr>
            </w:pPr>
          </w:p>
        </w:tc>
      </w:tr>
      <w:tr w:rsidR="004974E2" w:rsidRPr="004974E2" w:rsidTr="0082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5"/>
        </w:trPr>
        <w:tc>
          <w:tcPr>
            <w:tcW w:w="2694" w:type="dxa"/>
            <w:tcBorders>
              <w:top w:val="single" w:sz="4" w:space="0" w:color="auto"/>
              <w:left w:val="single" w:sz="4" w:space="0" w:color="auto"/>
              <w:bottom w:val="single" w:sz="4" w:space="0" w:color="auto"/>
              <w:right w:val="single" w:sz="4" w:space="0" w:color="auto"/>
            </w:tcBorders>
            <w:shd w:val="clear" w:color="000000" w:fill="FFFFFF"/>
          </w:tcPr>
          <w:p w:rsidR="00930525" w:rsidRPr="004974E2" w:rsidRDefault="00930525" w:rsidP="00930525">
            <w:pPr>
              <w:spacing w:after="0"/>
              <w:jc w:val="center"/>
              <w:rPr>
                <w:b/>
                <w:bCs/>
              </w:rPr>
            </w:pPr>
            <w:r w:rsidRPr="004974E2">
              <w:rPr>
                <w:b/>
                <w:bCs/>
              </w:rPr>
              <w:t>1 08 00000 00 0000 000</w:t>
            </w:r>
          </w:p>
        </w:tc>
        <w:tc>
          <w:tcPr>
            <w:tcW w:w="2835" w:type="dxa"/>
            <w:tcBorders>
              <w:top w:val="single" w:sz="4" w:space="0" w:color="auto"/>
              <w:left w:val="nil"/>
              <w:bottom w:val="single" w:sz="4" w:space="0" w:color="auto"/>
              <w:right w:val="single" w:sz="4" w:space="0" w:color="auto"/>
            </w:tcBorders>
            <w:shd w:val="clear" w:color="000000" w:fill="FFFFFF"/>
            <w:vAlign w:val="bottom"/>
          </w:tcPr>
          <w:p w:rsidR="00930525" w:rsidRPr="004974E2" w:rsidRDefault="00930525" w:rsidP="00930525">
            <w:pPr>
              <w:spacing w:after="0"/>
              <w:rPr>
                <w:b/>
                <w:bCs/>
              </w:rPr>
            </w:pPr>
            <w:r w:rsidRPr="004974E2">
              <w:rPr>
                <w:b/>
                <w:bCs/>
              </w:rPr>
              <w:t>1.6. Государственная пошлина</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rPr>
                <w:b/>
                <w:bCs/>
              </w:rPr>
            </w:pPr>
            <w:r w:rsidRPr="004974E2">
              <w:rPr>
                <w:b/>
                <w:bCs/>
              </w:rPr>
              <w:t>79 901,8</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rPr>
                <w:b/>
                <w:bCs/>
              </w:rPr>
            </w:pPr>
            <w:r w:rsidRPr="004974E2">
              <w:rPr>
                <w:b/>
                <w:bCs/>
              </w:rPr>
              <w:t>139 525,4</w:t>
            </w:r>
          </w:p>
        </w:tc>
        <w:tc>
          <w:tcPr>
            <w:tcW w:w="1607"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rPr>
                <w:b/>
                <w:bCs/>
              </w:rPr>
            </w:pPr>
            <w:r w:rsidRPr="004974E2">
              <w:rPr>
                <w:b/>
                <w:bCs/>
              </w:rPr>
              <w:t>136 996,9</w:t>
            </w:r>
          </w:p>
        </w:tc>
        <w:tc>
          <w:tcPr>
            <w:tcW w:w="1985" w:type="dxa"/>
            <w:tcBorders>
              <w:left w:val="nil"/>
            </w:tcBorders>
            <w:shd w:val="clear" w:color="000000" w:fill="FFFFFF"/>
          </w:tcPr>
          <w:p w:rsidR="00930525" w:rsidRPr="004974E2" w:rsidRDefault="00930525" w:rsidP="00930525">
            <w:pPr>
              <w:spacing w:after="0"/>
              <w:jc w:val="right"/>
              <w:rPr>
                <w:b/>
                <w:bCs/>
              </w:rPr>
            </w:pPr>
          </w:p>
        </w:tc>
      </w:tr>
      <w:tr w:rsidR="004974E2" w:rsidRPr="004974E2" w:rsidTr="0082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5"/>
        </w:trPr>
        <w:tc>
          <w:tcPr>
            <w:tcW w:w="2694" w:type="dxa"/>
            <w:tcBorders>
              <w:top w:val="single" w:sz="4" w:space="0" w:color="auto"/>
              <w:left w:val="single" w:sz="4" w:space="0" w:color="auto"/>
              <w:bottom w:val="single" w:sz="4" w:space="0" w:color="auto"/>
              <w:right w:val="single" w:sz="4" w:space="0" w:color="auto"/>
            </w:tcBorders>
            <w:shd w:val="clear" w:color="000000" w:fill="FFFFFF"/>
          </w:tcPr>
          <w:p w:rsidR="00930525" w:rsidRPr="004974E2" w:rsidRDefault="00930525" w:rsidP="00930525">
            <w:pPr>
              <w:spacing w:after="0"/>
              <w:jc w:val="center"/>
            </w:pPr>
            <w:r w:rsidRPr="004974E2">
              <w:t>1 08 07000 01 0000 110</w:t>
            </w:r>
          </w:p>
        </w:tc>
        <w:tc>
          <w:tcPr>
            <w:tcW w:w="2835" w:type="dxa"/>
            <w:tcBorders>
              <w:top w:val="single" w:sz="4" w:space="0" w:color="auto"/>
              <w:left w:val="nil"/>
              <w:bottom w:val="single" w:sz="4" w:space="0" w:color="auto"/>
              <w:right w:val="single" w:sz="4" w:space="0" w:color="auto"/>
            </w:tcBorders>
            <w:shd w:val="clear" w:color="000000" w:fill="FFFFFF"/>
            <w:vAlign w:val="bottom"/>
          </w:tcPr>
          <w:p w:rsidR="00930525" w:rsidRPr="004974E2" w:rsidRDefault="00930525" w:rsidP="00930525">
            <w:pPr>
              <w:spacing w:after="0"/>
            </w:pPr>
            <w:r w:rsidRPr="004974E2">
              <w:t>1.6.1. Государственная пошлина за государственную регистрацию, а также за совершение прочих юридически значимых действий</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r w:rsidRPr="004974E2">
              <w:t>79 901,8</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r w:rsidRPr="004974E2">
              <w:t>139 525,4</w:t>
            </w:r>
          </w:p>
        </w:tc>
        <w:tc>
          <w:tcPr>
            <w:tcW w:w="1607"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r w:rsidRPr="004974E2">
              <w:t>136 996,9</w:t>
            </w:r>
          </w:p>
        </w:tc>
        <w:tc>
          <w:tcPr>
            <w:tcW w:w="1985" w:type="dxa"/>
            <w:tcBorders>
              <w:left w:val="nil"/>
            </w:tcBorders>
            <w:shd w:val="clear" w:color="000000" w:fill="FFFFFF"/>
          </w:tcPr>
          <w:p w:rsidR="00930525" w:rsidRPr="004974E2" w:rsidRDefault="00930525" w:rsidP="00930525">
            <w:pPr>
              <w:spacing w:after="0"/>
              <w:jc w:val="right"/>
              <w:rPr>
                <w:b/>
                <w:bCs/>
              </w:rPr>
            </w:pPr>
          </w:p>
        </w:tc>
      </w:tr>
      <w:tr w:rsidR="004974E2" w:rsidRPr="004974E2" w:rsidTr="0082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5"/>
        </w:trPr>
        <w:tc>
          <w:tcPr>
            <w:tcW w:w="2694" w:type="dxa"/>
            <w:tcBorders>
              <w:top w:val="single" w:sz="4" w:space="0" w:color="auto"/>
              <w:left w:val="single" w:sz="4" w:space="0" w:color="auto"/>
              <w:bottom w:val="single" w:sz="4" w:space="0" w:color="auto"/>
              <w:right w:val="single" w:sz="4" w:space="0" w:color="auto"/>
            </w:tcBorders>
            <w:shd w:val="clear" w:color="000000" w:fill="FFFFFF"/>
          </w:tcPr>
          <w:p w:rsidR="00930525" w:rsidRPr="004974E2" w:rsidRDefault="00930525" w:rsidP="00930525">
            <w:pPr>
              <w:spacing w:after="0"/>
              <w:jc w:val="center"/>
              <w:rPr>
                <w:b/>
                <w:bCs/>
              </w:rPr>
            </w:pPr>
            <w:r w:rsidRPr="004974E2">
              <w:rPr>
                <w:b/>
                <w:bCs/>
              </w:rPr>
              <w:t>1 11 00000 00 0000 000</w:t>
            </w:r>
          </w:p>
        </w:tc>
        <w:tc>
          <w:tcPr>
            <w:tcW w:w="2835" w:type="dxa"/>
            <w:tcBorders>
              <w:top w:val="single" w:sz="4" w:space="0" w:color="auto"/>
              <w:left w:val="nil"/>
              <w:bottom w:val="single" w:sz="4" w:space="0" w:color="auto"/>
              <w:right w:val="single" w:sz="4" w:space="0" w:color="auto"/>
            </w:tcBorders>
            <w:shd w:val="clear" w:color="000000" w:fill="FFFFFF"/>
            <w:vAlign w:val="bottom"/>
          </w:tcPr>
          <w:p w:rsidR="00930525" w:rsidRPr="004974E2" w:rsidRDefault="00930525" w:rsidP="00930525">
            <w:pPr>
              <w:spacing w:after="0"/>
              <w:rPr>
                <w:b/>
                <w:bCs/>
              </w:rPr>
            </w:pPr>
            <w:r w:rsidRPr="004974E2">
              <w:rPr>
                <w:b/>
                <w:bCs/>
              </w:rPr>
              <w:t>1.7. Доходы от использования имущества, находящегося в государственной и муниципальной собственности</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rPr>
                <w:b/>
                <w:bCs/>
              </w:rPr>
            </w:pPr>
            <w:r w:rsidRPr="004974E2">
              <w:rPr>
                <w:b/>
                <w:bCs/>
              </w:rPr>
              <w:t>651 728,2</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rPr>
                <w:b/>
                <w:bCs/>
              </w:rPr>
            </w:pPr>
            <w:r w:rsidRPr="004974E2">
              <w:rPr>
                <w:b/>
                <w:bCs/>
              </w:rPr>
              <w:t>372 857,9</w:t>
            </w:r>
          </w:p>
        </w:tc>
        <w:tc>
          <w:tcPr>
            <w:tcW w:w="1607"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rPr>
                <w:b/>
                <w:bCs/>
              </w:rPr>
            </w:pPr>
            <w:r w:rsidRPr="004974E2">
              <w:rPr>
                <w:b/>
                <w:bCs/>
              </w:rPr>
              <w:t>387 078,8</w:t>
            </w:r>
          </w:p>
        </w:tc>
        <w:tc>
          <w:tcPr>
            <w:tcW w:w="1985" w:type="dxa"/>
            <w:tcBorders>
              <w:left w:val="nil"/>
            </w:tcBorders>
            <w:shd w:val="clear" w:color="000000" w:fill="FFFFFF"/>
          </w:tcPr>
          <w:p w:rsidR="00930525" w:rsidRPr="004974E2" w:rsidRDefault="00930525" w:rsidP="00930525">
            <w:pPr>
              <w:spacing w:after="0"/>
              <w:jc w:val="right"/>
              <w:rPr>
                <w:b/>
                <w:bCs/>
              </w:rPr>
            </w:pPr>
          </w:p>
        </w:tc>
      </w:tr>
      <w:tr w:rsidR="004974E2" w:rsidRPr="004974E2" w:rsidTr="0082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5"/>
        </w:trPr>
        <w:tc>
          <w:tcPr>
            <w:tcW w:w="2694" w:type="dxa"/>
            <w:tcBorders>
              <w:top w:val="single" w:sz="4" w:space="0" w:color="auto"/>
              <w:left w:val="single" w:sz="4" w:space="0" w:color="auto"/>
              <w:bottom w:val="single" w:sz="4" w:space="0" w:color="auto"/>
              <w:right w:val="single" w:sz="4" w:space="0" w:color="auto"/>
            </w:tcBorders>
            <w:shd w:val="clear" w:color="000000" w:fill="FFFFFF"/>
          </w:tcPr>
          <w:p w:rsidR="00930525" w:rsidRPr="004974E2" w:rsidRDefault="00930525" w:rsidP="00930525">
            <w:pPr>
              <w:spacing w:after="0"/>
              <w:jc w:val="center"/>
            </w:pPr>
            <w:r w:rsidRPr="004974E2">
              <w:t>1 11 05000 00 0000 120</w:t>
            </w:r>
          </w:p>
        </w:tc>
        <w:tc>
          <w:tcPr>
            <w:tcW w:w="2835" w:type="dxa"/>
            <w:tcBorders>
              <w:top w:val="single" w:sz="4" w:space="0" w:color="auto"/>
              <w:left w:val="nil"/>
              <w:bottom w:val="single" w:sz="4" w:space="0" w:color="auto"/>
              <w:right w:val="single" w:sz="4" w:space="0" w:color="auto"/>
            </w:tcBorders>
            <w:shd w:val="clear" w:color="000000" w:fill="FFFFFF"/>
            <w:vAlign w:val="bottom"/>
          </w:tcPr>
          <w:p w:rsidR="00930525" w:rsidRPr="004974E2" w:rsidRDefault="00930525" w:rsidP="00930525">
            <w:pPr>
              <w:spacing w:after="0"/>
            </w:pPr>
            <w:r w:rsidRPr="004974E2">
              <w:t xml:space="preserve">1.7.3. Доходы, получаемые в виде арендной либо иной платы за передачу в возмездное пользование государственного и муниципального имущества (за </w:t>
            </w:r>
            <w:r w:rsidRPr="004974E2">
              <w:lastRenderedPageBreak/>
              <w:t>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r w:rsidRPr="004974E2">
              <w:lastRenderedPageBreak/>
              <w:t>256 824,6</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r w:rsidRPr="004974E2">
              <w:t>266 338,4</w:t>
            </w:r>
          </w:p>
        </w:tc>
        <w:tc>
          <w:tcPr>
            <w:tcW w:w="1607"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r w:rsidRPr="004974E2">
              <w:t>276 992,0</w:t>
            </w:r>
          </w:p>
        </w:tc>
        <w:tc>
          <w:tcPr>
            <w:tcW w:w="1985" w:type="dxa"/>
            <w:tcBorders>
              <w:left w:val="nil"/>
            </w:tcBorders>
            <w:shd w:val="clear" w:color="000000" w:fill="FFFFFF"/>
          </w:tcPr>
          <w:p w:rsidR="00930525" w:rsidRPr="004974E2" w:rsidRDefault="00930525" w:rsidP="00930525">
            <w:pPr>
              <w:spacing w:after="0"/>
              <w:jc w:val="right"/>
              <w:rPr>
                <w:b/>
                <w:bCs/>
              </w:rPr>
            </w:pPr>
          </w:p>
        </w:tc>
      </w:tr>
      <w:tr w:rsidR="004974E2" w:rsidRPr="004974E2" w:rsidTr="0082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5"/>
        </w:trPr>
        <w:tc>
          <w:tcPr>
            <w:tcW w:w="2694" w:type="dxa"/>
            <w:tcBorders>
              <w:top w:val="single" w:sz="4" w:space="0" w:color="auto"/>
              <w:left w:val="single" w:sz="4" w:space="0" w:color="auto"/>
              <w:bottom w:val="single" w:sz="4" w:space="0" w:color="auto"/>
              <w:right w:val="single" w:sz="4" w:space="0" w:color="auto"/>
            </w:tcBorders>
            <w:shd w:val="clear" w:color="000000" w:fill="FFFFFF"/>
          </w:tcPr>
          <w:p w:rsidR="00930525" w:rsidRPr="004974E2" w:rsidRDefault="00930525" w:rsidP="00930525">
            <w:pPr>
              <w:spacing w:after="0"/>
              <w:jc w:val="center"/>
              <w:rPr>
                <w:b/>
                <w:bCs/>
              </w:rPr>
            </w:pPr>
            <w:r w:rsidRPr="004974E2">
              <w:rPr>
                <w:b/>
                <w:bCs/>
              </w:rPr>
              <w:lastRenderedPageBreak/>
              <w:t>1 13 00000 00 0000 000</w:t>
            </w:r>
          </w:p>
        </w:tc>
        <w:tc>
          <w:tcPr>
            <w:tcW w:w="2835" w:type="dxa"/>
            <w:tcBorders>
              <w:top w:val="single" w:sz="4" w:space="0" w:color="auto"/>
              <w:left w:val="nil"/>
              <w:bottom w:val="single" w:sz="4" w:space="0" w:color="auto"/>
              <w:right w:val="single" w:sz="4" w:space="0" w:color="auto"/>
            </w:tcBorders>
            <w:shd w:val="clear" w:color="000000" w:fill="FFFFFF"/>
            <w:vAlign w:val="bottom"/>
          </w:tcPr>
          <w:p w:rsidR="00930525" w:rsidRPr="004974E2" w:rsidRDefault="00930525" w:rsidP="00930525">
            <w:pPr>
              <w:spacing w:after="0"/>
              <w:rPr>
                <w:b/>
                <w:bCs/>
              </w:rPr>
            </w:pPr>
            <w:r w:rsidRPr="004974E2">
              <w:rPr>
                <w:b/>
                <w:bCs/>
              </w:rPr>
              <w:t>1.9. Доходы от оказания платных услуг и компенсации затрат государства</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rPr>
                <w:b/>
                <w:bCs/>
              </w:rPr>
            </w:pPr>
            <w:r w:rsidRPr="004974E2">
              <w:rPr>
                <w:b/>
                <w:bCs/>
              </w:rPr>
              <w:t>116 520,3</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rPr>
                <w:b/>
                <w:bCs/>
              </w:rPr>
            </w:pPr>
            <w:r w:rsidRPr="004974E2">
              <w:rPr>
                <w:b/>
                <w:bCs/>
              </w:rPr>
              <w:t>64 008,8</w:t>
            </w:r>
          </w:p>
        </w:tc>
        <w:tc>
          <w:tcPr>
            <w:tcW w:w="1607"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rPr>
                <w:b/>
                <w:bCs/>
              </w:rPr>
            </w:pPr>
            <w:r w:rsidRPr="004974E2">
              <w:rPr>
                <w:b/>
                <w:bCs/>
              </w:rPr>
              <w:t>68 809,5</w:t>
            </w:r>
          </w:p>
        </w:tc>
        <w:tc>
          <w:tcPr>
            <w:tcW w:w="1985" w:type="dxa"/>
            <w:tcBorders>
              <w:left w:val="nil"/>
            </w:tcBorders>
            <w:shd w:val="clear" w:color="000000" w:fill="FFFFFF"/>
          </w:tcPr>
          <w:p w:rsidR="00930525" w:rsidRPr="004974E2" w:rsidRDefault="00930525" w:rsidP="00930525">
            <w:pPr>
              <w:spacing w:after="0"/>
              <w:jc w:val="right"/>
              <w:rPr>
                <w:b/>
                <w:bCs/>
              </w:rPr>
            </w:pPr>
          </w:p>
        </w:tc>
      </w:tr>
      <w:tr w:rsidR="004974E2" w:rsidRPr="004974E2" w:rsidTr="0082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5"/>
        </w:trPr>
        <w:tc>
          <w:tcPr>
            <w:tcW w:w="2694" w:type="dxa"/>
            <w:tcBorders>
              <w:top w:val="single" w:sz="4" w:space="0" w:color="auto"/>
              <w:left w:val="single" w:sz="4" w:space="0" w:color="auto"/>
              <w:bottom w:val="single" w:sz="4" w:space="0" w:color="auto"/>
              <w:right w:val="single" w:sz="4" w:space="0" w:color="auto"/>
            </w:tcBorders>
            <w:shd w:val="clear" w:color="000000" w:fill="FFFFFF"/>
          </w:tcPr>
          <w:p w:rsidR="00930525" w:rsidRPr="004974E2" w:rsidRDefault="00930525" w:rsidP="00930525">
            <w:pPr>
              <w:spacing w:after="0"/>
              <w:jc w:val="center"/>
            </w:pPr>
            <w:r w:rsidRPr="004974E2">
              <w:t>1 13 02000 00 0000 130</w:t>
            </w:r>
          </w:p>
        </w:tc>
        <w:tc>
          <w:tcPr>
            <w:tcW w:w="2835" w:type="dxa"/>
            <w:tcBorders>
              <w:top w:val="single" w:sz="4" w:space="0" w:color="auto"/>
              <w:left w:val="nil"/>
              <w:bottom w:val="single" w:sz="4" w:space="0" w:color="auto"/>
              <w:right w:val="single" w:sz="4" w:space="0" w:color="auto"/>
            </w:tcBorders>
            <w:shd w:val="clear" w:color="000000" w:fill="FFFFFF"/>
            <w:vAlign w:val="bottom"/>
          </w:tcPr>
          <w:p w:rsidR="00930525" w:rsidRPr="004974E2" w:rsidRDefault="00930525" w:rsidP="00930525">
            <w:pPr>
              <w:spacing w:after="0"/>
            </w:pPr>
            <w:r w:rsidRPr="004974E2">
              <w:t>1.9.2. Доходы от компенсации затрат государства</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r w:rsidRPr="004974E2">
              <w:t>88 370,3</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r w:rsidRPr="004974E2">
              <w:t>35 674,3</w:t>
            </w:r>
          </w:p>
        </w:tc>
        <w:tc>
          <w:tcPr>
            <w:tcW w:w="1607"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r w:rsidRPr="004974E2">
              <w:t>39 487,7</w:t>
            </w:r>
          </w:p>
        </w:tc>
        <w:tc>
          <w:tcPr>
            <w:tcW w:w="1985" w:type="dxa"/>
            <w:tcBorders>
              <w:left w:val="nil"/>
            </w:tcBorders>
            <w:shd w:val="clear" w:color="000000" w:fill="FFFFFF"/>
          </w:tcPr>
          <w:p w:rsidR="00930525" w:rsidRPr="004974E2" w:rsidRDefault="00930525" w:rsidP="00930525">
            <w:pPr>
              <w:spacing w:after="0"/>
              <w:jc w:val="right"/>
              <w:rPr>
                <w:b/>
                <w:bCs/>
              </w:rPr>
            </w:pPr>
          </w:p>
        </w:tc>
      </w:tr>
      <w:tr w:rsidR="004974E2" w:rsidRPr="004974E2" w:rsidTr="0082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5"/>
        </w:trPr>
        <w:tc>
          <w:tcPr>
            <w:tcW w:w="2694" w:type="dxa"/>
            <w:tcBorders>
              <w:top w:val="single" w:sz="4" w:space="0" w:color="auto"/>
              <w:left w:val="single" w:sz="4" w:space="0" w:color="auto"/>
              <w:bottom w:val="single" w:sz="4" w:space="0" w:color="auto"/>
              <w:right w:val="single" w:sz="4" w:space="0" w:color="auto"/>
            </w:tcBorders>
            <w:shd w:val="clear" w:color="000000" w:fill="FFFFFF"/>
          </w:tcPr>
          <w:p w:rsidR="00930525" w:rsidRPr="004974E2" w:rsidRDefault="00930525" w:rsidP="00930525">
            <w:pPr>
              <w:spacing w:after="0"/>
              <w:jc w:val="center"/>
              <w:rPr>
                <w:b/>
                <w:bCs/>
              </w:rPr>
            </w:pPr>
            <w:r w:rsidRPr="004974E2">
              <w:rPr>
                <w:b/>
                <w:bCs/>
              </w:rPr>
              <w:t>1 16 00000 00 0000 000</w:t>
            </w:r>
          </w:p>
        </w:tc>
        <w:tc>
          <w:tcPr>
            <w:tcW w:w="2835" w:type="dxa"/>
            <w:tcBorders>
              <w:top w:val="single" w:sz="4" w:space="0" w:color="auto"/>
              <w:left w:val="nil"/>
              <w:bottom w:val="single" w:sz="4" w:space="0" w:color="auto"/>
              <w:right w:val="single" w:sz="4" w:space="0" w:color="auto"/>
            </w:tcBorders>
            <w:shd w:val="clear" w:color="000000" w:fill="FFFFFF"/>
            <w:vAlign w:val="bottom"/>
          </w:tcPr>
          <w:p w:rsidR="00930525" w:rsidRPr="004974E2" w:rsidRDefault="00930525" w:rsidP="00930525">
            <w:pPr>
              <w:spacing w:after="0"/>
              <w:rPr>
                <w:b/>
                <w:bCs/>
              </w:rPr>
            </w:pPr>
            <w:r w:rsidRPr="004974E2">
              <w:rPr>
                <w:b/>
                <w:bCs/>
              </w:rPr>
              <w:t>1.12. Штрафы, санкции, возмещение ущерба</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rPr>
                <w:b/>
                <w:bCs/>
              </w:rPr>
            </w:pPr>
            <w:r w:rsidRPr="004974E2">
              <w:rPr>
                <w:b/>
                <w:bCs/>
              </w:rPr>
              <w:t>1 351 339,5</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rPr>
                <w:b/>
                <w:bCs/>
              </w:rPr>
            </w:pPr>
            <w:r w:rsidRPr="004974E2">
              <w:rPr>
                <w:b/>
                <w:bCs/>
              </w:rPr>
              <w:t>1 769 155,2</w:t>
            </w:r>
          </w:p>
        </w:tc>
        <w:tc>
          <w:tcPr>
            <w:tcW w:w="1607"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rPr>
                <w:b/>
                <w:bCs/>
              </w:rPr>
            </w:pPr>
            <w:r w:rsidRPr="004974E2">
              <w:rPr>
                <w:b/>
                <w:bCs/>
              </w:rPr>
              <w:t>1 782 476,3</w:t>
            </w:r>
          </w:p>
        </w:tc>
        <w:tc>
          <w:tcPr>
            <w:tcW w:w="1985" w:type="dxa"/>
            <w:tcBorders>
              <w:left w:val="nil"/>
            </w:tcBorders>
            <w:shd w:val="clear" w:color="000000" w:fill="FFFFFF"/>
          </w:tcPr>
          <w:p w:rsidR="00930525" w:rsidRPr="004974E2" w:rsidRDefault="00930525" w:rsidP="00930525">
            <w:pPr>
              <w:spacing w:after="0"/>
              <w:jc w:val="right"/>
              <w:rPr>
                <w:b/>
                <w:bCs/>
              </w:rPr>
            </w:pPr>
          </w:p>
        </w:tc>
      </w:tr>
      <w:tr w:rsidR="004974E2" w:rsidRPr="004974E2" w:rsidTr="0082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5"/>
        </w:trPr>
        <w:tc>
          <w:tcPr>
            <w:tcW w:w="2694" w:type="dxa"/>
            <w:tcBorders>
              <w:top w:val="single" w:sz="4" w:space="0" w:color="auto"/>
              <w:left w:val="single" w:sz="4" w:space="0" w:color="auto"/>
              <w:bottom w:val="single" w:sz="4" w:space="0" w:color="auto"/>
              <w:right w:val="single" w:sz="4" w:space="0" w:color="auto"/>
            </w:tcBorders>
            <w:shd w:val="clear" w:color="000000" w:fill="FFFFFF"/>
          </w:tcPr>
          <w:p w:rsidR="00930525" w:rsidRPr="004974E2" w:rsidRDefault="00930525" w:rsidP="00930525">
            <w:pPr>
              <w:spacing w:after="0"/>
              <w:jc w:val="center"/>
            </w:pPr>
            <w:r w:rsidRPr="004974E2">
              <w:t>1 16 01000 01 0000 140</w:t>
            </w:r>
          </w:p>
        </w:tc>
        <w:tc>
          <w:tcPr>
            <w:tcW w:w="2835" w:type="dxa"/>
            <w:tcBorders>
              <w:top w:val="single" w:sz="4" w:space="0" w:color="auto"/>
              <w:left w:val="nil"/>
              <w:bottom w:val="single" w:sz="4" w:space="0" w:color="auto"/>
              <w:right w:val="single" w:sz="4" w:space="0" w:color="auto"/>
            </w:tcBorders>
            <w:shd w:val="clear" w:color="000000" w:fill="FFFFFF"/>
            <w:vAlign w:val="bottom"/>
          </w:tcPr>
          <w:p w:rsidR="00930525" w:rsidRPr="004974E2" w:rsidRDefault="00930525" w:rsidP="00B11470">
            <w:pPr>
              <w:spacing w:after="0"/>
            </w:pPr>
            <w:r w:rsidRPr="004974E2">
              <w:t>1.12.1.</w:t>
            </w:r>
            <w:r w:rsidR="00B11470" w:rsidRPr="004974E2">
              <w:t> </w:t>
            </w:r>
            <w:proofErr w:type="spellStart"/>
            <w:proofErr w:type="gramStart"/>
            <w:r w:rsidRPr="004974E2">
              <w:t>Административ</w:t>
            </w:r>
            <w:r w:rsidR="00B11470" w:rsidRPr="004974E2">
              <w:t>-</w:t>
            </w:r>
            <w:r w:rsidRPr="004974E2">
              <w:t>ные</w:t>
            </w:r>
            <w:proofErr w:type="spellEnd"/>
            <w:proofErr w:type="gramEnd"/>
            <w:r w:rsidRPr="004974E2">
              <w:t xml:space="preserve"> штрафы, установленные Кодексом Российской Федерации об административных правонарушениях</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r w:rsidRPr="004974E2">
              <w:t>1 057 053,6</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r w:rsidRPr="004974E2">
              <w:t>1 709 298,8</w:t>
            </w:r>
          </w:p>
        </w:tc>
        <w:tc>
          <w:tcPr>
            <w:tcW w:w="1607"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r w:rsidRPr="004974E2">
              <w:t>1 721 543,2</w:t>
            </w:r>
          </w:p>
        </w:tc>
        <w:tc>
          <w:tcPr>
            <w:tcW w:w="1985" w:type="dxa"/>
            <w:tcBorders>
              <w:left w:val="nil"/>
            </w:tcBorders>
            <w:shd w:val="clear" w:color="000000" w:fill="FFFFFF"/>
          </w:tcPr>
          <w:p w:rsidR="00930525" w:rsidRPr="004974E2" w:rsidRDefault="00930525" w:rsidP="00930525">
            <w:pPr>
              <w:spacing w:after="0"/>
              <w:jc w:val="right"/>
              <w:rPr>
                <w:b/>
                <w:bCs/>
              </w:rPr>
            </w:pPr>
          </w:p>
        </w:tc>
      </w:tr>
      <w:tr w:rsidR="004974E2" w:rsidRPr="004974E2" w:rsidTr="0082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5"/>
        </w:trPr>
        <w:tc>
          <w:tcPr>
            <w:tcW w:w="2694" w:type="dxa"/>
            <w:tcBorders>
              <w:top w:val="single" w:sz="4" w:space="0" w:color="auto"/>
              <w:left w:val="single" w:sz="4" w:space="0" w:color="auto"/>
              <w:bottom w:val="single" w:sz="4" w:space="0" w:color="auto"/>
              <w:right w:val="single" w:sz="4" w:space="0" w:color="auto"/>
            </w:tcBorders>
            <w:shd w:val="clear" w:color="000000" w:fill="FFFFFF"/>
          </w:tcPr>
          <w:p w:rsidR="00930525" w:rsidRPr="004974E2" w:rsidRDefault="00930525" w:rsidP="00930525">
            <w:pPr>
              <w:spacing w:after="0"/>
              <w:jc w:val="center"/>
            </w:pPr>
            <w:r w:rsidRPr="004974E2">
              <w:t>1 16 07000 00 0000 140</w:t>
            </w:r>
          </w:p>
        </w:tc>
        <w:tc>
          <w:tcPr>
            <w:tcW w:w="2835" w:type="dxa"/>
            <w:tcBorders>
              <w:top w:val="single" w:sz="4" w:space="0" w:color="auto"/>
              <w:left w:val="nil"/>
              <w:bottom w:val="single" w:sz="4" w:space="0" w:color="auto"/>
              <w:right w:val="single" w:sz="4" w:space="0" w:color="auto"/>
            </w:tcBorders>
            <w:shd w:val="clear" w:color="000000" w:fill="FFFFFF"/>
            <w:vAlign w:val="bottom"/>
          </w:tcPr>
          <w:p w:rsidR="00930525" w:rsidRPr="004974E2" w:rsidRDefault="00930525" w:rsidP="00930525">
            <w:pPr>
              <w:spacing w:after="0"/>
            </w:pPr>
            <w:r w:rsidRPr="004974E2">
              <w:t>1.12.3.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r w:rsidRPr="004974E2">
              <w:t>7 625,1</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r w:rsidRPr="004974E2">
              <w:t>2 632,2</w:t>
            </w:r>
          </w:p>
        </w:tc>
        <w:tc>
          <w:tcPr>
            <w:tcW w:w="1607"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r w:rsidRPr="004974E2">
              <w:t>2 632,2</w:t>
            </w:r>
          </w:p>
        </w:tc>
        <w:tc>
          <w:tcPr>
            <w:tcW w:w="1985" w:type="dxa"/>
            <w:tcBorders>
              <w:left w:val="nil"/>
            </w:tcBorders>
            <w:shd w:val="clear" w:color="000000" w:fill="FFFFFF"/>
          </w:tcPr>
          <w:p w:rsidR="00930525" w:rsidRPr="004974E2" w:rsidRDefault="00930525" w:rsidP="00930525">
            <w:pPr>
              <w:spacing w:after="0"/>
              <w:jc w:val="right"/>
              <w:rPr>
                <w:b/>
                <w:bCs/>
              </w:rPr>
            </w:pPr>
          </w:p>
        </w:tc>
      </w:tr>
      <w:tr w:rsidR="004974E2" w:rsidRPr="004974E2" w:rsidTr="0082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5"/>
        </w:trPr>
        <w:tc>
          <w:tcPr>
            <w:tcW w:w="2694" w:type="dxa"/>
            <w:tcBorders>
              <w:top w:val="single" w:sz="4" w:space="0" w:color="auto"/>
              <w:left w:val="single" w:sz="4" w:space="0" w:color="auto"/>
              <w:bottom w:val="single" w:sz="4" w:space="0" w:color="auto"/>
              <w:right w:val="single" w:sz="4" w:space="0" w:color="auto"/>
            </w:tcBorders>
            <w:shd w:val="clear" w:color="000000" w:fill="FFFFFF"/>
          </w:tcPr>
          <w:p w:rsidR="00930525" w:rsidRPr="004974E2" w:rsidRDefault="00930525" w:rsidP="00930525">
            <w:pPr>
              <w:spacing w:after="0"/>
              <w:jc w:val="center"/>
            </w:pPr>
            <w:r w:rsidRPr="004974E2">
              <w:t>1 16 10000 00 0000 140</w:t>
            </w:r>
          </w:p>
        </w:tc>
        <w:tc>
          <w:tcPr>
            <w:tcW w:w="2835" w:type="dxa"/>
            <w:tcBorders>
              <w:top w:val="single" w:sz="4" w:space="0" w:color="auto"/>
              <w:left w:val="nil"/>
              <w:bottom w:val="single" w:sz="4" w:space="0" w:color="auto"/>
              <w:right w:val="single" w:sz="4" w:space="0" w:color="auto"/>
            </w:tcBorders>
            <w:shd w:val="clear" w:color="000000" w:fill="FFFFFF"/>
            <w:vAlign w:val="bottom"/>
          </w:tcPr>
          <w:p w:rsidR="00930525" w:rsidRPr="004974E2" w:rsidRDefault="00930525" w:rsidP="00930525">
            <w:pPr>
              <w:spacing w:after="0"/>
            </w:pPr>
            <w:r w:rsidRPr="004974E2">
              <w:t xml:space="preserve">1.12.4. Платежи в целях возмещения причиненного ущерба </w:t>
            </w:r>
            <w:r w:rsidRPr="004974E2">
              <w:lastRenderedPageBreak/>
              <w:t>(убытков)</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r w:rsidRPr="004974E2">
              <w:lastRenderedPageBreak/>
              <w:t>232 262,8</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r w:rsidRPr="004974E2">
              <w:t>1 574,0</w:t>
            </w:r>
          </w:p>
        </w:tc>
        <w:tc>
          <w:tcPr>
            <w:tcW w:w="1607"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r w:rsidRPr="004974E2">
              <w:t>1 538,6</w:t>
            </w:r>
          </w:p>
        </w:tc>
        <w:tc>
          <w:tcPr>
            <w:tcW w:w="1985" w:type="dxa"/>
            <w:tcBorders>
              <w:left w:val="nil"/>
            </w:tcBorders>
            <w:shd w:val="clear" w:color="000000" w:fill="FFFFFF"/>
          </w:tcPr>
          <w:p w:rsidR="00930525" w:rsidRPr="004974E2" w:rsidRDefault="00930525" w:rsidP="00930525">
            <w:pPr>
              <w:spacing w:after="0"/>
              <w:jc w:val="right"/>
              <w:rPr>
                <w:b/>
                <w:bCs/>
              </w:rPr>
            </w:pPr>
          </w:p>
        </w:tc>
      </w:tr>
      <w:tr w:rsidR="004974E2" w:rsidRPr="004974E2" w:rsidTr="0082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5"/>
        </w:trPr>
        <w:tc>
          <w:tcPr>
            <w:tcW w:w="2694" w:type="dxa"/>
            <w:tcBorders>
              <w:top w:val="single" w:sz="4" w:space="0" w:color="auto"/>
              <w:left w:val="single" w:sz="4" w:space="0" w:color="auto"/>
              <w:bottom w:val="single" w:sz="4" w:space="0" w:color="auto"/>
              <w:right w:val="single" w:sz="4" w:space="0" w:color="auto"/>
            </w:tcBorders>
            <w:shd w:val="clear" w:color="000000" w:fill="FFFFFF"/>
          </w:tcPr>
          <w:p w:rsidR="00930525" w:rsidRPr="004974E2" w:rsidRDefault="00930525" w:rsidP="00930525">
            <w:pPr>
              <w:spacing w:after="0"/>
              <w:jc w:val="center"/>
              <w:rPr>
                <w:b/>
                <w:bCs/>
              </w:rPr>
            </w:pPr>
            <w:r w:rsidRPr="004974E2">
              <w:rPr>
                <w:b/>
                <w:bCs/>
              </w:rPr>
              <w:lastRenderedPageBreak/>
              <w:t>2 00 00000 00 0000 000</w:t>
            </w:r>
          </w:p>
        </w:tc>
        <w:tc>
          <w:tcPr>
            <w:tcW w:w="2835" w:type="dxa"/>
            <w:tcBorders>
              <w:top w:val="single" w:sz="4" w:space="0" w:color="auto"/>
              <w:left w:val="nil"/>
              <w:bottom w:val="single" w:sz="4" w:space="0" w:color="auto"/>
              <w:right w:val="single" w:sz="4" w:space="0" w:color="auto"/>
            </w:tcBorders>
            <w:shd w:val="clear" w:color="000000" w:fill="FFFFFF"/>
            <w:vAlign w:val="bottom"/>
          </w:tcPr>
          <w:p w:rsidR="00930525" w:rsidRPr="004974E2" w:rsidRDefault="00930525" w:rsidP="00930525">
            <w:pPr>
              <w:spacing w:after="0"/>
              <w:rPr>
                <w:b/>
                <w:bCs/>
              </w:rPr>
            </w:pPr>
            <w:r w:rsidRPr="004974E2">
              <w:rPr>
                <w:b/>
                <w:bCs/>
              </w:rPr>
              <w:t>2. Безвозмездные поступления</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rPr>
                <w:b/>
                <w:bCs/>
              </w:rPr>
            </w:pPr>
            <w:r w:rsidRPr="004974E2">
              <w:rPr>
                <w:b/>
                <w:bCs/>
              </w:rPr>
              <w:t>67 871 480,4</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rPr>
                <w:b/>
                <w:bCs/>
              </w:rPr>
            </w:pPr>
            <w:r w:rsidRPr="004974E2">
              <w:rPr>
                <w:b/>
                <w:bCs/>
              </w:rPr>
              <w:t>37 166 230,3</w:t>
            </w:r>
          </w:p>
        </w:tc>
        <w:tc>
          <w:tcPr>
            <w:tcW w:w="1607"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rPr>
                <w:b/>
                <w:bCs/>
              </w:rPr>
            </w:pPr>
            <w:r w:rsidRPr="004974E2">
              <w:rPr>
                <w:b/>
                <w:bCs/>
              </w:rPr>
              <w:t>34 041 206,4</w:t>
            </w:r>
          </w:p>
        </w:tc>
        <w:tc>
          <w:tcPr>
            <w:tcW w:w="1985" w:type="dxa"/>
            <w:tcBorders>
              <w:left w:val="nil"/>
            </w:tcBorders>
            <w:shd w:val="clear" w:color="000000" w:fill="FFFFFF"/>
          </w:tcPr>
          <w:p w:rsidR="00930525" w:rsidRPr="004974E2" w:rsidRDefault="00930525" w:rsidP="00930525">
            <w:pPr>
              <w:spacing w:after="0"/>
              <w:jc w:val="right"/>
              <w:rPr>
                <w:b/>
                <w:bCs/>
              </w:rPr>
            </w:pPr>
          </w:p>
        </w:tc>
      </w:tr>
      <w:tr w:rsidR="004974E2" w:rsidRPr="004974E2" w:rsidTr="0082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5"/>
        </w:trPr>
        <w:tc>
          <w:tcPr>
            <w:tcW w:w="2694" w:type="dxa"/>
            <w:tcBorders>
              <w:top w:val="single" w:sz="4" w:space="0" w:color="auto"/>
              <w:left w:val="single" w:sz="4" w:space="0" w:color="auto"/>
              <w:bottom w:val="single" w:sz="4" w:space="0" w:color="auto"/>
              <w:right w:val="single" w:sz="4" w:space="0" w:color="auto"/>
            </w:tcBorders>
            <w:shd w:val="clear" w:color="000000" w:fill="FFFFFF"/>
          </w:tcPr>
          <w:p w:rsidR="00930525" w:rsidRPr="004974E2" w:rsidRDefault="00930525" w:rsidP="00930525">
            <w:pPr>
              <w:spacing w:after="0"/>
              <w:jc w:val="center"/>
              <w:rPr>
                <w:b/>
                <w:bCs/>
              </w:rPr>
            </w:pPr>
            <w:r w:rsidRPr="004974E2">
              <w:rPr>
                <w:b/>
                <w:bCs/>
              </w:rPr>
              <w:t>2 02 00000 00 0000 000</w:t>
            </w:r>
          </w:p>
        </w:tc>
        <w:tc>
          <w:tcPr>
            <w:tcW w:w="2835" w:type="dxa"/>
            <w:tcBorders>
              <w:top w:val="single" w:sz="4" w:space="0" w:color="auto"/>
              <w:left w:val="nil"/>
              <w:bottom w:val="single" w:sz="4" w:space="0" w:color="auto"/>
              <w:right w:val="single" w:sz="4" w:space="0" w:color="auto"/>
            </w:tcBorders>
            <w:shd w:val="clear" w:color="000000" w:fill="FFFFFF"/>
            <w:vAlign w:val="bottom"/>
          </w:tcPr>
          <w:p w:rsidR="00930525" w:rsidRPr="004974E2" w:rsidRDefault="00930525" w:rsidP="00930525">
            <w:pPr>
              <w:spacing w:after="0"/>
              <w:rPr>
                <w:b/>
                <w:bCs/>
              </w:rPr>
            </w:pPr>
            <w:r w:rsidRPr="004974E2">
              <w:rPr>
                <w:b/>
                <w:bCs/>
              </w:rPr>
              <w:t>2.1. Безвозмездные поступления от других бюджетов бюджетной системы Российской Федерации</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rPr>
                <w:b/>
                <w:bCs/>
              </w:rPr>
            </w:pPr>
            <w:r w:rsidRPr="004974E2">
              <w:rPr>
                <w:b/>
                <w:bCs/>
              </w:rPr>
              <w:t>66 994 118,3</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rPr>
                <w:b/>
                <w:bCs/>
              </w:rPr>
            </w:pPr>
            <w:r w:rsidRPr="004974E2">
              <w:rPr>
                <w:b/>
                <w:bCs/>
              </w:rPr>
              <w:t>35 662 906,4</w:t>
            </w:r>
          </w:p>
        </w:tc>
        <w:tc>
          <w:tcPr>
            <w:tcW w:w="1607"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rPr>
                <w:b/>
                <w:bCs/>
              </w:rPr>
            </w:pPr>
            <w:r w:rsidRPr="004974E2">
              <w:rPr>
                <w:b/>
                <w:bCs/>
              </w:rPr>
              <w:t>30 993 165,8</w:t>
            </w:r>
          </w:p>
        </w:tc>
        <w:tc>
          <w:tcPr>
            <w:tcW w:w="1985" w:type="dxa"/>
            <w:tcBorders>
              <w:left w:val="nil"/>
            </w:tcBorders>
            <w:shd w:val="clear" w:color="000000" w:fill="FFFFFF"/>
          </w:tcPr>
          <w:p w:rsidR="00930525" w:rsidRPr="004974E2" w:rsidRDefault="00930525" w:rsidP="00930525">
            <w:pPr>
              <w:spacing w:after="0"/>
              <w:jc w:val="right"/>
              <w:rPr>
                <w:b/>
                <w:bCs/>
              </w:rPr>
            </w:pPr>
          </w:p>
        </w:tc>
      </w:tr>
      <w:tr w:rsidR="004974E2" w:rsidRPr="004974E2" w:rsidTr="0082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5"/>
        </w:trPr>
        <w:tc>
          <w:tcPr>
            <w:tcW w:w="2694" w:type="dxa"/>
            <w:tcBorders>
              <w:top w:val="single" w:sz="4" w:space="0" w:color="auto"/>
              <w:left w:val="single" w:sz="4" w:space="0" w:color="auto"/>
              <w:bottom w:val="single" w:sz="4" w:space="0" w:color="auto"/>
              <w:right w:val="single" w:sz="4" w:space="0" w:color="auto"/>
            </w:tcBorders>
            <w:shd w:val="clear" w:color="000000" w:fill="FFFFFF"/>
          </w:tcPr>
          <w:p w:rsidR="00930525" w:rsidRPr="004974E2" w:rsidRDefault="00930525" w:rsidP="00930525">
            <w:pPr>
              <w:spacing w:after="0"/>
              <w:jc w:val="center"/>
            </w:pPr>
            <w:r w:rsidRPr="004974E2">
              <w:t>2 02 10000 00 0000 150</w:t>
            </w:r>
          </w:p>
        </w:tc>
        <w:tc>
          <w:tcPr>
            <w:tcW w:w="2835" w:type="dxa"/>
            <w:tcBorders>
              <w:top w:val="single" w:sz="4" w:space="0" w:color="auto"/>
              <w:left w:val="nil"/>
              <w:bottom w:val="single" w:sz="4" w:space="0" w:color="auto"/>
              <w:right w:val="single" w:sz="4" w:space="0" w:color="auto"/>
            </w:tcBorders>
            <w:shd w:val="clear" w:color="000000" w:fill="FFFFFF"/>
            <w:vAlign w:val="bottom"/>
          </w:tcPr>
          <w:p w:rsidR="00930525" w:rsidRPr="004974E2" w:rsidRDefault="00930525" w:rsidP="00930525">
            <w:pPr>
              <w:spacing w:after="0"/>
            </w:pPr>
            <w:r w:rsidRPr="004974E2">
              <w:t>2.1.1. Дотации бюджетам субъектов Российской Федерации и муниципальных образований</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r w:rsidRPr="004974E2">
              <w:t>14 885 027,1</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r w:rsidRPr="004974E2">
              <w:t>2 243 938,3</w:t>
            </w:r>
          </w:p>
        </w:tc>
        <w:tc>
          <w:tcPr>
            <w:tcW w:w="1607"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r w:rsidRPr="004974E2">
              <w:t>267 369,0</w:t>
            </w:r>
          </w:p>
        </w:tc>
        <w:tc>
          <w:tcPr>
            <w:tcW w:w="1985" w:type="dxa"/>
            <w:tcBorders>
              <w:left w:val="nil"/>
            </w:tcBorders>
            <w:shd w:val="clear" w:color="000000" w:fill="FFFFFF"/>
          </w:tcPr>
          <w:p w:rsidR="00930525" w:rsidRPr="004974E2" w:rsidRDefault="00930525" w:rsidP="00930525">
            <w:pPr>
              <w:spacing w:after="0"/>
              <w:jc w:val="right"/>
              <w:rPr>
                <w:b/>
                <w:bCs/>
              </w:rPr>
            </w:pPr>
          </w:p>
        </w:tc>
      </w:tr>
      <w:tr w:rsidR="004974E2" w:rsidRPr="004974E2" w:rsidTr="0082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5"/>
        </w:trPr>
        <w:tc>
          <w:tcPr>
            <w:tcW w:w="2694" w:type="dxa"/>
            <w:tcBorders>
              <w:top w:val="single" w:sz="4" w:space="0" w:color="auto"/>
              <w:left w:val="single" w:sz="4" w:space="0" w:color="auto"/>
              <w:bottom w:val="single" w:sz="4" w:space="0" w:color="auto"/>
              <w:right w:val="single" w:sz="4" w:space="0" w:color="auto"/>
            </w:tcBorders>
            <w:shd w:val="clear" w:color="000000" w:fill="FFFFFF"/>
          </w:tcPr>
          <w:p w:rsidR="00930525" w:rsidRPr="004974E2" w:rsidRDefault="00930525" w:rsidP="00930525">
            <w:pPr>
              <w:spacing w:after="0"/>
              <w:jc w:val="center"/>
            </w:pPr>
            <w:r w:rsidRPr="004974E2">
              <w:t>2 02 20000 00 0000 150</w:t>
            </w:r>
          </w:p>
        </w:tc>
        <w:tc>
          <w:tcPr>
            <w:tcW w:w="2835" w:type="dxa"/>
            <w:tcBorders>
              <w:top w:val="single" w:sz="4" w:space="0" w:color="auto"/>
              <w:left w:val="nil"/>
              <w:bottom w:val="single" w:sz="4" w:space="0" w:color="auto"/>
              <w:right w:val="single" w:sz="4" w:space="0" w:color="auto"/>
            </w:tcBorders>
            <w:shd w:val="clear" w:color="000000" w:fill="FFFFFF"/>
            <w:vAlign w:val="bottom"/>
          </w:tcPr>
          <w:p w:rsidR="00930525" w:rsidRPr="004974E2" w:rsidRDefault="00930525" w:rsidP="00930525">
            <w:pPr>
              <w:spacing w:after="0"/>
            </w:pPr>
            <w:r w:rsidRPr="004974E2">
              <w:t>2.1.2. Субсидии бюджетам бюджетной системы Российской Федерации (межбюджетные субсидии)</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r w:rsidRPr="004974E2">
              <w:t>23 961 693,3</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r w:rsidRPr="004974E2">
              <w:t>16 753 051,4</w:t>
            </w:r>
          </w:p>
        </w:tc>
        <w:tc>
          <w:tcPr>
            <w:tcW w:w="1607"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r w:rsidRPr="004974E2">
              <w:t>13 828 929,3</w:t>
            </w:r>
          </w:p>
        </w:tc>
        <w:tc>
          <w:tcPr>
            <w:tcW w:w="1985" w:type="dxa"/>
            <w:tcBorders>
              <w:left w:val="nil"/>
            </w:tcBorders>
            <w:shd w:val="clear" w:color="000000" w:fill="FFFFFF"/>
          </w:tcPr>
          <w:p w:rsidR="00930525" w:rsidRPr="004974E2" w:rsidRDefault="00930525" w:rsidP="00930525">
            <w:pPr>
              <w:spacing w:after="0"/>
              <w:jc w:val="right"/>
              <w:rPr>
                <w:b/>
                <w:bCs/>
              </w:rPr>
            </w:pPr>
          </w:p>
        </w:tc>
      </w:tr>
      <w:tr w:rsidR="004974E2" w:rsidRPr="004974E2" w:rsidTr="0082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5"/>
        </w:trPr>
        <w:tc>
          <w:tcPr>
            <w:tcW w:w="2694" w:type="dxa"/>
            <w:tcBorders>
              <w:top w:val="single" w:sz="4" w:space="0" w:color="auto"/>
              <w:left w:val="single" w:sz="4" w:space="0" w:color="auto"/>
              <w:bottom w:val="single" w:sz="4" w:space="0" w:color="auto"/>
              <w:right w:val="single" w:sz="4" w:space="0" w:color="auto"/>
            </w:tcBorders>
            <w:shd w:val="clear" w:color="000000" w:fill="FFFFFF"/>
          </w:tcPr>
          <w:p w:rsidR="00930525" w:rsidRPr="004974E2" w:rsidRDefault="00930525" w:rsidP="00930525">
            <w:pPr>
              <w:spacing w:after="0"/>
              <w:jc w:val="center"/>
            </w:pPr>
            <w:r w:rsidRPr="004974E2">
              <w:t>2 02 30000 00 0000 150</w:t>
            </w:r>
          </w:p>
        </w:tc>
        <w:tc>
          <w:tcPr>
            <w:tcW w:w="2835" w:type="dxa"/>
            <w:tcBorders>
              <w:top w:val="single" w:sz="4" w:space="0" w:color="auto"/>
              <w:left w:val="nil"/>
              <w:bottom w:val="single" w:sz="4" w:space="0" w:color="auto"/>
              <w:right w:val="single" w:sz="4" w:space="0" w:color="auto"/>
            </w:tcBorders>
            <w:shd w:val="clear" w:color="000000" w:fill="FFFFFF"/>
            <w:vAlign w:val="bottom"/>
          </w:tcPr>
          <w:p w:rsidR="00930525" w:rsidRPr="004974E2" w:rsidRDefault="00930525" w:rsidP="00930525">
            <w:pPr>
              <w:spacing w:after="0"/>
            </w:pPr>
            <w:r w:rsidRPr="004974E2">
              <w:t>2.1.3. Субвенции бюджетам бюджетной системы Российской Федерации</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263CD8" w:rsidRPr="004974E2" w:rsidRDefault="00263CD8" w:rsidP="00930525">
            <w:pPr>
              <w:spacing w:after="0"/>
              <w:jc w:val="right"/>
            </w:pPr>
          </w:p>
          <w:p w:rsidR="00263CD8" w:rsidRPr="004974E2" w:rsidRDefault="00263CD8" w:rsidP="00930525">
            <w:pPr>
              <w:spacing w:after="0"/>
              <w:jc w:val="right"/>
            </w:pPr>
          </w:p>
          <w:p w:rsidR="00263CD8" w:rsidRPr="004974E2" w:rsidRDefault="00263CD8" w:rsidP="00930525">
            <w:pPr>
              <w:spacing w:after="0"/>
              <w:jc w:val="right"/>
            </w:pPr>
          </w:p>
          <w:p w:rsidR="00930525" w:rsidRPr="004974E2" w:rsidRDefault="00930525" w:rsidP="00930525">
            <w:pPr>
              <w:spacing w:after="0"/>
              <w:jc w:val="right"/>
            </w:pPr>
            <w:r w:rsidRPr="004974E2">
              <w:t>11 192 163,8</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263CD8" w:rsidRPr="004974E2" w:rsidRDefault="00263CD8" w:rsidP="00930525">
            <w:pPr>
              <w:spacing w:after="0"/>
              <w:jc w:val="right"/>
            </w:pPr>
          </w:p>
          <w:p w:rsidR="00263CD8" w:rsidRPr="004974E2" w:rsidRDefault="00263CD8" w:rsidP="00930525">
            <w:pPr>
              <w:spacing w:after="0"/>
              <w:jc w:val="right"/>
            </w:pPr>
          </w:p>
          <w:p w:rsidR="00263CD8" w:rsidRPr="004974E2" w:rsidRDefault="00263CD8" w:rsidP="00930525">
            <w:pPr>
              <w:spacing w:after="0"/>
              <w:jc w:val="right"/>
            </w:pPr>
          </w:p>
          <w:p w:rsidR="00930525" w:rsidRPr="004974E2" w:rsidRDefault="00930525" w:rsidP="00930525">
            <w:pPr>
              <w:spacing w:after="0"/>
              <w:jc w:val="right"/>
            </w:pPr>
            <w:r w:rsidRPr="004974E2">
              <w:t>9 845 777,1</w:t>
            </w:r>
          </w:p>
        </w:tc>
        <w:tc>
          <w:tcPr>
            <w:tcW w:w="1607" w:type="dxa"/>
            <w:tcBorders>
              <w:top w:val="single" w:sz="4" w:space="0" w:color="auto"/>
              <w:left w:val="nil"/>
              <w:bottom w:val="single" w:sz="4" w:space="0" w:color="auto"/>
              <w:right w:val="single" w:sz="4" w:space="0" w:color="auto"/>
            </w:tcBorders>
            <w:shd w:val="clear" w:color="000000" w:fill="FFFFFF"/>
            <w:noWrap/>
            <w:vAlign w:val="bottom"/>
          </w:tcPr>
          <w:p w:rsidR="00263CD8" w:rsidRPr="004974E2" w:rsidRDefault="00263CD8" w:rsidP="00930525">
            <w:pPr>
              <w:spacing w:after="0"/>
              <w:jc w:val="right"/>
            </w:pPr>
          </w:p>
          <w:p w:rsidR="00263CD8" w:rsidRPr="004974E2" w:rsidRDefault="00263CD8" w:rsidP="00930525">
            <w:pPr>
              <w:spacing w:after="0"/>
              <w:jc w:val="right"/>
            </w:pPr>
          </w:p>
          <w:p w:rsidR="00263CD8" w:rsidRPr="004974E2" w:rsidRDefault="00263CD8" w:rsidP="00930525">
            <w:pPr>
              <w:spacing w:after="0"/>
              <w:jc w:val="right"/>
            </w:pPr>
          </w:p>
          <w:p w:rsidR="00930525" w:rsidRPr="004974E2" w:rsidRDefault="00930525" w:rsidP="00930525">
            <w:pPr>
              <w:spacing w:after="0"/>
              <w:jc w:val="right"/>
            </w:pPr>
            <w:r w:rsidRPr="004974E2">
              <w:t>9 885 510,6</w:t>
            </w:r>
          </w:p>
        </w:tc>
        <w:tc>
          <w:tcPr>
            <w:tcW w:w="1985" w:type="dxa"/>
            <w:tcBorders>
              <w:left w:val="nil"/>
            </w:tcBorders>
            <w:shd w:val="clear" w:color="000000" w:fill="FFFFFF"/>
          </w:tcPr>
          <w:p w:rsidR="00930525" w:rsidRPr="004974E2" w:rsidRDefault="00930525" w:rsidP="00930525">
            <w:pPr>
              <w:spacing w:after="0"/>
              <w:jc w:val="right"/>
              <w:rPr>
                <w:b/>
                <w:bCs/>
              </w:rPr>
            </w:pPr>
          </w:p>
        </w:tc>
      </w:tr>
      <w:tr w:rsidR="004974E2" w:rsidRPr="004974E2" w:rsidTr="0082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5"/>
        </w:trPr>
        <w:tc>
          <w:tcPr>
            <w:tcW w:w="2694" w:type="dxa"/>
            <w:tcBorders>
              <w:top w:val="single" w:sz="4" w:space="0" w:color="auto"/>
              <w:left w:val="single" w:sz="4" w:space="0" w:color="auto"/>
              <w:bottom w:val="single" w:sz="4" w:space="0" w:color="auto"/>
              <w:right w:val="single" w:sz="4" w:space="0" w:color="auto"/>
            </w:tcBorders>
            <w:shd w:val="clear" w:color="000000" w:fill="FFFFFF"/>
          </w:tcPr>
          <w:p w:rsidR="00930525" w:rsidRPr="004974E2" w:rsidRDefault="00930525" w:rsidP="00930525">
            <w:pPr>
              <w:spacing w:after="0"/>
              <w:jc w:val="center"/>
            </w:pPr>
            <w:r w:rsidRPr="004974E2">
              <w:t>2 02 40000 00 0000 150</w:t>
            </w:r>
          </w:p>
        </w:tc>
        <w:tc>
          <w:tcPr>
            <w:tcW w:w="2835" w:type="dxa"/>
            <w:tcBorders>
              <w:top w:val="single" w:sz="4" w:space="0" w:color="auto"/>
              <w:left w:val="nil"/>
              <w:bottom w:val="single" w:sz="4" w:space="0" w:color="auto"/>
              <w:right w:val="single" w:sz="4" w:space="0" w:color="auto"/>
            </w:tcBorders>
            <w:shd w:val="clear" w:color="000000" w:fill="FFFFFF"/>
            <w:vAlign w:val="bottom"/>
          </w:tcPr>
          <w:p w:rsidR="00930525" w:rsidRPr="004974E2" w:rsidRDefault="00930525" w:rsidP="00771667">
            <w:pPr>
              <w:spacing w:after="0"/>
            </w:pPr>
            <w:r w:rsidRPr="004974E2">
              <w:t>2.1.4. Иные межбюджетные трансферты</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r w:rsidRPr="004974E2">
              <w:t>16 955 234,1</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r w:rsidRPr="004974E2">
              <w:t>6 820 139,6</w:t>
            </w:r>
          </w:p>
        </w:tc>
        <w:tc>
          <w:tcPr>
            <w:tcW w:w="1607"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r w:rsidRPr="004974E2">
              <w:t>7 011 356,9</w:t>
            </w:r>
          </w:p>
        </w:tc>
        <w:tc>
          <w:tcPr>
            <w:tcW w:w="1985" w:type="dxa"/>
            <w:tcBorders>
              <w:left w:val="nil"/>
            </w:tcBorders>
            <w:shd w:val="clear" w:color="000000" w:fill="FFFFFF"/>
          </w:tcPr>
          <w:p w:rsidR="00930525" w:rsidRPr="004974E2" w:rsidRDefault="00930525" w:rsidP="00930525">
            <w:pPr>
              <w:spacing w:after="0"/>
              <w:jc w:val="right"/>
              <w:rPr>
                <w:b/>
                <w:bCs/>
              </w:rPr>
            </w:pPr>
          </w:p>
        </w:tc>
      </w:tr>
      <w:tr w:rsidR="004974E2" w:rsidRPr="004974E2" w:rsidTr="0082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5"/>
        </w:trPr>
        <w:tc>
          <w:tcPr>
            <w:tcW w:w="2694" w:type="dxa"/>
            <w:tcBorders>
              <w:top w:val="single" w:sz="4" w:space="0" w:color="auto"/>
              <w:left w:val="single" w:sz="4" w:space="0" w:color="auto"/>
              <w:bottom w:val="single" w:sz="4" w:space="0" w:color="auto"/>
              <w:right w:val="single" w:sz="4" w:space="0" w:color="auto"/>
            </w:tcBorders>
            <w:shd w:val="clear" w:color="000000" w:fill="FFFFFF"/>
          </w:tcPr>
          <w:p w:rsidR="00930525" w:rsidRPr="004974E2" w:rsidRDefault="00930525" w:rsidP="00930525">
            <w:pPr>
              <w:spacing w:after="0"/>
              <w:jc w:val="center"/>
              <w:rPr>
                <w:b/>
                <w:bCs/>
              </w:rPr>
            </w:pPr>
            <w:r w:rsidRPr="004974E2">
              <w:rPr>
                <w:b/>
                <w:bCs/>
              </w:rPr>
              <w:t>2 04 00000 00 0000 000</w:t>
            </w:r>
          </w:p>
        </w:tc>
        <w:tc>
          <w:tcPr>
            <w:tcW w:w="2835" w:type="dxa"/>
            <w:tcBorders>
              <w:top w:val="single" w:sz="4" w:space="0" w:color="auto"/>
              <w:left w:val="nil"/>
              <w:bottom w:val="single" w:sz="4" w:space="0" w:color="auto"/>
              <w:right w:val="single" w:sz="4" w:space="0" w:color="auto"/>
            </w:tcBorders>
            <w:shd w:val="clear" w:color="000000" w:fill="FFFFFF"/>
            <w:vAlign w:val="bottom"/>
          </w:tcPr>
          <w:p w:rsidR="00930525" w:rsidRPr="004974E2" w:rsidRDefault="00930525" w:rsidP="00930525">
            <w:pPr>
              <w:spacing w:after="0"/>
              <w:rPr>
                <w:b/>
                <w:bCs/>
              </w:rPr>
            </w:pPr>
            <w:r w:rsidRPr="004974E2">
              <w:rPr>
                <w:b/>
                <w:bCs/>
              </w:rPr>
              <w:t>2.3. Безвозмездные поступления от негосударственных организаций</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rPr>
                <w:b/>
                <w:bCs/>
              </w:rPr>
            </w:pPr>
            <w:r w:rsidRPr="004974E2">
              <w:rPr>
                <w:b/>
                <w:bCs/>
              </w:rPr>
              <w:t>5 154,2</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rPr>
                <w:b/>
                <w:bCs/>
              </w:rPr>
            </w:pPr>
          </w:p>
        </w:tc>
        <w:tc>
          <w:tcPr>
            <w:tcW w:w="1607"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rPr>
                <w:b/>
                <w:bCs/>
              </w:rPr>
            </w:pPr>
          </w:p>
        </w:tc>
        <w:tc>
          <w:tcPr>
            <w:tcW w:w="1985" w:type="dxa"/>
            <w:tcBorders>
              <w:left w:val="nil"/>
            </w:tcBorders>
            <w:shd w:val="clear" w:color="000000" w:fill="FFFFFF"/>
          </w:tcPr>
          <w:p w:rsidR="00930525" w:rsidRPr="004974E2" w:rsidRDefault="00930525" w:rsidP="00930525">
            <w:pPr>
              <w:spacing w:after="0"/>
              <w:jc w:val="right"/>
              <w:rPr>
                <w:b/>
                <w:bCs/>
              </w:rPr>
            </w:pPr>
          </w:p>
        </w:tc>
      </w:tr>
      <w:tr w:rsidR="004974E2" w:rsidRPr="004974E2" w:rsidTr="0082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5"/>
        </w:trPr>
        <w:tc>
          <w:tcPr>
            <w:tcW w:w="2694" w:type="dxa"/>
            <w:tcBorders>
              <w:top w:val="single" w:sz="4" w:space="0" w:color="auto"/>
              <w:left w:val="single" w:sz="4" w:space="0" w:color="auto"/>
              <w:bottom w:val="single" w:sz="4" w:space="0" w:color="auto"/>
              <w:right w:val="single" w:sz="4" w:space="0" w:color="auto"/>
            </w:tcBorders>
            <w:shd w:val="clear" w:color="000000" w:fill="FFFFFF"/>
          </w:tcPr>
          <w:p w:rsidR="00930525" w:rsidRPr="004974E2" w:rsidRDefault="00930525" w:rsidP="00930525">
            <w:pPr>
              <w:spacing w:after="0"/>
              <w:jc w:val="center"/>
            </w:pPr>
            <w:r w:rsidRPr="004974E2">
              <w:t>2 04 02000 02 0000 150</w:t>
            </w:r>
          </w:p>
        </w:tc>
        <w:tc>
          <w:tcPr>
            <w:tcW w:w="2835" w:type="dxa"/>
            <w:tcBorders>
              <w:top w:val="single" w:sz="4" w:space="0" w:color="auto"/>
              <w:left w:val="nil"/>
              <w:bottom w:val="single" w:sz="4" w:space="0" w:color="auto"/>
              <w:right w:val="single" w:sz="4" w:space="0" w:color="auto"/>
            </w:tcBorders>
            <w:shd w:val="clear" w:color="000000" w:fill="FFFFFF"/>
            <w:vAlign w:val="bottom"/>
          </w:tcPr>
          <w:p w:rsidR="00930525" w:rsidRPr="004974E2" w:rsidRDefault="00930525" w:rsidP="00930525">
            <w:pPr>
              <w:spacing w:after="0"/>
            </w:pPr>
            <w:r w:rsidRPr="004974E2">
              <w:t>2.3.1. Безвозмездные поступления</w:t>
            </w:r>
            <w:r w:rsidR="00263CD8" w:rsidRPr="004974E2">
              <w:t xml:space="preserve"> </w:t>
            </w:r>
            <w:r w:rsidRPr="004974E2">
              <w:t>от негосударственных организаций в бюджеты субъектов Российской Федерации</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r w:rsidRPr="004974E2">
              <w:t>5 154,2</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p>
        </w:tc>
        <w:tc>
          <w:tcPr>
            <w:tcW w:w="1607"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p>
        </w:tc>
        <w:tc>
          <w:tcPr>
            <w:tcW w:w="1985" w:type="dxa"/>
            <w:tcBorders>
              <w:left w:val="nil"/>
            </w:tcBorders>
            <w:shd w:val="clear" w:color="000000" w:fill="FFFFFF"/>
          </w:tcPr>
          <w:p w:rsidR="00930525" w:rsidRPr="004974E2" w:rsidRDefault="00930525" w:rsidP="00930525">
            <w:pPr>
              <w:spacing w:after="0"/>
              <w:jc w:val="right"/>
              <w:rPr>
                <w:b/>
                <w:bCs/>
              </w:rPr>
            </w:pPr>
          </w:p>
        </w:tc>
      </w:tr>
      <w:tr w:rsidR="004974E2" w:rsidRPr="004974E2" w:rsidTr="0082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5"/>
        </w:trPr>
        <w:tc>
          <w:tcPr>
            <w:tcW w:w="2694" w:type="dxa"/>
            <w:tcBorders>
              <w:top w:val="single" w:sz="4" w:space="0" w:color="auto"/>
              <w:left w:val="single" w:sz="4" w:space="0" w:color="auto"/>
              <w:bottom w:val="single" w:sz="4" w:space="0" w:color="auto"/>
              <w:right w:val="single" w:sz="4" w:space="0" w:color="auto"/>
            </w:tcBorders>
            <w:shd w:val="clear" w:color="000000" w:fill="FFFFFF"/>
          </w:tcPr>
          <w:p w:rsidR="00930525" w:rsidRPr="004974E2" w:rsidRDefault="00930525" w:rsidP="00930525">
            <w:pPr>
              <w:spacing w:after="0"/>
              <w:jc w:val="center"/>
              <w:rPr>
                <w:b/>
                <w:bCs/>
              </w:rPr>
            </w:pPr>
            <w:r w:rsidRPr="004974E2">
              <w:rPr>
                <w:b/>
                <w:bCs/>
              </w:rPr>
              <w:t>2 07 00000 00 0000 000</w:t>
            </w:r>
          </w:p>
        </w:tc>
        <w:tc>
          <w:tcPr>
            <w:tcW w:w="2835" w:type="dxa"/>
            <w:tcBorders>
              <w:top w:val="single" w:sz="4" w:space="0" w:color="auto"/>
              <w:left w:val="nil"/>
              <w:bottom w:val="single" w:sz="4" w:space="0" w:color="auto"/>
              <w:right w:val="single" w:sz="4" w:space="0" w:color="auto"/>
            </w:tcBorders>
            <w:shd w:val="clear" w:color="000000" w:fill="FFFFFF"/>
            <w:vAlign w:val="bottom"/>
          </w:tcPr>
          <w:p w:rsidR="00930525" w:rsidRPr="004974E2" w:rsidRDefault="00930525" w:rsidP="00930525">
            <w:pPr>
              <w:spacing w:after="0"/>
              <w:rPr>
                <w:b/>
                <w:bCs/>
              </w:rPr>
            </w:pPr>
            <w:r w:rsidRPr="004974E2">
              <w:rPr>
                <w:b/>
                <w:bCs/>
              </w:rPr>
              <w:t>2.4. Прочие безвозмездные поступления</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rPr>
                <w:b/>
                <w:bCs/>
              </w:rPr>
            </w:pPr>
            <w:r w:rsidRPr="004974E2">
              <w:rPr>
                <w:b/>
                <w:bCs/>
              </w:rPr>
              <w:t>3 051,7</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rPr>
                <w:b/>
                <w:bCs/>
              </w:rPr>
            </w:pPr>
          </w:p>
        </w:tc>
        <w:tc>
          <w:tcPr>
            <w:tcW w:w="1607"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rPr>
                <w:b/>
                <w:bCs/>
              </w:rPr>
            </w:pPr>
          </w:p>
        </w:tc>
        <w:tc>
          <w:tcPr>
            <w:tcW w:w="1985" w:type="dxa"/>
            <w:tcBorders>
              <w:left w:val="nil"/>
            </w:tcBorders>
            <w:shd w:val="clear" w:color="000000" w:fill="FFFFFF"/>
          </w:tcPr>
          <w:p w:rsidR="00930525" w:rsidRPr="004974E2" w:rsidRDefault="00930525" w:rsidP="00930525">
            <w:pPr>
              <w:spacing w:after="0"/>
              <w:jc w:val="right"/>
              <w:rPr>
                <w:b/>
                <w:bCs/>
              </w:rPr>
            </w:pPr>
          </w:p>
        </w:tc>
      </w:tr>
      <w:tr w:rsidR="004974E2" w:rsidRPr="004974E2" w:rsidTr="0082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5"/>
        </w:trPr>
        <w:tc>
          <w:tcPr>
            <w:tcW w:w="2694" w:type="dxa"/>
            <w:tcBorders>
              <w:top w:val="single" w:sz="4" w:space="0" w:color="auto"/>
              <w:left w:val="single" w:sz="4" w:space="0" w:color="auto"/>
              <w:bottom w:val="single" w:sz="4" w:space="0" w:color="auto"/>
              <w:right w:val="single" w:sz="4" w:space="0" w:color="auto"/>
            </w:tcBorders>
            <w:shd w:val="clear" w:color="000000" w:fill="FFFFFF"/>
          </w:tcPr>
          <w:p w:rsidR="00930525" w:rsidRPr="004974E2" w:rsidRDefault="00930525" w:rsidP="00930525">
            <w:pPr>
              <w:spacing w:after="0"/>
              <w:jc w:val="center"/>
            </w:pPr>
            <w:r w:rsidRPr="004974E2">
              <w:t>2 07 02000 02 0000 150</w:t>
            </w:r>
          </w:p>
        </w:tc>
        <w:tc>
          <w:tcPr>
            <w:tcW w:w="2835" w:type="dxa"/>
            <w:tcBorders>
              <w:top w:val="single" w:sz="4" w:space="0" w:color="auto"/>
              <w:left w:val="nil"/>
              <w:bottom w:val="single" w:sz="4" w:space="0" w:color="auto"/>
              <w:right w:val="single" w:sz="4" w:space="0" w:color="auto"/>
            </w:tcBorders>
            <w:shd w:val="clear" w:color="000000" w:fill="FFFFFF"/>
            <w:vAlign w:val="bottom"/>
          </w:tcPr>
          <w:p w:rsidR="00930525" w:rsidRPr="004974E2" w:rsidRDefault="00930525" w:rsidP="00930525">
            <w:pPr>
              <w:spacing w:after="0"/>
            </w:pPr>
            <w:r w:rsidRPr="004974E2">
              <w:t>2.4.1. Прочие безвозмездные поступления в бюджеты субъектов Российской Федерации</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r w:rsidRPr="004974E2">
              <w:t>3 051,7</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p>
        </w:tc>
        <w:tc>
          <w:tcPr>
            <w:tcW w:w="1607"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930525">
            <w:pPr>
              <w:spacing w:after="0"/>
              <w:jc w:val="right"/>
            </w:pPr>
          </w:p>
        </w:tc>
        <w:tc>
          <w:tcPr>
            <w:tcW w:w="1985" w:type="dxa"/>
            <w:tcBorders>
              <w:left w:val="nil"/>
            </w:tcBorders>
            <w:shd w:val="clear" w:color="000000" w:fill="FFFFFF"/>
          </w:tcPr>
          <w:p w:rsidR="00930525" w:rsidRPr="004974E2" w:rsidRDefault="00930525" w:rsidP="00930525">
            <w:pPr>
              <w:spacing w:after="0"/>
              <w:jc w:val="right"/>
              <w:rPr>
                <w:b/>
                <w:bCs/>
              </w:rPr>
            </w:pPr>
          </w:p>
        </w:tc>
      </w:tr>
      <w:tr w:rsidR="004974E2" w:rsidRPr="004974E2" w:rsidTr="00821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
        </w:trPr>
        <w:tc>
          <w:tcPr>
            <w:tcW w:w="2694" w:type="dxa"/>
            <w:tcBorders>
              <w:top w:val="single" w:sz="4" w:space="0" w:color="auto"/>
              <w:left w:val="single" w:sz="4" w:space="0" w:color="auto"/>
              <w:bottom w:val="single" w:sz="4" w:space="0" w:color="auto"/>
              <w:right w:val="single" w:sz="4" w:space="0" w:color="auto"/>
            </w:tcBorders>
            <w:shd w:val="clear" w:color="000000" w:fill="FFFFFF"/>
          </w:tcPr>
          <w:p w:rsidR="00930525" w:rsidRPr="004974E2" w:rsidRDefault="00930525" w:rsidP="0082130E">
            <w:pPr>
              <w:spacing w:after="0"/>
              <w:rPr>
                <w:b/>
                <w:bCs/>
              </w:rPr>
            </w:pPr>
          </w:p>
        </w:tc>
        <w:tc>
          <w:tcPr>
            <w:tcW w:w="2835" w:type="dxa"/>
            <w:tcBorders>
              <w:top w:val="single" w:sz="4" w:space="0" w:color="auto"/>
              <w:left w:val="nil"/>
              <w:bottom w:val="single" w:sz="4" w:space="0" w:color="auto"/>
              <w:right w:val="single" w:sz="4" w:space="0" w:color="auto"/>
            </w:tcBorders>
            <w:shd w:val="clear" w:color="000000" w:fill="FFFFFF"/>
            <w:vAlign w:val="bottom"/>
          </w:tcPr>
          <w:p w:rsidR="00930525" w:rsidRPr="004974E2" w:rsidRDefault="00930525" w:rsidP="0082130E">
            <w:pPr>
              <w:spacing w:after="0"/>
              <w:rPr>
                <w:b/>
                <w:bCs/>
              </w:rPr>
            </w:pPr>
            <w:r w:rsidRPr="004974E2">
              <w:rPr>
                <w:b/>
                <w:bCs/>
              </w:rPr>
              <w:t>ВСЕГО доходов</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F70667" w:rsidP="0082130E">
            <w:pPr>
              <w:spacing w:after="0"/>
              <w:jc w:val="right"/>
              <w:rPr>
                <w:b/>
                <w:bCs/>
              </w:rPr>
            </w:pPr>
            <w:r w:rsidRPr="004974E2">
              <w:rPr>
                <w:b/>
                <w:bCs/>
              </w:rPr>
              <w:t>208 731 695,0</w:t>
            </w:r>
          </w:p>
        </w:tc>
        <w:tc>
          <w:tcPr>
            <w:tcW w:w="1606"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82130E">
            <w:pPr>
              <w:spacing w:after="0"/>
              <w:jc w:val="right"/>
              <w:rPr>
                <w:b/>
                <w:bCs/>
              </w:rPr>
            </w:pPr>
            <w:r w:rsidRPr="004974E2">
              <w:rPr>
                <w:b/>
                <w:bCs/>
              </w:rPr>
              <w:t>200 300 830,1</w:t>
            </w:r>
          </w:p>
        </w:tc>
        <w:tc>
          <w:tcPr>
            <w:tcW w:w="1607" w:type="dxa"/>
            <w:tcBorders>
              <w:top w:val="single" w:sz="4" w:space="0" w:color="auto"/>
              <w:left w:val="nil"/>
              <w:bottom w:val="single" w:sz="4" w:space="0" w:color="auto"/>
              <w:right w:val="single" w:sz="4" w:space="0" w:color="auto"/>
            </w:tcBorders>
            <w:shd w:val="clear" w:color="000000" w:fill="FFFFFF"/>
            <w:noWrap/>
            <w:vAlign w:val="bottom"/>
          </w:tcPr>
          <w:p w:rsidR="00930525" w:rsidRPr="004974E2" w:rsidRDefault="00930525" w:rsidP="0082130E">
            <w:pPr>
              <w:spacing w:after="0"/>
              <w:jc w:val="right"/>
              <w:rPr>
                <w:b/>
                <w:bCs/>
              </w:rPr>
            </w:pPr>
            <w:r w:rsidRPr="004974E2">
              <w:rPr>
                <w:b/>
                <w:bCs/>
              </w:rPr>
              <w:t>208 893 011,1</w:t>
            </w:r>
          </w:p>
        </w:tc>
        <w:tc>
          <w:tcPr>
            <w:tcW w:w="1985" w:type="dxa"/>
            <w:tcBorders>
              <w:left w:val="nil"/>
            </w:tcBorders>
            <w:shd w:val="clear" w:color="000000" w:fill="FFFFFF"/>
            <w:vAlign w:val="bottom"/>
          </w:tcPr>
          <w:p w:rsidR="00930525" w:rsidRPr="004974E2" w:rsidRDefault="006652BA" w:rsidP="0082130E">
            <w:pPr>
              <w:spacing w:after="0"/>
              <w:rPr>
                <w:bCs/>
                <w:sz w:val="28"/>
                <w:szCs w:val="28"/>
              </w:rPr>
            </w:pPr>
            <w:r w:rsidRPr="004974E2">
              <w:rPr>
                <w:bCs/>
                <w:sz w:val="28"/>
                <w:szCs w:val="28"/>
              </w:rPr>
              <w:t>";</w:t>
            </w:r>
          </w:p>
        </w:tc>
      </w:tr>
    </w:tbl>
    <w:p w:rsidR="00CA31F5" w:rsidRPr="004974E2" w:rsidRDefault="00CA31F5" w:rsidP="00364E76">
      <w:pPr>
        <w:spacing w:after="0"/>
        <w:jc w:val="both"/>
        <w:rPr>
          <w:sz w:val="28"/>
          <w:szCs w:val="28"/>
        </w:rPr>
      </w:pPr>
    </w:p>
    <w:p w:rsidR="0066312A" w:rsidRPr="004974E2" w:rsidRDefault="001A3357" w:rsidP="00CA31F5">
      <w:pPr>
        <w:spacing w:after="0"/>
        <w:ind w:firstLine="709"/>
        <w:jc w:val="both"/>
        <w:rPr>
          <w:sz w:val="28"/>
          <w:szCs w:val="28"/>
        </w:rPr>
      </w:pPr>
      <w:r w:rsidRPr="004974E2">
        <w:rPr>
          <w:sz w:val="28"/>
          <w:szCs w:val="28"/>
        </w:rPr>
        <w:lastRenderedPageBreak/>
        <w:t>17</w:t>
      </w:r>
      <w:r w:rsidR="0066312A" w:rsidRPr="004974E2">
        <w:rPr>
          <w:sz w:val="28"/>
          <w:szCs w:val="28"/>
        </w:rPr>
        <w:t>) в приложении 7 слово "</w:t>
      </w:r>
      <w:proofErr w:type="spellStart"/>
      <w:r w:rsidR="0066312A" w:rsidRPr="004974E2">
        <w:rPr>
          <w:sz w:val="28"/>
          <w:szCs w:val="28"/>
        </w:rPr>
        <w:t>Ендовищинский</w:t>
      </w:r>
      <w:proofErr w:type="spellEnd"/>
      <w:r w:rsidR="0066312A" w:rsidRPr="004974E2">
        <w:rPr>
          <w:sz w:val="28"/>
          <w:szCs w:val="28"/>
        </w:rPr>
        <w:t>" заменить словом "</w:t>
      </w:r>
      <w:proofErr w:type="spellStart"/>
      <w:r w:rsidR="0066312A" w:rsidRPr="004974E2">
        <w:rPr>
          <w:sz w:val="28"/>
          <w:szCs w:val="28"/>
        </w:rPr>
        <w:t>Ендовищенский</w:t>
      </w:r>
      <w:proofErr w:type="spellEnd"/>
      <w:r w:rsidR="0066312A" w:rsidRPr="004974E2">
        <w:rPr>
          <w:sz w:val="28"/>
          <w:szCs w:val="28"/>
        </w:rPr>
        <w:t>", слово "</w:t>
      </w:r>
      <w:proofErr w:type="spellStart"/>
      <w:r w:rsidR="0066312A" w:rsidRPr="004974E2">
        <w:rPr>
          <w:sz w:val="28"/>
          <w:szCs w:val="28"/>
        </w:rPr>
        <w:t>Селитьбинский</w:t>
      </w:r>
      <w:proofErr w:type="spellEnd"/>
      <w:r w:rsidR="0066312A" w:rsidRPr="004974E2">
        <w:rPr>
          <w:sz w:val="28"/>
          <w:szCs w:val="28"/>
        </w:rPr>
        <w:t>" заменить словом "</w:t>
      </w:r>
      <w:proofErr w:type="spellStart"/>
      <w:r w:rsidR="0066312A" w:rsidRPr="004974E2">
        <w:rPr>
          <w:sz w:val="28"/>
          <w:szCs w:val="28"/>
        </w:rPr>
        <w:t>Селитьбенский</w:t>
      </w:r>
      <w:proofErr w:type="spellEnd"/>
      <w:r w:rsidR="0066312A" w:rsidRPr="004974E2">
        <w:rPr>
          <w:sz w:val="28"/>
          <w:szCs w:val="28"/>
        </w:rPr>
        <w:t>";</w:t>
      </w:r>
    </w:p>
    <w:p w:rsidR="00CA31F5" w:rsidRPr="004974E2" w:rsidRDefault="001A3357" w:rsidP="00CA31F5">
      <w:pPr>
        <w:spacing w:after="0"/>
        <w:ind w:firstLine="709"/>
        <w:jc w:val="both"/>
        <w:rPr>
          <w:sz w:val="28"/>
          <w:szCs w:val="28"/>
        </w:rPr>
      </w:pPr>
      <w:r w:rsidRPr="004974E2">
        <w:rPr>
          <w:sz w:val="28"/>
          <w:szCs w:val="28"/>
          <w:lang w:val="en-US"/>
        </w:rPr>
        <w:t>18</w:t>
      </w:r>
      <w:r w:rsidR="00CA31F5" w:rsidRPr="004974E2">
        <w:rPr>
          <w:sz w:val="28"/>
          <w:szCs w:val="28"/>
        </w:rPr>
        <w:t>) </w:t>
      </w:r>
      <w:proofErr w:type="gramStart"/>
      <w:r w:rsidR="00CA31F5" w:rsidRPr="004974E2">
        <w:rPr>
          <w:sz w:val="28"/>
          <w:szCs w:val="28"/>
        </w:rPr>
        <w:t>в</w:t>
      </w:r>
      <w:proofErr w:type="gramEnd"/>
      <w:r w:rsidR="00CA31F5" w:rsidRPr="004974E2">
        <w:rPr>
          <w:sz w:val="28"/>
          <w:szCs w:val="28"/>
        </w:rPr>
        <w:t> приложении 8</w:t>
      </w:r>
      <w:r w:rsidR="00CA31F5" w:rsidRPr="004974E2">
        <w:rPr>
          <w:sz w:val="28"/>
          <w:szCs w:val="28"/>
          <w:lang w:val="en-US"/>
        </w:rPr>
        <w:t>:</w:t>
      </w:r>
    </w:p>
    <w:p w:rsidR="00CA31F5" w:rsidRPr="004974E2" w:rsidRDefault="00CA31F5" w:rsidP="00CA31F5">
      <w:pPr>
        <w:tabs>
          <w:tab w:val="left" w:pos="9214"/>
        </w:tabs>
        <w:spacing w:after="0"/>
        <w:jc w:val="right"/>
        <w:rPr>
          <w:sz w:val="28"/>
          <w:szCs w:val="28"/>
        </w:rPr>
      </w:pPr>
      <w:r w:rsidRPr="004974E2">
        <w:rPr>
          <w:sz w:val="28"/>
          <w:szCs w:val="28"/>
        </w:rPr>
        <w:t>"(тыс. рублей)</w:t>
      </w:r>
    </w:p>
    <w:tbl>
      <w:tblPr>
        <w:tblW w:w="1157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46"/>
        <w:gridCol w:w="1701"/>
        <w:gridCol w:w="1701"/>
        <w:gridCol w:w="1701"/>
        <w:gridCol w:w="1223"/>
      </w:tblGrid>
      <w:tr w:rsidR="004974E2" w:rsidRPr="004974E2" w:rsidTr="0082130E">
        <w:trPr>
          <w:gridAfter w:val="1"/>
          <w:wAfter w:w="1223" w:type="dxa"/>
          <w:trHeight w:val="70"/>
          <w:tblHeader/>
        </w:trPr>
        <w:tc>
          <w:tcPr>
            <w:tcW w:w="5246" w:type="dxa"/>
            <w:vAlign w:val="center"/>
            <w:hideMark/>
          </w:tcPr>
          <w:p w:rsidR="00CA31F5" w:rsidRPr="004974E2" w:rsidRDefault="00CA31F5" w:rsidP="00463367">
            <w:pPr>
              <w:spacing w:after="0"/>
              <w:jc w:val="center"/>
              <w:rPr>
                <w:b/>
                <w:sz w:val="28"/>
                <w:szCs w:val="28"/>
              </w:rPr>
            </w:pPr>
            <w:r w:rsidRPr="004974E2">
              <w:rPr>
                <w:b/>
                <w:sz w:val="28"/>
                <w:szCs w:val="28"/>
              </w:rPr>
              <w:t>Наименование</w:t>
            </w:r>
          </w:p>
        </w:tc>
        <w:tc>
          <w:tcPr>
            <w:tcW w:w="1701" w:type="dxa"/>
            <w:vAlign w:val="center"/>
            <w:hideMark/>
          </w:tcPr>
          <w:p w:rsidR="00CA31F5" w:rsidRPr="004974E2" w:rsidRDefault="00CA31F5" w:rsidP="00463367">
            <w:pPr>
              <w:spacing w:after="0"/>
              <w:jc w:val="center"/>
              <w:rPr>
                <w:b/>
                <w:sz w:val="28"/>
                <w:szCs w:val="28"/>
              </w:rPr>
            </w:pPr>
            <w:r w:rsidRPr="004974E2">
              <w:rPr>
                <w:b/>
                <w:sz w:val="28"/>
                <w:szCs w:val="28"/>
              </w:rPr>
              <w:t>2020 год</w:t>
            </w:r>
          </w:p>
        </w:tc>
        <w:tc>
          <w:tcPr>
            <w:tcW w:w="1701" w:type="dxa"/>
            <w:vAlign w:val="center"/>
            <w:hideMark/>
          </w:tcPr>
          <w:p w:rsidR="00CA31F5" w:rsidRPr="004974E2" w:rsidRDefault="00CA31F5" w:rsidP="00463367">
            <w:pPr>
              <w:spacing w:after="0"/>
              <w:jc w:val="center"/>
              <w:rPr>
                <w:b/>
                <w:sz w:val="28"/>
                <w:szCs w:val="28"/>
              </w:rPr>
            </w:pPr>
            <w:r w:rsidRPr="004974E2">
              <w:rPr>
                <w:b/>
                <w:sz w:val="28"/>
                <w:szCs w:val="28"/>
              </w:rPr>
              <w:t>2021 год</w:t>
            </w:r>
          </w:p>
        </w:tc>
        <w:tc>
          <w:tcPr>
            <w:tcW w:w="1701" w:type="dxa"/>
            <w:vAlign w:val="center"/>
            <w:hideMark/>
          </w:tcPr>
          <w:p w:rsidR="00CA31F5" w:rsidRPr="004974E2" w:rsidRDefault="00CA31F5" w:rsidP="00463367">
            <w:pPr>
              <w:spacing w:after="0"/>
              <w:jc w:val="center"/>
              <w:rPr>
                <w:b/>
                <w:sz w:val="28"/>
                <w:szCs w:val="28"/>
              </w:rPr>
            </w:pPr>
            <w:r w:rsidRPr="004974E2">
              <w:rPr>
                <w:b/>
                <w:sz w:val="28"/>
                <w:szCs w:val="28"/>
              </w:rPr>
              <w:t>2022 год</w:t>
            </w:r>
          </w:p>
        </w:tc>
      </w:tr>
      <w:tr w:rsidR="004974E2" w:rsidRPr="004974E2" w:rsidTr="0082130E">
        <w:trPr>
          <w:gridAfter w:val="1"/>
          <w:wAfter w:w="1223" w:type="dxa"/>
        </w:trPr>
        <w:tc>
          <w:tcPr>
            <w:tcW w:w="5246" w:type="dxa"/>
            <w:vAlign w:val="center"/>
            <w:hideMark/>
          </w:tcPr>
          <w:p w:rsidR="00CA31F5" w:rsidRPr="004974E2" w:rsidRDefault="00CA31F5" w:rsidP="00463367">
            <w:pPr>
              <w:spacing w:after="0"/>
              <w:rPr>
                <w:bCs/>
                <w:sz w:val="28"/>
                <w:szCs w:val="28"/>
              </w:rPr>
            </w:pPr>
            <w:r w:rsidRPr="004974E2">
              <w:rPr>
                <w:bCs/>
                <w:sz w:val="28"/>
                <w:szCs w:val="28"/>
              </w:rPr>
              <w:t>Разница между привлеченными и погашенными субъектом Российской Федерации в валюте Российской Федерации кредитами кредитных организаций</w:t>
            </w:r>
          </w:p>
        </w:tc>
        <w:tc>
          <w:tcPr>
            <w:tcW w:w="1701" w:type="dxa"/>
            <w:vAlign w:val="bottom"/>
            <w:hideMark/>
          </w:tcPr>
          <w:p w:rsidR="00CA31F5" w:rsidRPr="004974E2" w:rsidRDefault="00021F30" w:rsidP="00021F30">
            <w:pPr>
              <w:spacing w:after="0"/>
              <w:jc w:val="right"/>
              <w:rPr>
                <w:bCs/>
                <w:sz w:val="28"/>
                <w:szCs w:val="28"/>
              </w:rPr>
            </w:pPr>
            <w:r w:rsidRPr="004974E2">
              <w:rPr>
                <w:bCs/>
                <w:sz w:val="28"/>
                <w:szCs w:val="28"/>
              </w:rPr>
              <w:t>5</w:t>
            </w:r>
            <w:r w:rsidR="00BD795B" w:rsidRPr="004974E2">
              <w:rPr>
                <w:bCs/>
                <w:sz w:val="28"/>
                <w:szCs w:val="28"/>
              </w:rPr>
              <w:t xml:space="preserve"> </w:t>
            </w:r>
            <w:r w:rsidRPr="004974E2">
              <w:rPr>
                <w:bCs/>
                <w:sz w:val="28"/>
                <w:szCs w:val="28"/>
              </w:rPr>
              <w:t>8</w:t>
            </w:r>
            <w:r w:rsidR="00BD795B" w:rsidRPr="004974E2">
              <w:rPr>
                <w:bCs/>
                <w:sz w:val="28"/>
                <w:szCs w:val="28"/>
              </w:rPr>
              <w:t>15 943,6</w:t>
            </w:r>
          </w:p>
        </w:tc>
        <w:tc>
          <w:tcPr>
            <w:tcW w:w="1701" w:type="dxa"/>
            <w:vAlign w:val="bottom"/>
          </w:tcPr>
          <w:p w:rsidR="00CA31F5" w:rsidRPr="004974E2" w:rsidRDefault="00CA31F5" w:rsidP="00463367">
            <w:pPr>
              <w:spacing w:after="0"/>
              <w:jc w:val="right"/>
              <w:rPr>
                <w:bCs/>
                <w:sz w:val="28"/>
                <w:szCs w:val="28"/>
              </w:rPr>
            </w:pPr>
            <w:r w:rsidRPr="004974E2">
              <w:rPr>
                <w:bCs/>
                <w:sz w:val="28"/>
                <w:szCs w:val="28"/>
              </w:rPr>
              <w:t>-2 148 531,4</w:t>
            </w:r>
          </w:p>
        </w:tc>
        <w:tc>
          <w:tcPr>
            <w:tcW w:w="1701" w:type="dxa"/>
            <w:vAlign w:val="bottom"/>
          </w:tcPr>
          <w:p w:rsidR="00CA31F5" w:rsidRPr="004974E2" w:rsidRDefault="00CA31F5" w:rsidP="00463367">
            <w:pPr>
              <w:spacing w:after="0"/>
              <w:jc w:val="right"/>
              <w:rPr>
                <w:bCs/>
                <w:sz w:val="28"/>
                <w:szCs w:val="28"/>
              </w:rPr>
            </w:pPr>
            <w:r w:rsidRPr="004974E2">
              <w:rPr>
                <w:bCs/>
                <w:sz w:val="28"/>
                <w:szCs w:val="28"/>
              </w:rPr>
              <w:t>-756 370,6</w:t>
            </w:r>
          </w:p>
        </w:tc>
      </w:tr>
      <w:tr w:rsidR="004974E2" w:rsidRPr="004974E2" w:rsidTr="0082130E">
        <w:trPr>
          <w:gridAfter w:val="1"/>
          <w:wAfter w:w="1223" w:type="dxa"/>
        </w:trPr>
        <w:tc>
          <w:tcPr>
            <w:tcW w:w="5246" w:type="dxa"/>
            <w:vAlign w:val="center"/>
          </w:tcPr>
          <w:p w:rsidR="00021F30" w:rsidRPr="004974E2" w:rsidRDefault="00021F30" w:rsidP="00FC28D9">
            <w:pPr>
              <w:spacing w:after="0"/>
              <w:rPr>
                <w:bCs/>
                <w:sz w:val="26"/>
                <w:szCs w:val="26"/>
              </w:rPr>
            </w:pPr>
            <w:proofErr w:type="gramStart"/>
            <w:r w:rsidRPr="004974E2">
              <w:rPr>
                <w:bCs/>
                <w:sz w:val="28"/>
                <w:szCs w:val="28"/>
              </w:rPr>
              <w:t>Разница между привлеченными и погашенными субъектом Российской Федерации в валюте Российской Федерации бюджетными кредитами, предоставленными бюджету субъекта Российской Федерации другими бюджетами бюджетной системы Российской Федерации</w:t>
            </w:r>
            <w:proofErr w:type="gramEnd"/>
          </w:p>
        </w:tc>
        <w:tc>
          <w:tcPr>
            <w:tcW w:w="1701" w:type="dxa"/>
            <w:vAlign w:val="bottom"/>
          </w:tcPr>
          <w:p w:rsidR="00021F30" w:rsidRPr="004974E2" w:rsidRDefault="00021F30" w:rsidP="00FC28D9">
            <w:pPr>
              <w:spacing w:after="0"/>
              <w:jc w:val="right"/>
              <w:rPr>
                <w:bCs/>
                <w:sz w:val="28"/>
                <w:szCs w:val="28"/>
              </w:rPr>
            </w:pPr>
            <w:r w:rsidRPr="004974E2">
              <w:rPr>
                <w:bCs/>
                <w:sz w:val="28"/>
                <w:szCs w:val="28"/>
              </w:rPr>
              <w:t>9 700 000,0</w:t>
            </w:r>
          </w:p>
        </w:tc>
        <w:tc>
          <w:tcPr>
            <w:tcW w:w="1701" w:type="dxa"/>
            <w:vAlign w:val="bottom"/>
          </w:tcPr>
          <w:p w:rsidR="00021F30" w:rsidRPr="004974E2" w:rsidRDefault="00021F30" w:rsidP="00FC28D9">
            <w:pPr>
              <w:spacing w:after="0"/>
              <w:jc w:val="right"/>
              <w:rPr>
                <w:bCs/>
                <w:sz w:val="28"/>
                <w:szCs w:val="28"/>
              </w:rPr>
            </w:pPr>
            <w:r w:rsidRPr="004974E2">
              <w:rPr>
                <w:bCs/>
                <w:sz w:val="28"/>
                <w:szCs w:val="28"/>
              </w:rPr>
              <w:t>-1 002 058,8</w:t>
            </w:r>
          </w:p>
        </w:tc>
        <w:tc>
          <w:tcPr>
            <w:tcW w:w="1701" w:type="dxa"/>
            <w:vAlign w:val="bottom"/>
          </w:tcPr>
          <w:p w:rsidR="00021F30" w:rsidRPr="004974E2" w:rsidRDefault="00021F30" w:rsidP="00FC28D9">
            <w:pPr>
              <w:spacing w:after="0"/>
              <w:jc w:val="right"/>
              <w:rPr>
                <w:bCs/>
                <w:sz w:val="28"/>
                <w:szCs w:val="28"/>
              </w:rPr>
            </w:pPr>
            <w:r w:rsidRPr="004974E2">
              <w:rPr>
                <w:bCs/>
                <w:sz w:val="28"/>
                <w:szCs w:val="28"/>
              </w:rPr>
              <w:t>-1 002 058,8</w:t>
            </w:r>
          </w:p>
        </w:tc>
      </w:tr>
      <w:tr w:rsidR="004974E2" w:rsidRPr="004974E2" w:rsidTr="0082130E">
        <w:trPr>
          <w:trHeight w:val="260"/>
        </w:trPr>
        <w:tc>
          <w:tcPr>
            <w:tcW w:w="5246" w:type="dxa"/>
            <w:vAlign w:val="bottom"/>
            <w:hideMark/>
          </w:tcPr>
          <w:p w:rsidR="00CA31F5" w:rsidRPr="004974E2" w:rsidRDefault="00CA31F5" w:rsidP="00463367">
            <w:pPr>
              <w:spacing w:after="0"/>
              <w:rPr>
                <w:b/>
                <w:bCs/>
                <w:sz w:val="28"/>
                <w:szCs w:val="28"/>
              </w:rPr>
            </w:pPr>
            <w:r w:rsidRPr="004974E2">
              <w:rPr>
                <w:b/>
                <w:bCs/>
                <w:sz w:val="28"/>
                <w:szCs w:val="28"/>
              </w:rPr>
              <w:t>ВСЕГО источников финансирования дефицита бюджета</w:t>
            </w:r>
          </w:p>
        </w:tc>
        <w:tc>
          <w:tcPr>
            <w:tcW w:w="1701" w:type="dxa"/>
            <w:vAlign w:val="bottom"/>
            <w:hideMark/>
          </w:tcPr>
          <w:p w:rsidR="00CA31F5" w:rsidRPr="004974E2" w:rsidRDefault="00BD795B" w:rsidP="00463367">
            <w:pPr>
              <w:spacing w:after="0"/>
              <w:jc w:val="right"/>
              <w:rPr>
                <w:b/>
                <w:bCs/>
                <w:sz w:val="28"/>
                <w:szCs w:val="28"/>
              </w:rPr>
            </w:pPr>
            <w:r w:rsidRPr="004974E2">
              <w:rPr>
                <w:b/>
                <w:bCs/>
                <w:sz w:val="28"/>
                <w:szCs w:val="28"/>
              </w:rPr>
              <w:t>23 554 566,2</w:t>
            </w:r>
          </w:p>
        </w:tc>
        <w:tc>
          <w:tcPr>
            <w:tcW w:w="1701" w:type="dxa"/>
            <w:vAlign w:val="bottom"/>
            <w:hideMark/>
          </w:tcPr>
          <w:p w:rsidR="00CA31F5" w:rsidRPr="004974E2" w:rsidRDefault="00CA31F5" w:rsidP="00463367">
            <w:pPr>
              <w:spacing w:after="0"/>
              <w:jc w:val="right"/>
              <w:rPr>
                <w:b/>
                <w:bCs/>
                <w:sz w:val="28"/>
                <w:szCs w:val="28"/>
              </w:rPr>
            </w:pPr>
            <w:r w:rsidRPr="004974E2">
              <w:rPr>
                <w:b/>
                <w:bCs/>
                <w:sz w:val="28"/>
                <w:szCs w:val="28"/>
              </w:rPr>
              <w:t>0,0</w:t>
            </w:r>
          </w:p>
        </w:tc>
        <w:tc>
          <w:tcPr>
            <w:tcW w:w="1701" w:type="dxa"/>
            <w:vAlign w:val="bottom"/>
            <w:hideMark/>
          </w:tcPr>
          <w:p w:rsidR="00CA31F5" w:rsidRPr="004974E2" w:rsidRDefault="00CA31F5" w:rsidP="00463367">
            <w:pPr>
              <w:spacing w:after="0"/>
              <w:jc w:val="right"/>
              <w:rPr>
                <w:b/>
                <w:bCs/>
                <w:sz w:val="28"/>
                <w:szCs w:val="28"/>
              </w:rPr>
            </w:pPr>
            <w:r w:rsidRPr="004974E2">
              <w:rPr>
                <w:b/>
                <w:bCs/>
                <w:sz w:val="28"/>
                <w:szCs w:val="28"/>
              </w:rPr>
              <w:t>0,0</w:t>
            </w:r>
          </w:p>
        </w:tc>
        <w:tc>
          <w:tcPr>
            <w:tcW w:w="1223" w:type="dxa"/>
            <w:tcBorders>
              <w:top w:val="nil"/>
              <w:bottom w:val="nil"/>
              <w:right w:val="nil"/>
            </w:tcBorders>
          </w:tcPr>
          <w:p w:rsidR="00CA31F5" w:rsidRPr="004974E2" w:rsidRDefault="00CA31F5" w:rsidP="00463367">
            <w:pPr>
              <w:spacing w:after="0"/>
              <w:rPr>
                <w:b/>
                <w:bCs/>
                <w:sz w:val="28"/>
                <w:szCs w:val="28"/>
              </w:rPr>
            </w:pPr>
          </w:p>
          <w:p w:rsidR="00CA31F5" w:rsidRPr="004974E2" w:rsidRDefault="00CA31F5" w:rsidP="00463367">
            <w:pPr>
              <w:spacing w:after="0"/>
              <w:ind w:left="-108"/>
              <w:rPr>
                <w:bCs/>
                <w:sz w:val="28"/>
                <w:szCs w:val="28"/>
              </w:rPr>
            </w:pPr>
            <w:r w:rsidRPr="004974E2">
              <w:rPr>
                <w:bCs/>
                <w:sz w:val="28"/>
                <w:szCs w:val="28"/>
              </w:rPr>
              <w:t>";</w:t>
            </w:r>
          </w:p>
        </w:tc>
      </w:tr>
    </w:tbl>
    <w:p w:rsidR="00CA31F5" w:rsidRPr="004974E2" w:rsidRDefault="00CA31F5" w:rsidP="00CA31F5">
      <w:pPr>
        <w:tabs>
          <w:tab w:val="left" w:pos="9214"/>
        </w:tabs>
        <w:spacing w:after="0"/>
        <w:jc w:val="right"/>
        <w:rPr>
          <w:sz w:val="28"/>
          <w:szCs w:val="28"/>
        </w:rPr>
      </w:pPr>
    </w:p>
    <w:p w:rsidR="00CA31F5" w:rsidRPr="004974E2" w:rsidRDefault="001A3357" w:rsidP="00CA31F5">
      <w:pPr>
        <w:tabs>
          <w:tab w:val="center" w:pos="5103"/>
        </w:tabs>
        <w:spacing w:after="0"/>
        <w:ind w:firstLine="709"/>
        <w:jc w:val="both"/>
        <w:rPr>
          <w:sz w:val="28"/>
          <w:szCs w:val="28"/>
        </w:rPr>
      </w:pPr>
      <w:r w:rsidRPr="004974E2">
        <w:rPr>
          <w:sz w:val="28"/>
          <w:szCs w:val="28"/>
          <w:lang w:val="en-US"/>
        </w:rPr>
        <w:t>19</w:t>
      </w:r>
      <w:r w:rsidR="00CA31F5" w:rsidRPr="004974E2">
        <w:rPr>
          <w:sz w:val="28"/>
          <w:szCs w:val="28"/>
        </w:rPr>
        <w:t>) </w:t>
      </w:r>
      <w:proofErr w:type="gramStart"/>
      <w:r w:rsidR="00CA31F5" w:rsidRPr="004974E2">
        <w:rPr>
          <w:sz w:val="28"/>
          <w:szCs w:val="28"/>
        </w:rPr>
        <w:t>в</w:t>
      </w:r>
      <w:proofErr w:type="gramEnd"/>
      <w:r w:rsidR="00CA31F5" w:rsidRPr="004974E2">
        <w:rPr>
          <w:sz w:val="28"/>
          <w:szCs w:val="28"/>
        </w:rPr>
        <w:t xml:space="preserve"> приложении 9:</w:t>
      </w:r>
    </w:p>
    <w:p w:rsidR="00CA31F5" w:rsidRPr="004974E2" w:rsidRDefault="00CA31F5" w:rsidP="00CA31F5">
      <w:pPr>
        <w:tabs>
          <w:tab w:val="center" w:pos="5103"/>
        </w:tabs>
        <w:spacing w:after="0"/>
        <w:ind w:firstLine="709"/>
        <w:jc w:val="right"/>
        <w:rPr>
          <w:sz w:val="28"/>
          <w:szCs w:val="28"/>
        </w:rPr>
      </w:pPr>
      <w:r w:rsidRPr="004974E2">
        <w:rPr>
          <w:sz w:val="28"/>
          <w:szCs w:val="28"/>
        </w:rPr>
        <w:t>"(тыс. рублей)</w:t>
      </w:r>
    </w:p>
    <w:tbl>
      <w:tblPr>
        <w:tblW w:w="18995" w:type="dxa"/>
        <w:tblInd w:w="-743" w:type="dxa"/>
        <w:tblLayout w:type="fixed"/>
        <w:tblLook w:val="04A0" w:firstRow="1" w:lastRow="0" w:firstColumn="1" w:lastColumn="0" w:noHBand="0" w:noVBand="1"/>
      </w:tblPr>
      <w:tblGrid>
        <w:gridCol w:w="2978"/>
        <w:gridCol w:w="1702"/>
        <w:gridCol w:w="707"/>
        <w:gridCol w:w="1561"/>
        <w:gridCol w:w="1559"/>
        <w:gridCol w:w="1562"/>
        <w:gridCol w:w="1562"/>
        <w:gridCol w:w="7364"/>
      </w:tblGrid>
      <w:tr w:rsidR="004974E2" w:rsidRPr="004974E2" w:rsidTr="009D7D4D">
        <w:trPr>
          <w:trHeight w:val="64"/>
          <w:tblHeader/>
        </w:trPr>
        <w:tc>
          <w:tcPr>
            <w:tcW w:w="2978" w:type="dxa"/>
            <w:vMerge w:val="restart"/>
            <w:tcBorders>
              <w:top w:val="single" w:sz="4" w:space="0" w:color="auto"/>
              <w:left w:val="single" w:sz="4" w:space="0" w:color="auto"/>
              <w:bottom w:val="single" w:sz="4" w:space="0" w:color="000000"/>
              <w:right w:val="single" w:sz="4" w:space="0" w:color="auto"/>
            </w:tcBorders>
            <w:vAlign w:val="center"/>
            <w:hideMark/>
          </w:tcPr>
          <w:p w:rsidR="00CA31F5" w:rsidRPr="004974E2" w:rsidRDefault="00CA31F5" w:rsidP="00463367">
            <w:pPr>
              <w:spacing w:after="0"/>
              <w:jc w:val="center"/>
              <w:rPr>
                <w:b/>
                <w:bCs/>
              </w:rPr>
            </w:pPr>
            <w:r w:rsidRPr="004974E2">
              <w:rPr>
                <w:b/>
                <w:bCs/>
              </w:rPr>
              <w:t>Наименование</w:t>
            </w:r>
          </w:p>
        </w:tc>
        <w:tc>
          <w:tcPr>
            <w:tcW w:w="2409" w:type="dxa"/>
            <w:gridSpan w:val="2"/>
            <w:tcBorders>
              <w:top w:val="single" w:sz="4" w:space="0" w:color="auto"/>
              <w:left w:val="nil"/>
              <w:bottom w:val="single" w:sz="4" w:space="0" w:color="auto"/>
              <w:right w:val="single" w:sz="4" w:space="0" w:color="auto"/>
            </w:tcBorders>
            <w:vAlign w:val="bottom"/>
            <w:hideMark/>
          </w:tcPr>
          <w:p w:rsidR="00CA31F5" w:rsidRPr="004974E2" w:rsidRDefault="00CA31F5" w:rsidP="00463367">
            <w:pPr>
              <w:spacing w:after="0"/>
              <w:jc w:val="center"/>
              <w:rPr>
                <w:b/>
                <w:bCs/>
              </w:rPr>
            </w:pPr>
            <w:r w:rsidRPr="004974E2">
              <w:rPr>
                <w:b/>
                <w:bCs/>
              </w:rPr>
              <w:t>Код бюджетной классификации</w:t>
            </w:r>
          </w:p>
        </w:tc>
        <w:tc>
          <w:tcPr>
            <w:tcW w:w="1561" w:type="dxa"/>
            <w:vMerge w:val="restart"/>
            <w:tcBorders>
              <w:top w:val="single" w:sz="4" w:space="0" w:color="auto"/>
              <w:left w:val="single" w:sz="4" w:space="0" w:color="auto"/>
              <w:bottom w:val="single" w:sz="4" w:space="0" w:color="auto"/>
              <w:right w:val="single" w:sz="4" w:space="0" w:color="auto"/>
            </w:tcBorders>
            <w:vAlign w:val="center"/>
            <w:hideMark/>
          </w:tcPr>
          <w:p w:rsidR="00CA31F5" w:rsidRPr="004974E2" w:rsidRDefault="00CA31F5" w:rsidP="00463367">
            <w:pPr>
              <w:spacing w:after="0"/>
              <w:jc w:val="center"/>
              <w:rPr>
                <w:b/>
                <w:bCs/>
                <w:szCs w:val="28"/>
              </w:rPr>
            </w:pPr>
            <w:r w:rsidRPr="004974E2">
              <w:rPr>
                <w:b/>
                <w:bCs/>
                <w:szCs w:val="28"/>
              </w:rPr>
              <w:t xml:space="preserve">2020 год </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CA31F5" w:rsidRPr="004974E2" w:rsidRDefault="00CA31F5" w:rsidP="00463367">
            <w:pPr>
              <w:spacing w:after="0"/>
              <w:jc w:val="center"/>
              <w:rPr>
                <w:b/>
                <w:bCs/>
                <w:szCs w:val="28"/>
              </w:rPr>
            </w:pPr>
            <w:r w:rsidRPr="004974E2">
              <w:rPr>
                <w:b/>
                <w:bCs/>
                <w:szCs w:val="28"/>
              </w:rPr>
              <w:t xml:space="preserve">2021 год </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rsidR="00CA31F5" w:rsidRPr="004974E2" w:rsidRDefault="00CA31F5" w:rsidP="00463367">
            <w:pPr>
              <w:spacing w:after="0"/>
              <w:jc w:val="center"/>
              <w:rPr>
                <w:b/>
                <w:bCs/>
                <w:szCs w:val="28"/>
              </w:rPr>
            </w:pPr>
            <w:r w:rsidRPr="004974E2">
              <w:rPr>
                <w:b/>
                <w:bCs/>
                <w:szCs w:val="28"/>
              </w:rPr>
              <w:t xml:space="preserve">2022 год </w:t>
            </w:r>
          </w:p>
        </w:tc>
        <w:tc>
          <w:tcPr>
            <w:tcW w:w="8926" w:type="dxa"/>
            <w:gridSpan w:val="2"/>
            <w:tcBorders>
              <w:left w:val="single" w:sz="4" w:space="0" w:color="auto"/>
            </w:tcBorders>
          </w:tcPr>
          <w:p w:rsidR="00CA31F5" w:rsidRPr="004974E2" w:rsidRDefault="00CA31F5" w:rsidP="00463367">
            <w:pPr>
              <w:spacing w:after="0"/>
              <w:rPr>
                <w:b/>
                <w:bCs/>
                <w:szCs w:val="28"/>
              </w:rPr>
            </w:pPr>
          </w:p>
        </w:tc>
      </w:tr>
      <w:tr w:rsidR="004974E2" w:rsidRPr="004974E2" w:rsidTr="009D7D4D">
        <w:trPr>
          <w:trHeight w:val="315"/>
          <w:tblHeader/>
        </w:trPr>
        <w:tc>
          <w:tcPr>
            <w:tcW w:w="2978" w:type="dxa"/>
            <w:vMerge/>
            <w:tcBorders>
              <w:top w:val="single" w:sz="4" w:space="0" w:color="auto"/>
              <w:left w:val="single" w:sz="4" w:space="0" w:color="auto"/>
              <w:bottom w:val="single" w:sz="4" w:space="0" w:color="000000"/>
              <w:right w:val="single" w:sz="4" w:space="0" w:color="auto"/>
            </w:tcBorders>
            <w:vAlign w:val="center"/>
            <w:hideMark/>
          </w:tcPr>
          <w:p w:rsidR="00CA31F5" w:rsidRPr="004974E2" w:rsidRDefault="00CA31F5" w:rsidP="00463367">
            <w:pPr>
              <w:spacing w:after="0"/>
              <w:rPr>
                <w:b/>
                <w:bCs/>
              </w:rPr>
            </w:pPr>
          </w:p>
        </w:tc>
        <w:tc>
          <w:tcPr>
            <w:tcW w:w="1702" w:type="dxa"/>
            <w:vMerge w:val="restart"/>
            <w:tcBorders>
              <w:top w:val="nil"/>
              <w:left w:val="single" w:sz="4" w:space="0" w:color="auto"/>
              <w:bottom w:val="single" w:sz="4" w:space="0" w:color="auto"/>
              <w:right w:val="single" w:sz="4" w:space="0" w:color="auto"/>
            </w:tcBorders>
            <w:vAlign w:val="center"/>
            <w:hideMark/>
          </w:tcPr>
          <w:p w:rsidR="00CA31F5" w:rsidRPr="004974E2" w:rsidRDefault="00CA31F5" w:rsidP="00463367">
            <w:pPr>
              <w:spacing w:after="0"/>
              <w:ind w:left="-108" w:right="-108"/>
              <w:jc w:val="center"/>
              <w:rPr>
                <w:b/>
                <w:bCs/>
              </w:rPr>
            </w:pPr>
            <w:r w:rsidRPr="004974E2">
              <w:rPr>
                <w:b/>
                <w:bCs/>
              </w:rPr>
              <w:t>Целевая</w:t>
            </w:r>
          </w:p>
          <w:p w:rsidR="00CA31F5" w:rsidRPr="004974E2" w:rsidRDefault="00CA31F5" w:rsidP="00463367">
            <w:pPr>
              <w:spacing w:after="0"/>
              <w:ind w:left="-108" w:right="-108"/>
              <w:jc w:val="center"/>
              <w:rPr>
                <w:b/>
                <w:bCs/>
              </w:rPr>
            </w:pPr>
            <w:r w:rsidRPr="004974E2">
              <w:rPr>
                <w:b/>
                <w:bCs/>
              </w:rPr>
              <w:t xml:space="preserve"> статья расходов</w:t>
            </w:r>
          </w:p>
        </w:tc>
        <w:tc>
          <w:tcPr>
            <w:tcW w:w="707" w:type="dxa"/>
            <w:vMerge w:val="restart"/>
            <w:tcBorders>
              <w:top w:val="nil"/>
              <w:left w:val="single" w:sz="4" w:space="0" w:color="auto"/>
              <w:bottom w:val="single" w:sz="4" w:space="0" w:color="auto"/>
              <w:right w:val="single" w:sz="4" w:space="0" w:color="auto"/>
            </w:tcBorders>
            <w:vAlign w:val="center"/>
            <w:hideMark/>
          </w:tcPr>
          <w:p w:rsidR="00CA31F5" w:rsidRPr="004974E2" w:rsidRDefault="00CA31F5" w:rsidP="00463367">
            <w:pPr>
              <w:spacing w:after="0"/>
              <w:ind w:left="-108" w:right="-108"/>
              <w:jc w:val="center"/>
              <w:rPr>
                <w:b/>
                <w:bCs/>
              </w:rPr>
            </w:pPr>
            <w:r w:rsidRPr="004974E2">
              <w:rPr>
                <w:b/>
                <w:bCs/>
              </w:rPr>
              <w:t xml:space="preserve">Вид </w:t>
            </w:r>
            <w:proofErr w:type="gramStart"/>
            <w:r w:rsidRPr="004974E2">
              <w:rPr>
                <w:b/>
                <w:bCs/>
              </w:rPr>
              <w:t>рас-ходов</w:t>
            </w:r>
            <w:proofErr w:type="gramEnd"/>
          </w:p>
        </w:tc>
        <w:tc>
          <w:tcPr>
            <w:tcW w:w="1561" w:type="dxa"/>
            <w:vMerge/>
            <w:tcBorders>
              <w:top w:val="single" w:sz="4" w:space="0" w:color="auto"/>
              <w:left w:val="single" w:sz="4" w:space="0" w:color="auto"/>
              <w:bottom w:val="single" w:sz="4" w:space="0" w:color="auto"/>
              <w:right w:val="single" w:sz="4" w:space="0" w:color="auto"/>
            </w:tcBorders>
            <w:vAlign w:val="center"/>
            <w:hideMark/>
          </w:tcPr>
          <w:p w:rsidR="00CA31F5" w:rsidRPr="004974E2" w:rsidRDefault="00CA31F5" w:rsidP="00463367">
            <w:pPr>
              <w:spacing w:after="0"/>
              <w:rPr>
                <w:b/>
                <w:bC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A31F5" w:rsidRPr="004974E2" w:rsidRDefault="00CA31F5" w:rsidP="00463367">
            <w:pPr>
              <w:spacing w:after="0"/>
              <w:rPr>
                <w:b/>
                <w:bCs/>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CA31F5" w:rsidRPr="004974E2" w:rsidRDefault="00CA31F5" w:rsidP="00463367">
            <w:pPr>
              <w:spacing w:after="0"/>
              <w:rPr>
                <w:b/>
                <w:bCs/>
              </w:rPr>
            </w:pPr>
          </w:p>
        </w:tc>
        <w:tc>
          <w:tcPr>
            <w:tcW w:w="8926" w:type="dxa"/>
            <w:gridSpan w:val="2"/>
            <w:tcBorders>
              <w:left w:val="single" w:sz="4" w:space="0" w:color="auto"/>
            </w:tcBorders>
          </w:tcPr>
          <w:p w:rsidR="00CA31F5" w:rsidRPr="004974E2" w:rsidRDefault="00CA31F5" w:rsidP="00463367">
            <w:pPr>
              <w:spacing w:after="0"/>
              <w:rPr>
                <w:b/>
                <w:bCs/>
              </w:rPr>
            </w:pPr>
          </w:p>
        </w:tc>
      </w:tr>
      <w:tr w:rsidR="004974E2" w:rsidRPr="004974E2" w:rsidTr="009D7D4D">
        <w:trPr>
          <w:trHeight w:val="609"/>
          <w:tblHeader/>
        </w:trPr>
        <w:tc>
          <w:tcPr>
            <w:tcW w:w="2978" w:type="dxa"/>
            <w:vMerge/>
            <w:tcBorders>
              <w:top w:val="single" w:sz="4" w:space="0" w:color="auto"/>
              <w:left w:val="single" w:sz="4" w:space="0" w:color="auto"/>
              <w:bottom w:val="single" w:sz="4" w:space="0" w:color="000000"/>
              <w:right w:val="single" w:sz="4" w:space="0" w:color="auto"/>
            </w:tcBorders>
            <w:vAlign w:val="center"/>
            <w:hideMark/>
          </w:tcPr>
          <w:p w:rsidR="00CA31F5" w:rsidRPr="004974E2" w:rsidRDefault="00CA31F5" w:rsidP="00463367">
            <w:pPr>
              <w:spacing w:after="0"/>
              <w:rPr>
                <w:b/>
                <w:bCs/>
              </w:rPr>
            </w:pPr>
          </w:p>
        </w:tc>
        <w:tc>
          <w:tcPr>
            <w:tcW w:w="1702" w:type="dxa"/>
            <w:vMerge/>
            <w:tcBorders>
              <w:top w:val="nil"/>
              <w:left w:val="single" w:sz="4" w:space="0" w:color="auto"/>
              <w:bottom w:val="single" w:sz="4" w:space="0" w:color="auto"/>
              <w:right w:val="single" w:sz="4" w:space="0" w:color="auto"/>
            </w:tcBorders>
            <w:vAlign w:val="center"/>
            <w:hideMark/>
          </w:tcPr>
          <w:p w:rsidR="00CA31F5" w:rsidRPr="004974E2" w:rsidRDefault="00CA31F5" w:rsidP="00463367">
            <w:pPr>
              <w:spacing w:after="0"/>
              <w:rPr>
                <w:b/>
                <w:bCs/>
              </w:rPr>
            </w:pPr>
          </w:p>
        </w:tc>
        <w:tc>
          <w:tcPr>
            <w:tcW w:w="707" w:type="dxa"/>
            <w:vMerge/>
            <w:tcBorders>
              <w:top w:val="nil"/>
              <w:left w:val="single" w:sz="4" w:space="0" w:color="auto"/>
              <w:bottom w:val="single" w:sz="4" w:space="0" w:color="auto"/>
              <w:right w:val="single" w:sz="4" w:space="0" w:color="auto"/>
            </w:tcBorders>
            <w:vAlign w:val="center"/>
            <w:hideMark/>
          </w:tcPr>
          <w:p w:rsidR="00CA31F5" w:rsidRPr="004974E2" w:rsidRDefault="00CA31F5" w:rsidP="00463367">
            <w:pPr>
              <w:spacing w:after="0"/>
              <w:rPr>
                <w:b/>
                <w:bCs/>
              </w:rPr>
            </w:pPr>
          </w:p>
        </w:tc>
        <w:tc>
          <w:tcPr>
            <w:tcW w:w="1561" w:type="dxa"/>
            <w:vMerge/>
            <w:tcBorders>
              <w:top w:val="single" w:sz="4" w:space="0" w:color="auto"/>
              <w:left w:val="single" w:sz="4" w:space="0" w:color="auto"/>
              <w:bottom w:val="single" w:sz="4" w:space="0" w:color="auto"/>
              <w:right w:val="single" w:sz="4" w:space="0" w:color="auto"/>
            </w:tcBorders>
            <w:vAlign w:val="center"/>
            <w:hideMark/>
          </w:tcPr>
          <w:p w:rsidR="00CA31F5" w:rsidRPr="004974E2" w:rsidRDefault="00CA31F5" w:rsidP="00463367">
            <w:pPr>
              <w:spacing w:after="0"/>
              <w:rPr>
                <w:b/>
                <w:bC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A31F5" w:rsidRPr="004974E2" w:rsidRDefault="00CA31F5" w:rsidP="00463367">
            <w:pPr>
              <w:spacing w:after="0"/>
              <w:rPr>
                <w:b/>
                <w:bCs/>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CA31F5" w:rsidRPr="004974E2" w:rsidRDefault="00CA31F5" w:rsidP="00463367">
            <w:pPr>
              <w:spacing w:after="0"/>
              <w:rPr>
                <w:b/>
                <w:bCs/>
              </w:rPr>
            </w:pPr>
          </w:p>
        </w:tc>
        <w:tc>
          <w:tcPr>
            <w:tcW w:w="8926" w:type="dxa"/>
            <w:gridSpan w:val="2"/>
            <w:tcBorders>
              <w:left w:val="single" w:sz="4" w:space="0" w:color="auto"/>
            </w:tcBorders>
          </w:tcPr>
          <w:p w:rsidR="00CA31F5" w:rsidRPr="004974E2" w:rsidRDefault="00CA31F5" w:rsidP="00463367">
            <w:pPr>
              <w:spacing w:after="0"/>
              <w:rPr>
                <w:b/>
                <w:bCs/>
              </w:rPr>
            </w:pPr>
          </w:p>
        </w:tc>
      </w:tr>
      <w:tr w:rsidR="004974E2" w:rsidRPr="004974E2" w:rsidTr="009D7D4D">
        <w:trPr>
          <w:gridAfter w:val="2"/>
          <w:wAfter w:w="8926" w:type="dxa"/>
          <w:trHeight w:val="70"/>
        </w:trPr>
        <w:tc>
          <w:tcPr>
            <w:tcW w:w="29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04038" w:rsidRPr="004974E2" w:rsidRDefault="00804038" w:rsidP="00804038">
            <w:pPr>
              <w:overflowPunct/>
              <w:autoSpaceDE/>
              <w:autoSpaceDN/>
              <w:adjustRightInd/>
              <w:spacing w:after="0"/>
              <w:textAlignment w:val="auto"/>
              <w:rPr>
                <w:b/>
                <w:bCs/>
                <w:kern w:val="0"/>
              </w:rPr>
            </w:pPr>
            <w:r w:rsidRPr="004974E2">
              <w:rPr>
                <w:b/>
                <w:bCs/>
                <w:kern w:val="0"/>
              </w:rPr>
              <w:t>Всего расходов</w:t>
            </w:r>
          </w:p>
        </w:tc>
        <w:tc>
          <w:tcPr>
            <w:tcW w:w="1702" w:type="dxa"/>
            <w:tcBorders>
              <w:top w:val="single" w:sz="4" w:space="0" w:color="auto"/>
              <w:left w:val="nil"/>
              <w:bottom w:val="single" w:sz="4" w:space="0" w:color="auto"/>
              <w:right w:val="single" w:sz="4" w:space="0" w:color="auto"/>
            </w:tcBorders>
            <w:shd w:val="clear" w:color="auto" w:fill="auto"/>
            <w:vAlign w:val="center"/>
            <w:hideMark/>
          </w:tcPr>
          <w:p w:rsidR="00804038" w:rsidRPr="004974E2" w:rsidRDefault="00804038" w:rsidP="00804038">
            <w:pPr>
              <w:overflowPunct/>
              <w:autoSpaceDE/>
              <w:autoSpaceDN/>
              <w:adjustRightInd/>
              <w:spacing w:after="0"/>
              <w:jc w:val="center"/>
              <w:textAlignment w:val="auto"/>
              <w:rPr>
                <w:b/>
                <w:bCs/>
                <w:kern w:val="0"/>
              </w:rPr>
            </w:pPr>
            <w:r w:rsidRPr="004974E2">
              <w:rPr>
                <w:b/>
                <w:bCs/>
                <w:kern w:val="0"/>
              </w:rPr>
              <w:t> </w:t>
            </w:r>
          </w:p>
        </w:tc>
        <w:tc>
          <w:tcPr>
            <w:tcW w:w="707" w:type="dxa"/>
            <w:tcBorders>
              <w:top w:val="single" w:sz="4" w:space="0" w:color="auto"/>
              <w:left w:val="nil"/>
              <w:bottom w:val="single" w:sz="4" w:space="0" w:color="auto"/>
              <w:right w:val="single" w:sz="4" w:space="0" w:color="auto"/>
            </w:tcBorders>
            <w:shd w:val="clear" w:color="auto" w:fill="auto"/>
            <w:vAlign w:val="center"/>
            <w:hideMark/>
          </w:tcPr>
          <w:p w:rsidR="00804038" w:rsidRPr="004974E2" w:rsidRDefault="00804038" w:rsidP="00804038">
            <w:pPr>
              <w:overflowPunct/>
              <w:autoSpaceDE/>
              <w:autoSpaceDN/>
              <w:adjustRightInd/>
              <w:spacing w:after="0"/>
              <w:jc w:val="center"/>
              <w:textAlignment w:val="auto"/>
              <w:rPr>
                <w:b/>
                <w:bCs/>
                <w:kern w:val="0"/>
              </w:rPr>
            </w:pPr>
            <w:r w:rsidRPr="004974E2">
              <w:rPr>
                <w:b/>
                <w:bCs/>
                <w:kern w:val="0"/>
              </w:rPr>
              <w:t> </w:t>
            </w:r>
          </w:p>
        </w:tc>
        <w:tc>
          <w:tcPr>
            <w:tcW w:w="1561" w:type="dxa"/>
            <w:tcBorders>
              <w:top w:val="single" w:sz="4" w:space="0" w:color="auto"/>
              <w:left w:val="nil"/>
              <w:bottom w:val="single" w:sz="4" w:space="0" w:color="auto"/>
              <w:right w:val="single" w:sz="4" w:space="0" w:color="auto"/>
            </w:tcBorders>
            <w:shd w:val="clear" w:color="auto" w:fill="auto"/>
            <w:noWrap/>
            <w:vAlign w:val="center"/>
            <w:hideMark/>
          </w:tcPr>
          <w:p w:rsidR="00804038" w:rsidRPr="004974E2" w:rsidRDefault="007D165A" w:rsidP="00804038">
            <w:pPr>
              <w:overflowPunct/>
              <w:autoSpaceDE/>
              <w:autoSpaceDN/>
              <w:adjustRightInd/>
              <w:spacing w:after="0"/>
              <w:ind w:left="-109"/>
              <w:jc w:val="right"/>
              <w:textAlignment w:val="auto"/>
              <w:rPr>
                <w:b/>
                <w:bCs/>
                <w:kern w:val="0"/>
              </w:rPr>
            </w:pPr>
            <w:r w:rsidRPr="004974E2">
              <w:rPr>
                <w:b/>
                <w:bCs/>
                <w:kern w:val="0"/>
              </w:rPr>
              <w:t>232 286 261,2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804038" w:rsidRPr="004974E2" w:rsidRDefault="00804038" w:rsidP="00804038">
            <w:pPr>
              <w:overflowPunct/>
              <w:autoSpaceDE/>
              <w:autoSpaceDN/>
              <w:adjustRightInd/>
              <w:spacing w:after="0"/>
              <w:ind w:left="-109"/>
              <w:jc w:val="right"/>
              <w:textAlignment w:val="auto"/>
              <w:rPr>
                <w:b/>
                <w:bCs/>
                <w:kern w:val="0"/>
              </w:rPr>
            </w:pPr>
            <w:r w:rsidRPr="004974E2">
              <w:rPr>
                <w:b/>
                <w:bCs/>
                <w:kern w:val="0"/>
              </w:rPr>
              <w:t>197 007 471,6</w:t>
            </w:r>
          </w:p>
        </w:tc>
        <w:tc>
          <w:tcPr>
            <w:tcW w:w="1562" w:type="dxa"/>
            <w:tcBorders>
              <w:top w:val="single" w:sz="4" w:space="0" w:color="auto"/>
              <w:left w:val="nil"/>
              <w:bottom w:val="single" w:sz="4" w:space="0" w:color="auto"/>
              <w:right w:val="single" w:sz="4" w:space="0" w:color="auto"/>
            </w:tcBorders>
            <w:shd w:val="clear" w:color="auto" w:fill="auto"/>
            <w:noWrap/>
            <w:vAlign w:val="center"/>
            <w:hideMark/>
          </w:tcPr>
          <w:p w:rsidR="00804038" w:rsidRPr="004974E2" w:rsidRDefault="00804038" w:rsidP="00804038">
            <w:pPr>
              <w:overflowPunct/>
              <w:autoSpaceDE/>
              <w:autoSpaceDN/>
              <w:adjustRightInd/>
              <w:spacing w:after="0"/>
              <w:ind w:left="-109"/>
              <w:jc w:val="right"/>
              <w:textAlignment w:val="auto"/>
              <w:rPr>
                <w:b/>
                <w:bCs/>
                <w:kern w:val="0"/>
              </w:rPr>
            </w:pPr>
            <w:r w:rsidRPr="004974E2">
              <w:rPr>
                <w:b/>
                <w:bCs/>
                <w:kern w:val="0"/>
              </w:rPr>
              <w:t>200 274 286,1</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804038" w:rsidRPr="004974E2" w:rsidRDefault="00804038" w:rsidP="00804038">
            <w:pPr>
              <w:overflowPunct/>
              <w:autoSpaceDE/>
              <w:autoSpaceDN/>
              <w:adjustRightInd/>
              <w:spacing w:after="0"/>
              <w:textAlignment w:val="auto"/>
              <w:rPr>
                <w:b/>
                <w:bCs/>
                <w:kern w:val="0"/>
              </w:rPr>
            </w:pPr>
            <w:r w:rsidRPr="004974E2">
              <w:rPr>
                <w:b/>
                <w:bCs/>
                <w:kern w:val="0"/>
              </w:rPr>
              <w:t> </w:t>
            </w:r>
          </w:p>
        </w:tc>
        <w:tc>
          <w:tcPr>
            <w:tcW w:w="1702" w:type="dxa"/>
            <w:tcBorders>
              <w:top w:val="nil"/>
              <w:left w:val="nil"/>
              <w:bottom w:val="single" w:sz="4" w:space="0" w:color="auto"/>
              <w:right w:val="single" w:sz="4" w:space="0" w:color="auto"/>
            </w:tcBorders>
            <w:shd w:val="clear" w:color="auto" w:fill="auto"/>
            <w:vAlign w:val="center"/>
            <w:hideMark/>
          </w:tcPr>
          <w:p w:rsidR="00804038" w:rsidRPr="004974E2" w:rsidRDefault="00804038" w:rsidP="00804038">
            <w:pPr>
              <w:overflowPunct/>
              <w:autoSpaceDE/>
              <w:autoSpaceDN/>
              <w:adjustRightInd/>
              <w:spacing w:after="0"/>
              <w:jc w:val="center"/>
              <w:textAlignment w:val="auto"/>
              <w:rPr>
                <w:b/>
                <w:bCs/>
                <w:kern w:val="0"/>
              </w:rPr>
            </w:pPr>
            <w:r w:rsidRPr="004974E2">
              <w:rPr>
                <w:b/>
                <w:bCs/>
                <w:kern w:val="0"/>
              </w:rPr>
              <w:t> </w:t>
            </w:r>
          </w:p>
        </w:tc>
        <w:tc>
          <w:tcPr>
            <w:tcW w:w="707" w:type="dxa"/>
            <w:tcBorders>
              <w:top w:val="nil"/>
              <w:left w:val="nil"/>
              <w:bottom w:val="single" w:sz="4" w:space="0" w:color="auto"/>
              <w:right w:val="single" w:sz="4" w:space="0" w:color="auto"/>
            </w:tcBorders>
            <w:shd w:val="clear" w:color="auto" w:fill="auto"/>
            <w:vAlign w:val="center"/>
            <w:hideMark/>
          </w:tcPr>
          <w:p w:rsidR="00804038" w:rsidRPr="004974E2" w:rsidRDefault="00804038" w:rsidP="00804038">
            <w:pPr>
              <w:overflowPunct/>
              <w:autoSpaceDE/>
              <w:autoSpaceDN/>
              <w:adjustRightInd/>
              <w:spacing w:after="0"/>
              <w:jc w:val="center"/>
              <w:textAlignment w:val="auto"/>
              <w:rPr>
                <w:b/>
                <w:bCs/>
                <w:kern w:val="0"/>
              </w:rPr>
            </w:pPr>
            <w:r w:rsidRPr="004974E2">
              <w:rPr>
                <w:b/>
                <w:bCs/>
                <w:kern w:val="0"/>
              </w:rPr>
              <w:t> </w:t>
            </w:r>
          </w:p>
        </w:tc>
        <w:tc>
          <w:tcPr>
            <w:tcW w:w="1561" w:type="dxa"/>
            <w:tcBorders>
              <w:top w:val="nil"/>
              <w:left w:val="nil"/>
              <w:bottom w:val="single" w:sz="4" w:space="0" w:color="auto"/>
              <w:right w:val="single" w:sz="4" w:space="0" w:color="auto"/>
            </w:tcBorders>
            <w:shd w:val="clear" w:color="auto" w:fill="auto"/>
            <w:vAlign w:val="center"/>
            <w:hideMark/>
          </w:tcPr>
          <w:p w:rsidR="00804038" w:rsidRPr="004974E2" w:rsidRDefault="00804038" w:rsidP="00804038">
            <w:pPr>
              <w:overflowPunct/>
              <w:autoSpaceDE/>
              <w:autoSpaceDN/>
              <w:adjustRightInd/>
              <w:spacing w:after="0"/>
              <w:jc w:val="center"/>
              <w:textAlignment w:val="auto"/>
              <w:rPr>
                <w:b/>
                <w:bCs/>
                <w:kern w:val="0"/>
              </w:rPr>
            </w:pPr>
            <w:r w:rsidRPr="004974E2">
              <w:rPr>
                <w:b/>
                <w:bCs/>
                <w:kern w:val="0"/>
              </w:rPr>
              <w:t> </w:t>
            </w:r>
          </w:p>
        </w:tc>
        <w:tc>
          <w:tcPr>
            <w:tcW w:w="1559" w:type="dxa"/>
            <w:tcBorders>
              <w:top w:val="nil"/>
              <w:left w:val="nil"/>
              <w:bottom w:val="single" w:sz="4" w:space="0" w:color="auto"/>
              <w:right w:val="single" w:sz="4" w:space="0" w:color="auto"/>
            </w:tcBorders>
            <w:shd w:val="clear" w:color="auto" w:fill="auto"/>
            <w:vAlign w:val="center"/>
            <w:hideMark/>
          </w:tcPr>
          <w:p w:rsidR="00804038" w:rsidRPr="004974E2" w:rsidRDefault="00804038" w:rsidP="00804038">
            <w:pPr>
              <w:overflowPunct/>
              <w:autoSpaceDE/>
              <w:autoSpaceDN/>
              <w:adjustRightInd/>
              <w:spacing w:after="0"/>
              <w:jc w:val="center"/>
              <w:textAlignment w:val="auto"/>
              <w:rPr>
                <w:b/>
                <w:bCs/>
                <w:kern w:val="0"/>
              </w:rPr>
            </w:pPr>
            <w:r w:rsidRPr="004974E2">
              <w:rPr>
                <w:b/>
                <w:bCs/>
                <w:kern w:val="0"/>
              </w:rPr>
              <w:t> </w:t>
            </w:r>
          </w:p>
        </w:tc>
        <w:tc>
          <w:tcPr>
            <w:tcW w:w="1562" w:type="dxa"/>
            <w:tcBorders>
              <w:top w:val="nil"/>
              <w:left w:val="nil"/>
              <w:bottom w:val="single" w:sz="4" w:space="0" w:color="auto"/>
              <w:right w:val="single" w:sz="4" w:space="0" w:color="auto"/>
            </w:tcBorders>
            <w:shd w:val="clear" w:color="auto" w:fill="auto"/>
            <w:vAlign w:val="center"/>
            <w:hideMark/>
          </w:tcPr>
          <w:p w:rsidR="00804038" w:rsidRPr="004974E2" w:rsidRDefault="00804038" w:rsidP="00804038">
            <w:pPr>
              <w:overflowPunct/>
              <w:autoSpaceDE/>
              <w:autoSpaceDN/>
              <w:adjustRightInd/>
              <w:spacing w:after="0"/>
              <w:jc w:val="center"/>
              <w:textAlignment w:val="auto"/>
              <w:rPr>
                <w:b/>
                <w:bCs/>
                <w:kern w:val="0"/>
              </w:rPr>
            </w:pPr>
            <w:r w:rsidRPr="004974E2">
              <w:rPr>
                <w:b/>
                <w:bCs/>
                <w:kern w:val="0"/>
              </w:rPr>
              <w:t> </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4468E3" w:rsidRPr="004974E2" w:rsidRDefault="004468E3" w:rsidP="00804038">
            <w:pPr>
              <w:overflowPunct/>
              <w:autoSpaceDE/>
              <w:autoSpaceDN/>
              <w:adjustRightInd/>
              <w:spacing w:after="0"/>
              <w:textAlignment w:val="auto"/>
              <w:rPr>
                <w:b/>
                <w:bCs/>
                <w:kern w:val="0"/>
              </w:rPr>
            </w:pPr>
            <w:r w:rsidRPr="004974E2">
              <w:rPr>
                <w:b/>
                <w:bCs/>
                <w:kern w:val="0"/>
              </w:rPr>
              <w:t>Государственная программа "Развитие образования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4468E3" w:rsidRPr="004974E2" w:rsidRDefault="004468E3" w:rsidP="00804038">
            <w:pPr>
              <w:overflowPunct/>
              <w:autoSpaceDE/>
              <w:autoSpaceDN/>
              <w:adjustRightInd/>
              <w:spacing w:after="0"/>
              <w:jc w:val="center"/>
              <w:textAlignment w:val="auto"/>
              <w:rPr>
                <w:b/>
                <w:bCs/>
                <w:kern w:val="0"/>
              </w:rPr>
            </w:pPr>
            <w:r w:rsidRPr="004974E2">
              <w:rPr>
                <w:b/>
                <w:bCs/>
                <w:kern w:val="0"/>
              </w:rPr>
              <w:t>01 0 00 00000</w:t>
            </w:r>
          </w:p>
        </w:tc>
        <w:tc>
          <w:tcPr>
            <w:tcW w:w="707" w:type="dxa"/>
            <w:tcBorders>
              <w:top w:val="nil"/>
              <w:left w:val="nil"/>
              <w:bottom w:val="single" w:sz="4" w:space="0" w:color="auto"/>
              <w:right w:val="single" w:sz="4" w:space="0" w:color="auto"/>
            </w:tcBorders>
            <w:shd w:val="clear" w:color="auto" w:fill="auto"/>
            <w:noWrap/>
            <w:vAlign w:val="bottom"/>
            <w:hideMark/>
          </w:tcPr>
          <w:p w:rsidR="004468E3" w:rsidRPr="004974E2" w:rsidRDefault="004468E3"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4468E3" w:rsidRPr="004974E2" w:rsidRDefault="004468E3" w:rsidP="004468E3">
            <w:pPr>
              <w:overflowPunct/>
              <w:autoSpaceDE/>
              <w:autoSpaceDN/>
              <w:adjustRightInd/>
              <w:spacing w:after="0"/>
              <w:jc w:val="right"/>
              <w:textAlignment w:val="auto"/>
              <w:rPr>
                <w:b/>
                <w:bCs/>
                <w:kern w:val="0"/>
              </w:rPr>
            </w:pPr>
            <w:r w:rsidRPr="004974E2">
              <w:rPr>
                <w:b/>
                <w:bCs/>
                <w:kern w:val="0"/>
              </w:rPr>
              <w:t>45 200 807,0</w:t>
            </w:r>
          </w:p>
        </w:tc>
        <w:tc>
          <w:tcPr>
            <w:tcW w:w="1559" w:type="dxa"/>
            <w:tcBorders>
              <w:top w:val="nil"/>
              <w:left w:val="nil"/>
              <w:bottom w:val="single" w:sz="4" w:space="0" w:color="auto"/>
              <w:right w:val="single" w:sz="4" w:space="0" w:color="auto"/>
            </w:tcBorders>
            <w:shd w:val="clear" w:color="auto" w:fill="auto"/>
            <w:noWrap/>
            <w:vAlign w:val="bottom"/>
            <w:hideMark/>
          </w:tcPr>
          <w:p w:rsidR="004468E3" w:rsidRPr="004974E2" w:rsidRDefault="004468E3" w:rsidP="00804038">
            <w:pPr>
              <w:overflowPunct/>
              <w:autoSpaceDE/>
              <w:autoSpaceDN/>
              <w:adjustRightInd/>
              <w:spacing w:after="0"/>
              <w:jc w:val="right"/>
              <w:textAlignment w:val="auto"/>
              <w:rPr>
                <w:b/>
                <w:bCs/>
                <w:kern w:val="0"/>
              </w:rPr>
            </w:pPr>
            <w:r w:rsidRPr="004974E2">
              <w:rPr>
                <w:b/>
                <w:bCs/>
                <w:kern w:val="0"/>
              </w:rPr>
              <w:t>46 677 388,9</w:t>
            </w:r>
          </w:p>
        </w:tc>
        <w:tc>
          <w:tcPr>
            <w:tcW w:w="1562" w:type="dxa"/>
            <w:tcBorders>
              <w:top w:val="nil"/>
              <w:left w:val="nil"/>
              <w:bottom w:val="single" w:sz="4" w:space="0" w:color="auto"/>
              <w:right w:val="single" w:sz="4" w:space="0" w:color="auto"/>
            </w:tcBorders>
            <w:shd w:val="clear" w:color="auto" w:fill="auto"/>
            <w:noWrap/>
            <w:vAlign w:val="bottom"/>
            <w:hideMark/>
          </w:tcPr>
          <w:p w:rsidR="004468E3" w:rsidRPr="004974E2" w:rsidRDefault="004468E3" w:rsidP="00804038">
            <w:pPr>
              <w:overflowPunct/>
              <w:autoSpaceDE/>
              <w:autoSpaceDN/>
              <w:adjustRightInd/>
              <w:spacing w:after="0"/>
              <w:jc w:val="right"/>
              <w:textAlignment w:val="auto"/>
              <w:rPr>
                <w:b/>
                <w:bCs/>
                <w:kern w:val="0"/>
              </w:rPr>
            </w:pPr>
            <w:r w:rsidRPr="004974E2">
              <w:rPr>
                <w:b/>
                <w:bCs/>
                <w:kern w:val="0"/>
              </w:rPr>
              <w:t>44 146 953,7</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4468E3" w:rsidRPr="004974E2" w:rsidRDefault="004468E3" w:rsidP="00804038">
            <w:pPr>
              <w:overflowPunct/>
              <w:autoSpaceDE/>
              <w:autoSpaceDN/>
              <w:adjustRightInd/>
              <w:spacing w:after="0"/>
              <w:textAlignment w:val="auto"/>
              <w:rPr>
                <w:b/>
                <w:bCs/>
                <w:kern w:val="0"/>
              </w:rPr>
            </w:pPr>
            <w:r w:rsidRPr="004974E2">
              <w:rPr>
                <w:b/>
                <w:bCs/>
                <w:kern w:val="0"/>
              </w:rPr>
              <w:t>Подпрограмма "Развитие общего образования"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4468E3" w:rsidRPr="004974E2" w:rsidRDefault="004468E3" w:rsidP="00804038">
            <w:pPr>
              <w:overflowPunct/>
              <w:autoSpaceDE/>
              <w:autoSpaceDN/>
              <w:adjustRightInd/>
              <w:spacing w:after="0"/>
              <w:jc w:val="center"/>
              <w:textAlignment w:val="auto"/>
              <w:rPr>
                <w:b/>
                <w:bCs/>
                <w:kern w:val="0"/>
              </w:rPr>
            </w:pPr>
            <w:r w:rsidRPr="004974E2">
              <w:rPr>
                <w:b/>
                <w:bCs/>
                <w:kern w:val="0"/>
              </w:rPr>
              <w:t>01 1 00 00000</w:t>
            </w:r>
          </w:p>
        </w:tc>
        <w:tc>
          <w:tcPr>
            <w:tcW w:w="707" w:type="dxa"/>
            <w:tcBorders>
              <w:top w:val="nil"/>
              <w:left w:val="nil"/>
              <w:bottom w:val="single" w:sz="4" w:space="0" w:color="auto"/>
              <w:right w:val="single" w:sz="4" w:space="0" w:color="auto"/>
            </w:tcBorders>
            <w:shd w:val="clear" w:color="auto" w:fill="auto"/>
            <w:noWrap/>
            <w:vAlign w:val="bottom"/>
            <w:hideMark/>
          </w:tcPr>
          <w:p w:rsidR="004468E3" w:rsidRPr="004974E2" w:rsidRDefault="004468E3"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4468E3" w:rsidRPr="004974E2" w:rsidRDefault="004468E3" w:rsidP="004468E3">
            <w:pPr>
              <w:overflowPunct/>
              <w:autoSpaceDE/>
              <w:autoSpaceDN/>
              <w:adjustRightInd/>
              <w:spacing w:after="0"/>
              <w:jc w:val="right"/>
              <w:textAlignment w:val="auto"/>
              <w:rPr>
                <w:b/>
                <w:bCs/>
                <w:kern w:val="0"/>
              </w:rPr>
            </w:pPr>
            <w:r w:rsidRPr="004974E2">
              <w:rPr>
                <w:b/>
                <w:bCs/>
                <w:kern w:val="0"/>
              </w:rPr>
              <w:t>34 553 620,5</w:t>
            </w:r>
          </w:p>
        </w:tc>
        <w:tc>
          <w:tcPr>
            <w:tcW w:w="1559" w:type="dxa"/>
            <w:tcBorders>
              <w:top w:val="nil"/>
              <w:left w:val="nil"/>
              <w:bottom w:val="single" w:sz="4" w:space="0" w:color="auto"/>
              <w:right w:val="single" w:sz="4" w:space="0" w:color="auto"/>
            </w:tcBorders>
            <w:shd w:val="clear" w:color="auto" w:fill="auto"/>
            <w:noWrap/>
            <w:vAlign w:val="bottom"/>
            <w:hideMark/>
          </w:tcPr>
          <w:p w:rsidR="004468E3" w:rsidRPr="004974E2" w:rsidRDefault="004468E3" w:rsidP="00804038">
            <w:pPr>
              <w:overflowPunct/>
              <w:autoSpaceDE/>
              <w:autoSpaceDN/>
              <w:adjustRightInd/>
              <w:spacing w:after="0"/>
              <w:jc w:val="right"/>
              <w:textAlignment w:val="auto"/>
              <w:rPr>
                <w:b/>
                <w:bCs/>
                <w:kern w:val="0"/>
              </w:rPr>
            </w:pPr>
            <w:r w:rsidRPr="004974E2">
              <w:rPr>
                <w:b/>
                <w:bCs/>
                <w:kern w:val="0"/>
              </w:rPr>
              <w:t>35 009 985,3</w:t>
            </w:r>
          </w:p>
        </w:tc>
        <w:tc>
          <w:tcPr>
            <w:tcW w:w="1562" w:type="dxa"/>
            <w:tcBorders>
              <w:top w:val="nil"/>
              <w:left w:val="nil"/>
              <w:bottom w:val="single" w:sz="4" w:space="0" w:color="auto"/>
              <w:right w:val="single" w:sz="4" w:space="0" w:color="auto"/>
            </w:tcBorders>
            <w:shd w:val="clear" w:color="auto" w:fill="auto"/>
            <w:noWrap/>
            <w:vAlign w:val="bottom"/>
            <w:hideMark/>
          </w:tcPr>
          <w:p w:rsidR="004468E3" w:rsidRPr="004974E2" w:rsidRDefault="004468E3" w:rsidP="00804038">
            <w:pPr>
              <w:overflowPunct/>
              <w:autoSpaceDE/>
              <w:autoSpaceDN/>
              <w:adjustRightInd/>
              <w:spacing w:after="0"/>
              <w:jc w:val="right"/>
              <w:textAlignment w:val="auto"/>
              <w:rPr>
                <w:b/>
                <w:bCs/>
                <w:kern w:val="0"/>
              </w:rPr>
            </w:pPr>
            <w:r w:rsidRPr="004974E2">
              <w:rPr>
                <w:b/>
                <w:bCs/>
                <w:kern w:val="0"/>
              </w:rPr>
              <w:t>35 208 968,9</w:t>
            </w:r>
          </w:p>
        </w:tc>
      </w:tr>
      <w:tr w:rsidR="004974E2" w:rsidRPr="004974E2" w:rsidTr="004B6EFF">
        <w:trPr>
          <w:gridAfter w:val="2"/>
          <w:wAfter w:w="8926" w:type="dxa"/>
          <w:trHeight w:val="77"/>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804038" w:rsidRPr="004974E2" w:rsidRDefault="00804038" w:rsidP="00804038">
            <w:pPr>
              <w:overflowPunct/>
              <w:autoSpaceDE/>
              <w:autoSpaceDN/>
              <w:adjustRightInd/>
              <w:spacing w:after="0"/>
              <w:textAlignment w:val="auto"/>
              <w:rPr>
                <w:kern w:val="0"/>
              </w:rPr>
            </w:pPr>
            <w:r w:rsidRPr="004974E2">
              <w:rPr>
                <w:kern w:val="0"/>
              </w:rPr>
              <w:t xml:space="preserve">Создание механизмов повышения качества образования через различные конкурсы профессионального мастерства для педагогов общеобразовательных </w:t>
            </w:r>
            <w:r w:rsidRPr="004974E2">
              <w:rPr>
                <w:kern w:val="0"/>
              </w:rPr>
              <w:lastRenderedPageBreak/>
              <w:t>организаций, а также через создание сети школ, реализующих инновационные программы для отработки новых технологий и содержания обучения и воспитания, через</w:t>
            </w:r>
            <w:r w:rsidR="002B14FF" w:rsidRPr="004974E2">
              <w:rPr>
                <w:kern w:val="0"/>
              </w:rPr>
              <w:t xml:space="preserve"> </w:t>
            </w:r>
            <w:r w:rsidRPr="004974E2">
              <w:rPr>
                <w:kern w:val="0"/>
              </w:rPr>
              <w:t>конкурсную поддержку школьных инициатив и сетевых проектов</w:t>
            </w:r>
          </w:p>
        </w:tc>
        <w:tc>
          <w:tcPr>
            <w:tcW w:w="170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lastRenderedPageBreak/>
              <w:t>01 1 06 00000</w:t>
            </w:r>
          </w:p>
        </w:tc>
        <w:tc>
          <w:tcPr>
            <w:tcW w:w="707"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804038" w:rsidRPr="004974E2" w:rsidRDefault="0066292F" w:rsidP="00804038">
            <w:pPr>
              <w:overflowPunct/>
              <w:autoSpaceDE/>
              <w:autoSpaceDN/>
              <w:adjustRightInd/>
              <w:spacing w:after="0"/>
              <w:jc w:val="right"/>
              <w:textAlignment w:val="auto"/>
              <w:rPr>
                <w:kern w:val="0"/>
              </w:rPr>
            </w:pPr>
            <w:r w:rsidRPr="004974E2">
              <w:rPr>
                <w:kern w:val="0"/>
              </w:rPr>
              <w:t>126 959,7</w:t>
            </w:r>
          </w:p>
        </w:tc>
        <w:tc>
          <w:tcPr>
            <w:tcW w:w="1559"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71 400,2</w:t>
            </w:r>
          </w:p>
        </w:tc>
        <w:tc>
          <w:tcPr>
            <w:tcW w:w="156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67 400,2</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804038" w:rsidRPr="004974E2" w:rsidRDefault="00804038" w:rsidP="00804038">
            <w:pPr>
              <w:overflowPunct/>
              <w:autoSpaceDE/>
              <w:autoSpaceDN/>
              <w:adjustRightInd/>
              <w:spacing w:after="0"/>
              <w:textAlignment w:val="auto"/>
              <w:rPr>
                <w:kern w:val="0"/>
              </w:rPr>
            </w:pPr>
            <w:r w:rsidRPr="004974E2">
              <w:rPr>
                <w:kern w:val="0"/>
              </w:rPr>
              <w:lastRenderedPageBreak/>
              <w:t>Мероприятия в области образования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t>01 1 06 24010</w:t>
            </w:r>
          </w:p>
        </w:tc>
        <w:tc>
          <w:tcPr>
            <w:tcW w:w="707"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76 068,0</w:t>
            </w:r>
          </w:p>
        </w:tc>
        <w:tc>
          <w:tcPr>
            <w:tcW w:w="1559"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57 056,2</w:t>
            </w:r>
          </w:p>
        </w:tc>
        <w:tc>
          <w:tcPr>
            <w:tcW w:w="156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53 056,2</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804038" w:rsidRPr="004974E2" w:rsidRDefault="00804038" w:rsidP="00804038">
            <w:pPr>
              <w:overflowPunct/>
              <w:autoSpaceDE/>
              <w:autoSpaceDN/>
              <w:adjustRightInd/>
              <w:spacing w:after="0"/>
              <w:textAlignment w:val="auto"/>
              <w:rPr>
                <w:kern w:val="0"/>
              </w:rPr>
            </w:pPr>
            <w:r w:rsidRPr="004974E2">
              <w:rPr>
                <w:kern w:val="0"/>
              </w:rPr>
              <w:t>Социальное обеспечение и иные выплаты населению</w:t>
            </w:r>
          </w:p>
        </w:tc>
        <w:tc>
          <w:tcPr>
            <w:tcW w:w="170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t>01 1 06 24010</w:t>
            </w:r>
          </w:p>
        </w:tc>
        <w:tc>
          <w:tcPr>
            <w:tcW w:w="707"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t>300</w:t>
            </w:r>
          </w:p>
        </w:tc>
        <w:tc>
          <w:tcPr>
            <w:tcW w:w="1561"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13 607,3</w:t>
            </w:r>
          </w:p>
        </w:tc>
        <w:tc>
          <w:tcPr>
            <w:tcW w:w="1559"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24 000,0</w:t>
            </w:r>
          </w:p>
        </w:tc>
        <w:tc>
          <w:tcPr>
            <w:tcW w:w="156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20 000,0</w:t>
            </w:r>
          </w:p>
        </w:tc>
      </w:tr>
      <w:tr w:rsidR="004974E2" w:rsidRPr="004974E2" w:rsidTr="0066292F">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66292F" w:rsidRPr="004974E2" w:rsidRDefault="0066292F" w:rsidP="0066292F">
            <w:pPr>
              <w:overflowPunct/>
              <w:autoSpaceDE/>
              <w:autoSpaceDN/>
              <w:adjustRightInd/>
              <w:spacing w:after="0"/>
              <w:textAlignment w:val="auto"/>
              <w:rPr>
                <w:kern w:val="0"/>
              </w:rPr>
            </w:pPr>
            <w:r w:rsidRPr="004974E2">
              <w:rPr>
                <w:kern w:val="0"/>
              </w:rPr>
              <w:t>Гранты в форме субсидий на укрепление материально-технической базы некоммерческим организациям, внедряющим программы дополнительного образования по научно-техническому направлению</w:t>
            </w:r>
          </w:p>
        </w:tc>
        <w:tc>
          <w:tcPr>
            <w:tcW w:w="1702" w:type="dxa"/>
            <w:tcBorders>
              <w:top w:val="nil"/>
              <w:left w:val="nil"/>
              <w:bottom w:val="single" w:sz="4" w:space="0" w:color="auto"/>
              <w:right w:val="single" w:sz="4" w:space="0" w:color="auto"/>
            </w:tcBorders>
            <w:shd w:val="clear" w:color="auto" w:fill="auto"/>
            <w:noWrap/>
            <w:vAlign w:val="bottom"/>
          </w:tcPr>
          <w:p w:rsidR="0066292F" w:rsidRPr="004974E2" w:rsidRDefault="0066292F" w:rsidP="0066292F">
            <w:pPr>
              <w:overflowPunct/>
              <w:autoSpaceDE/>
              <w:autoSpaceDN/>
              <w:adjustRightInd/>
              <w:spacing w:after="0"/>
              <w:jc w:val="center"/>
              <w:textAlignment w:val="auto"/>
              <w:rPr>
                <w:kern w:val="0"/>
              </w:rPr>
            </w:pPr>
            <w:r w:rsidRPr="004974E2">
              <w:rPr>
                <w:kern w:val="0"/>
              </w:rPr>
              <w:t>01 1 06 24020</w:t>
            </w:r>
          </w:p>
        </w:tc>
        <w:tc>
          <w:tcPr>
            <w:tcW w:w="707" w:type="dxa"/>
            <w:tcBorders>
              <w:top w:val="nil"/>
              <w:left w:val="nil"/>
              <w:bottom w:val="single" w:sz="4" w:space="0" w:color="auto"/>
              <w:right w:val="single" w:sz="4" w:space="0" w:color="auto"/>
            </w:tcBorders>
            <w:shd w:val="clear" w:color="auto" w:fill="auto"/>
            <w:noWrap/>
            <w:vAlign w:val="bottom"/>
          </w:tcPr>
          <w:p w:rsidR="0066292F" w:rsidRPr="004974E2" w:rsidRDefault="0066292F" w:rsidP="0066292F">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66292F" w:rsidRPr="004974E2" w:rsidRDefault="0066292F" w:rsidP="0066292F">
            <w:pPr>
              <w:overflowPunct/>
              <w:autoSpaceDE/>
              <w:autoSpaceDN/>
              <w:adjustRightInd/>
              <w:spacing w:after="0"/>
              <w:jc w:val="right"/>
              <w:textAlignment w:val="auto"/>
              <w:rPr>
                <w:kern w:val="0"/>
              </w:rPr>
            </w:pPr>
            <w:r w:rsidRPr="004974E2">
              <w:rPr>
                <w:kern w:val="0"/>
              </w:rPr>
              <w:t>36 547,7</w:t>
            </w:r>
          </w:p>
        </w:tc>
        <w:tc>
          <w:tcPr>
            <w:tcW w:w="1559" w:type="dxa"/>
            <w:tcBorders>
              <w:top w:val="nil"/>
              <w:left w:val="nil"/>
              <w:bottom w:val="single" w:sz="4" w:space="0" w:color="auto"/>
              <w:right w:val="single" w:sz="4" w:space="0" w:color="auto"/>
            </w:tcBorders>
            <w:shd w:val="clear" w:color="auto" w:fill="auto"/>
            <w:noWrap/>
            <w:vAlign w:val="bottom"/>
          </w:tcPr>
          <w:p w:rsidR="0066292F" w:rsidRPr="004974E2" w:rsidRDefault="0066292F" w:rsidP="0066292F">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tcPr>
          <w:p w:rsidR="0066292F" w:rsidRPr="004974E2" w:rsidRDefault="0066292F" w:rsidP="0066292F">
            <w:pPr>
              <w:overflowPunct/>
              <w:autoSpaceDE/>
              <w:autoSpaceDN/>
              <w:adjustRightInd/>
              <w:spacing w:after="0"/>
              <w:jc w:val="right"/>
              <w:textAlignment w:val="auto"/>
              <w:rPr>
                <w:kern w:val="0"/>
              </w:rPr>
            </w:pPr>
            <w:r w:rsidRPr="004974E2">
              <w:rPr>
                <w:kern w:val="0"/>
              </w:rPr>
              <w:t>0,0</w:t>
            </w:r>
          </w:p>
        </w:tc>
      </w:tr>
      <w:tr w:rsidR="004974E2" w:rsidRPr="004974E2" w:rsidTr="0066292F">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66292F" w:rsidRPr="004974E2" w:rsidRDefault="0066292F" w:rsidP="0066292F">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tcPr>
          <w:p w:rsidR="0066292F" w:rsidRPr="004974E2" w:rsidRDefault="0066292F" w:rsidP="0066292F">
            <w:pPr>
              <w:overflowPunct/>
              <w:autoSpaceDE/>
              <w:autoSpaceDN/>
              <w:adjustRightInd/>
              <w:spacing w:after="0"/>
              <w:jc w:val="center"/>
              <w:textAlignment w:val="auto"/>
              <w:rPr>
                <w:kern w:val="0"/>
              </w:rPr>
            </w:pPr>
            <w:r w:rsidRPr="004974E2">
              <w:rPr>
                <w:kern w:val="0"/>
              </w:rPr>
              <w:t>01 1 06 24020</w:t>
            </w:r>
          </w:p>
        </w:tc>
        <w:tc>
          <w:tcPr>
            <w:tcW w:w="707" w:type="dxa"/>
            <w:tcBorders>
              <w:top w:val="nil"/>
              <w:left w:val="nil"/>
              <w:bottom w:val="single" w:sz="4" w:space="0" w:color="auto"/>
              <w:right w:val="single" w:sz="4" w:space="0" w:color="auto"/>
            </w:tcBorders>
            <w:shd w:val="clear" w:color="auto" w:fill="auto"/>
            <w:noWrap/>
            <w:vAlign w:val="bottom"/>
          </w:tcPr>
          <w:p w:rsidR="0066292F" w:rsidRPr="004974E2" w:rsidRDefault="0066292F" w:rsidP="0066292F">
            <w:pPr>
              <w:overflowPunct/>
              <w:autoSpaceDE/>
              <w:autoSpaceDN/>
              <w:adjustRightInd/>
              <w:spacing w:after="0"/>
              <w:jc w:val="center"/>
              <w:textAlignment w:val="auto"/>
              <w:rPr>
                <w:kern w:val="0"/>
              </w:rPr>
            </w:pPr>
            <w:r w:rsidRPr="004974E2">
              <w:rPr>
                <w:kern w:val="0"/>
              </w:rPr>
              <w:t>600</w:t>
            </w:r>
          </w:p>
        </w:tc>
        <w:tc>
          <w:tcPr>
            <w:tcW w:w="1561" w:type="dxa"/>
            <w:tcBorders>
              <w:top w:val="nil"/>
              <w:left w:val="nil"/>
              <w:bottom w:val="single" w:sz="4" w:space="0" w:color="auto"/>
              <w:right w:val="single" w:sz="4" w:space="0" w:color="auto"/>
            </w:tcBorders>
            <w:shd w:val="clear" w:color="auto" w:fill="auto"/>
            <w:noWrap/>
            <w:vAlign w:val="bottom"/>
          </w:tcPr>
          <w:p w:rsidR="0066292F" w:rsidRPr="004974E2" w:rsidRDefault="0066292F" w:rsidP="0066292F">
            <w:pPr>
              <w:overflowPunct/>
              <w:autoSpaceDE/>
              <w:autoSpaceDN/>
              <w:adjustRightInd/>
              <w:spacing w:after="0"/>
              <w:jc w:val="right"/>
              <w:textAlignment w:val="auto"/>
              <w:rPr>
                <w:kern w:val="0"/>
              </w:rPr>
            </w:pPr>
            <w:r w:rsidRPr="004974E2">
              <w:rPr>
                <w:kern w:val="0"/>
              </w:rPr>
              <w:t>36 547,7</w:t>
            </w:r>
          </w:p>
        </w:tc>
        <w:tc>
          <w:tcPr>
            <w:tcW w:w="1559" w:type="dxa"/>
            <w:tcBorders>
              <w:top w:val="nil"/>
              <w:left w:val="nil"/>
              <w:bottom w:val="single" w:sz="4" w:space="0" w:color="auto"/>
              <w:right w:val="single" w:sz="4" w:space="0" w:color="auto"/>
            </w:tcBorders>
            <w:shd w:val="clear" w:color="auto" w:fill="auto"/>
            <w:noWrap/>
            <w:vAlign w:val="bottom"/>
          </w:tcPr>
          <w:p w:rsidR="0066292F" w:rsidRPr="004974E2" w:rsidRDefault="0066292F" w:rsidP="0066292F">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tcPr>
          <w:p w:rsidR="0066292F" w:rsidRPr="004974E2" w:rsidRDefault="0066292F" w:rsidP="0066292F">
            <w:pPr>
              <w:overflowPunct/>
              <w:autoSpaceDE/>
              <w:autoSpaceDN/>
              <w:adjustRightInd/>
              <w:spacing w:after="0"/>
              <w:jc w:val="right"/>
              <w:textAlignment w:val="auto"/>
              <w:rPr>
                <w:kern w:val="0"/>
              </w:rPr>
            </w:pPr>
            <w:r w:rsidRPr="004974E2">
              <w:rPr>
                <w:kern w:val="0"/>
              </w:rPr>
              <w:t>0,0</w:t>
            </w:r>
          </w:p>
        </w:tc>
      </w:tr>
      <w:tr w:rsidR="004974E2" w:rsidRPr="004974E2" w:rsidTr="0066292F">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66292F" w:rsidRPr="004974E2" w:rsidRDefault="0066292F" w:rsidP="0066292F">
            <w:pPr>
              <w:overflowPunct/>
              <w:autoSpaceDE/>
              <w:autoSpaceDN/>
              <w:adjustRightInd/>
              <w:spacing w:after="0"/>
              <w:textAlignment w:val="auto"/>
              <w:rPr>
                <w:kern w:val="0"/>
              </w:rPr>
            </w:pPr>
            <w:r w:rsidRPr="004974E2">
              <w:rPr>
                <w:kern w:val="0"/>
              </w:rPr>
              <w:t>Обеспечение деятельности общеобразовательных организаций, подведомственных министерству образования, науки и молодежной политики Нижегородской области, на основе государственных заданий</w:t>
            </w:r>
          </w:p>
        </w:tc>
        <w:tc>
          <w:tcPr>
            <w:tcW w:w="1702" w:type="dxa"/>
            <w:tcBorders>
              <w:top w:val="nil"/>
              <w:left w:val="nil"/>
              <w:bottom w:val="single" w:sz="4" w:space="0" w:color="auto"/>
              <w:right w:val="single" w:sz="4" w:space="0" w:color="auto"/>
            </w:tcBorders>
            <w:shd w:val="clear" w:color="auto" w:fill="auto"/>
            <w:noWrap/>
            <w:vAlign w:val="bottom"/>
          </w:tcPr>
          <w:p w:rsidR="0066292F" w:rsidRPr="004974E2" w:rsidRDefault="0066292F" w:rsidP="0066292F">
            <w:pPr>
              <w:overflowPunct/>
              <w:autoSpaceDE/>
              <w:autoSpaceDN/>
              <w:adjustRightInd/>
              <w:spacing w:after="0"/>
              <w:jc w:val="center"/>
              <w:textAlignment w:val="auto"/>
              <w:rPr>
                <w:kern w:val="0"/>
              </w:rPr>
            </w:pPr>
            <w:r w:rsidRPr="004974E2">
              <w:rPr>
                <w:kern w:val="0"/>
              </w:rPr>
              <w:t>01 1 07 00000</w:t>
            </w:r>
          </w:p>
        </w:tc>
        <w:tc>
          <w:tcPr>
            <w:tcW w:w="707" w:type="dxa"/>
            <w:tcBorders>
              <w:top w:val="nil"/>
              <w:left w:val="nil"/>
              <w:bottom w:val="single" w:sz="4" w:space="0" w:color="auto"/>
              <w:right w:val="single" w:sz="4" w:space="0" w:color="auto"/>
            </w:tcBorders>
            <w:shd w:val="clear" w:color="auto" w:fill="auto"/>
            <w:noWrap/>
            <w:vAlign w:val="bottom"/>
          </w:tcPr>
          <w:p w:rsidR="0066292F" w:rsidRPr="004974E2" w:rsidRDefault="0066292F" w:rsidP="0066292F">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66292F" w:rsidRPr="004974E2" w:rsidRDefault="0066292F" w:rsidP="00804038">
            <w:pPr>
              <w:overflowPunct/>
              <w:autoSpaceDE/>
              <w:autoSpaceDN/>
              <w:adjustRightInd/>
              <w:spacing w:after="0"/>
              <w:jc w:val="right"/>
              <w:textAlignment w:val="auto"/>
              <w:rPr>
                <w:kern w:val="0"/>
              </w:rPr>
            </w:pPr>
            <w:r w:rsidRPr="004974E2">
              <w:rPr>
                <w:kern w:val="0"/>
              </w:rPr>
              <w:t>2 786 598,8</w:t>
            </w:r>
          </w:p>
        </w:tc>
        <w:tc>
          <w:tcPr>
            <w:tcW w:w="1559" w:type="dxa"/>
            <w:tcBorders>
              <w:top w:val="nil"/>
              <w:left w:val="nil"/>
              <w:bottom w:val="single" w:sz="4" w:space="0" w:color="auto"/>
              <w:right w:val="single" w:sz="4" w:space="0" w:color="auto"/>
            </w:tcBorders>
            <w:shd w:val="clear" w:color="auto" w:fill="auto"/>
            <w:noWrap/>
            <w:vAlign w:val="bottom"/>
          </w:tcPr>
          <w:p w:rsidR="0066292F" w:rsidRPr="004974E2" w:rsidRDefault="00922623" w:rsidP="00804038">
            <w:pPr>
              <w:overflowPunct/>
              <w:autoSpaceDE/>
              <w:autoSpaceDN/>
              <w:adjustRightInd/>
              <w:spacing w:after="0"/>
              <w:jc w:val="right"/>
              <w:textAlignment w:val="auto"/>
              <w:rPr>
                <w:kern w:val="0"/>
              </w:rPr>
            </w:pPr>
            <w:r w:rsidRPr="004974E2">
              <w:rPr>
                <w:kern w:val="0"/>
              </w:rPr>
              <w:t>2 896 656,2</w:t>
            </w:r>
          </w:p>
        </w:tc>
        <w:tc>
          <w:tcPr>
            <w:tcW w:w="1562" w:type="dxa"/>
            <w:tcBorders>
              <w:top w:val="nil"/>
              <w:left w:val="nil"/>
              <w:bottom w:val="single" w:sz="4" w:space="0" w:color="auto"/>
              <w:right w:val="single" w:sz="4" w:space="0" w:color="auto"/>
            </w:tcBorders>
            <w:shd w:val="clear" w:color="auto" w:fill="auto"/>
            <w:noWrap/>
            <w:vAlign w:val="bottom"/>
          </w:tcPr>
          <w:p w:rsidR="0066292F" w:rsidRPr="004974E2" w:rsidRDefault="00922623" w:rsidP="00804038">
            <w:pPr>
              <w:overflowPunct/>
              <w:autoSpaceDE/>
              <w:autoSpaceDN/>
              <w:adjustRightInd/>
              <w:spacing w:after="0"/>
              <w:jc w:val="right"/>
              <w:textAlignment w:val="auto"/>
              <w:rPr>
                <w:kern w:val="0"/>
              </w:rPr>
            </w:pPr>
            <w:r w:rsidRPr="004974E2">
              <w:rPr>
                <w:kern w:val="0"/>
              </w:rPr>
              <w:t>3 042 851,0</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804038" w:rsidRPr="004974E2" w:rsidRDefault="00804038" w:rsidP="00804038">
            <w:pPr>
              <w:overflowPunct/>
              <w:autoSpaceDE/>
              <w:autoSpaceDN/>
              <w:adjustRightInd/>
              <w:spacing w:after="0"/>
              <w:textAlignment w:val="auto"/>
              <w:rPr>
                <w:kern w:val="0"/>
              </w:rPr>
            </w:pPr>
            <w:r w:rsidRPr="004974E2">
              <w:rPr>
                <w:kern w:val="0"/>
              </w:rPr>
              <w:t>Расходы на обеспечение деятельности государственных общеобразовательных школ-интернатов</w:t>
            </w:r>
          </w:p>
        </w:tc>
        <w:tc>
          <w:tcPr>
            <w:tcW w:w="170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t>01 1 07 22590</w:t>
            </w:r>
          </w:p>
        </w:tc>
        <w:tc>
          <w:tcPr>
            <w:tcW w:w="707"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431 934,0</w:t>
            </w:r>
          </w:p>
        </w:tc>
        <w:tc>
          <w:tcPr>
            <w:tcW w:w="1559"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407 052,0</w:t>
            </w:r>
          </w:p>
        </w:tc>
        <w:tc>
          <w:tcPr>
            <w:tcW w:w="156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440 475,1</w:t>
            </w:r>
          </w:p>
        </w:tc>
      </w:tr>
      <w:tr w:rsidR="004974E2" w:rsidRPr="004974E2" w:rsidTr="004B6EFF">
        <w:trPr>
          <w:gridAfter w:val="2"/>
          <w:wAfter w:w="8926" w:type="dxa"/>
          <w:trHeight w:val="77"/>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804038" w:rsidRPr="004974E2" w:rsidRDefault="00804038" w:rsidP="00804038">
            <w:pPr>
              <w:overflowPunct/>
              <w:autoSpaceDE/>
              <w:autoSpaceDN/>
              <w:adjustRightInd/>
              <w:spacing w:after="0"/>
              <w:textAlignment w:val="auto"/>
              <w:rPr>
                <w:kern w:val="0"/>
              </w:rPr>
            </w:pPr>
            <w:r w:rsidRPr="004974E2">
              <w:rPr>
                <w:kern w:val="0"/>
              </w:rPr>
              <w:lastRenderedPageBreak/>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t>01 1 07 22590</w:t>
            </w:r>
          </w:p>
        </w:tc>
        <w:tc>
          <w:tcPr>
            <w:tcW w:w="707"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t>600</w:t>
            </w:r>
          </w:p>
        </w:tc>
        <w:tc>
          <w:tcPr>
            <w:tcW w:w="1561"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431 934,0</w:t>
            </w:r>
          </w:p>
        </w:tc>
        <w:tc>
          <w:tcPr>
            <w:tcW w:w="1559"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407 052,0</w:t>
            </w:r>
          </w:p>
        </w:tc>
        <w:tc>
          <w:tcPr>
            <w:tcW w:w="156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440 475,1</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804038" w:rsidRPr="004974E2" w:rsidRDefault="00804038" w:rsidP="00804038">
            <w:pPr>
              <w:overflowPunct/>
              <w:autoSpaceDE/>
              <w:autoSpaceDN/>
              <w:adjustRightInd/>
              <w:spacing w:after="0"/>
              <w:textAlignment w:val="auto"/>
              <w:rPr>
                <w:kern w:val="0"/>
              </w:rPr>
            </w:pPr>
            <w:r w:rsidRPr="004974E2">
              <w:rPr>
                <w:kern w:val="0"/>
              </w:rPr>
              <w:t>Расходы на обеспечение деятельности государственных специальных (коррекционных) учреждений</w:t>
            </w:r>
          </w:p>
        </w:tc>
        <w:tc>
          <w:tcPr>
            <w:tcW w:w="170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t>01 1 07 26590</w:t>
            </w:r>
          </w:p>
        </w:tc>
        <w:tc>
          <w:tcPr>
            <w:tcW w:w="707"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804038" w:rsidRPr="004974E2" w:rsidRDefault="00922623" w:rsidP="00804038">
            <w:pPr>
              <w:overflowPunct/>
              <w:autoSpaceDE/>
              <w:autoSpaceDN/>
              <w:adjustRightInd/>
              <w:spacing w:after="0"/>
              <w:jc w:val="right"/>
              <w:textAlignment w:val="auto"/>
              <w:rPr>
                <w:kern w:val="0"/>
              </w:rPr>
            </w:pPr>
            <w:r w:rsidRPr="004974E2">
              <w:rPr>
                <w:kern w:val="0"/>
              </w:rPr>
              <w:t>2 321 074,8</w:t>
            </w:r>
          </w:p>
        </w:tc>
        <w:tc>
          <w:tcPr>
            <w:tcW w:w="1559"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2 421 125,0</w:t>
            </w:r>
          </w:p>
        </w:tc>
        <w:tc>
          <w:tcPr>
            <w:tcW w:w="156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2 431 442,5</w:t>
            </w:r>
          </w:p>
        </w:tc>
      </w:tr>
      <w:tr w:rsidR="004974E2" w:rsidRPr="004974E2" w:rsidTr="009D7D4D">
        <w:trPr>
          <w:gridAfter w:val="2"/>
          <w:wAfter w:w="8926" w:type="dxa"/>
          <w:trHeight w:val="189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804038" w:rsidRPr="004974E2" w:rsidRDefault="00804038" w:rsidP="00804038">
            <w:pPr>
              <w:overflowPunct/>
              <w:autoSpaceDE/>
              <w:autoSpaceDN/>
              <w:adjustRightInd/>
              <w:spacing w:after="0"/>
              <w:textAlignment w:val="auto"/>
              <w:rPr>
                <w:kern w:val="0"/>
              </w:rPr>
            </w:pPr>
            <w:r w:rsidRPr="004974E2">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t>01 1 07 26590</w:t>
            </w:r>
          </w:p>
        </w:tc>
        <w:tc>
          <w:tcPr>
            <w:tcW w:w="707"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t>100</w:t>
            </w:r>
          </w:p>
        </w:tc>
        <w:tc>
          <w:tcPr>
            <w:tcW w:w="1561" w:type="dxa"/>
            <w:tcBorders>
              <w:top w:val="nil"/>
              <w:left w:val="nil"/>
              <w:bottom w:val="single" w:sz="4" w:space="0" w:color="auto"/>
              <w:right w:val="single" w:sz="4" w:space="0" w:color="auto"/>
            </w:tcBorders>
            <w:shd w:val="clear" w:color="auto" w:fill="auto"/>
            <w:noWrap/>
            <w:vAlign w:val="bottom"/>
            <w:hideMark/>
          </w:tcPr>
          <w:p w:rsidR="00804038" w:rsidRPr="004974E2" w:rsidRDefault="00922623" w:rsidP="00804038">
            <w:pPr>
              <w:overflowPunct/>
              <w:autoSpaceDE/>
              <w:autoSpaceDN/>
              <w:adjustRightInd/>
              <w:spacing w:after="0"/>
              <w:jc w:val="right"/>
              <w:textAlignment w:val="auto"/>
              <w:rPr>
                <w:kern w:val="0"/>
              </w:rPr>
            </w:pPr>
            <w:r w:rsidRPr="004974E2">
              <w:rPr>
                <w:kern w:val="0"/>
              </w:rPr>
              <w:t>1 543 456,3</w:t>
            </w:r>
          </w:p>
        </w:tc>
        <w:tc>
          <w:tcPr>
            <w:tcW w:w="1559"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1 713 698,3</w:t>
            </w:r>
          </w:p>
        </w:tc>
        <w:tc>
          <w:tcPr>
            <w:tcW w:w="156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1 713 698,3</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804038" w:rsidRPr="004974E2" w:rsidRDefault="00804038" w:rsidP="00804038">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t>01 1 07 26590</w:t>
            </w:r>
          </w:p>
        </w:tc>
        <w:tc>
          <w:tcPr>
            <w:tcW w:w="707"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463 069,0</w:t>
            </w:r>
          </w:p>
        </w:tc>
        <w:tc>
          <w:tcPr>
            <w:tcW w:w="1559"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396 264,8</w:t>
            </w:r>
          </w:p>
        </w:tc>
        <w:tc>
          <w:tcPr>
            <w:tcW w:w="156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398 577,3</w:t>
            </w:r>
          </w:p>
        </w:tc>
      </w:tr>
      <w:tr w:rsidR="004974E2" w:rsidRPr="004974E2" w:rsidTr="00856B8A">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804038" w:rsidRPr="004974E2" w:rsidRDefault="00804038" w:rsidP="00804038">
            <w:pPr>
              <w:overflowPunct/>
              <w:autoSpaceDE/>
              <w:autoSpaceDN/>
              <w:adjustRightInd/>
              <w:spacing w:after="0"/>
              <w:textAlignment w:val="auto"/>
              <w:rPr>
                <w:kern w:val="0"/>
              </w:rPr>
            </w:pPr>
            <w:r w:rsidRPr="004974E2">
              <w:rPr>
                <w:kern w:val="0"/>
              </w:rPr>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t>01 1 07 26590</w:t>
            </w:r>
          </w:p>
        </w:tc>
        <w:tc>
          <w:tcPr>
            <w:tcW w:w="707"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t>800</w:t>
            </w:r>
          </w:p>
        </w:tc>
        <w:tc>
          <w:tcPr>
            <w:tcW w:w="1561"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6 461,6</w:t>
            </w:r>
          </w:p>
        </w:tc>
        <w:tc>
          <w:tcPr>
            <w:tcW w:w="1559"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4 776,4</w:t>
            </w:r>
          </w:p>
        </w:tc>
        <w:tc>
          <w:tcPr>
            <w:tcW w:w="156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4 776,4</w:t>
            </w:r>
          </w:p>
        </w:tc>
      </w:tr>
      <w:tr w:rsidR="004974E2" w:rsidRPr="004974E2" w:rsidTr="009D7D4D">
        <w:trPr>
          <w:gridAfter w:val="2"/>
          <w:wAfter w:w="8926" w:type="dxa"/>
          <w:trHeight w:val="99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804038" w:rsidRPr="004974E2" w:rsidRDefault="00804038" w:rsidP="00804038">
            <w:pPr>
              <w:overflowPunct/>
              <w:autoSpaceDE/>
              <w:autoSpaceDN/>
              <w:adjustRightInd/>
              <w:spacing w:after="0"/>
              <w:textAlignment w:val="auto"/>
              <w:rPr>
                <w:kern w:val="0"/>
              </w:rPr>
            </w:pPr>
            <w:r w:rsidRPr="004974E2">
              <w:rPr>
                <w:kern w:val="0"/>
              </w:rPr>
              <w:t>Субвенции на исполнение полномочий в сфере общего образования в муниципальных общеобразовательных организациях</w:t>
            </w:r>
          </w:p>
        </w:tc>
        <w:tc>
          <w:tcPr>
            <w:tcW w:w="170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t>01 1 08 73070</w:t>
            </w:r>
          </w:p>
        </w:tc>
        <w:tc>
          <w:tcPr>
            <w:tcW w:w="707"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16 500 517,9</w:t>
            </w:r>
          </w:p>
        </w:tc>
        <w:tc>
          <w:tcPr>
            <w:tcW w:w="1559"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16 322 231,7</w:t>
            </w:r>
          </w:p>
        </w:tc>
        <w:tc>
          <w:tcPr>
            <w:tcW w:w="156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16 330 953,8</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804038" w:rsidRPr="004974E2" w:rsidRDefault="00804038" w:rsidP="00804038">
            <w:pPr>
              <w:overflowPunct/>
              <w:autoSpaceDE/>
              <w:autoSpaceDN/>
              <w:adjustRightInd/>
              <w:spacing w:after="0"/>
              <w:textAlignment w:val="auto"/>
              <w:rPr>
                <w:kern w:val="0"/>
              </w:rPr>
            </w:pPr>
            <w:r w:rsidRPr="004974E2">
              <w:rPr>
                <w:kern w:val="0"/>
              </w:rPr>
              <w:t>Межбюджетные трансферты</w:t>
            </w:r>
          </w:p>
        </w:tc>
        <w:tc>
          <w:tcPr>
            <w:tcW w:w="170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t>01 1 08 73070</w:t>
            </w:r>
          </w:p>
        </w:tc>
        <w:tc>
          <w:tcPr>
            <w:tcW w:w="707"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t>500</w:t>
            </w:r>
          </w:p>
        </w:tc>
        <w:tc>
          <w:tcPr>
            <w:tcW w:w="1561"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16 500 517,9</w:t>
            </w:r>
          </w:p>
        </w:tc>
        <w:tc>
          <w:tcPr>
            <w:tcW w:w="1559"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16 322 231,7</w:t>
            </w:r>
          </w:p>
        </w:tc>
        <w:tc>
          <w:tcPr>
            <w:tcW w:w="156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16 330 953,8</w:t>
            </w:r>
          </w:p>
        </w:tc>
      </w:tr>
      <w:tr w:rsidR="004974E2" w:rsidRPr="004974E2" w:rsidTr="009D7D4D">
        <w:trPr>
          <w:gridAfter w:val="2"/>
          <w:wAfter w:w="8926" w:type="dxa"/>
          <w:trHeight w:val="90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804038" w:rsidRPr="004974E2" w:rsidRDefault="00804038" w:rsidP="00804038">
            <w:pPr>
              <w:overflowPunct/>
              <w:autoSpaceDE/>
              <w:autoSpaceDN/>
              <w:adjustRightInd/>
              <w:spacing w:after="0"/>
              <w:textAlignment w:val="auto"/>
              <w:rPr>
                <w:kern w:val="0"/>
              </w:rPr>
            </w:pPr>
            <w:r w:rsidRPr="004974E2">
              <w:rPr>
                <w:kern w:val="0"/>
              </w:rPr>
              <w:t>Субвенции на исполнение полномочий в сфере общего образования в муниципальных дошкольных образовательных организациях</w:t>
            </w:r>
          </w:p>
        </w:tc>
        <w:tc>
          <w:tcPr>
            <w:tcW w:w="170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t>01 1 08 73080</w:t>
            </w:r>
          </w:p>
        </w:tc>
        <w:tc>
          <w:tcPr>
            <w:tcW w:w="707"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12 393 105,6</w:t>
            </w:r>
          </w:p>
        </w:tc>
        <w:tc>
          <w:tcPr>
            <w:tcW w:w="1559"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12 405 357,4</w:t>
            </w:r>
          </w:p>
        </w:tc>
        <w:tc>
          <w:tcPr>
            <w:tcW w:w="156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12 415 182,6</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804038" w:rsidRPr="004974E2" w:rsidRDefault="00804038" w:rsidP="00804038">
            <w:pPr>
              <w:overflowPunct/>
              <w:autoSpaceDE/>
              <w:autoSpaceDN/>
              <w:adjustRightInd/>
              <w:spacing w:after="0"/>
              <w:textAlignment w:val="auto"/>
              <w:rPr>
                <w:kern w:val="0"/>
              </w:rPr>
            </w:pPr>
            <w:r w:rsidRPr="004974E2">
              <w:rPr>
                <w:kern w:val="0"/>
              </w:rPr>
              <w:t>Межбюджетные трансферты</w:t>
            </w:r>
          </w:p>
        </w:tc>
        <w:tc>
          <w:tcPr>
            <w:tcW w:w="170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t>01 1 08 73080</w:t>
            </w:r>
          </w:p>
        </w:tc>
        <w:tc>
          <w:tcPr>
            <w:tcW w:w="707"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t>500</w:t>
            </w:r>
          </w:p>
        </w:tc>
        <w:tc>
          <w:tcPr>
            <w:tcW w:w="1561"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12 393 105,6</w:t>
            </w:r>
          </w:p>
        </w:tc>
        <w:tc>
          <w:tcPr>
            <w:tcW w:w="1559"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12 405 357,4</w:t>
            </w:r>
          </w:p>
        </w:tc>
        <w:tc>
          <w:tcPr>
            <w:tcW w:w="156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12 415 182,6</w:t>
            </w:r>
          </w:p>
        </w:tc>
      </w:tr>
      <w:tr w:rsidR="004974E2" w:rsidRPr="004974E2" w:rsidTr="00856B8A">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804038" w:rsidRPr="004974E2" w:rsidRDefault="00804038" w:rsidP="00804038">
            <w:pPr>
              <w:overflowPunct/>
              <w:autoSpaceDE/>
              <w:autoSpaceDN/>
              <w:adjustRightInd/>
              <w:spacing w:after="0"/>
              <w:textAlignment w:val="auto"/>
              <w:rPr>
                <w:kern w:val="0"/>
              </w:rPr>
            </w:pPr>
            <w:proofErr w:type="gramStart"/>
            <w:r w:rsidRPr="004974E2">
              <w:rPr>
                <w:kern w:val="0"/>
              </w:rPr>
              <w:lastRenderedPageBreak/>
              <w:t>Субвенции на исполнение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w:t>
            </w:r>
            <w:proofErr w:type="gramEnd"/>
            <w:r w:rsidRPr="004974E2">
              <w:rPr>
                <w:kern w:val="0"/>
              </w:rPr>
              <w:t xml:space="preserve"> оплату коммунальных услуг)</w:t>
            </w:r>
          </w:p>
        </w:tc>
        <w:tc>
          <w:tcPr>
            <w:tcW w:w="170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t>01 1 08 73380</w:t>
            </w:r>
          </w:p>
        </w:tc>
        <w:tc>
          <w:tcPr>
            <w:tcW w:w="707"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214 999,9</w:t>
            </w:r>
          </w:p>
        </w:tc>
        <w:tc>
          <w:tcPr>
            <w:tcW w:w="1559"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216 615,7</w:t>
            </w:r>
          </w:p>
        </w:tc>
        <w:tc>
          <w:tcPr>
            <w:tcW w:w="156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216 615,7</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804038" w:rsidRPr="004974E2" w:rsidRDefault="00804038" w:rsidP="00804038">
            <w:pPr>
              <w:overflowPunct/>
              <w:autoSpaceDE/>
              <w:autoSpaceDN/>
              <w:adjustRightInd/>
              <w:spacing w:after="0"/>
              <w:textAlignment w:val="auto"/>
              <w:rPr>
                <w:kern w:val="0"/>
              </w:rPr>
            </w:pPr>
            <w:r w:rsidRPr="004974E2">
              <w:rPr>
                <w:kern w:val="0"/>
              </w:rPr>
              <w:t>Межбюджетные трансферты</w:t>
            </w:r>
          </w:p>
        </w:tc>
        <w:tc>
          <w:tcPr>
            <w:tcW w:w="170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t>01 1 08 73380</w:t>
            </w:r>
          </w:p>
        </w:tc>
        <w:tc>
          <w:tcPr>
            <w:tcW w:w="707"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t>500</w:t>
            </w:r>
          </w:p>
        </w:tc>
        <w:tc>
          <w:tcPr>
            <w:tcW w:w="1561"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214 999,9</w:t>
            </w:r>
          </w:p>
        </w:tc>
        <w:tc>
          <w:tcPr>
            <w:tcW w:w="1559"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216 615,7</w:t>
            </w:r>
          </w:p>
        </w:tc>
        <w:tc>
          <w:tcPr>
            <w:tcW w:w="156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216 615,7</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804038" w:rsidRPr="004974E2" w:rsidRDefault="00804038" w:rsidP="00804038">
            <w:pPr>
              <w:overflowPunct/>
              <w:autoSpaceDE/>
              <w:autoSpaceDN/>
              <w:adjustRightInd/>
              <w:spacing w:after="0"/>
              <w:textAlignment w:val="auto"/>
              <w:rPr>
                <w:b/>
                <w:bCs/>
                <w:kern w:val="0"/>
              </w:rPr>
            </w:pPr>
            <w:r w:rsidRPr="004974E2">
              <w:rPr>
                <w:b/>
                <w:bCs/>
                <w:kern w:val="0"/>
              </w:rPr>
              <w:t>Подпрограмма "Развитие дополнительного образования и воспитания детей и молодежи"</w:t>
            </w:r>
          </w:p>
        </w:tc>
        <w:tc>
          <w:tcPr>
            <w:tcW w:w="170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b/>
                <w:bCs/>
                <w:kern w:val="0"/>
              </w:rPr>
            </w:pPr>
            <w:r w:rsidRPr="004974E2">
              <w:rPr>
                <w:b/>
                <w:bCs/>
                <w:kern w:val="0"/>
              </w:rPr>
              <w:t>01 2 00 00000</w:t>
            </w:r>
          </w:p>
        </w:tc>
        <w:tc>
          <w:tcPr>
            <w:tcW w:w="707"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804038" w:rsidRPr="004974E2" w:rsidRDefault="00856B8A" w:rsidP="00804038">
            <w:pPr>
              <w:overflowPunct/>
              <w:autoSpaceDE/>
              <w:autoSpaceDN/>
              <w:adjustRightInd/>
              <w:spacing w:after="0"/>
              <w:jc w:val="right"/>
              <w:textAlignment w:val="auto"/>
              <w:rPr>
                <w:b/>
                <w:bCs/>
                <w:kern w:val="0"/>
              </w:rPr>
            </w:pPr>
            <w:r w:rsidRPr="004974E2">
              <w:rPr>
                <w:b/>
                <w:bCs/>
                <w:kern w:val="0"/>
              </w:rPr>
              <w:t>1 285 155,6</w:t>
            </w:r>
          </w:p>
        </w:tc>
        <w:tc>
          <w:tcPr>
            <w:tcW w:w="1559"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b/>
                <w:bCs/>
                <w:kern w:val="0"/>
              </w:rPr>
            </w:pPr>
            <w:r w:rsidRPr="004974E2">
              <w:rPr>
                <w:b/>
                <w:bCs/>
                <w:kern w:val="0"/>
              </w:rPr>
              <w:t>1 110 052,7</w:t>
            </w:r>
          </w:p>
        </w:tc>
        <w:tc>
          <w:tcPr>
            <w:tcW w:w="156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b/>
                <w:bCs/>
                <w:kern w:val="0"/>
              </w:rPr>
            </w:pPr>
            <w:r w:rsidRPr="004974E2">
              <w:rPr>
                <w:b/>
                <w:bCs/>
                <w:kern w:val="0"/>
              </w:rPr>
              <w:t>1 268 756,0</w:t>
            </w:r>
          </w:p>
        </w:tc>
      </w:tr>
      <w:tr w:rsidR="004974E2" w:rsidRPr="004974E2" w:rsidTr="004B6EFF">
        <w:trPr>
          <w:gridAfter w:val="2"/>
          <w:wAfter w:w="8926" w:type="dxa"/>
          <w:trHeight w:val="77"/>
        </w:trPr>
        <w:tc>
          <w:tcPr>
            <w:tcW w:w="2978" w:type="dxa"/>
            <w:tcBorders>
              <w:top w:val="nil"/>
              <w:left w:val="single" w:sz="4" w:space="0" w:color="auto"/>
              <w:bottom w:val="single" w:sz="4" w:space="0" w:color="auto"/>
              <w:right w:val="single" w:sz="4" w:space="0" w:color="auto"/>
            </w:tcBorders>
            <w:shd w:val="clear" w:color="auto" w:fill="auto"/>
            <w:vAlign w:val="bottom"/>
          </w:tcPr>
          <w:p w:rsidR="00856B8A" w:rsidRPr="004974E2" w:rsidRDefault="00856B8A" w:rsidP="00856B8A">
            <w:pPr>
              <w:overflowPunct/>
              <w:autoSpaceDE/>
              <w:autoSpaceDN/>
              <w:adjustRightInd/>
              <w:spacing w:after="0"/>
              <w:textAlignment w:val="auto"/>
              <w:rPr>
                <w:kern w:val="0"/>
              </w:rPr>
            </w:pPr>
            <w:r w:rsidRPr="004974E2">
              <w:rPr>
                <w:kern w:val="0"/>
              </w:rPr>
              <w:t xml:space="preserve">Формирование единого воспитательного пространства в Нижегородской области, развитие системы дополнительного </w:t>
            </w:r>
            <w:r w:rsidRPr="004974E2">
              <w:rPr>
                <w:kern w:val="0"/>
              </w:rPr>
              <w:lastRenderedPageBreak/>
              <w:t>образования</w:t>
            </w:r>
          </w:p>
        </w:tc>
        <w:tc>
          <w:tcPr>
            <w:tcW w:w="1702" w:type="dxa"/>
            <w:tcBorders>
              <w:top w:val="nil"/>
              <w:left w:val="nil"/>
              <w:bottom w:val="single" w:sz="4" w:space="0" w:color="auto"/>
              <w:right w:val="single" w:sz="4" w:space="0" w:color="auto"/>
            </w:tcBorders>
            <w:shd w:val="clear" w:color="auto" w:fill="auto"/>
            <w:noWrap/>
            <w:vAlign w:val="bottom"/>
          </w:tcPr>
          <w:p w:rsidR="00856B8A" w:rsidRPr="004974E2" w:rsidRDefault="00856B8A" w:rsidP="00856B8A">
            <w:pPr>
              <w:overflowPunct/>
              <w:autoSpaceDE/>
              <w:autoSpaceDN/>
              <w:adjustRightInd/>
              <w:spacing w:after="0"/>
              <w:jc w:val="center"/>
              <w:textAlignment w:val="auto"/>
              <w:rPr>
                <w:kern w:val="0"/>
              </w:rPr>
            </w:pPr>
            <w:r w:rsidRPr="004974E2">
              <w:rPr>
                <w:kern w:val="0"/>
              </w:rPr>
              <w:lastRenderedPageBreak/>
              <w:t>01 2 01 00000</w:t>
            </w:r>
          </w:p>
        </w:tc>
        <w:tc>
          <w:tcPr>
            <w:tcW w:w="707" w:type="dxa"/>
            <w:tcBorders>
              <w:top w:val="nil"/>
              <w:left w:val="nil"/>
              <w:bottom w:val="single" w:sz="4" w:space="0" w:color="auto"/>
              <w:right w:val="single" w:sz="4" w:space="0" w:color="auto"/>
            </w:tcBorders>
            <w:shd w:val="clear" w:color="auto" w:fill="auto"/>
            <w:noWrap/>
            <w:vAlign w:val="bottom"/>
          </w:tcPr>
          <w:p w:rsidR="00856B8A" w:rsidRPr="004974E2" w:rsidRDefault="00856B8A" w:rsidP="00856B8A">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856B8A" w:rsidRPr="004974E2" w:rsidRDefault="00856B8A" w:rsidP="00856B8A">
            <w:pPr>
              <w:overflowPunct/>
              <w:autoSpaceDE/>
              <w:autoSpaceDN/>
              <w:adjustRightInd/>
              <w:spacing w:after="0"/>
              <w:jc w:val="right"/>
              <w:textAlignment w:val="auto"/>
              <w:rPr>
                <w:kern w:val="0"/>
              </w:rPr>
            </w:pPr>
            <w:r w:rsidRPr="004974E2">
              <w:rPr>
                <w:kern w:val="0"/>
              </w:rPr>
              <w:t>345 523,9</w:t>
            </w:r>
          </w:p>
        </w:tc>
        <w:tc>
          <w:tcPr>
            <w:tcW w:w="1559" w:type="dxa"/>
            <w:tcBorders>
              <w:top w:val="nil"/>
              <w:left w:val="nil"/>
              <w:bottom w:val="single" w:sz="4" w:space="0" w:color="auto"/>
              <w:right w:val="single" w:sz="4" w:space="0" w:color="auto"/>
            </w:tcBorders>
            <w:shd w:val="clear" w:color="auto" w:fill="auto"/>
            <w:noWrap/>
            <w:vAlign w:val="bottom"/>
          </w:tcPr>
          <w:p w:rsidR="00856B8A" w:rsidRPr="004974E2" w:rsidRDefault="00856B8A" w:rsidP="00856B8A">
            <w:pPr>
              <w:overflowPunct/>
              <w:autoSpaceDE/>
              <w:autoSpaceDN/>
              <w:adjustRightInd/>
              <w:spacing w:after="0"/>
              <w:jc w:val="right"/>
              <w:textAlignment w:val="auto"/>
              <w:rPr>
                <w:kern w:val="0"/>
              </w:rPr>
            </w:pPr>
            <w:r w:rsidRPr="004974E2">
              <w:rPr>
                <w:kern w:val="0"/>
              </w:rPr>
              <w:t>306 852,0</w:t>
            </w:r>
          </w:p>
        </w:tc>
        <w:tc>
          <w:tcPr>
            <w:tcW w:w="1562" w:type="dxa"/>
            <w:tcBorders>
              <w:top w:val="nil"/>
              <w:left w:val="nil"/>
              <w:bottom w:val="single" w:sz="4" w:space="0" w:color="auto"/>
              <w:right w:val="single" w:sz="4" w:space="0" w:color="auto"/>
            </w:tcBorders>
            <w:shd w:val="clear" w:color="auto" w:fill="auto"/>
            <w:noWrap/>
            <w:vAlign w:val="bottom"/>
          </w:tcPr>
          <w:p w:rsidR="00856B8A" w:rsidRPr="004974E2" w:rsidRDefault="00856B8A" w:rsidP="00856B8A">
            <w:pPr>
              <w:overflowPunct/>
              <w:autoSpaceDE/>
              <w:autoSpaceDN/>
              <w:adjustRightInd/>
              <w:spacing w:after="0"/>
              <w:jc w:val="right"/>
              <w:textAlignment w:val="auto"/>
              <w:rPr>
                <w:kern w:val="0"/>
              </w:rPr>
            </w:pPr>
            <w:r w:rsidRPr="004974E2">
              <w:rPr>
                <w:kern w:val="0"/>
              </w:rPr>
              <w:t>311 494,9</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tcPr>
          <w:p w:rsidR="00856B8A" w:rsidRPr="004974E2" w:rsidRDefault="00856B8A" w:rsidP="00856B8A">
            <w:pPr>
              <w:overflowPunct/>
              <w:autoSpaceDE/>
              <w:autoSpaceDN/>
              <w:adjustRightInd/>
              <w:spacing w:after="0"/>
              <w:textAlignment w:val="auto"/>
              <w:rPr>
                <w:kern w:val="0"/>
              </w:rPr>
            </w:pPr>
            <w:r w:rsidRPr="004974E2">
              <w:rPr>
                <w:kern w:val="0"/>
              </w:rPr>
              <w:lastRenderedPageBreak/>
              <w:t>Расходы на обеспечение деятельности государственных учреждений дополнительного образования детей</w:t>
            </w:r>
          </w:p>
        </w:tc>
        <w:tc>
          <w:tcPr>
            <w:tcW w:w="1702" w:type="dxa"/>
            <w:tcBorders>
              <w:top w:val="nil"/>
              <w:left w:val="nil"/>
              <w:bottom w:val="single" w:sz="4" w:space="0" w:color="auto"/>
              <w:right w:val="single" w:sz="4" w:space="0" w:color="auto"/>
            </w:tcBorders>
            <w:shd w:val="clear" w:color="auto" w:fill="auto"/>
            <w:noWrap/>
            <w:vAlign w:val="bottom"/>
          </w:tcPr>
          <w:p w:rsidR="00856B8A" w:rsidRPr="004974E2" w:rsidRDefault="00856B8A" w:rsidP="00856B8A">
            <w:pPr>
              <w:overflowPunct/>
              <w:autoSpaceDE/>
              <w:autoSpaceDN/>
              <w:adjustRightInd/>
              <w:spacing w:after="0"/>
              <w:jc w:val="center"/>
              <w:textAlignment w:val="auto"/>
              <w:rPr>
                <w:kern w:val="0"/>
              </w:rPr>
            </w:pPr>
            <w:r w:rsidRPr="004974E2">
              <w:rPr>
                <w:kern w:val="0"/>
              </w:rPr>
              <w:t>01 2 01 23590</w:t>
            </w:r>
          </w:p>
        </w:tc>
        <w:tc>
          <w:tcPr>
            <w:tcW w:w="707" w:type="dxa"/>
            <w:tcBorders>
              <w:top w:val="nil"/>
              <w:left w:val="nil"/>
              <w:bottom w:val="single" w:sz="4" w:space="0" w:color="auto"/>
              <w:right w:val="single" w:sz="4" w:space="0" w:color="auto"/>
            </w:tcBorders>
            <w:shd w:val="clear" w:color="auto" w:fill="auto"/>
            <w:noWrap/>
            <w:vAlign w:val="bottom"/>
          </w:tcPr>
          <w:p w:rsidR="00856B8A" w:rsidRPr="004974E2" w:rsidRDefault="00856B8A" w:rsidP="00856B8A">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856B8A" w:rsidRPr="004974E2" w:rsidRDefault="00856B8A" w:rsidP="00856B8A">
            <w:pPr>
              <w:overflowPunct/>
              <w:autoSpaceDE/>
              <w:autoSpaceDN/>
              <w:adjustRightInd/>
              <w:spacing w:after="0"/>
              <w:jc w:val="right"/>
              <w:textAlignment w:val="auto"/>
              <w:rPr>
                <w:kern w:val="0"/>
              </w:rPr>
            </w:pPr>
            <w:r w:rsidRPr="004974E2">
              <w:rPr>
                <w:kern w:val="0"/>
              </w:rPr>
              <w:t>345 473,1</w:t>
            </w:r>
          </w:p>
        </w:tc>
        <w:tc>
          <w:tcPr>
            <w:tcW w:w="1559" w:type="dxa"/>
            <w:tcBorders>
              <w:top w:val="nil"/>
              <w:left w:val="nil"/>
              <w:bottom w:val="single" w:sz="4" w:space="0" w:color="auto"/>
              <w:right w:val="single" w:sz="4" w:space="0" w:color="auto"/>
            </w:tcBorders>
            <w:shd w:val="clear" w:color="auto" w:fill="auto"/>
            <w:noWrap/>
            <w:vAlign w:val="bottom"/>
          </w:tcPr>
          <w:p w:rsidR="00856B8A" w:rsidRPr="004974E2" w:rsidRDefault="00856B8A" w:rsidP="00856B8A">
            <w:pPr>
              <w:overflowPunct/>
              <w:autoSpaceDE/>
              <w:autoSpaceDN/>
              <w:adjustRightInd/>
              <w:spacing w:after="0"/>
              <w:jc w:val="right"/>
              <w:textAlignment w:val="auto"/>
              <w:rPr>
                <w:kern w:val="0"/>
              </w:rPr>
            </w:pPr>
            <w:r w:rsidRPr="004974E2">
              <w:rPr>
                <w:kern w:val="0"/>
              </w:rPr>
              <w:t>306 801,2</w:t>
            </w:r>
          </w:p>
        </w:tc>
        <w:tc>
          <w:tcPr>
            <w:tcW w:w="1562" w:type="dxa"/>
            <w:tcBorders>
              <w:top w:val="nil"/>
              <w:left w:val="nil"/>
              <w:bottom w:val="single" w:sz="4" w:space="0" w:color="auto"/>
              <w:right w:val="single" w:sz="4" w:space="0" w:color="auto"/>
            </w:tcBorders>
            <w:shd w:val="clear" w:color="auto" w:fill="auto"/>
            <w:noWrap/>
            <w:vAlign w:val="bottom"/>
          </w:tcPr>
          <w:p w:rsidR="00856B8A" w:rsidRPr="004974E2" w:rsidRDefault="00856B8A" w:rsidP="00856B8A">
            <w:pPr>
              <w:overflowPunct/>
              <w:autoSpaceDE/>
              <w:autoSpaceDN/>
              <w:adjustRightInd/>
              <w:spacing w:after="0"/>
              <w:jc w:val="right"/>
              <w:textAlignment w:val="auto"/>
              <w:rPr>
                <w:kern w:val="0"/>
              </w:rPr>
            </w:pPr>
            <w:r w:rsidRPr="004974E2">
              <w:rPr>
                <w:kern w:val="0"/>
              </w:rPr>
              <w:t>311 444,1</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tcPr>
          <w:p w:rsidR="00856B8A" w:rsidRPr="004974E2" w:rsidRDefault="00856B8A" w:rsidP="00856B8A">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tcPr>
          <w:p w:rsidR="00856B8A" w:rsidRPr="004974E2" w:rsidRDefault="00856B8A" w:rsidP="00856B8A">
            <w:pPr>
              <w:overflowPunct/>
              <w:autoSpaceDE/>
              <w:autoSpaceDN/>
              <w:adjustRightInd/>
              <w:spacing w:after="0"/>
              <w:jc w:val="center"/>
              <w:textAlignment w:val="auto"/>
              <w:rPr>
                <w:kern w:val="0"/>
              </w:rPr>
            </w:pPr>
            <w:r w:rsidRPr="004974E2">
              <w:rPr>
                <w:kern w:val="0"/>
              </w:rPr>
              <w:t>01 2 01 23590</w:t>
            </w:r>
          </w:p>
        </w:tc>
        <w:tc>
          <w:tcPr>
            <w:tcW w:w="707" w:type="dxa"/>
            <w:tcBorders>
              <w:top w:val="nil"/>
              <w:left w:val="nil"/>
              <w:bottom w:val="single" w:sz="4" w:space="0" w:color="auto"/>
              <w:right w:val="single" w:sz="4" w:space="0" w:color="auto"/>
            </w:tcBorders>
            <w:shd w:val="clear" w:color="auto" w:fill="auto"/>
            <w:noWrap/>
            <w:vAlign w:val="bottom"/>
          </w:tcPr>
          <w:p w:rsidR="00856B8A" w:rsidRPr="004974E2" w:rsidRDefault="00856B8A" w:rsidP="00856B8A">
            <w:pPr>
              <w:overflowPunct/>
              <w:autoSpaceDE/>
              <w:autoSpaceDN/>
              <w:adjustRightInd/>
              <w:spacing w:after="0"/>
              <w:jc w:val="center"/>
              <w:textAlignment w:val="auto"/>
              <w:rPr>
                <w:kern w:val="0"/>
              </w:rPr>
            </w:pPr>
            <w:r w:rsidRPr="004974E2">
              <w:rPr>
                <w:kern w:val="0"/>
              </w:rPr>
              <w:t>600</w:t>
            </w:r>
          </w:p>
        </w:tc>
        <w:tc>
          <w:tcPr>
            <w:tcW w:w="1561" w:type="dxa"/>
            <w:tcBorders>
              <w:top w:val="nil"/>
              <w:left w:val="nil"/>
              <w:bottom w:val="single" w:sz="4" w:space="0" w:color="auto"/>
              <w:right w:val="single" w:sz="4" w:space="0" w:color="auto"/>
            </w:tcBorders>
            <w:shd w:val="clear" w:color="auto" w:fill="auto"/>
            <w:noWrap/>
            <w:vAlign w:val="bottom"/>
          </w:tcPr>
          <w:p w:rsidR="00856B8A" w:rsidRPr="004974E2" w:rsidRDefault="00856B8A" w:rsidP="00856B8A">
            <w:pPr>
              <w:overflowPunct/>
              <w:autoSpaceDE/>
              <w:autoSpaceDN/>
              <w:adjustRightInd/>
              <w:spacing w:after="0"/>
              <w:jc w:val="right"/>
              <w:textAlignment w:val="auto"/>
              <w:rPr>
                <w:kern w:val="0"/>
              </w:rPr>
            </w:pPr>
            <w:r w:rsidRPr="004974E2">
              <w:rPr>
                <w:kern w:val="0"/>
              </w:rPr>
              <w:t>345 473,1</w:t>
            </w:r>
          </w:p>
        </w:tc>
        <w:tc>
          <w:tcPr>
            <w:tcW w:w="1559" w:type="dxa"/>
            <w:tcBorders>
              <w:top w:val="nil"/>
              <w:left w:val="nil"/>
              <w:bottom w:val="single" w:sz="4" w:space="0" w:color="auto"/>
              <w:right w:val="single" w:sz="4" w:space="0" w:color="auto"/>
            </w:tcBorders>
            <w:shd w:val="clear" w:color="auto" w:fill="auto"/>
            <w:noWrap/>
            <w:vAlign w:val="bottom"/>
          </w:tcPr>
          <w:p w:rsidR="00856B8A" w:rsidRPr="004974E2" w:rsidRDefault="00856B8A" w:rsidP="00856B8A">
            <w:pPr>
              <w:overflowPunct/>
              <w:autoSpaceDE/>
              <w:autoSpaceDN/>
              <w:adjustRightInd/>
              <w:spacing w:after="0"/>
              <w:jc w:val="right"/>
              <w:textAlignment w:val="auto"/>
              <w:rPr>
                <w:kern w:val="0"/>
              </w:rPr>
            </w:pPr>
            <w:r w:rsidRPr="004974E2">
              <w:rPr>
                <w:kern w:val="0"/>
              </w:rPr>
              <w:t>306 801,2</w:t>
            </w:r>
          </w:p>
        </w:tc>
        <w:tc>
          <w:tcPr>
            <w:tcW w:w="1562" w:type="dxa"/>
            <w:tcBorders>
              <w:top w:val="nil"/>
              <w:left w:val="nil"/>
              <w:bottom w:val="single" w:sz="4" w:space="0" w:color="auto"/>
              <w:right w:val="single" w:sz="4" w:space="0" w:color="auto"/>
            </w:tcBorders>
            <w:shd w:val="clear" w:color="auto" w:fill="auto"/>
            <w:noWrap/>
            <w:vAlign w:val="bottom"/>
          </w:tcPr>
          <w:p w:rsidR="00856B8A" w:rsidRPr="004974E2" w:rsidRDefault="00856B8A" w:rsidP="00856B8A">
            <w:pPr>
              <w:overflowPunct/>
              <w:autoSpaceDE/>
              <w:autoSpaceDN/>
              <w:adjustRightInd/>
              <w:spacing w:after="0"/>
              <w:jc w:val="right"/>
              <w:textAlignment w:val="auto"/>
              <w:rPr>
                <w:kern w:val="0"/>
              </w:rPr>
            </w:pPr>
            <w:r w:rsidRPr="004974E2">
              <w:rPr>
                <w:kern w:val="0"/>
              </w:rPr>
              <w:t>311 444,1</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804038" w:rsidRPr="004974E2" w:rsidRDefault="00804038" w:rsidP="00804038">
            <w:pPr>
              <w:overflowPunct/>
              <w:autoSpaceDE/>
              <w:autoSpaceDN/>
              <w:adjustRightInd/>
              <w:spacing w:after="0"/>
              <w:textAlignment w:val="auto"/>
              <w:rPr>
                <w:kern w:val="0"/>
              </w:rPr>
            </w:pPr>
            <w:r w:rsidRPr="004974E2">
              <w:rPr>
                <w:kern w:val="0"/>
              </w:rPr>
              <w:t>Организация отдыха и оздоровления детей</w:t>
            </w:r>
          </w:p>
        </w:tc>
        <w:tc>
          <w:tcPr>
            <w:tcW w:w="170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t>01 2 09 00000</w:t>
            </w:r>
          </w:p>
        </w:tc>
        <w:tc>
          <w:tcPr>
            <w:tcW w:w="707"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227 248,8</w:t>
            </w:r>
          </w:p>
        </w:tc>
        <w:tc>
          <w:tcPr>
            <w:tcW w:w="1559"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356 473,7</w:t>
            </w:r>
          </w:p>
        </w:tc>
        <w:tc>
          <w:tcPr>
            <w:tcW w:w="156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358 041,1</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804038" w:rsidRPr="004974E2" w:rsidRDefault="00804038" w:rsidP="00804038">
            <w:pPr>
              <w:overflowPunct/>
              <w:autoSpaceDE/>
              <w:autoSpaceDN/>
              <w:adjustRightInd/>
              <w:spacing w:after="0"/>
              <w:textAlignment w:val="auto"/>
              <w:rPr>
                <w:kern w:val="0"/>
              </w:rPr>
            </w:pPr>
            <w:r w:rsidRPr="004974E2">
              <w:rPr>
                <w:kern w:val="0"/>
              </w:rPr>
              <w:t>Мероприятия по организации отдыха и оздоровления детей и молодежи</w:t>
            </w:r>
          </w:p>
        </w:tc>
        <w:tc>
          <w:tcPr>
            <w:tcW w:w="170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t>01 2 09 24910</w:t>
            </w:r>
          </w:p>
        </w:tc>
        <w:tc>
          <w:tcPr>
            <w:tcW w:w="707"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152 036,5</w:t>
            </w:r>
          </w:p>
        </w:tc>
        <w:tc>
          <w:tcPr>
            <w:tcW w:w="1559"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209 954,9</w:t>
            </w:r>
          </w:p>
        </w:tc>
        <w:tc>
          <w:tcPr>
            <w:tcW w:w="156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209 954,9</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804038" w:rsidRPr="004974E2" w:rsidRDefault="00804038" w:rsidP="00804038">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t>01 2 09 24910</w:t>
            </w:r>
          </w:p>
        </w:tc>
        <w:tc>
          <w:tcPr>
            <w:tcW w:w="707"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4 200,7</w:t>
            </w:r>
          </w:p>
        </w:tc>
        <w:tc>
          <w:tcPr>
            <w:tcW w:w="1559"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4 498,7</w:t>
            </w:r>
          </w:p>
        </w:tc>
        <w:tc>
          <w:tcPr>
            <w:tcW w:w="156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4 498,7</w:t>
            </w:r>
          </w:p>
        </w:tc>
      </w:tr>
      <w:tr w:rsidR="004974E2" w:rsidRPr="004974E2" w:rsidTr="00856B8A">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856B8A" w:rsidRPr="004974E2" w:rsidRDefault="00856B8A" w:rsidP="00856B8A">
            <w:pPr>
              <w:overflowPunct/>
              <w:autoSpaceDE/>
              <w:autoSpaceDN/>
              <w:adjustRightInd/>
              <w:spacing w:after="0"/>
              <w:textAlignment w:val="auto"/>
              <w:rPr>
                <w:kern w:val="0"/>
              </w:rPr>
            </w:pPr>
            <w:r w:rsidRPr="004974E2">
              <w:rPr>
                <w:kern w:val="0"/>
              </w:rPr>
              <w:t>Федеральный проект "Успех каждого ребенка"</w:t>
            </w:r>
          </w:p>
        </w:tc>
        <w:tc>
          <w:tcPr>
            <w:tcW w:w="1702" w:type="dxa"/>
            <w:tcBorders>
              <w:top w:val="nil"/>
              <w:left w:val="nil"/>
              <w:bottom w:val="single" w:sz="4" w:space="0" w:color="auto"/>
              <w:right w:val="single" w:sz="4" w:space="0" w:color="auto"/>
            </w:tcBorders>
            <w:shd w:val="clear" w:color="auto" w:fill="auto"/>
            <w:noWrap/>
            <w:vAlign w:val="bottom"/>
          </w:tcPr>
          <w:p w:rsidR="00856B8A" w:rsidRPr="004974E2" w:rsidRDefault="00856B8A" w:rsidP="00856B8A">
            <w:pPr>
              <w:overflowPunct/>
              <w:autoSpaceDE/>
              <w:autoSpaceDN/>
              <w:adjustRightInd/>
              <w:spacing w:after="0"/>
              <w:jc w:val="center"/>
              <w:textAlignment w:val="auto"/>
              <w:rPr>
                <w:kern w:val="0"/>
              </w:rPr>
            </w:pPr>
            <w:r w:rsidRPr="004974E2">
              <w:rPr>
                <w:kern w:val="0"/>
              </w:rPr>
              <w:t>01 2 E2 00000</w:t>
            </w:r>
          </w:p>
        </w:tc>
        <w:tc>
          <w:tcPr>
            <w:tcW w:w="707" w:type="dxa"/>
            <w:tcBorders>
              <w:top w:val="nil"/>
              <w:left w:val="nil"/>
              <w:bottom w:val="single" w:sz="4" w:space="0" w:color="auto"/>
              <w:right w:val="single" w:sz="4" w:space="0" w:color="auto"/>
            </w:tcBorders>
            <w:shd w:val="clear" w:color="auto" w:fill="auto"/>
            <w:noWrap/>
            <w:vAlign w:val="bottom"/>
          </w:tcPr>
          <w:p w:rsidR="00856B8A" w:rsidRPr="004974E2" w:rsidRDefault="00856B8A" w:rsidP="00856B8A">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856B8A" w:rsidRPr="004974E2" w:rsidRDefault="00856B8A" w:rsidP="00804038">
            <w:pPr>
              <w:overflowPunct/>
              <w:autoSpaceDE/>
              <w:autoSpaceDN/>
              <w:adjustRightInd/>
              <w:spacing w:after="0"/>
              <w:jc w:val="right"/>
              <w:textAlignment w:val="auto"/>
              <w:rPr>
                <w:bCs/>
                <w:kern w:val="0"/>
              </w:rPr>
            </w:pPr>
            <w:r w:rsidRPr="004974E2">
              <w:rPr>
                <w:bCs/>
                <w:kern w:val="0"/>
              </w:rPr>
              <w:t>635 470,1</w:t>
            </w:r>
          </w:p>
        </w:tc>
        <w:tc>
          <w:tcPr>
            <w:tcW w:w="1559" w:type="dxa"/>
            <w:tcBorders>
              <w:top w:val="nil"/>
              <w:left w:val="nil"/>
              <w:bottom w:val="single" w:sz="4" w:space="0" w:color="auto"/>
              <w:right w:val="single" w:sz="4" w:space="0" w:color="auto"/>
            </w:tcBorders>
            <w:shd w:val="clear" w:color="auto" w:fill="auto"/>
            <w:noWrap/>
            <w:vAlign w:val="bottom"/>
          </w:tcPr>
          <w:p w:rsidR="00856B8A" w:rsidRPr="004974E2" w:rsidRDefault="00856B8A" w:rsidP="00804038">
            <w:pPr>
              <w:overflowPunct/>
              <w:autoSpaceDE/>
              <w:autoSpaceDN/>
              <w:adjustRightInd/>
              <w:spacing w:after="0"/>
              <w:jc w:val="right"/>
              <w:textAlignment w:val="auto"/>
              <w:rPr>
                <w:bCs/>
                <w:kern w:val="0"/>
              </w:rPr>
            </w:pPr>
            <w:r w:rsidRPr="004974E2">
              <w:rPr>
                <w:bCs/>
                <w:kern w:val="0"/>
              </w:rPr>
              <w:t>359 067,4</w:t>
            </w:r>
          </w:p>
        </w:tc>
        <w:tc>
          <w:tcPr>
            <w:tcW w:w="1562" w:type="dxa"/>
            <w:tcBorders>
              <w:top w:val="nil"/>
              <w:left w:val="nil"/>
              <w:bottom w:val="single" w:sz="4" w:space="0" w:color="auto"/>
              <w:right w:val="single" w:sz="4" w:space="0" w:color="auto"/>
            </w:tcBorders>
            <w:shd w:val="clear" w:color="auto" w:fill="auto"/>
            <w:noWrap/>
            <w:vAlign w:val="bottom"/>
          </w:tcPr>
          <w:p w:rsidR="00856B8A" w:rsidRPr="004974E2" w:rsidRDefault="00856B8A" w:rsidP="00804038">
            <w:pPr>
              <w:overflowPunct/>
              <w:autoSpaceDE/>
              <w:autoSpaceDN/>
              <w:adjustRightInd/>
              <w:spacing w:after="0"/>
              <w:jc w:val="right"/>
              <w:textAlignment w:val="auto"/>
              <w:rPr>
                <w:bCs/>
                <w:kern w:val="0"/>
              </w:rPr>
            </w:pPr>
            <w:r w:rsidRPr="004974E2">
              <w:rPr>
                <w:bCs/>
                <w:kern w:val="0"/>
              </w:rPr>
              <w:t>447 120,9</w:t>
            </w:r>
          </w:p>
        </w:tc>
      </w:tr>
      <w:tr w:rsidR="004974E2" w:rsidRPr="004974E2" w:rsidTr="00856B8A">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856B8A" w:rsidRPr="004974E2" w:rsidRDefault="00856B8A" w:rsidP="00856B8A">
            <w:pPr>
              <w:overflowPunct/>
              <w:autoSpaceDE/>
              <w:autoSpaceDN/>
              <w:adjustRightInd/>
              <w:spacing w:after="0"/>
              <w:textAlignment w:val="auto"/>
              <w:rPr>
                <w:kern w:val="0"/>
              </w:rPr>
            </w:pPr>
            <w:r w:rsidRPr="004974E2">
              <w:rPr>
                <w:kern w:val="0"/>
              </w:rPr>
              <w:t>Создание центров выявления и поддержки одаренных детей</w:t>
            </w:r>
          </w:p>
        </w:tc>
        <w:tc>
          <w:tcPr>
            <w:tcW w:w="1702" w:type="dxa"/>
            <w:tcBorders>
              <w:top w:val="nil"/>
              <w:left w:val="nil"/>
              <w:bottom w:val="single" w:sz="4" w:space="0" w:color="auto"/>
              <w:right w:val="single" w:sz="4" w:space="0" w:color="auto"/>
            </w:tcBorders>
            <w:shd w:val="clear" w:color="auto" w:fill="auto"/>
            <w:noWrap/>
            <w:vAlign w:val="bottom"/>
          </w:tcPr>
          <w:p w:rsidR="00856B8A" w:rsidRPr="004974E2" w:rsidRDefault="00856B8A" w:rsidP="00856B8A">
            <w:pPr>
              <w:overflowPunct/>
              <w:autoSpaceDE/>
              <w:autoSpaceDN/>
              <w:adjustRightInd/>
              <w:spacing w:after="0"/>
              <w:jc w:val="center"/>
              <w:textAlignment w:val="auto"/>
              <w:rPr>
                <w:kern w:val="0"/>
              </w:rPr>
            </w:pPr>
            <w:r w:rsidRPr="004974E2">
              <w:rPr>
                <w:kern w:val="0"/>
              </w:rPr>
              <w:t>01 2 E2 51890</w:t>
            </w:r>
          </w:p>
        </w:tc>
        <w:tc>
          <w:tcPr>
            <w:tcW w:w="707" w:type="dxa"/>
            <w:tcBorders>
              <w:top w:val="nil"/>
              <w:left w:val="nil"/>
              <w:bottom w:val="single" w:sz="4" w:space="0" w:color="auto"/>
              <w:right w:val="single" w:sz="4" w:space="0" w:color="auto"/>
            </w:tcBorders>
            <w:shd w:val="clear" w:color="auto" w:fill="auto"/>
            <w:noWrap/>
            <w:vAlign w:val="bottom"/>
          </w:tcPr>
          <w:p w:rsidR="00856B8A" w:rsidRPr="004974E2" w:rsidRDefault="00856B8A" w:rsidP="00856B8A">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856B8A" w:rsidRPr="004974E2" w:rsidRDefault="00856B8A" w:rsidP="00856B8A">
            <w:pPr>
              <w:overflowPunct/>
              <w:autoSpaceDE/>
              <w:autoSpaceDN/>
              <w:adjustRightInd/>
              <w:spacing w:after="0"/>
              <w:jc w:val="right"/>
              <w:textAlignment w:val="auto"/>
              <w:rPr>
                <w:bCs/>
                <w:kern w:val="0"/>
              </w:rPr>
            </w:pPr>
            <w:r w:rsidRPr="004974E2">
              <w:rPr>
                <w:bCs/>
                <w:kern w:val="0"/>
              </w:rPr>
              <w:t>58 749,9</w:t>
            </w:r>
          </w:p>
        </w:tc>
        <w:tc>
          <w:tcPr>
            <w:tcW w:w="1559" w:type="dxa"/>
            <w:tcBorders>
              <w:top w:val="nil"/>
              <w:left w:val="nil"/>
              <w:bottom w:val="single" w:sz="4" w:space="0" w:color="auto"/>
              <w:right w:val="single" w:sz="4" w:space="0" w:color="auto"/>
            </w:tcBorders>
            <w:shd w:val="clear" w:color="auto" w:fill="auto"/>
            <w:noWrap/>
            <w:vAlign w:val="bottom"/>
          </w:tcPr>
          <w:p w:rsidR="00856B8A" w:rsidRPr="004974E2" w:rsidRDefault="00856B8A" w:rsidP="00856B8A">
            <w:pPr>
              <w:overflowPunct/>
              <w:autoSpaceDE/>
              <w:autoSpaceDN/>
              <w:adjustRightInd/>
              <w:spacing w:after="0"/>
              <w:jc w:val="right"/>
              <w:textAlignment w:val="auto"/>
              <w:rPr>
                <w:bCs/>
                <w:kern w:val="0"/>
              </w:rPr>
            </w:pPr>
            <w:r w:rsidRPr="004974E2">
              <w:rPr>
                <w:bCs/>
                <w:kern w:val="0"/>
              </w:rPr>
              <w:t>72 397,9</w:t>
            </w:r>
          </w:p>
        </w:tc>
        <w:tc>
          <w:tcPr>
            <w:tcW w:w="1562" w:type="dxa"/>
            <w:tcBorders>
              <w:top w:val="nil"/>
              <w:left w:val="nil"/>
              <w:bottom w:val="single" w:sz="4" w:space="0" w:color="auto"/>
              <w:right w:val="single" w:sz="4" w:space="0" w:color="auto"/>
            </w:tcBorders>
            <w:shd w:val="clear" w:color="auto" w:fill="auto"/>
            <w:noWrap/>
            <w:vAlign w:val="bottom"/>
          </w:tcPr>
          <w:p w:rsidR="00856B8A" w:rsidRPr="004974E2" w:rsidRDefault="00856B8A" w:rsidP="00234116">
            <w:pPr>
              <w:overflowPunct/>
              <w:autoSpaceDE/>
              <w:autoSpaceDN/>
              <w:adjustRightInd/>
              <w:spacing w:after="0"/>
              <w:jc w:val="right"/>
              <w:textAlignment w:val="auto"/>
              <w:rPr>
                <w:bCs/>
                <w:kern w:val="0"/>
              </w:rPr>
            </w:pPr>
            <w:r w:rsidRPr="004974E2">
              <w:rPr>
                <w:bCs/>
                <w:kern w:val="0"/>
              </w:rPr>
              <w:t>72 397,9</w:t>
            </w:r>
          </w:p>
        </w:tc>
      </w:tr>
      <w:tr w:rsidR="004974E2" w:rsidRPr="004974E2" w:rsidTr="00856B8A">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856B8A" w:rsidRPr="004974E2" w:rsidRDefault="00856B8A" w:rsidP="00856B8A">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tcPr>
          <w:p w:rsidR="00856B8A" w:rsidRPr="004974E2" w:rsidRDefault="00856B8A" w:rsidP="00856B8A">
            <w:pPr>
              <w:overflowPunct/>
              <w:autoSpaceDE/>
              <w:autoSpaceDN/>
              <w:adjustRightInd/>
              <w:spacing w:after="0"/>
              <w:jc w:val="center"/>
              <w:textAlignment w:val="auto"/>
              <w:rPr>
                <w:kern w:val="0"/>
              </w:rPr>
            </w:pPr>
            <w:r w:rsidRPr="004974E2">
              <w:rPr>
                <w:kern w:val="0"/>
              </w:rPr>
              <w:t>01 2 E2 51890</w:t>
            </w:r>
          </w:p>
        </w:tc>
        <w:tc>
          <w:tcPr>
            <w:tcW w:w="707" w:type="dxa"/>
            <w:tcBorders>
              <w:top w:val="nil"/>
              <w:left w:val="nil"/>
              <w:bottom w:val="single" w:sz="4" w:space="0" w:color="auto"/>
              <w:right w:val="single" w:sz="4" w:space="0" w:color="auto"/>
            </w:tcBorders>
            <w:shd w:val="clear" w:color="auto" w:fill="auto"/>
            <w:noWrap/>
            <w:vAlign w:val="bottom"/>
          </w:tcPr>
          <w:p w:rsidR="00856B8A" w:rsidRPr="004974E2" w:rsidRDefault="00856B8A" w:rsidP="00856B8A">
            <w:pPr>
              <w:overflowPunct/>
              <w:autoSpaceDE/>
              <w:autoSpaceDN/>
              <w:adjustRightInd/>
              <w:spacing w:after="0"/>
              <w:jc w:val="center"/>
              <w:textAlignment w:val="auto"/>
              <w:rPr>
                <w:kern w:val="0"/>
              </w:rPr>
            </w:pPr>
            <w:r w:rsidRPr="004974E2">
              <w:rPr>
                <w:kern w:val="0"/>
              </w:rPr>
              <w:t>600</w:t>
            </w:r>
          </w:p>
        </w:tc>
        <w:tc>
          <w:tcPr>
            <w:tcW w:w="1561" w:type="dxa"/>
            <w:tcBorders>
              <w:top w:val="nil"/>
              <w:left w:val="nil"/>
              <w:bottom w:val="single" w:sz="4" w:space="0" w:color="auto"/>
              <w:right w:val="single" w:sz="4" w:space="0" w:color="auto"/>
            </w:tcBorders>
            <w:shd w:val="clear" w:color="auto" w:fill="auto"/>
            <w:noWrap/>
            <w:vAlign w:val="bottom"/>
          </w:tcPr>
          <w:p w:rsidR="00856B8A" w:rsidRPr="004974E2" w:rsidRDefault="00856B8A" w:rsidP="00856B8A">
            <w:pPr>
              <w:overflowPunct/>
              <w:autoSpaceDE/>
              <w:autoSpaceDN/>
              <w:adjustRightInd/>
              <w:spacing w:after="0"/>
              <w:jc w:val="right"/>
              <w:textAlignment w:val="auto"/>
              <w:rPr>
                <w:bCs/>
                <w:kern w:val="0"/>
              </w:rPr>
            </w:pPr>
            <w:r w:rsidRPr="004974E2">
              <w:rPr>
                <w:bCs/>
                <w:kern w:val="0"/>
              </w:rPr>
              <w:t>58 749,9</w:t>
            </w:r>
          </w:p>
        </w:tc>
        <w:tc>
          <w:tcPr>
            <w:tcW w:w="1559" w:type="dxa"/>
            <w:tcBorders>
              <w:top w:val="nil"/>
              <w:left w:val="nil"/>
              <w:bottom w:val="single" w:sz="4" w:space="0" w:color="auto"/>
              <w:right w:val="single" w:sz="4" w:space="0" w:color="auto"/>
            </w:tcBorders>
            <w:shd w:val="clear" w:color="auto" w:fill="auto"/>
            <w:noWrap/>
            <w:vAlign w:val="bottom"/>
          </w:tcPr>
          <w:p w:rsidR="00856B8A" w:rsidRPr="004974E2" w:rsidRDefault="00856B8A" w:rsidP="00856B8A">
            <w:pPr>
              <w:overflowPunct/>
              <w:autoSpaceDE/>
              <w:autoSpaceDN/>
              <w:adjustRightInd/>
              <w:spacing w:after="0"/>
              <w:jc w:val="right"/>
              <w:textAlignment w:val="auto"/>
              <w:rPr>
                <w:bCs/>
                <w:kern w:val="0"/>
              </w:rPr>
            </w:pPr>
            <w:r w:rsidRPr="004974E2">
              <w:rPr>
                <w:bCs/>
                <w:kern w:val="0"/>
              </w:rPr>
              <w:t>72 397,9</w:t>
            </w:r>
          </w:p>
        </w:tc>
        <w:tc>
          <w:tcPr>
            <w:tcW w:w="1562" w:type="dxa"/>
            <w:tcBorders>
              <w:top w:val="nil"/>
              <w:left w:val="nil"/>
              <w:bottom w:val="single" w:sz="4" w:space="0" w:color="auto"/>
              <w:right w:val="single" w:sz="4" w:space="0" w:color="auto"/>
            </w:tcBorders>
            <w:shd w:val="clear" w:color="auto" w:fill="auto"/>
            <w:noWrap/>
            <w:vAlign w:val="bottom"/>
          </w:tcPr>
          <w:p w:rsidR="00856B8A" w:rsidRPr="004974E2" w:rsidRDefault="00856B8A" w:rsidP="00234116">
            <w:pPr>
              <w:overflowPunct/>
              <w:autoSpaceDE/>
              <w:autoSpaceDN/>
              <w:adjustRightInd/>
              <w:spacing w:after="0"/>
              <w:jc w:val="right"/>
              <w:textAlignment w:val="auto"/>
              <w:rPr>
                <w:bCs/>
                <w:kern w:val="0"/>
              </w:rPr>
            </w:pPr>
            <w:r w:rsidRPr="004974E2">
              <w:rPr>
                <w:bCs/>
                <w:kern w:val="0"/>
              </w:rPr>
              <w:t>72 397,9</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804038" w:rsidRPr="004974E2" w:rsidRDefault="00804038" w:rsidP="00804038">
            <w:pPr>
              <w:overflowPunct/>
              <w:autoSpaceDE/>
              <w:autoSpaceDN/>
              <w:adjustRightInd/>
              <w:spacing w:after="0"/>
              <w:textAlignment w:val="auto"/>
              <w:rPr>
                <w:b/>
                <w:bCs/>
                <w:kern w:val="0"/>
              </w:rPr>
            </w:pPr>
            <w:r w:rsidRPr="004974E2">
              <w:rPr>
                <w:b/>
                <w:bCs/>
                <w:kern w:val="0"/>
              </w:rPr>
              <w:t>Подпрограмма "Развитие профессионального образования"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b/>
                <w:bCs/>
                <w:kern w:val="0"/>
              </w:rPr>
            </w:pPr>
            <w:r w:rsidRPr="004974E2">
              <w:rPr>
                <w:b/>
                <w:bCs/>
                <w:kern w:val="0"/>
              </w:rPr>
              <w:t>01 3 00 00000</w:t>
            </w:r>
          </w:p>
        </w:tc>
        <w:tc>
          <w:tcPr>
            <w:tcW w:w="707"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b/>
                <w:bCs/>
                <w:kern w:val="0"/>
              </w:rPr>
            </w:pPr>
            <w:r w:rsidRPr="004974E2">
              <w:rPr>
                <w:b/>
                <w:bCs/>
                <w:kern w:val="0"/>
              </w:rPr>
              <w:t>5 105 276,4</w:t>
            </w:r>
          </w:p>
        </w:tc>
        <w:tc>
          <w:tcPr>
            <w:tcW w:w="1559"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b/>
                <w:bCs/>
                <w:kern w:val="0"/>
              </w:rPr>
            </w:pPr>
            <w:r w:rsidRPr="004974E2">
              <w:rPr>
                <w:b/>
                <w:bCs/>
                <w:kern w:val="0"/>
              </w:rPr>
              <w:t>5 234 123,7</w:t>
            </w:r>
          </w:p>
        </w:tc>
        <w:tc>
          <w:tcPr>
            <w:tcW w:w="156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b/>
                <w:bCs/>
                <w:kern w:val="0"/>
              </w:rPr>
            </w:pPr>
            <w:r w:rsidRPr="004974E2">
              <w:rPr>
                <w:b/>
                <w:bCs/>
                <w:kern w:val="0"/>
              </w:rPr>
              <w:t>5 523 823,2</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804038" w:rsidRPr="004974E2" w:rsidRDefault="00804038" w:rsidP="00804038">
            <w:pPr>
              <w:overflowPunct/>
              <w:autoSpaceDE/>
              <w:autoSpaceDN/>
              <w:adjustRightInd/>
              <w:spacing w:after="0"/>
              <w:textAlignment w:val="auto"/>
              <w:rPr>
                <w:kern w:val="0"/>
              </w:rPr>
            </w:pPr>
            <w:r w:rsidRPr="004974E2">
              <w:rPr>
                <w:kern w:val="0"/>
              </w:rPr>
              <w:t xml:space="preserve">Реализация образовательных программ в сфере профессионального образования, профессионального обучения, дополнительного профессионального </w:t>
            </w:r>
            <w:r w:rsidRPr="004974E2">
              <w:rPr>
                <w:kern w:val="0"/>
              </w:rPr>
              <w:lastRenderedPageBreak/>
              <w:t>образования, дополнительных общеобразовательных программ профессиональными и иными образовательными организациями, в том числе социально ориентированными некоммерческими организациями</w:t>
            </w:r>
          </w:p>
        </w:tc>
        <w:tc>
          <w:tcPr>
            <w:tcW w:w="170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lastRenderedPageBreak/>
              <w:t>01 3 10 00000</w:t>
            </w:r>
          </w:p>
        </w:tc>
        <w:tc>
          <w:tcPr>
            <w:tcW w:w="707"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4 952 278,8</w:t>
            </w:r>
          </w:p>
        </w:tc>
        <w:tc>
          <w:tcPr>
            <w:tcW w:w="1559"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5 171 098,8</w:t>
            </w:r>
          </w:p>
        </w:tc>
        <w:tc>
          <w:tcPr>
            <w:tcW w:w="156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5 460 463,1</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804038" w:rsidRPr="004974E2" w:rsidRDefault="00804038" w:rsidP="00804038">
            <w:pPr>
              <w:overflowPunct/>
              <w:autoSpaceDE/>
              <w:autoSpaceDN/>
              <w:adjustRightInd/>
              <w:spacing w:after="0"/>
              <w:textAlignment w:val="auto"/>
              <w:rPr>
                <w:kern w:val="0"/>
              </w:rPr>
            </w:pPr>
            <w:r w:rsidRPr="004974E2">
              <w:rPr>
                <w:kern w:val="0"/>
              </w:rPr>
              <w:lastRenderedPageBreak/>
              <w:t>Расходы на обеспечение деятельности государственных профессиональных образовательных учреждений</w:t>
            </w:r>
          </w:p>
        </w:tc>
        <w:tc>
          <w:tcPr>
            <w:tcW w:w="170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t>01 3 10 27590</w:t>
            </w:r>
          </w:p>
        </w:tc>
        <w:tc>
          <w:tcPr>
            <w:tcW w:w="707"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4 457 464,1</w:t>
            </w:r>
          </w:p>
        </w:tc>
        <w:tc>
          <w:tcPr>
            <w:tcW w:w="1559"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4 652 409,0</w:t>
            </w:r>
          </w:p>
        </w:tc>
        <w:tc>
          <w:tcPr>
            <w:tcW w:w="1562" w:type="dxa"/>
            <w:tcBorders>
              <w:top w:val="nil"/>
              <w:left w:val="nil"/>
              <w:bottom w:val="single" w:sz="4" w:space="0" w:color="auto"/>
              <w:right w:val="single" w:sz="4" w:space="0" w:color="auto"/>
            </w:tcBorders>
            <w:shd w:val="clear" w:color="auto" w:fill="auto"/>
            <w:noWrap/>
            <w:vAlign w:val="bottom"/>
            <w:hideMark/>
          </w:tcPr>
          <w:p w:rsidR="00804038" w:rsidRPr="004974E2" w:rsidRDefault="00804038" w:rsidP="00804038">
            <w:pPr>
              <w:overflowPunct/>
              <w:autoSpaceDE/>
              <w:autoSpaceDN/>
              <w:adjustRightInd/>
              <w:spacing w:after="0"/>
              <w:jc w:val="right"/>
              <w:textAlignment w:val="auto"/>
              <w:rPr>
                <w:kern w:val="0"/>
              </w:rPr>
            </w:pPr>
            <w:r w:rsidRPr="004974E2">
              <w:rPr>
                <w:kern w:val="0"/>
              </w:rPr>
              <w:t>4 916 362,9</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2E3742" w:rsidRPr="004974E2" w:rsidRDefault="002E3742" w:rsidP="00052165">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tcPr>
          <w:p w:rsidR="002E3742" w:rsidRPr="004974E2" w:rsidRDefault="002E3742" w:rsidP="00052165">
            <w:pPr>
              <w:overflowPunct/>
              <w:autoSpaceDE/>
              <w:autoSpaceDN/>
              <w:adjustRightInd/>
              <w:spacing w:after="0"/>
              <w:jc w:val="center"/>
              <w:textAlignment w:val="auto"/>
              <w:rPr>
                <w:kern w:val="0"/>
              </w:rPr>
            </w:pPr>
            <w:r w:rsidRPr="004974E2">
              <w:rPr>
                <w:kern w:val="0"/>
              </w:rPr>
              <w:t>01 3 10 27590</w:t>
            </w:r>
          </w:p>
        </w:tc>
        <w:tc>
          <w:tcPr>
            <w:tcW w:w="707" w:type="dxa"/>
            <w:tcBorders>
              <w:top w:val="nil"/>
              <w:left w:val="nil"/>
              <w:bottom w:val="single" w:sz="4" w:space="0" w:color="auto"/>
              <w:right w:val="single" w:sz="4" w:space="0" w:color="auto"/>
            </w:tcBorders>
            <w:shd w:val="clear" w:color="auto" w:fill="auto"/>
            <w:noWrap/>
            <w:vAlign w:val="bottom"/>
          </w:tcPr>
          <w:p w:rsidR="002E3742" w:rsidRPr="004974E2" w:rsidRDefault="002E3742" w:rsidP="00052165">
            <w:pPr>
              <w:overflowPunct/>
              <w:autoSpaceDE/>
              <w:autoSpaceDN/>
              <w:adjustRightInd/>
              <w:spacing w:after="0"/>
              <w:jc w:val="center"/>
              <w:textAlignment w:val="auto"/>
              <w:rPr>
                <w:kern w:val="0"/>
              </w:rPr>
            </w:pPr>
            <w:r w:rsidRPr="004974E2">
              <w:rPr>
                <w:kern w:val="0"/>
              </w:rPr>
              <w:t>600</w:t>
            </w:r>
          </w:p>
        </w:tc>
        <w:tc>
          <w:tcPr>
            <w:tcW w:w="1561" w:type="dxa"/>
            <w:tcBorders>
              <w:top w:val="nil"/>
              <w:left w:val="nil"/>
              <w:bottom w:val="single" w:sz="4" w:space="0" w:color="auto"/>
              <w:right w:val="single" w:sz="4" w:space="0" w:color="auto"/>
            </w:tcBorders>
            <w:shd w:val="clear" w:color="auto" w:fill="auto"/>
            <w:noWrap/>
            <w:vAlign w:val="bottom"/>
          </w:tcPr>
          <w:p w:rsidR="002E3742" w:rsidRPr="004974E2" w:rsidRDefault="002E3742" w:rsidP="00052165">
            <w:pPr>
              <w:overflowPunct/>
              <w:autoSpaceDE/>
              <w:autoSpaceDN/>
              <w:adjustRightInd/>
              <w:spacing w:after="0"/>
              <w:jc w:val="right"/>
              <w:textAlignment w:val="auto"/>
              <w:rPr>
                <w:kern w:val="0"/>
              </w:rPr>
            </w:pPr>
            <w:r w:rsidRPr="004974E2">
              <w:rPr>
                <w:kern w:val="0"/>
              </w:rPr>
              <w:t>4 457 464,1</w:t>
            </w:r>
          </w:p>
        </w:tc>
        <w:tc>
          <w:tcPr>
            <w:tcW w:w="1559" w:type="dxa"/>
            <w:tcBorders>
              <w:top w:val="nil"/>
              <w:left w:val="nil"/>
              <w:bottom w:val="single" w:sz="4" w:space="0" w:color="auto"/>
              <w:right w:val="single" w:sz="4" w:space="0" w:color="auto"/>
            </w:tcBorders>
            <w:shd w:val="clear" w:color="auto" w:fill="auto"/>
            <w:noWrap/>
            <w:vAlign w:val="bottom"/>
          </w:tcPr>
          <w:p w:rsidR="002E3742" w:rsidRPr="004974E2" w:rsidRDefault="002E3742" w:rsidP="00052165">
            <w:pPr>
              <w:overflowPunct/>
              <w:autoSpaceDE/>
              <w:autoSpaceDN/>
              <w:adjustRightInd/>
              <w:spacing w:after="0"/>
              <w:jc w:val="right"/>
              <w:textAlignment w:val="auto"/>
              <w:rPr>
                <w:kern w:val="0"/>
              </w:rPr>
            </w:pPr>
            <w:r w:rsidRPr="004974E2">
              <w:rPr>
                <w:kern w:val="0"/>
              </w:rPr>
              <w:t>4 652 409,0</w:t>
            </w:r>
          </w:p>
        </w:tc>
        <w:tc>
          <w:tcPr>
            <w:tcW w:w="1562" w:type="dxa"/>
            <w:tcBorders>
              <w:top w:val="nil"/>
              <w:left w:val="nil"/>
              <w:bottom w:val="single" w:sz="4" w:space="0" w:color="auto"/>
              <w:right w:val="single" w:sz="4" w:space="0" w:color="auto"/>
            </w:tcBorders>
            <w:shd w:val="clear" w:color="auto" w:fill="auto"/>
            <w:noWrap/>
            <w:vAlign w:val="bottom"/>
          </w:tcPr>
          <w:p w:rsidR="002E3742" w:rsidRPr="004974E2" w:rsidRDefault="002E3742" w:rsidP="00052165">
            <w:pPr>
              <w:overflowPunct/>
              <w:autoSpaceDE/>
              <w:autoSpaceDN/>
              <w:adjustRightInd/>
              <w:spacing w:after="0"/>
              <w:jc w:val="right"/>
              <w:textAlignment w:val="auto"/>
              <w:rPr>
                <w:kern w:val="0"/>
              </w:rPr>
            </w:pPr>
            <w:r w:rsidRPr="004974E2">
              <w:rPr>
                <w:kern w:val="0"/>
              </w:rPr>
              <w:t>4 916 362,9</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4468E3" w:rsidRPr="004974E2" w:rsidRDefault="004468E3" w:rsidP="004468E3">
            <w:pPr>
              <w:overflowPunct/>
              <w:autoSpaceDE/>
              <w:autoSpaceDN/>
              <w:adjustRightInd/>
              <w:spacing w:after="0"/>
              <w:textAlignment w:val="auto"/>
              <w:rPr>
                <w:b/>
                <w:kern w:val="0"/>
              </w:rPr>
            </w:pPr>
            <w:r w:rsidRPr="004974E2">
              <w:rPr>
                <w:b/>
                <w:kern w:val="0"/>
              </w:rPr>
              <w:t>Подпрограмма "Ресурсное обеспечение сферы образования в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tcPr>
          <w:p w:rsidR="004468E3" w:rsidRPr="004974E2" w:rsidRDefault="004468E3" w:rsidP="004468E3">
            <w:pPr>
              <w:overflowPunct/>
              <w:autoSpaceDE/>
              <w:autoSpaceDN/>
              <w:adjustRightInd/>
              <w:spacing w:after="0"/>
              <w:jc w:val="center"/>
              <w:textAlignment w:val="auto"/>
              <w:rPr>
                <w:b/>
                <w:kern w:val="0"/>
              </w:rPr>
            </w:pPr>
            <w:r w:rsidRPr="004974E2">
              <w:rPr>
                <w:b/>
                <w:kern w:val="0"/>
              </w:rPr>
              <w:t>01 6 00 00000</w:t>
            </w:r>
          </w:p>
        </w:tc>
        <w:tc>
          <w:tcPr>
            <w:tcW w:w="707" w:type="dxa"/>
            <w:tcBorders>
              <w:top w:val="nil"/>
              <w:left w:val="nil"/>
              <w:bottom w:val="single" w:sz="4" w:space="0" w:color="auto"/>
              <w:right w:val="single" w:sz="4" w:space="0" w:color="auto"/>
            </w:tcBorders>
            <w:shd w:val="clear" w:color="auto" w:fill="auto"/>
            <w:noWrap/>
            <w:vAlign w:val="bottom"/>
          </w:tcPr>
          <w:p w:rsidR="004468E3" w:rsidRPr="004974E2" w:rsidRDefault="004468E3" w:rsidP="004468E3">
            <w:pPr>
              <w:overflowPunct/>
              <w:autoSpaceDE/>
              <w:autoSpaceDN/>
              <w:adjustRightInd/>
              <w:spacing w:after="0"/>
              <w:jc w:val="center"/>
              <w:textAlignment w:val="auto"/>
              <w:rPr>
                <w:b/>
                <w:kern w:val="0"/>
              </w:rPr>
            </w:pPr>
            <w:r w:rsidRPr="004974E2">
              <w:rPr>
                <w:b/>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4468E3" w:rsidRPr="004974E2" w:rsidRDefault="004468E3" w:rsidP="00804038">
            <w:pPr>
              <w:overflowPunct/>
              <w:autoSpaceDE/>
              <w:autoSpaceDN/>
              <w:adjustRightInd/>
              <w:spacing w:after="0"/>
              <w:jc w:val="right"/>
              <w:textAlignment w:val="auto"/>
              <w:rPr>
                <w:b/>
                <w:kern w:val="0"/>
              </w:rPr>
            </w:pPr>
            <w:r w:rsidRPr="004974E2">
              <w:rPr>
                <w:b/>
                <w:kern w:val="0"/>
              </w:rPr>
              <w:t>1 838 323,9</w:t>
            </w:r>
          </w:p>
        </w:tc>
        <w:tc>
          <w:tcPr>
            <w:tcW w:w="1559" w:type="dxa"/>
            <w:tcBorders>
              <w:top w:val="nil"/>
              <w:left w:val="nil"/>
              <w:bottom w:val="single" w:sz="4" w:space="0" w:color="auto"/>
              <w:right w:val="single" w:sz="4" w:space="0" w:color="auto"/>
            </w:tcBorders>
            <w:shd w:val="clear" w:color="auto" w:fill="auto"/>
            <w:noWrap/>
            <w:vAlign w:val="bottom"/>
          </w:tcPr>
          <w:p w:rsidR="004468E3" w:rsidRPr="004974E2" w:rsidRDefault="004468E3" w:rsidP="00804038">
            <w:pPr>
              <w:overflowPunct/>
              <w:autoSpaceDE/>
              <w:autoSpaceDN/>
              <w:adjustRightInd/>
              <w:spacing w:after="0"/>
              <w:jc w:val="right"/>
              <w:textAlignment w:val="auto"/>
              <w:rPr>
                <w:b/>
                <w:kern w:val="0"/>
              </w:rPr>
            </w:pPr>
            <w:r w:rsidRPr="004974E2">
              <w:rPr>
                <w:b/>
                <w:kern w:val="0"/>
              </w:rPr>
              <w:t>2 946 454,1</w:t>
            </w:r>
          </w:p>
        </w:tc>
        <w:tc>
          <w:tcPr>
            <w:tcW w:w="1562" w:type="dxa"/>
            <w:tcBorders>
              <w:top w:val="nil"/>
              <w:left w:val="nil"/>
              <w:bottom w:val="single" w:sz="4" w:space="0" w:color="auto"/>
              <w:right w:val="single" w:sz="4" w:space="0" w:color="auto"/>
            </w:tcBorders>
            <w:shd w:val="clear" w:color="auto" w:fill="auto"/>
            <w:noWrap/>
            <w:vAlign w:val="bottom"/>
          </w:tcPr>
          <w:p w:rsidR="004468E3" w:rsidRPr="004974E2" w:rsidRDefault="004468E3" w:rsidP="00804038">
            <w:pPr>
              <w:overflowPunct/>
              <w:autoSpaceDE/>
              <w:autoSpaceDN/>
              <w:adjustRightInd/>
              <w:spacing w:after="0"/>
              <w:jc w:val="right"/>
              <w:textAlignment w:val="auto"/>
              <w:rPr>
                <w:b/>
                <w:kern w:val="0"/>
              </w:rPr>
            </w:pPr>
            <w:r w:rsidRPr="004974E2">
              <w:rPr>
                <w:b/>
                <w:kern w:val="0"/>
              </w:rPr>
              <w:t>1 459 733,0</w:t>
            </w:r>
          </w:p>
        </w:tc>
      </w:tr>
      <w:tr w:rsidR="004974E2" w:rsidRPr="004974E2" w:rsidTr="00CD188C">
        <w:trPr>
          <w:gridAfter w:val="2"/>
          <w:wAfter w:w="8926" w:type="dxa"/>
          <w:trHeight w:val="525"/>
        </w:trPr>
        <w:tc>
          <w:tcPr>
            <w:tcW w:w="2978" w:type="dxa"/>
            <w:tcBorders>
              <w:top w:val="nil"/>
              <w:left w:val="single" w:sz="4" w:space="0" w:color="auto"/>
              <w:bottom w:val="single" w:sz="4" w:space="0" w:color="auto"/>
              <w:right w:val="single" w:sz="4" w:space="0" w:color="auto"/>
            </w:tcBorders>
            <w:shd w:val="clear" w:color="auto" w:fill="auto"/>
            <w:vAlign w:val="bottom"/>
          </w:tcPr>
          <w:p w:rsidR="004468E3" w:rsidRPr="004974E2" w:rsidRDefault="004468E3" w:rsidP="004468E3">
            <w:pPr>
              <w:overflowPunct/>
              <w:autoSpaceDE/>
              <w:autoSpaceDN/>
              <w:adjustRightInd/>
              <w:spacing w:after="0"/>
              <w:textAlignment w:val="auto"/>
              <w:rPr>
                <w:kern w:val="0"/>
              </w:rPr>
            </w:pPr>
            <w:r w:rsidRPr="004974E2">
              <w:rPr>
                <w:kern w:val="0"/>
              </w:rPr>
              <w:t xml:space="preserve">Разработка проектно-сметной документации, строительство, капитальный ремонт, реконструкция объектов образования, выкуп объектов недвижимости с целью расположения муниципальных дошкольных образовательных организаций и приобретение мебели, оборудования и учебно-наглядных пособий для общеобразовательных организаций в рамках Адресной </w:t>
            </w:r>
            <w:r w:rsidRPr="004974E2">
              <w:rPr>
                <w:kern w:val="0"/>
              </w:rPr>
              <w:lastRenderedPageBreak/>
              <w:t>инвестиционной программы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tcPr>
          <w:p w:rsidR="004468E3" w:rsidRPr="004974E2" w:rsidRDefault="004468E3" w:rsidP="004468E3">
            <w:pPr>
              <w:overflowPunct/>
              <w:autoSpaceDE/>
              <w:autoSpaceDN/>
              <w:adjustRightInd/>
              <w:spacing w:after="0"/>
              <w:jc w:val="center"/>
              <w:textAlignment w:val="auto"/>
              <w:rPr>
                <w:kern w:val="0"/>
              </w:rPr>
            </w:pPr>
            <w:r w:rsidRPr="004974E2">
              <w:rPr>
                <w:kern w:val="0"/>
              </w:rPr>
              <w:lastRenderedPageBreak/>
              <w:t>01 6 06 00000</w:t>
            </w:r>
          </w:p>
        </w:tc>
        <w:tc>
          <w:tcPr>
            <w:tcW w:w="707" w:type="dxa"/>
            <w:tcBorders>
              <w:top w:val="nil"/>
              <w:left w:val="nil"/>
              <w:bottom w:val="single" w:sz="4" w:space="0" w:color="auto"/>
              <w:right w:val="single" w:sz="4" w:space="0" w:color="auto"/>
            </w:tcBorders>
            <w:shd w:val="clear" w:color="auto" w:fill="auto"/>
            <w:noWrap/>
            <w:vAlign w:val="bottom"/>
          </w:tcPr>
          <w:p w:rsidR="004468E3" w:rsidRPr="004974E2" w:rsidRDefault="004468E3" w:rsidP="004468E3">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4468E3" w:rsidRPr="004974E2" w:rsidRDefault="004468E3" w:rsidP="00804038">
            <w:pPr>
              <w:overflowPunct/>
              <w:autoSpaceDE/>
              <w:autoSpaceDN/>
              <w:adjustRightInd/>
              <w:spacing w:after="0"/>
              <w:jc w:val="right"/>
              <w:textAlignment w:val="auto"/>
              <w:rPr>
                <w:kern w:val="0"/>
              </w:rPr>
            </w:pPr>
            <w:r w:rsidRPr="004974E2">
              <w:rPr>
                <w:kern w:val="0"/>
              </w:rPr>
              <w:t>66 425,9</w:t>
            </w:r>
          </w:p>
        </w:tc>
        <w:tc>
          <w:tcPr>
            <w:tcW w:w="1559" w:type="dxa"/>
            <w:tcBorders>
              <w:top w:val="nil"/>
              <w:left w:val="nil"/>
              <w:bottom w:val="single" w:sz="4" w:space="0" w:color="auto"/>
              <w:right w:val="single" w:sz="4" w:space="0" w:color="auto"/>
            </w:tcBorders>
            <w:shd w:val="clear" w:color="auto" w:fill="auto"/>
            <w:noWrap/>
            <w:vAlign w:val="bottom"/>
          </w:tcPr>
          <w:p w:rsidR="004468E3" w:rsidRPr="004974E2" w:rsidRDefault="004468E3" w:rsidP="00804038">
            <w:pPr>
              <w:overflowPunct/>
              <w:autoSpaceDE/>
              <w:autoSpaceDN/>
              <w:adjustRightInd/>
              <w:spacing w:after="0"/>
              <w:jc w:val="right"/>
              <w:textAlignment w:val="auto"/>
              <w:rPr>
                <w:kern w:val="0"/>
              </w:rPr>
            </w:pPr>
            <w:r w:rsidRPr="004974E2">
              <w:rPr>
                <w:kern w:val="0"/>
              </w:rPr>
              <w:t>250 318,2</w:t>
            </w:r>
          </w:p>
        </w:tc>
        <w:tc>
          <w:tcPr>
            <w:tcW w:w="1562" w:type="dxa"/>
            <w:tcBorders>
              <w:top w:val="nil"/>
              <w:left w:val="nil"/>
              <w:bottom w:val="single" w:sz="4" w:space="0" w:color="auto"/>
              <w:right w:val="single" w:sz="4" w:space="0" w:color="auto"/>
            </w:tcBorders>
            <w:shd w:val="clear" w:color="auto" w:fill="auto"/>
            <w:noWrap/>
            <w:vAlign w:val="bottom"/>
          </w:tcPr>
          <w:p w:rsidR="004468E3" w:rsidRPr="004974E2" w:rsidRDefault="004468E3"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4468E3" w:rsidRPr="004974E2" w:rsidRDefault="004468E3" w:rsidP="004468E3">
            <w:pPr>
              <w:overflowPunct/>
              <w:autoSpaceDE/>
              <w:autoSpaceDN/>
              <w:adjustRightInd/>
              <w:spacing w:after="0"/>
              <w:textAlignment w:val="auto"/>
              <w:rPr>
                <w:kern w:val="0"/>
              </w:rPr>
            </w:pPr>
            <w:r w:rsidRPr="004974E2">
              <w:rPr>
                <w:kern w:val="0"/>
              </w:rPr>
              <w:lastRenderedPageBreak/>
              <w:t xml:space="preserve">Субсидии на капитальный ремонт, ремонт объектов образования в рамках Адресной инвестиционной программы Нижегородской области </w:t>
            </w:r>
          </w:p>
        </w:tc>
        <w:tc>
          <w:tcPr>
            <w:tcW w:w="1702" w:type="dxa"/>
            <w:tcBorders>
              <w:top w:val="nil"/>
              <w:left w:val="nil"/>
              <w:bottom w:val="single" w:sz="4" w:space="0" w:color="auto"/>
              <w:right w:val="single" w:sz="4" w:space="0" w:color="auto"/>
            </w:tcBorders>
            <w:shd w:val="clear" w:color="auto" w:fill="auto"/>
            <w:noWrap/>
            <w:vAlign w:val="bottom"/>
          </w:tcPr>
          <w:p w:rsidR="004468E3" w:rsidRPr="004974E2" w:rsidRDefault="004468E3" w:rsidP="004468E3">
            <w:pPr>
              <w:overflowPunct/>
              <w:autoSpaceDE/>
              <w:autoSpaceDN/>
              <w:adjustRightInd/>
              <w:spacing w:after="0"/>
              <w:jc w:val="center"/>
              <w:textAlignment w:val="auto"/>
              <w:rPr>
                <w:kern w:val="0"/>
              </w:rPr>
            </w:pPr>
            <w:r w:rsidRPr="004974E2">
              <w:rPr>
                <w:kern w:val="0"/>
              </w:rPr>
              <w:t>01 6 06 72350</w:t>
            </w:r>
          </w:p>
        </w:tc>
        <w:tc>
          <w:tcPr>
            <w:tcW w:w="707" w:type="dxa"/>
            <w:tcBorders>
              <w:top w:val="nil"/>
              <w:left w:val="nil"/>
              <w:bottom w:val="single" w:sz="4" w:space="0" w:color="auto"/>
              <w:right w:val="single" w:sz="4" w:space="0" w:color="auto"/>
            </w:tcBorders>
            <w:shd w:val="clear" w:color="auto" w:fill="auto"/>
            <w:noWrap/>
            <w:vAlign w:val="bottom"/>
          </w:tcPr>
          <w:p w:rsidR="004468E3" w:rsidRPr="004974E2" w:rsidRDefault="004468E3" w:rsidP="004468E3">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4468E3" w:rsidRPr="004974E2" w:rsidRDefault="004468E3" w:rsidP="004468E3">
            <w:pPr>
              <w:overflowPunct/>
              <w:autoSpaceDE/>
              <w:autoSpaceDN/>
              <w:adjustRightInd/>
              <w:spacing w:after="0"/>
              <w:jc w:val="right"/>
              <w:textAlignment w:val="auto"/>
              <w:rPr>
                <w:kern w:val="0"/>
              </w:rPr>
            </w:pPr>
            <w:r w:rsidRPr="004974E2">
              <w:rPr>
                <w:kern w:val="0"/>
              </w:rPr>
              <w:t>17 293,4</w:t>
            </w:r>
          </w:p>
        </w:tc>
        <w:tc>
          <w:tcPr>
            <w:tcW w:w="1559" w:type="dxa"/>
            <w:tcBorders>
              <w:top w:val="nil"/>
              <w:left w:val="nil"/>
              <w:bottom w:val="single" w:sz="4" w:space="0" w:color="auto"/>
              <w:right w:val="single" w:sz="4" w:space="0" w:color="auto"/>
            </w:tcBorders>
            <w:shd w:val="clear" w:color="auto" w:fill="auto"/>
            <w:noWrap/>
            <w:vAlign w:val="bottom"/>
          </w:tcPr>
          <w:p w:rsidR="004468E3" w:rsidRPr="004974E2" w:rsidRDefault="004468E3" w:rsidP="004468E3">
            <w:pPr>
              <w:overflowPunct/>
              <w:autoSpaceDE/>
              <w:autoSpaceDN/>
              <w:adjustRightInd/>
              <w:spacing w:after="0"/>
              <w:jc w:val="right"/>
              <w:textAlignment w:val="auto"/>
              <w:rPr>
                <w:kern w:val="0"/>
              </w:rPr>
            </w:pPr>
            <w:r w:rsidRPr="004974E2">
              <w:rPr>
                <w:kern w:val="0"/>
              </w:rPr>
              <w:t>1 584,1</w:t>
            </w:r>
          </w:p>
        </w:tc>
        <w:tc>
          <w:tcPr>
            <w:tcW w:w="1562" w:type="dxa"/>
            <w:tcBorders>
              <w:top w:val="nil"/>
              <w:left w:val="nil"/>
              <w:bottom w:val="single" w:sz="4" w:space="0" w:color="auto"/>
              <w:right w:val="single" w:sz="4" w:space="0" w:color="auto"/>
            </w:tcBorders>
            <w:shd w:val="clear" w:color="auto" w:fill="auto"/>
            <w:noWrap/>
            <w:vAlign w:val="bottom"/>
          </w:tcPr>
          <w:p w:rsidR="004468E3" w:rsidRPr="004974E2" w:rsidRDefault="004468E3" w:rsidP="0066292F">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4468E3" w:rsidRPr="004974E2" w:rsidRDefault="004468E3" w:rsidP="004468E3">
            <w:pPr>
              <w:overflowPunct/>
              <w:autoSpaceDE/>
              <w:autoSpaceDN/>
              <w:adjustRightInd/>
              <w:spacing w:after="0"/>
              <w:textAlignment w:val="auto"/>
              <w:rPr>
                <w:kern w:val="0"/>
              </w:rPr>
            </w:pPr>
            <w:r w:rsidRPr="004974E2">
              <w:rPr>
                <w:kern w:val="0"/>
              </w:rPr>
              <w:t>Межбюджетные трансферты</w:t>
            </w:r>
          </w:p>
        </w:tc>
        <w:tc>
          <w:tcPr>
            <w:tcW w:w="1702" w:type="dxa"/>
            <w:tcBorders>
              <w:top w:val="nil"/>
              <w:left w:val="nil"/>
              <w:bottom w:val="single" w:sz="4" w:space="0" w:color="auto"/>
              <w:right w:val="single" w:sz="4" w:space="0" w:color="auto"/>
            </w:tcBorders>
            <w:shd w:val="clear" w:color="auto" w:fill="auto"/>
            <w:noWrap/>
            <w:vAlign w:val="bottom"/>
          </w:tcPr>
          <w:p w:rsidR="004468E3" w:rsidRPr="004974E2" w:rsidRDefault="004468E3" w:rsidP="004468E3">
            <w:pPr>
              <w:overflowPunct/>
              <w:autoSpaceDE/>
              <w:autoSpaceDN/>
              <w:adjustRightInd/>
              <w:spacing w:after="0"/>
              <w:jc w:val="center"/>
              <w:textAlignment w:val="auto"/>
              <w:rPr>
                <w:kern w:val="0"/>
              </w:rPr>
            </w:pPr>
            <w:r w:rsidRPr="004974E2">
              <w:rPr>
                <w:kern w:val="0"/>
              </w:rPr>
              <w:t>01 6 06 72350</w:t>
            </w:r>
          </w:p>
        </w:tc>
        <w:tc>
          <w:tcPr>
            <w:tcW w:w="707" w:type="dxa"/>
            <w:tcBorders>
              <w:top w:val="nil"/>
              <w:left w:val="nil"/>
              <w:bottom w:val="single" w:sz="4" w:space="0" w:color="auto"/>
              <w:right w:val="single" w:sz="4" w:space="0" w:color="auto"/>
            </w:tcBorders>
            <w:shd w:val="clear" w:color="auto" w:fill="auto"/>
            <w:noWrap/>
            <w:vAlign w:val="bottom"/>
          </w:tcPr>
          <w:p w:rsidR="004468E3" w:rsidRPr="004974E2" w:rsidRDefault="004468E3" w:rsidP="004468E3">
            <w:pPr>
              <w:overflowPunct/>
              <w:autoSpaceDE/>
              <w:autoSpaceDN/>
              <w:adjustRightInd/>
              <w:spacing w:after="0"/>
              <w:jc w:val="center"/>
              <w:textAlignment w:val="auto"/>
              <w:rPr>
                <w:kern w:val="0"/>
              </w:rPr>
            </w:pPr>
            <w:r w:rsidRPr="004974E2">
              <w:rPr>
                <w:kern w:val="0"/>
              </w:rPr>
              <w:t>500</w:t>
            </w:r>
          </w:p>
        </w:tc>
        <w:tc>
          <w:tcPr>
            <w:tcW w:w="1561" w:type="dxa"/>
            <w:tcBorders>
              <w:top w:val="nil"/>
              <w:left w:val="nil"/>
              <w:bottom w:val="single" w:sz="4" w:space="0" w:color="auto"/>
              <w:right w:val="single" w:sz="4" w:space="0" w:color="auto"/>
            </w:tcBorders>
            <w:shd w:val="clear" w:color="auto" w:fill="auto"/>
            <w:noWrap/>
            <w:vAlign w:val="bottom"/>
          </w:tcPr>
          <w:p w:rsidR="004468E3" w:rsidRPr="004974E2" w:rsidRDefault="004468E3" w:rsidP="004468E3">
            <w:pPr>
              <w:overflowPunct/>
              <w:autoSpaceDE/>
              <w:autoSpaceDN/>
              <w:adjustRightInd/>
              <w:spacing w:after="0"/>
              <w:jc w:val="right"/>
              <w:textAlignment w:val="auto"/>
              <w:rPr>
                <w:kern w:val="0"/>
              </w:rPr>
            </w:pPr>
            <w:r w:rsidRPr="004974E2">
              <w:rPr>
                <w:kern w:val="0"/>
              </w:rPr>
              <w:t>17 293,4</w:t>
            </w:r>
          </w:p>
        </w:tc>
        <w:tc>
          <w:tcPr>
            <w:tcW w:w="1559" w:type="dxa"/>
            <w:tcBorders>
              <w:top w:val="nil"/>
              <w:left w:val="nil"/>
              <w:bottom w:val="single" w:sz="4" w:space="0" w:color="auto"/>
              <w:right w:val="single" w:sz="4" w:space="0" w:color="auto"/>
            </w:tcBorders>
            <w:shd w:val="clear" w:color="auto" w:fill="auto"/>
            <w:noWrap/>
            <w:vAlign w:val="bottom"/>
          </w:tcPr>
          <w:p w:rsidR="004468E3" w:rsidRPr="004974E2" w:rsidRDefault="004468E3" w:rsidP="004468E3">
            <w:pPr>
              <w:overflowPunct/>
              <w:autoSpaceDE/>
              <w:autoSpaceDN/>
              <w:adjustRightInd/>
              <w:spacing w:after="0"/>
              <w:jc w:val="right"/>
              <w:textAlignment w:val="auto"/>
              <w:rPr>
                <w:kern w:val="0"/>
              </w:rPr>
            </w:pPr>
            <w:r w:rsidRPr="004974E2">
              <w:rPr>
                <w:kern w:val="0"/>
              </w:rPr>
              <w:t>1 584,1</w:t>
            </w:r>
          </w:p>
        </w:tc>
        <w:tc>
          <w:tcPr>
            <w:tcW w:w="1562" w:type="dxa"/>
            <w:tcBorders>
              <w:top w:val="nil"/>
              <w:left w:val="nil"/>
              <w:bottom w:val="single" w:sz="4" w:space="0" w:color="auto"/>
              <w:right w:val="single" w:sz="4" w:space="0" w:color="auto"/>
            </w:tcBorders>
            <w:shd w:val="clear" w:color="auto" w:fill="auto"/>
            <w:noWrap/>
            <w:vAlign w:val="bottom"/>
          </w:tcPr>
          <w:p w:rsidR="004468E3" w:rsidRPr="004974E2" w:rsidRDefault="004468E3" w:rsidP="0066292F">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Содержание учебно-методических кабинетов, централизованных бухгалтерий, групп хозяйственного обслуживания государственных учреждений</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 xml:space="preserve">01 6 07 00000 </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145 815,6</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150 873,0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152 770,6</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Расходы на обеспечение деятельности государственных учебно-методических кабинетов, централизованных бухгалтерий, групп хозяйственного обслуживания государственных учреждений</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01 6 07 46590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145 815,6</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150 873,0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152 770,6</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01 6 07 46590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14 125,7</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20 125,1</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20 212,6</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01 6 07 46590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800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141,6</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200,6</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200,6</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9D7D4D" w:rsidRPr="004974E2" w:rsidRDefault="009D7D4D" w:rsidP="009D7D4D">
            <w:pPr>
              <w:overflowPunct/>
              <w:autoSpaceDE/>
              <w:autoSpaceDN/>
              <w:adjustRightInd/>
              <w:spacing w:after="0"/>
              <w:textAlignment w:val="auto"/>
              <w:rPr>
                <w:kern w:val="0"/>
              </w:rPr>
            </w:pPr>
            <w:r w:rsidRPr="004974E2">
              <w:rPr>
                <w:kern w:val="0"/>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1702" w:type="dxa"/>
            <w:tcBorders>
              <w:top w:val="nil"/>
              <w:left w:val="nil"/>
              <w:bottom w:val="single" w:sz="4" w:space="0" w:color="auto"/>
              <w:right w:val="single" w:sz="4" w:space="0" w:color="auto"/>
            </w:tcBorders>
            <w:shd w:val="clear" w:color="auto" w:fill="auto"/>
            <w:noWrap/>
            <w:vAlign w:val="bottom"/>
          </w:tcPr>
          <w:p w:rsidR="009D7D4D" w:rsidRPr="004974E2" w:rsidRDefault="009D7D4D" w:rsidP="009D7D4D">
            <w:pPr>
              <w:overflowPunct/>
              <w:autoSpaceDE/>
              <w:autoSpaceDN/>
              <w:adjustRightInd/>
              <w:spacing w:after="0"/>
              <w:jc w:val="center"/>
              <w:textAlignment w:val="auto"/>
              <w:rPr>
                <w:kern w:val="0"/>
              </w:rPr>
            </w:pPr>
            <w:r w:rsidRPr="004974E2">
              <w:rPr>
                <w:kern w:val="0"/>
              </w:rPr>
              <w:t>01 6 09 00000</w:t>
            </w:r>
          </w:p>
        </w:tc>
        <w:tc>
          <w:tcPr>
            <w:tcW w:w="707" w:type="dxa"/>
            <w:tcBorders>
              <w:top w:val="nil"/>
              <w:left w:val="nil"/>
              <w:bottom w:val="single" w:sz="4" w:space="0" w:color="auto"/>
              <w:right w:val="single" w:sz="4" w:space="0" w:color="auto"/>
            </w:tcBorders>
            <w:shd w:val="clear" w:color="auto" w:fill="auto"/>
            <w:noWrap/>
            <w:vAlign w:val="bottom"/>
          </w:tcPr>
          <w:p w:rsidR="009D7D4D" w:rsidRPr="004974E2" w:rsidRDefault="009D7D4D" w:rsidP="009D7D4D">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9D7D4D" w:rsidRPr="004974E2" w:rsidRDefault="009D7D4D" w:rsidP="009D7D4D">
            <w:pPr>
              <w:overflowPunct/>
              <w:autoSpaceDE/>
              <w:autoSpaceDN/>
              <w:adjustRightInd/>
              <w:spacing w:after="0"/>
              <w:jc w:val="right"/>
              <w:textAlignment w:val="auto"/>
              <w:rPr>
                <w:kern w:val="0"/>
              </w:rPr>
            </w:pPr>
            <w:r w:rsidRPr="004974E2">
              <w:rPr>
                <w:kern w:val="0"/>
              </w:rPr>
              <w:t>89 967,4</w:t>
            </w:r>
          </w:p>
        </w:tc>
        <w:tc>
          <w:tcPr>
            <w:tcW w:w="1559" w:type="dxa"/>
            <w:tcBorders>
              <w:top w:val="nil"/>
              <w:left w:val="nil"/>
              <w:bottom w:val="single" w:sz="4" w:space="0" w:color="auto"/>
              <w:right w:val="single" w:sz="4" w:space="0" w:color="auto"/>
            </w:tcBorders>
            <w:shd w:val="clear" w:color="auto" w:fill="auto"/>
            <w:noWrap/>
            <w:vAlign w:val="bottom"/>
          </w:tcPr>
          <w:p w:rsidR="009D7D4D" w:rsidRPr="004974E2" w:rsidRDefault="009D7D4D" w:rsidP="009D7D4D">
            <w:pPr>
              <w:overflowPunct/>
              <w:autoSpaceDE/>
              <w:autoSpaceDN/>
              <w:adjustRightInd/>
              <w:spacing w:after="0"/>
              <w:jc w:val="right"/>
              <w:textAlignment w:val="auto"/>
              <w:rPr>
                <w:kern w:val="0"/>
              </w:rPr>
            </w:pPr>
            <w:r w:rsidRPr="004974E2">
              <w:rPr>
                <w:kern w:val="0"/>
              </w:rPr>
              <w:t>89 075,6</w:t>
            </w:r>
          </w:p>
        </w:tc>
        <w:tc>
          <w:tcPr>
            <w:tcW w:w="1562" w:type="dxa"/>
            <w:tcBorders>
              <w:top w:val="nil"/>
              <w:left w:val="nil"/>
              <w:bottom w:val="single" w:sz="4" w:space="0" w:color="auto"/>
              <w:right w:val="single" w:sz="4" w:space="0" w:color="auto"/>
            </w:tcBorders>
            <w:shd w:val="clear" w:color="auto" w:fill="auto"/>
            <w:noWrap/>
            <w:vAlign w:val="bottom"/>
          </w:tcPr>
          <w:p w:rsidR="009D7D4D" w:rsidRPr="004974E2" w:rsidRDefault="009D7D4D" w:rsidP="0066292F">
            <w:pPr>
              <w:overflowPunct/>
              <w:autoSpaceDE/>
              <w:autoSpaceDN/>
              <w:adjustRightInd/>
              <w:spacing w:after="0"/>
              <w:jc w:val="right"/>
              <w:textAlignment w:val="auto"/>
              <w:rPr>
                <w:kern w:val="0"/>
              </w:rPr>
            </w:pPr>
            <w:r w:rsidRPr="004974E2">
              <w:rPr>
                <w:kern w:val="0"/>
              </w:rPr>
              <w:t>0,0</w:t>
            </w:r>
          </w:p>
        </w:tc>
      </w:tr>
      <w:tr w:rsidR="004974E2" w:rsidRPr="004974E2" w:rsidTr="00565B53">
        <w:trPr>
          <w:gridAfter w:val="2"/>
          <w:wAfter w:w="8926" w:type="dxa"/>
          <w:trHeight w:val="77"/>
        </w:trPr>
        <w:tc>
          <w:tcPr>
            <w:tcW w:w="2978" w:type="dxa"/>
            <w:tcBorders>
              <w:top w:val="nil"/>
              <w:left w:val="single" w:sz="4" w:space="0" w:color="auto"/>
              <w:bottom w:val="single" w:sz="4" w:space="0" w:color="auto"/>
              <w:right w:val="single" w:sz="4" w:space="0" w:color="auto"/>
            </w:tcBorders>
            <w:shd w:val="clear" w:color="auto" w:fill="auto"/>
            <w:vAlign w:val="bottom"/>
          </w:tcPr>
          <w:p w:rsidR="009D7D4D" w:rsidRPr="004974E2" w:rsidRDefault="009D7D4D" w:rsidP="009D7D4D">
            <w:pPr>
              <w:overflowPunct/>
              <w:autoSpaceDE/>
              <w:autoSpaceDN/>
              <w:adjustRightInd/>
              <w:spacing w:after="0"/>
              <w:textAlignment w:val="auto"/>
              <w:rPr>
                <w:kern w:val="0"/>
              </w:rPr>
            </w:pPr>
            <w:r w:rsidRPr="004974E2">
              <w:rPr>
                <w:kern w:val="0"/>
              </w:rPr>
              <w:lastRenderedPageBreak/>
              <w:t>Субсидии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за счет средств областного бюджета</w:t>
            </w:r>
          </w:p>
        </w:tc>
        <w:tc>
          <w:tcPr>
            <w:tcW w:w="1702" w:type="dxa"/>
            <w:tcBorders>
              <w:top w:val="nil"/>
              <w:left w:val="nil"/>
              <w:bottom w:val="single" w:sz="4" w:space="0" w:color="auto"/>
              <w:right w:val="single" w:sz="4" w:space="0" w:color="auto"/>
            </w:tcBorders>
            <w:shd w:val="clear" w:color="auto" w:fill="auto"/>
            <w:noWrap/>
            <w:vAlign w:val="bottom"/>
          </w:tcPr>
          <w:p w:rsidR="009D7D4D" w:rsidRPr="004974E2" w:rsidRDefault="009D7D4D" w:rsidP="009D7D4D">
            <w:pPr>
              <w:overflowPunct/>
              <w:autoSpaceDE/>
              <w:autoSpaceDN/>
              <w:adjustRightInd/>
              <w:spacing w:after="0"/>
              <w:jc w:val="center"/>
              <w:textAlignment w:val="auto"/>
              <w:rPr>
                <w:kern w:val="0"/>
              </w:rPr>
            </w:pPr>
            <w:r w:rsidRPr="004974E2">
              <w:rPr>
                <w:kern w:val="0"/>
              </w:rPr>
              <w:t>01 6 09 72550</w:t>
            </w:r>
          </w:p>
        </w:tc>
        <w:tc>
          <w:tcPr>
            <w:tcW w:w="707" w:type="dxa"/>
            <w:tcBorders>
              <w:top w:val="nil"/>
              <w:left w:val="nil"/>
              <w:bottom w:val="single" w:sz="4" w:space="0" w:color="auto"/>
              <w:right w:val="single" w:sz="4" w:space="0" w:color="auto"/>
            </w:tcBorders>
            <w:shd w:val="clear" w:color="auto" w:fill="auto"/>
            <w:noWrap/>
            <w:vAlign w:val="bottom"/>
          </w:tcPr>
          <w:p w:rsidR="009D7D4D" w:rsidRPr="004974E2" w:rsidRDefault="009D7D4D" w:rsidP="009D7D4D">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9D7D4D" w:rsidRPr="004974E2" w:rsidRDefault="009D7D4D" w:rsidP="009D7D4D">
            <w:pPr>
              <w:overflowPunct/>
              <w:autoSpaceDE/>
              <w:autoSpaceDN/>
              <w:adjustRightInd/>
              <w:spacing w:after="0"/>
              <w:jc w:val="right"/>
              <w:textAlignment w:val="auto"/>
              <w:rPr>
                <w:kern w:val="0"/>
              </w:rPr>
            </w:pPr>
            <w:r w:rsidRPr="004974E2">
              <w:rPr>
                <w:kern w:val="0"/>
              </w:rPr>
              <w:t>0,1</w:t>
            </w:r>
          </w:p>
        </w:tc>
        <w:tc>
          <w:tcPr>
            <w:tcW w:w="1559" w:type="dxa"/>
            <w:tcBorders>
              <w:top w:val="nil"/>
              <w:left w:val="nil"/>
              <w:bottom w:val="single" w:sz="4" w:space="0" w:color="auto"/>
              <w:right w:val="single" w:sz="4" w:space="0" w:color="auto"/>
            </w:tcBorders>
            <w:shd w:val="clear" w:color="auto" w:fill="auto"/>
            <w:noWrap/>
            <w:vAlign w:val="bottom"/>
          </w:tcPr>
          <w:p w:rsidR="009D7D4D" w:rsidRPr="004974E2" w:rsidRDefault="009D7D4D" w:rsidP="009D7D4D">
            <w:pPr>
              <w:overflowPunct/>
              <w:autoSpaceDE/>
              <w:autoSpaceDN/>
              <w:adjustRightInd/>
              <w:spacing w:after="0"/>
              <w:jc w:val="right"/>
              <w:textAlignment w:val="auto"/>
              <w:rPr>
                <w:kern w:val="0"/>
              </w:rPr>
            </w:pPr>
            <w:r w:rsidRPr="004974E2">
              <w:rPr>
                <w:kern w:val="0"/>
              </w:rPr>
              <w:t>510,6</w:t>
            </w:r>
          </w:p>
        </w:tc>
        <w:tc>
          <w:tcPr>
            <w:tcW w:w="1562" w:type="dxa"/>
            <w:tcBorders>
              <w:top w:val="nil"/>
              <w:left w:val="nil"/>
              <w:bottom w:val="single" w:sz="4" w:space="0" w:color="auto"/>
              <w:right w:val="single" w:sz="4" w:space="0" w:color="auto"/>
            </w:tcBorders>
            <w:shd w:val="clear" w:color="auto" w:fill="auto"/>
            <w:noWrap/>
            <w:vAlign w:val="bottom"/>
          </w:tcPr>
          <w:p w:rsidR="009D7D4D" w:rsidRPr="004974E2" w:rsidRDefault="009D7D4D" w:rsidP="0066292F">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9D7D4D" w:rsidRPr="004974E2" w:rsidRDefault="009D7D4D" w:rsidP="009D7D4D">
            <w:pPr>
              <w:overflowPunct/>
              <w:autoSpaceDE/>
              <w:autoSpaceDN/>
              <w:adjustRightInd/>
              <w:spacing w:after="0"/>
              <w:textAlignment w:val="auto"/>
              <w:rPr>
                <w:kern w:val="0"/>
              </w:rPr>
            </w:pPr>
            <w:r w:rsidRPr="004974E2">
              <w:rPr>
                <w:kern w:val="0"/>
              </w:rPr>
              <w:t>Межбюджетные трансферты</w:t>
            </w:r>
          </w:p>
        </w:tc>
        <w:tc>
          <w:tcPr>
            <w:tcW w:w="1702" w:type="dxa"/>
            <w:tcBorders>
              <w:top w:val="nil"/>
              <w:left w:val="nil"/>
              <w:bottom w:val="single" w:sz="4" w:space="0" w:color="auto"/>
              <w:right w:val="single" w:sz="4" w:space="0" w:color="auto"/>
            </w:tcBorders>
            <w:shd w:val="clear" w:color="auto" w:fill="auto"/>
            <w:noWrap/>
            <w:vAlign w:val="bottom"/>
          </w:tcPr>
          <w:p w:rsidR="009D7D4D" w:rsidRPr="004974E2" w:rsidRDefault="009D7D4D" w:rsidP="009D7D4D">
            <w:pPr>
              <w:overflowPunct/>
              <w:autoSpaceDE/>
              <w:autoSpaceDN/>
              <w:adjustRightInd/>
              <w:spacing w:after="0"/>
              <w:jc w:val="center"/>
              <w:textAlignment w:val="auto"/>
              <w:rPr>
                <w:kern w:val="0"/>
              </w:rPr>
            </w:pPr>
            <w:r w:rsidRPr="004974E2">
              <w:rPr>
                <w:kern w:val="0"/>
              </w:rPr>
              <w:t>01 6 09 72550</w:t>
            </w:r>
          </w:p>
        </w:tc>
        <w:tc>
          <w:tcPr>
            <w:tcW w:w="707" w:type="dxa"/>
            <w:tcBorders>
              <w:top w:val="nil"/>
              <w:left w:val="nil"/>
              <w:bottom w:val="single" w:sz="4" w:space="0" w:color="auto"/>
              <w:right w:val="single" w:sz="4" w:space="0" w:color="auto"/>
            </w:tcBorders>
            <w:shd w:val="clear" w:color="auto" w:fill="auto"/>
            <w:noWrap/>
            <w:vAlign w:val="bottom"/>
          </w:tcPr>
          <w:p w:rsidR="009D7D4D" w:rsidRPr="004974E2" w:rsidRDefault="009D7D4D" w:rsidP="009D7D4D">
            <w:pPr>
              <w:overflowPunct/>
              <w:autoSpaceDE/>
              <w:autoSpaceDN/>
              <w:adjustRightInd/>
              <w:spacing w:after="0"/>
              <w:jc w:val="center"/>
              <w:textAlignment w:val="auto"/>
              <w:rPr>
                <w:kern w:val="0"/>
              </w:rPr>
            </w:pPr>
            <w:r w:rsidRPr="004974E2">
              <w:rPr>
                <w:kern w:val="0"/>
              </w:rPr>
              <w:t>500</w:t>
            </w:r>
          </w:p>
        </w:tc>
        <w:tc>
          <w:tcPr>
            <w:tcW w:w="1561" w:type="dxa"/>
            <w:tcBorders>
              <w:top w:val="nil"/>
              <w:left w:val="nil"/>
              <w:bottom w:val="single" w:sz="4" w:space="0" w:color="auto"/>
              <w:right w:val="single" w:sz="4" w:space="0" w:color="auto"/>
            </w:tcBorders>
            <w:shd w:val="clear" w:color="auto" w:fill="auto"/>
            <w:noWrap/>
            <w:vAlign w:val="bottom"/>
          </w:tcPr>
          <w:p w:rsidR="009D7D4D" w:rsidRPr="004974E2" w:rsidRDefault="009D7D4D" w:rsidP="009D7D4D">
            <w:pPr>
              <w:overflowPunct/>
              <w:autoSpaceDE/>
              <w:autoSpaceDN/>
              <w:adjustRightInd/>
              <w:spacing w:after="0"/>
              <w:jc w:val="right"/>
              <w:textAlignment w:val="auto"/>
              <w:rPr>
                <w:kern w:val="0"/>
              </w:rPr>
            </w:pPr>
            <w:r w:rsidRPr="004974E2">
              <w:rPr>
                <w:kern w:val="0"/>
              </w:rPr>
              <w:t>0,1</w:t>
            </w:r>
          </w:p>
        </w:tc>
        <w:tc>
          <w:tcPr>
            <w:tcW w:w="1559" w:type="dxa"/>
            <w:tcBorders>
              <w:top w:val="nil"/>
              <w:left w:val="nil"/>
              <w:bottom w:val="single" w:sz="4" w:space="0" w:color="auto"/>
              <w:right w:val="single" w:sz="4" w:space="0" w:color="auto"/>
            </w:tcBorders>
            <w:shd w:val="clear" w:color="auto" w:fill="auto"/>
            <w:noWrap/>
            <w:vAlign w:val="bottom"/>
          </w:tcPr>
          <w:p w:rsidR="009D7D4D" w:rsidRPr="004974E2" w:rsidRDefault="009D7D4D" w:rsidP="009D7D4D">
            <w:pPr>
              <w:overflowPunct/>
              <w:autoSpaceDE/>
              <w:autoSpaceDN/>
              <w:adjustRightInd/>
              <w:spacing w:after="0"/>
              <w:jc w:val="right"/>
              <w:textAlignment w:val="auto"/>
              <w:rPr>
                <w:kern w:val="0"/>
              </w:rPr>
            </w:pPr>
            <w:r w:rsidRPr="004974E2">
              <w:rPr>
                <w:kern w:val="0"/>
              </w:rPr>
              <w:t>510,6</w:t>
            </w:r>
          </w:p>
        </w:tc>
        <w:tc>
          <w:tcPr>
            <w:tcW w:w="1562" w:type="dxa"/>
            <w:tcBorders>
              <w:top w:val="nil"/>
              <w:left w:val="nil"/>
              <w:bottom w:val="single" w:sz="4" w:space="0" w:color="auto"/>
              <w:right w:val="single" w:sz="4" w:space="0" w:color="auto"/>
            </w:tcBorders>
            <w:shd w:val="clear" w:color="auto" w:fill="auto"/>
            <w:noWrap/>
            <w:vAlign w:val="bottom"/>
          </w:tcPr>
          <w:p w:rsidR="009D7D4D" w:rsidRPr="004974E2" w:rsidRDefault="009D7D4D" w:rsidP="0066292F">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9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9D7D4D" w:rsidRPr="004974E2" w:rsidRDefault="009D7D4D" w:rsidP="00804038">
            <w:pPr>
              <w:overflowPunct/>
              <w:autoSpaceDE/>
              <w:autoSpaceDN/>
              <w:adjustRightInd/>
              <w:spacing w:after="0"/>
              <w:textAlignment w:val="auto"/>
              <w:rPr>
                <w:kern w:val="0"/>
              </w:rPr>
            </w:pPr>
            <w:r w:rsidRPr="004974E2">
              <w:rPr>
                <w:kern w:val="0"/>
              </w:rPr>
              <w:t xml:space="preserve">Предупреждение распространения, профилактика, диагностика и лечение от новой </w:t>
            </w:r>
            <w:proofErr w:type="spellStart"/>
            <w:r w:rsidRPr="004974E2">
              <w:rPr>
                <w:kern w:val="0"/>
              </w:rPr>
              <w:t>коронавирусной</w:t>
            </w:r>
            <w:proofErr w:type="spellEnd"/>
            <w:r w:rsidRPr="004974E2">
              <w:rPr>
                <w:kern w:val="0"/>
              </w:rPr>
              <w:t xml:space="preserve"> инфекции (COVID-19)</w:t>
            </w:r>
          </w:p>
        </w:tc>
        <w:tc>
          <w:tcPr>
            <w:tcW w:w="1702" w:type="dxa"/>
            <w:tcBorders>
              <w:top w:val="nil"/>
              <w:left w:val="nil"/>
              <w:bottom w:val="single" w:sz="4" w:space="0" w:color="auto"/>
              <w:right w:val="single" w:sz="4" w:space="0" w:color="auto"/>
            </w:tcBorders>
            <w:shd w:val="clear" w:color="auto" w:fill="auto"/>
            <w:noWrap/>
            <w:vAlign w:val="bottom"/>
            <w:hideMark/>
          </w:tcPr>
          <w:p w:rsidR="009D7D4D" w:rsidRPr="004974E2" w:rsidRDefault="009D7D4D" w:rsidP="00804038">
            <w:pPr>
              <w:overflowPunct/>
              <w:autoSpaceDE/>
              <w:autoSpaceDN/>
              <w:adjustRightInd/>
              <w:spacing w:after="0"/>
              <w:jc w:val="center"/>
              <w:textAlignment w:val="auto"/>
              <w:rPr>
                <w:kern w:val="0"/>
              </w:rPr>
            </w:pPr>
            <w:r w:rsidRPr="004974E2">
              <w:rPr>
                <w:kern w:val="0"/>
              </w:rPr>
              <w:t>01 6 С</w:t>
            </w:r>
            <w:proofErr w:type="gramStart"/>
            <w:r w:rsidRPr="004974E2">
              <w:rPr>
                <w:kern w:val="0"/>
              </w:rPr>
              <w:t>1</w:t>
            </w:r>
            <w:proofErr w:type="gramEnd"/>
            <w:r w:rsidRPr="004974E2">
              <w:rPr>
                <w:kern w:val="0"/>
              </w:rPr>
              <w:t xml:space="preserve"> 00000</w:t>
            </w:r>
          </w:p>
        </w:tc>
        <w:tc>
          <w:tcPr>
            <w:tcW w:w="707" w:type="dxa"/>
            <w:tcBorders>
              <w:top w:val="nil"/>
              <w:left w:val="nil"/>
              <w:bottom w:val="single" w:sz="4" w:space="0" w:color="auto"/>
              <w:right w:val="single" w:sz="4" w:space="0" w:color="auto"/>
            </w:tcBorders>
            <w:shd w:val="clear" w:color="auto" w:fill="auto"/>
            <w:noWrap/>
            <w:vAlign w:val="bottom"/>
            <w:hideMark/>
          </w:tcPr>
          <w:p w:rsidR="009D7D4D" w:rsidRPr="004974E2" w:rsidRDefault="009D7D4D"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9D7D4D" w:rsidRPr="004974E2" w:rsidRDefault="009D7D4D" w:rsidP="009D7D4D">
            <w:pPr>
              <w:overflowPunct/>
              <w:autoSpaceDE/>
              <w:autoSpaceDN/>
              <w:adjustRightInd/>
              <w:spacing w:after="0"/>
              <w:jc w:val="right"/>
              <w:textAlignment w:val="auto"/>
              <w:rPr>
                <w:kern w:val="0"/>
              </w:rPr>
            </w:pPr>
            <w:r w:rsidRPr="004974E2">
              <w:rPr>
                <w:kern w:val="0"/>
              </w:rPr>
              <w:t>98 283,2</w:t>
            </w:r>
          </w:p>
        </w:tc>
        <w:tc>
          <w:tcPr>
            <w:tcW w:w="1559" w:type="dxa"/>
            <w:tcBorders>
              <w:top w:val="nil"/>
              <w:left w:val="nil"/>
              <w:bottom w:val="single" w:sz="4" w:space="0" w:color="auto"/>
              <w:right w:val="single" w:sz="4" w:space="0" w:color="auto"/>
            </w:tcBorders>
            <w:shd w:val="clear" w:color="auto" w:fill="auto"/>
            <w:noWrap/>
            <w:vAlign w:val="bottom"/>
            <w:hideMark/>
          </w:tcPr>
          <w:p w:rsidR="009D7D4D" w:rsidRPr="004974E2" w:rsidRDefault="009D7D4D"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9D7D4D" w:rsidRPr="004974E2" w:rsidRDefault="009D7D4D"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Расходы на обеспечение деятельности государственных учебно-методических кабинетов, централизованных бухгалтерий, групп хозяйственного обслуживания государственных учреждений</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01 6 С</w:t>
            </w:r>
            <w:proofErr w:type="gramStart"/>
            <w:r w:rsidRPr="004974E2">
              <w:rPr>
                <w:kern w:val="0"/>
              </w:rPr>
              <w:t>1</w:t>
            </w:r>
            <w:proofErr w:type="gramEnd"/>
            <w:r w:rsidRPr="004974E2">
              <w:rPr>
                <w:kern w:val="0"/>
              </w:rPr>
              <w:t xml:space="preserve"> 46590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6 214,6</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01 6 С</w:t>
            </w:r>
            <w:proofErr w:type="gramStart"/>
            <w:r w:rsidRPr="004974E2">
              <w:rPr>
                <w:kern w:val="0"/>
              </w:rPr>
              <w:t>1</w:t>
            </w:r>
            <w:proofErr w:type="gramEnd"/>
            <w:r w:rsidRPr="004974E2">
              <w:rPr>
                <w:kern w:val="0"/>
              </w:rPr>
              <w:t xml:space="preserve"> 46590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6 214,6</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66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Государственная программа "Развитие здравоохранения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02 0 00 00000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39 357 329,8</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28 553 508,5</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29 867 368,1</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Подпрограмма "Профилактика заболеваний и формирование здорового образа жизни. Развитие первичной медико-</w:t>
            </w:r>
            <w:r w:rsidRPr="004974E2">
              <w:rPr>
                <w:b/>
                <w:bCs/>
                <w:kern w:val="0"/>
              </w:rPr>
              <w:lastRenderedPageBreak/>
              <w:t>санитарной помощи"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lastRenderedPageBreak/>
              <w:t>02 1 00 00000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738 270,5</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743 525,5</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774 303,3</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 xml:space="preserve">Предупреждение распространения, профилактика, диагностика и лечение от новой </w:t>
            </w:r>
            <w:proofErr w:type="spellStart"/>
            <w:r w:rsidRPr="004974E2">
              <w:rPr>
                <w:kern w:val="0"/>
              </w:rPr>
              <w:t>коронавирусной</w:t>
            </w:r>
            <w:proofErr w:type="spellEnd"/>
            <w:r w:rsidRPr="004974E2">
              <w:rPr>
                <w:kern w:val="0"/>
              </w:rPr>
              <w:t xml:space="preserve"> инфекции (COVID-19)</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02 1 С</w:t>
            </w:r>
            <w:proofErr w:type="gramStart"/>
            <w:r w:rsidRPr="004974E2">
              <w:rPr>
                <w:kern w:val="0"/>
              </w:rPr>
              <w:t>1</w:t>
            </w:r>
            <w:proofErr w:type="gramEnd"/>
            <w:r w:rsidRPr="004974E2">
              <w:rPr>
                <w:kern w:val="0"/>
              </w:rPr>
              <w:t xml:space="preserve">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46 989,9</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313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Расходы на 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w:t>
            </w:r>
            <w:proofErr w:type="spellStart"/>
            <w:r w:rsidRPr="004974E2">
              <w:rPr>
                <w:kern w:val="0"/>
              </w:rPr>
              <w:t>коронавирусная</w:t>
            </w:r>
            <w:proofErr w:type="spellEnd"/>
            <w:r w:rsidRPr="004974E2">
              <w:rPr>
                <w:kern w:val="0"/>
              </w:rPr>
              <w:t xml:space="preserve"> инфекция, и лицам из групп риска заражения новой </w:t>
            </w:r>
            <w:proofErr w:type="spellStart"/>
            <w:r w:rsidRPr="004974E2">
              <w:rPr>
                <w:kern w:val="0"/>
              </w:rPr>
              <w:t>коронавирусной</w:t>
            </w:r>
            <w:proofErr w:type="spellEnd"/>
            <w:r w:rsidRPr="004974E2">
              <w:rPr>
                <w:kern w:val="0"/>
              </w:rPr>
              <w:t xml:space="preserve"> инфекцией, за счет средств резервного фонда Правительства Российской Федерации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02 1 С</w:t>
            </w:r>
            <w:proofErr w:type="gramStart"/>
            <w:r w:rsidRPr="004974E2">
              <w:rPr>
                <w:kern w:val="0"/>
              </w:rPr>
              <w:t>1</w:t>
            </w:r>
            <w:proofErr w:type="gramEnd"/>
            <w:r w:rsidRPr="004974E2">
              <w:rPr>
                <w:kern w:val="0"/>
              </w:rPr>
              <w:t xml:space="preserve"> 58300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24 304,1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02 1 С</w:t>
            </w:r>
            <w:proofErr w:type="gramStart"/>
            <w:r w:rsidRPr="004974E2">
              <w:rPr>
                <w:kern w:val="0"/>
              </w:rPr>
              <w:t>1</w:t>
            </w:r>
            <w:proofErr w:type="gramEnd"/>
            <w:r w:rsidRPr="004974E2">
              <w:rPr>
                <w:kern w:val="0"/>
              </w:rPr>
              <w:t xml:space="preserve"> 58300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600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24 304,1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proofErr w:type="gramStart"/>
            <w:r w:rsidRPr="004974E2">
              <w:rPr>
                <w:kern w:val="0"/>
              </w:rPr>
              <w:t xml:space="preserve">Расходы, связанные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w:t>
            </w:r>
            <w:r w:rsidRPr="004974E2">
              <w:rPr>
                <w:kern w:val="0"/>
              </w:rPr>
              <w:lastRenderedPageBreak/>
              <w:t xml:space="preserve">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w:t>
            </w:r>
            <w:proofErr w:type="gramEnd"/>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lastRenderedPageBreak/>
              <w:t>02 1 С</w:t>
            </w:r>
            <w:proofErr w:type="gramStart"/>
            <w:r w:rsidRPr="004974E2">
              <w:rPr>
                <w:kern w:val="0"/>
              </w:rPr>
              <w:t>1</w:t>
            </w:r>
            <w:proofErr w:type="gramEnd"/>
            <w:r w:rsidRPr="004974E2">
              <w:rPr>
                <w:kern w:val="0"/>
              </w:rPr>
              <w:t xml:space="preserve"> 58360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571,5</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02 1 С</w:t>
            </w:r>
            <w:proofErr w:type="gramStart"/>
            <w:r w:rsidRPr="004974E2">
              <w:rPr>
                <w:kern w:val="0"/>
              </w:rPr>
              <w:t>1</w:t>
            </w:r>
            <w:proofErr w:type="gramEnd"/>
            <w:r w:rsidRPr="004974E2">
              <w:rPr>
                <w:kern w:val="0"/>
              </w:rPr>
              <w:t xml:space="preserve"> 58360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600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571,5</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189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 xml:space="preserve">Подпрограмма "Совершенствование оказания специализированной, включая </w:t>
            </w:r>
            <w:proofErr w:type="gramStart"/>
            <w:r w:rsidRPr="004974E2">
              <w:rPr>
                <w:b/>
                <w:bCs/>
                <w:kern w:val="0"/>
              </w:rPr>
              <w:t>высокотехнологичную</w:t>
            </w:r>
            <w:proofErr w:type="gramEnd"/>
            <w:r w:rsidRPr="004974E2">
              <w:rPr>
                <w:b/>
                <w:bCs/>
                <w:kern w:val="0"/>
              </w:rPr>
              <w:t>, медицинской помощи, скорой, в том числе скорой специализированной, медицинской помощи, медицинской эвакуации"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02 2 00 00000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28 215 649,8</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20 741 152,3</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21 627 917,2</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Иные мероприятия в рамках подпрограммы</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02 2 12 00000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13 532 435,6</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14 700 566,1</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15 354 135,2</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Расходы на реализацию мероприятий в области здравоохранения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02 2 12 25260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60 397,0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60 578,2</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60 578,2</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02 2 12 25260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1 317,8</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1 499,0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1 499,0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Предупреждение распространения, профилактика, диагностика и лечение от новой </w:t>
            </w:r>
            <w:proofErr w:type="spellStart"/>
            <w:r w:rsidRPr="004974E2">
              <w:rPr>
                <w:kern w:val="0"/>
              </w:rPr>
              <w:t>коронавирусной</w:t>
            </w:r>
            <w:proofErr w:type="spellEnd"/>
            <w:r w:rsidRPr="004974E2">
              <w:rPr>
                <w:kern w:val="0"/>
              </w:rPr>
              <w:t xml:space="preserve"> инфекции (COVID-19)</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02 2 С</w:t>
            </w:r>
            <w:proofErr w:type="gramStart"/>
            <w:r w:rsidRPr="004974E2">
              <w:rPr>
                <w:kern w:val="0"/>
              </w:rPr>
              <w:t>1</w:t>
            </w:r>
            <w:proofErr w:type="gramEnd"/>
            <w:r w:rsidRPr="004974E2">
              <w:rPr>
                <w:kern w:val="0"/>
              </w:rPr>
              <w:t xml:space="preserve">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9 096 208,7</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383"/>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Расходы на осуществление выплат стимулирующего характера за особые </w:t>
            </w:r>
            <w:r w:rsidRPr="004974E2">
              <w:rPr>
                <w:kern w:val="0"/>
              </w:rPr>
              <w:lastRenderedPageBreak/>
              <w:t xml:space="preserve">условия труда и дополнительную нагрузку медицинским работникам, оказывающим медицинскую помощь гражданам, у которых выявлена новая </w:t>
            </w:r>
            <w:proofErr w:type="spellStart"/>
            <w:r w:rsidRPr="004974E2">
              <w:rPr>
                <w:kern w:val="0"/>
              </w:rPr>
              <w:t>коронавирусная</w:t>
            </w:r>
            <w:proofErr w:type="spellEnd"/>
            <w:r w:rsidRPr="004974E2">
              <w:rPr>
                <w:kern w:val="0"/>
              </w:rPr>
              <w:t xml:space="preserve"> инфекция, и лицам из групп риска заражения новой </w:t>
            </w:r>
            <w:proofErr w:type="spellStart"/>
            <w:r w:rsidRPr="004974E2">
              <w:rPr>
                <w:kern w:val="0"/>
              </w:rPr>
              <w:t>коронавирусной</w:t>
            </w:r>
            <w:proofErr w:type="spellEnd"/>
            <w:r w:rsidRPr="004974E2">
              <w:rPr>
                <w:kern w:val="0"/>
              </w:rPr>
              <w:t xml:space="preserve"> инфекцией, за счет средств резервного фонда Правительства Российской Федерации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lastRenderedPageBreak/>
              <w:t>02 2 С</w:t>
            </w:r>
            <w:proofErr w:type="gramStart"/>
            <w:r w:rsidRPr="004974E2">
              <w:rPr>
                <w:kern w:val="0"/>
              </w:rPr>
              <w:t>1</w:t>
            </w:r>
            <w:proofErr w:type="gramEnd"/>
            <w:r w:rsidRPr="004974E2">
              <w:rPr>
                <w:kern w:val="0"/>
              </w:rPr>
              <w:t xml:space="preserve"> 58300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1 815 011,8</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189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02 2 С</w:t>
            </w:r>
            <w:proofErr w:type="gramStart"/>
            <w:r w:rsidRPr="004974E2">
              <w:rPr>
                <w:kern w:val="0"/>
              </w:rPr>
              <w:t>1</w:t>
            </w:r>
            <w:proofErr w:type="gramEnd"/>
            <w:r w:rsidRPr="004974E2">
              <w:rPr>
                <w:kern w:val="0"/>
              </w:rPr>
              <w:t xml:space="preserve"> 58300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7 709,7</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02 2 С</w:t>
            </w:r>
            <w:proofErr w:type="gramStart"/>
            <w:r w:rsidRPr="004974E2">
              <w:rPr>
                <w:kern w:val="0"/>
              </w:rPr>
              <w:t>1</w:t>
            </w:r>
            <w:proofErr w:type="gramEnd"/>
            <w:r w:rsidRPr="004974E2">
              <w:rPr>
                <w:kern w:val="0"/>
              </w:rPr>
              <w:t xml:space="preserve"> 58300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600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1 790 175,1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Расходы на 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w:t>
            </w:r>
            <w:proofErr w:type="spellStart"/>
            <w:r w:rsidRPr="004974E2">
              <w:rPr>
                <w:kern w:val="0"/>
              </w:rPr>
              <w:t>коронавирусная</w:t>
            </w:r>
            <w:proofErr w:type="spellEnd"/>
            <w:r w:rsidRPr="004974E2">
              <w:rPr>
                <w:kern w:val="0"/>
              </w:rPr>
              <w:t xml:space="preserve"> инфекция (COVID-19)</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02 2 С</w:t>
            </w:r>
            <w:proofErr w:type="gramStart"/>
            <w:r w:rsidRPr="004974E2">
              <w:rPr>
                <w:kern w:val="0"/>
              </w:rPr>
              <w:t>1</w:t>
            </w:r>
            <w:proofErr w:type="gramEnd"/>
            <w:r w:rsidRPr="004974E2">
              <w:rPr>
                <w:kern w:val="0"/>
              </w:rPr>
              <w:t xml:space="preserve"> 58330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2 084 890,1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565B53">
        <w:trPr>
          <w:gridAfter w:val="2"/>
          <w:wAfter w:w="8926" w:type="dxa"/>
          <w:trHeight w:val="77"/>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02 2 С</w:t>
            </w:r>
            <w:proofErr w:type="gramStart"/>
            <w:r w:rsidRPr="004974E2">
              <w:rPr>
                <w:kern w:val="0"/>
              </w:rPr>
              <w:t>1</w:t>
            </w:r>
            <w:proofErr w:type="gramEnd"/>
            <w:r w:rsidRPr="004974E2">
              <w:rPr>
                <w:kern w:val="0"/>
              </w:rPr>
              <w:t xml:space="preserve"> 58330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16 209,9</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02 2 С</w:t>
            </w:r>
            <w:proofErr w:type="gramStart"/>
            <w:r w:rsidRPr="004974E2">
              <w:rPr>
                <w:kern w:val="0"/>
              </w:rPr>
              <w:t>1</w:t>
            </w:r>
            <w:proofErr w:type="gramEnd"/>
            <w:r w:rsidRPr="004974E2">
              <w:rPr>
                <w:kern w:val="0"/>
              </w:rPr>
              <w:t xml:space="preserve"> 58330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600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2 058 945,5</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7F45FD">
        <w:trPr>
          <w:gridAfter w:val="2"/>
          <w:wAfter w:w="8926" w:type="dxa"/>
          <w:trHeight w:val="3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proofErr w:type="gramStart"/>
            <w:r w:rsidRPr="004974E2">
              <w:rPr>
                <w:kern w:val="0"/>
              </w:rPr>
              <w:t>Расходы, связанные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w:t>
            </w:r>
            <w:proofErr w:type="gramEnd"/>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02 2 С</w:t>
            </w:r>
            <w:proofErr w:type="gramStart"/>
            <w:r w:rsidRPr="004974E2">
              <w:rPr>
                <w:kern w:val="0"/>
              </w:rPr>
              <w:t>1</w:t>
            </w:r>
            <w:proofErr w:type="gramEnd"/>
            <w:r w:rsidRPr="004974E2">
              <w:rPr>
                <w:kern w:val="0"/>
              </w:rPr>
              <w:t xml:space="preserve"> 58360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92 633,4</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Расходы на выплаты персоналу в целях обеспечения выполнения функций государственными (муниципальными) органами, казенными </w:t>
            </w:r>
            <w:r w:rsidRPr="004974E2">
              <w:rPr>
                <w:kern w:val="0"/>
              </w:rPr>
              <w:lastRenderedPageBreak/>
              <w:t xml:space="preserve">учреждениями, органами управления государственными внебюджетными фондами </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lastRenderedPageBreak/>
              <w:t>02 2 С</w:t>
            </w:r>
            <w:proofErr w:type="gramStart"/>
            <w:r w:rsidRPr="004974E2">
              <w:rPr>
                <w:kern w:val="0"/>
              </w:rPr>
              <w:t>1</w:t>
            </w:r>
            <w:proofErr w:type="gramEnd"/>
            <w:r w:rsidRPr="004974E2">
              <w:rPr>
                <w:kern w:val="0"/>
              </w:rPr>
              <w:t xml:space="preserve"> 58360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831,1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02 2 С</w:t>
            </w:r>
            <w:proofErr w:type="gramStart"/>
            <w:r w:rsidRPr="004974E2">
              <w:rPr>
                <w:kern w:val="0"/>
              </w:rPr>
              <w:t>1</w:t>
            </w:r>
            <w:proofErr w:type="gramEnd"/>
            <w:r w:rsidRPr="004974E2">
              <w:rPr>
                <w:kern w:val="0"/>
              </w:rPr>
              <w:t xml:space="preserve"> 58360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600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91 802,3</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Подпрограмма "Охрана здоровья матери и ребенка"</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02 4 00 00000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919 884,0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767 015,8</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803 865,1</w:t>
            </w:r>
          </w:p>
        </w:tc>
      </w:tr>
      <w:tr w:rsidR="004974E2" w:rsidRPr="004974E2" w:rsidTr="00CD188C">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Предупреждение распространения, профилактика, диагностика и лечение от новой </w:t>
            </w:r>
            <w:proofErr w:type="spellStart"/>
            <w:r w:rsidRPr="004974E2">
              <w:rPr>
                <w:kern w:val="0"/>
              </w:rPr>
              <w:t>коронавирусной</w:t>
            </w:r>
            <w:proofErr w:type="spellEnd"/>
            <w:r w:rsidRPr="004974E2">
              <w:rPr>
                <w:kern w:val="0"/>
              </w:rPr>
              <w:t xml:space="preserve"> инфекции (COVID-19)</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02 4 С</w:t>
            </w:r>
            <w:proofErr w:type="gramStart"/>
            <w:r w:rsidRPr="004974E2">
              <w:rPr>
                <w:kern w:val="0"/>
              </w:rPr>
              <w:t>1</w:t>
            </w:r>
            <w:proofErr w:type="gramEnd"/>
            <w:r w:rsidRPr="004974E2">
              <w:rPr>
                <w:kern w:val="0"/>
              </w:rPr>
              <w:t xml:space="preserve">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162 975,1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CD188C">
        <w:trPr>
          <w:gridAfter w:val="2"/>
          <w:wAfter w:w="8926" w:type="dxa"/>
          <w:trHeight w:val="72"/>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Расходы на осуществление выплат 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w:t>
            </w:r>
            <w:proofErr w:type="spellStart"/>
            <w:r w:rsidRPr="004974E2">
              <w:rPr>
                <w:kern w:val="0"/>
              </w:rPr>
              <w:t>коронавирусная</w:t>
            </w:r>
            <w:proofErr w:type="spellEnd"/>
            <w:r w:rsidRPr="004974E2">
              <w:rPr>
                <w:kern w:val="0"/>
              </w:rPr>
              <w:t xml:space="preserve"> инфекция, и лицам из групп риска заражения новой </w:t>
            </w:r>
            <w:proofErr w:type="spellStart"/>
            <w:r w:rsidRPr="004974E2">
              <w:rPr>
                <w:kern w:val="0"/>
              </w:rPr>
              <w:t>коронавирусной</w:t>
            </w:r>
            <w:proofErr w:type="spellEnd"/>
            <w:r w:rsidRPr="004974E2">
              <w:rPr>
                <w:kern w:val="0"/>
              </w:rPr>
              <w:t xml:space="preserve"> инфекцией, за счет средств резервного фонда Правительства Российской Федерации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02 4 С</w:t>
            </w:r>
            <w:proofErr w:type="gramStart"/>
            <w:r w:rsidRPr="004974E2">
              <w:rPr>
                <w:kern w:val="0"/>
              </w:rPr>
              <w:t>1</w:t>
            </w:r>
            <w:proofErr w:type="gramEnd"/>
            <w:r w:rsidRPr="004974E2">
              <w:rPr>
                <w:kern w:val="0"/>
              </w:rPr>
              <w:t xml:space="preserve"> 58300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80 535,9</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4B6EFF">
        <w:trPr>
          <w:gridAfter w:val="2"/>
          <w:wAfter w:w="8926" w:type="dxa"/>
          <w:trHeight w:val="77"/>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4974E2">
              <w:rPr>
                <w:kern w:val="0"/>
              </w:rPr>
              <w:lastRenderedPageBreak/>
              <w:t xml:space="preserve">управления государственными внебюджетными фондами </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lastRenderedPageBreak/>
              <w:t>02 4 С</w:t>
            </w:r>
            <w:proofErr w:type="gramStart"/>
            <w:r w:rsidRPr="004974E2">
              <w:rPr>
                <w:kern w:val="0"/>
              </w:rPr>
              <w:t>1</w:t>
            </w:r>
            <w:proofErr w:type="gramEnd"/>
            <w:r w:rsidRPr="004974E2">
              <w:rPr>
                <w:kern w:val="0"/>
              </w:rPr>
              <w:t xml:space="preserve"> 58300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270,0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02 4 С</w:t>
            </w:r>
            <w:proofErr w:type="gramStart"/>
            <w:r w:rsidRPr="004974E2">
              <w:rPr>
                <w:kern w:val="0"/>
              </w:rPr>
              <w:t>1</w:t>
            </w:r>
            <w:proofErr w:type="gramEnd"/>
            <w:r w:rsidRPr="004974E2">
              <w:rPr>
                <w:kern w:val="0"/>
              </w:rPr>
              <w:t xml:space="preserve"> 58300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600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80 265,9</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1092"/>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Расходы на 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w:t>
            </w:r>
            <w:proofErr w:type="spellStart"/>
            <w:r w:rsidRPr="004974E2">
              <w:rPr>
                <w:kern w:val="0"/>
              </w:rPr>
              <w:t>коронавирусная</w:t>
            </w:r>
            <w:proofErr w:type="spellEnd"/>
            <w:r w:rsidRPr="004974E2">
              <w:rPr>
                <w:kern w:val="0"/>
              </w:rPr>
              <w:t xml:space="preserve"> инфекция (COVID-19)</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02 4 С</w:t>
            </w:r>
            <w:proofErr w:type="gramStart"/>
            <w:r w:rsidRPr="004974E2">
              <w:rPr>
                <w:kern w:val="0"/>
              </w:rPr>
              <w:t>1</w:t>
            </w:r>
            <w:proofErr w:type="gramEnd"/>
            <w:r w:rsidRPr="004974E2">
              <w:rPr>
                <w:kern w:val="0"/>
              </w:rPr>
              <w:t xml:space="preserve"> 58330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41 455,2</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02 4 С</w:t>
            </w:r>
            <w:proofErr w:type="gramStart"/>
            <w:r w:rsidRPr="004974E2">
              <w:rPr>
                <w:kern w:val="0"/>
              </w:rPr>
              <w:t>1</w:t>
            </w:r>
            <w:proofErr w:type="gramEnd"/>
            <w:r w:rsidRPr="004974E2">
              <w:rPr>
                <w:kern w:val="0"/>
              </w:rPr>
              <w:t xml:space="preserve"> 58330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600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41 455,2</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proofErr w:type="gramStart"/>
            <w:r w:rsidRPr="004974E2">
              <w:rPr>
                <w:kern w:val="0"/>
              </w:rPr>
              <w:t xml:space="preserve">Расходы, связанные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w:t>
            </w:r>
            <w:r w:rsidRPr="004974E2">
              <w:rPr>
                <w:kern w:val="0"/>
              </w:rPr>
              <w:lastRenderedPageBreak/>
              <w:t>указанные цели, за счет средств резервного фонда Правительства Российской Федерации</w:t>
            </w:r>
            <w:proofErr w:type="gramEnd"/>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lastRenderedPageBreak/>
              <w:t>02 4 С</w:t>
            </w:r>
            <w:proofErr w:type="gramStart"/>
            <w:r w:rsidRPr="004974E2">
              <w:rPr>
                <w:kern w:val="0"/>
              </w:rPr>
              <w:t>1</w:t>
            </w:r>
            <w:proofErr w:type="gramEnd"/>
            <w:r w:rsidRPr="004974E2">
              <w:rPr>
                <w:kern w:val="0"/>
              </w:rPr>
              <w:t xml:space="preserve"> 58360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3 512,6</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02 4 С</w:t>
            </w:r>
            <w:proofErr w:type="gramStart"/>
            <w:r w:rsidRPr="004974E2">
              <w:rPr>
                <w:kern w:val="0"/>
              </w:rPr>
              <w:t>1</w:t>
            </w:r>
            <w:proofErr w:type="gramEnd"/>
            <w:r w:rsidRPr="004974E2">
              <w:rPr>
                <w:kern w:val="0"/>
              </w:rPr>
              <w:t xml:space="preserve"> 58360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9,9</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CD188C">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02 4 С</w:t>
            </w:r>
            <w:proofErr w:type="gramStart"/>
            <w:r w:rsidRPr="004974E2">
              <w:rPr>
                <w:kern w:val="0"/>
              </w:rPr>
              <w:t>1</w:t>
            </w:r>
            <w:proofErr w:type="gramEnd"/>
            <w:r w:rsidRPr="004974E2">
              <w:rPr>
                <w:kern w:val="0"/>
              </w:rPr>
              <w:t xml:space="preserve"> 58360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600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3 502,7</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 xml:space="preserve">Подпрограмма "Совершенствование системы лекарственного обеспечения, в том числе в амбулаторных условиях" </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02 8 00 00000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3 691 920,1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2 517 129,9</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2 576 950,0</w:t>
            </w:r>
          </w:p>
        </w:tc>
      </w:tr>
      <w:tr w:rsidR="004974E2" w:rsidRPr="004974E2" w:rsidTr="009D7D4D">
        <w:trPr>
          <w:gridAfter w:val="2"/>
          <w:wAfter w:w="8926" w:type="dxa"/>
          <w:trHeight w:val="126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Мероприятия, направленные на совершенствование системы лекарственного обеспечения, в том числе в амбулаторных условиях </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02 8 01 00000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3 691 920,1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2 517 129,9</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2 576 950,0</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Расходы на закупки лекарственных препаратов и медицинского оборудования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02 8 01 23080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2 731 433,2</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1 670 378,2</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1 730 449,8</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02 8 01 23080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2 638 243,2</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1 631 867,0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1 690 398,2</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Прочие выплаты по обязательствам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02 8 01 26000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91 980,9</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02 8 01 26000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800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692,9</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4B6EFF">
        <w:trPr>
          <w:gridAfter w:val="2"/>
          <w:wAfter w:w="8926" w:type="dxa"/>
          <w:trHeight w:val="77"/>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lastRenderedPageBreak/>
              <w:t>Государственная программа "Социальная поддержка граждан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03 0 00 00000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39 303 599,8</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32 124 199,9</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35 108 285,4</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Подпрограмма "Формирование доступной для инвалидов среды жизнедеятельности в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03 1 00 00000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23 319,2</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12 472,0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12 472,0</w:t>
            </w:r>
          </w:p>
        </w:tc>
      </w:tr>
      <w:tr w:rsidR="004974E2" w:rsidRPr="004974E2" w:rsidTr="001F5481">
        <w:trPr>
          <w:gridAfter w:val="2"/>
          <w:wAfter w:w="8926" w:type="dxa"/>
          <w:trHeight w:val="951"/>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Создание в дошкольных образовательных, общеобразовательных организациях, организациях дополнительного образования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03 1 04 00000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13 030,5</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3 456,8</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3 456,8</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Субсидии на реализацию мероприятий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w:t>
            </w:r>
            <w:r w:rsidRPr="004974E2">
              <w:rPr>
                <w:kern w:val="0"/>
              </w:rPr>
              <w:lastRenderedPageBreak/>
              <w:t>основным общеобразовательным программам) условий для получения детьми-инвалидами качественного образования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lastRenderedPageBreak/>
              <w:t>03 1 04 R0270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13 030,5</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3 456,8</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3 456,8</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Межбюджетные трансферты</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1 04 R0270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500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13 030,5</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3 456,8</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3 456,8</w:t>
            </w:r>
          </w:p>
        </w:tc>
      </w:tr>
      <w:tr w:rsidR="004974E2" w:rsidRPr="004974E2" w:rsidTr="009D7D4D">
        <w:trPr>
          <w:gridAfter w:val="2"/>
          <w:wAfter w:w="8926" w:type="dxa"/>
          <w:trHeight w:val="60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 xml:space="preserve">Подпрограмма "Модернизация и развитие социального обслуживания населения" </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03 2 00 00000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9 986 215,2</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9 741 590,0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10 286 808,5</w:t>
            </w:r>
          </w:p>
        </w:tc>
      </w:tr>
      <w:tr w:rsidR="004974E2" w:rsidRPr="004974E2" w:rsidTr="001F5481">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Развитие эффективной системы социального обслуживания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03 2 01 00000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9 272 777,5</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9 706 639,4</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10 263 550,1</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Расходы на обеспечение деятельности государственных учреждений</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03 2 01 00590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8 675 231,2</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9 643 500,2</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10 200 410,9</w:t>
            </w:r>
          </w:p>
        </w:tc>
      </w:tr>
      <w:tr w:rsidR="004974E2" w:rsidRPr="004974E2" w:rsidTr="009D7D4D">
        <w:trPr>
          <w:gridAfter w:val="2"/>
          <w:wAfter w:w="8926" w:type="dxa"/>
          <w:trHeight w:val="189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03 2 01 00590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1 628 582,0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1 707 675,1</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1 781 991,8</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03 2 01 00590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212 722,1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222 280,6</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226 175,2</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Социальное обеспечение и иные выплаты населению</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03 2 01 00590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300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115,6</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03 2 01 00590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600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6 826 043,5</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7 705 963,2</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8 184 662,6</w:t>
            </w:r>
          </w:p>
        </w:tc>
      </w:tr>
      <w:tr w:rsidR="004974E2" w:rsidRPr="004974E2" w:rsidTr="004B6EFF">
        <w:trPr>
          <w:gridAfter w:val="2"/>
          <w:wAfter w:w="8926" w:type="dxa"/>
          <w:trHeight w:val="77"/>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Предупреждение распространения, </w:t>
            </w:r>
            <w:r w:rsidRPr="004974E2">
              <w:rPr>
                <w:kern w:val="0"/>
              </w:rPr>
              <w:lastRenderedPageBreak/>
              <w:t xml:space="preserve">профилактика, диагностика и лечение от новой </w:t>
            </w:r>
            <w:proofErr w:type="spellStart"/>
            <w:r w:rsidRPr="004974E2">
              <w:rPr>
                <w:kern w:val="0"/>
              </w:rPr>
              <w:t>коронавирусной</w:t>
            </w:r>
            <w:proofErr w:type="spellEnd"/>
            <w:r w:rsidRPr="004974E2">
              <w:rPr>
                <w:kern w:val="0"/>
              </w:rPr>
              <w:t xml:space="preserve"> инфекции (COVID-19)</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lastRenderedPageBreak/>
              <w:t>03 2 С</w:t>
            </w:r>
            <w:proofErr w:type="gramStart"/>
            <w:r w:rsidRPr="004974E2">
              <w:rPr>
                <w:kern w:val="0"/>
              </w:rPr>
              <w:t>1</w:t>
            </w:r>
            <w:proofErr w:type="gramEnd"/>
            <w:r w:rsidRPr="004974E2">
              <w:rPr>
                <w:kern w:val="0"/>
              </w:rPr>
              <w:t xml:space="preserve">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643 281,7</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Расходы на обеспечение деятельности государственных учреждений</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2 С</w:t>
            </w:r>
            <w:proofErr w:type="gramStart"/>
            <w:r w:rsidRPr="004974E2">
              <w:rPr>
                <w:kern w:val="0"/>
              </w:rPr>
              <w:t>1</w:t>
            </w:r>
            <w:proofErr w:type="gramEnd"/>
            <w:r w:rsidRPr="004974E2">
              <w:rPr>
                <w:kern w:val="0"/>
              </w:rPr>
              <w:t xml:space="preserve"> 00590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70 185,1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2 С</w:t>
            </w:r>
            <w:proofErr w:type="gramStart"/>
            <w:r w:rsidRPr="004974E2">
              <w:rPr>
                <w:kern w:val="0"/>
              </w:rPr>
              <w:t>1</w:t>
            </w:r>
            <w:proofErr w:type="gramEnd"/>
            <w:r w:rsidRPr="004974E2">
              <w:rPr>
                <w:kern w:val="0"/>
              </w:rPr>
              <w:t xml:space="preserve"> 00590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10 327,0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1F5481">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2 С</w:t>
            </w:r>
            <w:proofErr w:type="gramStart"/>
            <w:r w:rsidRPr="004974E2">
              <w:rPr>
                <w:kern w:val="0"/>
              </w:rPr>
              <w:t>1</w:t>
            </w:r>
            <w:proofErr w:type="gramEnd"/>
            <w:r w:rsidRPr="004974E2">
              <w:rPr>
                <w:kern w:val="0"/>
              </w:rPr>
              <w:t xml:space="preserve"> 00590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600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59 858,1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7F45FD">
        <w:trPr>
          <w:gridAfter w:val="2"/>
          <w:wAfter w:w="8926" w:type="dxa"/>
          <w:trHeight w:val="122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proofErr w:type="gramStart"/>
            <w:r w:rsidRPr="004974E2">
              <w:rPr>
                <w:kern w:val="0"/>
              </w:rPr>
              <w:t xml:space="preserve">Расходы на 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w:t>
            </w:r>
            <w:proofErr w:type="spellStart"/>
            <w:r w:rsidRPr="004974E2">
              <w:rPr>
                <w:kern w:val="0"/>
              </w:rPr>
              <w:t>коронавирусная</w:t>
            </w:r>
            <w:proofErr w:type="spellEnd"/>
            <w:r w:rsidRPr="004974E2">
              <w:rPr>
                <w:kern w:val="0"/>
              </w:rPr>
              <w:t xml:space="preserve"> инфекция, и лицам из группы риска заражения новой </w:t>
            </w:r>
            <w:proofErr w:type="spellStart"/>
            <w:r w:rsidRPr="004974E2">
              <w:rPr>
                <w:kern w:val="0"/>
              </w:rPr>
              <w:t>коронавирусной</w:t>
            </w:r>
            <w:proofErr w:type="spellEnd"/>
            <w:r w:rsidRPr="004974E2">
              <w:rPr>
                <w:kern w:val="0"/>
              </w:rPr>
              <w:t xml:space="preserve"> инфекцией, за счет средств резервного фонда Правительства Российской Федерации</w:t>
            </w:r>
            <w:proofErr w:type="gramEnd"/>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2 С</w:t>
            </w:r>
            <w:proofErr w:type="gramStart"/>
            <w:r w:rsidRPr="004974E2">
              <w:rPr>
                <w:kern w:val="0"/>
              </w:rPr>
              <w:t>1</w:t>
            </w:r>
            <w:proofErr w:type="gramEnd"/>
            <w:r w:rsidRPr="004974E2">
              <w:rPr>
                <w:kern w:val="0"/>
              </w:rPr>
              <w:t xml:space="preserve"> 58340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552 312,1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Расходы на выплаты персоналу в целях обеспечения выполнения </w:t>
            </w:r>
            <w:r w:rsidRPr="004974E2">
              <w:rPr>
                <w:kern w:val="0"/>
              </w:rPr>
              <w:lastRenderedPageBreak/>
              <w:t xml:space="preserve">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lastRenderedPageBreak/>
              <w:t>03 2 С</w:t>
            </w:r>
            <w:proofErr w:type="gramStart"/>
            <w:r w:rsidRPr="004974E2">
              <w:rPr>
                <w:kern w:val="0"/>
              </w:rPr>
              <w:t>1</w:t>
            </w:r>
            <w:proofErr w:type="gramEnd"/>
            <w:r w:rsidRPr="004974E2">
              <w:rPr>
                <w:kern w:val="0"/>
              </w:rPr>
              <w:t xml:space="preserve"> 58340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69 031,6</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10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2 С</w:t>
            </w:r>
            <w:proofErr w:type="gramStart"/>
            <w:r w:rsidRPr="004974E2">
              <w:rPr>
                <w:kern w:val="0"/>
              </w:rPr>
              <w:t>1</w:t>
            </w:r>
            <w:proofErr w:type="gramEnd"/>
            <w:r w:rsidRPr="004974E2">
              <w:rPr>
                <w:kern w:val="0"/>
              </w:rPr>
              <w:t xml:space="preserve"> 58340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600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483 280,5</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Федеральный проект "Старшее поколение"</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2 P3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1F5481">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Строительство, реконструкция, проектно-изыскательские работы и разработка проектно-сметной документации объектов капитального строительства</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2 P3 5121A</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Капитальные вложения в объекты государственной (муниципальной) собственности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2 P3 5121A</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400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9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 xml:space="preserve">Подпрограмма "Развитие мер социальной поддержки отдельных категорий граждан в Нижегородской области" </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03 4 00 00000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27 405 787,9</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20 581 882,8</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22 931 642,4</w:t>
            </w:r>
          </w:p>
        </w:tc>
      </w:tr>
      <w:tr w:rsidR="004974E2" w:rsidRPr="004974E2" w:rsidTr="004B6EFF">
        <w:trPr>
          <w:gridAfter w:val="2"/>
          <w:wAfter w:w="8926" w:type="dxa"/>
          <w:trHeight w:val="77"/>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Предоставление мер социальной поддержки с учетом прав отдельных категорий граждан в Нижегородской области и в объемах, предусмотренных федеральным законодательством, исходя из прогнозируемого количества граждан, </w:t>
            </w:r>
            <w:r w:rsidRPr="004974E2">
              <w:rPr>
                <w:kern w:val="0"/>
              </w:rPr>
              <w:lastRenderedPageBreak/>
              <w:t>нуждающихся в мерах социальной поддержки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lastRenderedPageBreak/>
              <w:t>03 4 01 00000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4 136 042,6</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4 830 042,3</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4 883 571,0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Социальная поддержка Героев Социалистического Труда, Героев Труда Российской Федерации и полных кавалеров ордена Трудовой Славы</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03 4 01 51980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440,6</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Социальное обеспечение и иные выплаты населению</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03 4 01 51980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300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440,6</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1F5481">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Социальная поддержка Героев </w:t>
            </w:r>
            <w:proofErr w:type="spellStart"/>
            <w:proofErr w:type="gramStart"/>
            <w:r w:rsidRPr="004974E2">
              <w:rPr>
                <w:kern w:val="0"/>
              </w:rPr>
              <w:t>Социалисти</w:t>
            </w:r>
            <w:r w:rsidR="001F5481" w:rsidRPr="004974E2">
              <w:rPr>
                <w:kern w:val="0"/>
              </w:rPr>
              <w:t>-</w:t>
            </w:r>
            <w:r w:rsidRPr="004974E2">
              <w:rPr>
                <w:kern w:val="0"/>
              </w:rPr>
              <w:t>ческого</w:t>
            </w:r>
            <w:proofErr w:type="spellEnd"/>
            <w:proofErr w:type="gramEnd"/>
            <w:r w:rsidRPr="004974E2">
              <w:rPr>
                <w:kern w:val="0"/>
              </w:rPr>
              <w:t xml:space="preserve"> Труда, Героев Труда Российской Федерации и полных кавалеров ордена Трудовой Славы</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03 4 01 52520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546,5</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Социальное обеспечение и иные выплаты населению</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03 4 01 52520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300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546,5</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189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Расходы на выплату единовременного пособия беременной жене военнослужащего, проходящего военную службу по призыву, и ежемесячного пособия на ребенка военнослужащего, проходящего военную службу по призыву</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03 4 01 52700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9 692,6</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10 401,5</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10 807,4</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Социальное обеспечение и иные выплаты населению</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03 4 01 52700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300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9 692,6</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10 401,5</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10 807,4</w:t>
            </w:r>
          </w:p>
        </w:tc>
      </w:tr>
      <w:tr w:rsidR="004974E2" w:rsidRPr="004974E2" w:rsidTr="004B6EFF">
        <w:trPr>
          <w:gridAfter w:val="2"/>
          <w:wAfter w:w="8926" w:type="dxa"/>
          <w:trHeight w:val="77"/>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Предоставление мер социальной поддержки с учетом прав отдельных категорий граждан в Нижегородской области и в объемах, предусмотренных законодательством Нижегородской области, исходя из прогнозируемого количества граждан, </w:t>
            </w:r>
            <w:r w:rsidRPr="004974E2">
              <w:rPr>
                <w:kern w:val="0"/>
              </w:rPr>
              <w:lastRenderedPageBreak/>
              <w:t>нуждающихся в мерах социальной поддержки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lastRenderedPageBreak/>
              <w:t>03 4 02 00000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14 772 142,3</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11 411 602,1</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13 650 858,4</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Расходы на предоставление материнского капитала по Закону Нижегородской области от 24 ноября 2004 года № 130-З "О мерах социальной поддержки граждан, имеющих детей"</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03 4 02 10530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201 701,0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255 300,7</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311 651,3</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03 4 02 10530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2 676,0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3 400,7</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4 151,3</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Социальное обеспечение и иные выплаты населению</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03 4 02 10530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300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199 025,0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251 900,0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307 500,0</w:t>
            </w:r>
          </w:p>
        </w:tc>
      </w:tr>
      <w:tr w:rsidR="004974E2" w:rsidRPr="004974E2" w:rsidTr="001F5481">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Предоставление мер социальной поддержки в виде ежемесячной выплаты на детей от 3 до 7 лет включительно</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03 4 07 00000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4 352 958,2</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12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Расходы на предоставление ежемесячной денежной выплаты на детей от 3 до 7 лет включительно за счет средств резервного фонда Правительства Российской Федерации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4 07 R302F</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2 661 577,8</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Социальное обеспечение и иные выплаты населению</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4 07 R302F</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300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2 623 853,4</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Федеральный проект "Финансовая поддержка семей при рождении детей"</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4 P1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2 256 883,8</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3 101 658,2</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3 160 080,2</w:t>
            </w:r>
          </w:p>
        </w:tc>
      </w:tr>
      <w:tr w:rsidR="004974E2" w:rsidRPr="004974E2" w:rsidTr="009D7D4D">
        <w:trPr>
          <w:gridAfter w:val="2"/>
          <w:wAfter w:w="8926" w:type="dxa"/>
          <w:trHeight w:val="157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Расходы на предоставление материнского капитала по Закону Нижегородской области от 24 ноября 2004 года № 130-З "О мерах социальной поддержки граждан, имеющих детей"</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4 P1 10530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55 438,5</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155 065,5</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98 714,9</w:t>
            </w:r>
          </w:p>
        </w:tc>
      </w:tr>
      <w:tr w:rsidR="004974E2" w:rsidRPr="004974E2" w:rsidTr="004B6EFF">
        <w:trPr>
          <w:gridAfter w:val="2"/>
          <w:wAfter w:w="8926" w:type="dxa"/>
          <w:trHeight w:val="77"/>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Закупка товаров, работ и услуг для обеспечения </w:t>
            </w:r>
            <w:r w:rsidRPr="004974E2">
              <w:rPr>
                <w:kern w:val="0"/>
              </w:rPr>
              <w:lastRenderedPageBreak/>
              <w:t>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lastRenderedPageBreak/>
              <w:t>03 4 P1 10530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738,5</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2 065,5</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1 314,9</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Социальное обеспечение и иные выплаты населению</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4 P1 10530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300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54 700,0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153 000,0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97 400,0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Подпрограмма "Обеспечение реализации государственной программы"</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03 9 00 00000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222 518,0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217 583,3</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213 872,8</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Содержание аппарата управления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03 9 01 00000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191 745,8</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188 829,9</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190 241,9</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Расходы на обеспечение функций государственных органов</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03 9 01 00190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191 745,8</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188 829,9</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190 241,9</w:t>
            </w:r>
          </w:p>
        </w:tc>
      </w:tr>
      <w:tr w:rsidR="004974E2" w:rsidRPr="004974E2" w:rsidTr="001F5481">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03 9 01 00190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39 576,9</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40 750,2</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42 162,2</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Мероприятия по обеспечению реализации государственной программы</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03 9 02 00000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30 722,2</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28 753,4</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23 630,9</w:t>
            </w:r>
          </w:p>
        </w:tc>
      </w:tr>
      <w:tr w:rsidR="004974E2" w:rsidRPr="004974E2" w:rsidTr="009D7D4D">
        <w:trPr>
          <w:gridAfter w:val="2"/>
          <w:wAfter w:w="8926" w:type="dxa"/>
          <w:trHeight w:val="3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Мероприятия в области социальной политики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03 9 02 25280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30 722,2</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28 753,4</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23 630,9</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03 9 02 25280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84,3</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1 045,0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1 045,0</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03 9 02 25280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800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155,9</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300,0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300,0</w:t>
            </w:r>
          </w:p>
        </w:tc>
      </w:tr>
      <w:tr w:rsidR="004974E2" w:rsidRPr="004974E2" w:rsidTr="009D7D4D">
        <w:trPr>
          <w:gridAfter w:val="2"/>
          <w:wAfter w:w="8926" w:type="dxa"/>
          <w:trHeight w:val="109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Предупреждение распространения, профилактика, диагностика и лечение от новой </w:t>
            </w:r>
            <w:proofErr w:type="spellStart"/>
            <w:r w:rsidRPr="004974E2">
              <w:rPr>
                <w:kern w:val="0"/>
              </w:rPr>
              <w:t>коронавирусной</w:t>
            </w:r>
            <w:proofErr w:type="spellEnd"/>
            <w:r w:rsidRPr="004974E2">
              <w:rPr>
                <w:kern w:val="0"/>
              </w:rPr>
              <w:t xml:space="preserve"> инфекции (COVID-19)</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9 С</w:t>
            </w:r>
            <w:proofErr w:type="gramStart"/>
            <w:r w:rsidRPr="004974E2">
              <w:rPr>
                <w:kern w:val="0"/>
              </w:rPr>
              <w:t>1</w:t>
            </w:r>
            <w:proofErr w:type="gramEnd"/>
            <w:r w:rsidRPr="004974E2">
              <w:rPr>
                <w:kern w:val="0"/>
              </w:rPr>
              <w:t xml:space="preserve">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Расходы на обеспечение функций государственных органов</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9 С</w:t>
            </w:r>
            <w:proofErr w:type="gramStart"/>
            <w:r w:rsidRPr="004974E2">
              <w:rPr>
                <w:kern w:val="0"/>
              </w:rPr>
              <w:t>1</w:t>
            </w:r>
            <w:proofErr w:type="gramEnd"/>
            <w:r w:rsidRPr="004974E2">
              <w:rPr>
                <w:kern w:val="0"/>
              </w:rPr>
              <w:t xml:space="preserve"> 00190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 9 С</w:t>
            </w:r>
            <w:proofErr w:type="gramStart"/>
            <w:r w:rsidRPr="004974E2">
              <w:rPr>
                <w:kern w:val="0"/>
              </w:rPr>
              <w:t>1</w:t>
            </w:r>
            <w:proofErr w:type="gramEnd"/>
            <w:r w:rsidRPr="004974E2">
              <w:rPr>
                <w:kern w:val="0"/>
              </w:rPr>
              <w:t xml:space="preserve"> 00190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4B6EFF">
        <w:trPr>
          <w:gridAfter w:val="2"/>
          <w:wAfter w:w="8926" w:type="dxa"/>
          <w:trHeight w:val="77"/>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 xml:space="preserve">Подпрограмма "Развитие системы </w:t>
            </w:r>
            <w:r w:rsidRPr="004974E2">
              <w:rPr>
                <w:b/>
                <w:bCs/>
                <w:kern w:val="0"/>
              </w:rPr>
              <w:lastRenderedPageBreak/>
              <w:t xml:space="preserve">комплексной реабилитации и </w:t>
            </w:r>
            <w:proofErr w:type="spellStart"/>
            <w:r w:rsidRPr="004974E2">
              <w:rPr>
                <w:b/>
                <w:bCs/>
                <w:kern w:val="0"/>
              </w:rPr>
              <w:t>абилитации</w:t>
            </w:r>
            <w:proofErr w:type="spellEnd"/>
            <w:r w:rsidRPr="004974E2">
              <w:rPr>
                <w:b/>
                <w:bCs/>
                <w:kern w:val="0"/>
              </w:rPr>
              <w:t xml:space="preserve"> инвалидов, в том числе детей-инвалидов в Нижегородской области" </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lastRenderedPageBreak/>
              <w:t>03</w:t>
            </w:r>
            <w:proofErr w:type="gramStart"/>
            <w:r w:rsidRPr="004974E2">
              <w:rPr>
                <w:b/>
                <w:bCs/>
                <w:kern w:val="0"/>
              </w:rPr>
              <w:t xml:space="preserve"> А</w:t>
            </w:r>
            <w:proofErr w:type="gramEnd"/>
            <w:r w:rsidRPr="004974E2">
              <w:rPr>
                <w:b/>
                <w:bCs/>
                <w:kern w:val="0"/>
              </w:rPr>
              <w:t xml:space="preserve">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48 117,1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44 698,6</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44 308,8</w:t>
            </w:r>
          </w:p>
        </w:tc>
      </w:tr>
      <w:tr w:rsidR="004974E2" w:rsidRPr="004974E2" w:rsidTr="009D7D4D">
        <w:trPr>
          <w:gridAfter w:val="2"/>
          <w:wAfter w:w="8926" w:type="dxa"/>
          <w:trHeight w:val="52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 xml:space="preserve">Формирование условий для развития системы комплексной реабилитации и </w:t>
            </w:r>
            <w:proofErr w:type="spellStart"/>
            <w:r w:rsidRPr="004974E2">
              <w:rPr>
                <w:kern w:val="0"/>
              </w:rPr>
              <w:t>абилитации</w:t>
            </w:r>
            <w:proofErr w:type="spellEnd"/>
            <w:r w:rsidRPr="004974E2">
              <w:rPr>
                <w:kern w:val="0"/>
              </w:rPr>
              <w:t xml:space="preserve"> инвалидов, в том числе детей-инвалидов, а также ранней помощи в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w:t>
            </w:r>
            <w:proofErr w:type="gramStart"/>
            <w:r w:rsidRPr="004974E2">
              <w:rPr>
                <w:kern w:val="0"/>
              </w:rPr>
              <w:t xml:space="preserve"> А</w:t>
            </w:r>
            <w:proofErr w:type="gramEnd"/>
            <w:r w:rsidRPr="004974E2">
              <w:rPr>
                <w:kern w:val="0"/>
              </w:rPr>
              <w:t xml:space="preserve"> 02 00000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48 117,1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44 698,6</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44 308,8</w:t>
            </w:r>
          </w:p>
        </w:tc>
      </w:tr>
      <w:tr w:rsidR="004974E2" w:rsidRPr="004974E2" w:rsidTr="001F5481">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Расходы на обеспечение реализации мероприятий в сфере реабилитации и </w:t>
            </w:r>
            <w:proofErr w:type="spellStart"/>
            <w:r w:rsidRPr="004974E2">
              <w:rPr>
                <w:kern w:val="0"/>
              </w:rPr>
              <w:t>абилитации</w:t>
            </w:r>
            <w:proofErr w:type="spellEnd"/>
            <w:r w:rsidRPr="004974E2">
              <w:rPr>
                <w:kern w:val="0"/>
              </w:rPr>
              <w:t xml:space="preserve"> инвалидов</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w:t>
            </w:r>
            <w:proofErr w:type="gramStart"/>
            <w:r w:rsidRPr="004974E2">
              <w:rPr>
                <w:kern w:val="0"/>
              </w:rPr>
              <w:t xml:space="preserve"> А</w:t>
            </w:r>
            <w:proofErr w:type="gramEnd"/>
            <w:r w:rsidRPr="004974E2">
              <w:rPr>
                <w:kern w:val="0"/>
              </w:rPr>
              <w:t xml:space="preserve"> 02 R5140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38 178,0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39 198,6</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38 808,8</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w:t>
            </w:r>
            <w:proofErr w:type="gramStart"/>
            <w:r w:rsidRPr="004974E2">
              <w:rPr>
                <w:kern w:val="0"/>
              </w:rPr>
              <w:t xml:space="preserve"> А</w:t>
            </w:r>
            <w:proofErr w:type="gramEnd"/>
            <w:r w:rsidRPr="004974E2">
              <w:rPr>
                <w:kern w:val="0"/>
              </w:rPr>
              <w:t xml:space="preserve"> 02 R5140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4 484,2</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4 100,0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4 005,3</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03</w:t>
            </w:r>
            <w:proofErr w:type="gramStart"/>
            <w:r w:rsidRPr="004974E2">
              <w:rPr>
                <w:kern w:val="0"/>
              </w:rPr>
              <w:t xml:space="preserve"> А</w:t>
            </w:r>
            <w:proofErr w:type="gramEnd"/>
            <w:r w:rsidRPr="004974E2">
              <w:rPr>
                <w:kern w:val="0"/>
              </w:rPr>
              <w:t xml:space="preserve"> 02 R5140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600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33 693,8</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29 884,8</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28 724,6</w:t>
            </w:r>
          </w:p>
        </w:tc>
      </w:tr>
      <w:tr w:rsidR="004974E2" w:rsidRPr="004974E2" w:rsidTr="009D7D4D">
        <w:trPr>
          <w:gridAfter w:val="2"/>
          <w:wAfter w:w="8926" w:type="dxa"/>
          <w:trHeight w:val="157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Государственная программа "Развитие жилищного строительства и государственная поддержка граждан по обеспечению жильем на территории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04 0 00 00000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3 864 842,6</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3 689 549,6</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2 370 206,2</w:t>
            </w:r>
          </w:p>
        </w:tc>
      </w:tr>
      <w:tr w:rsidR="004974E2" w:rsidRPr="004974E2" w:rsidTr="004B6EFF">
        <w:trPr>
          <w:gridAfter w:val="2"/>
          <w:wAfter w:w="8926" w:type="dxa"/>
          <w:trHeight w:val="77"/>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 xml:space="preserve">Подпрограмма "Выполнение государственных обязательств по обеспечению жильем отдельных категорий </w:t>
            </w:r>
            <w:r w:rsidRPr="004974E2">
              <w:rPr>
                <w:b/>
                <w:bCs/>
                <w:kern w:val="0"/>
              </w:rPr>
              <w:lastRenderedPageBreak/>
              <w:t>граждан, установленных законодательством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lastRenderedPageBreak/>
              <w:t>04 1 00 00000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994 480,0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1 103 965,9</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1 147 243,5</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 xml:space="preserve">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04 1 01 00000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994 480,0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1 103 965,9</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1 147 243,5</w:t>
            </w:r>
          </w:p>
        </w:tc>
      </w:tr>
      <w:tr w:rsidR="004974E2" w:rsidRPr="004974E2" w:rsidTr="001F5481">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Приобретение (строительство) жилых помещений с целью их предоставления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04 1 01 24220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341 275,7</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369 685,4</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397 048,4</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Капитальные вложения в объекты государственной (муниципальной) собственности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04 1 01 24220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400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341 275,7</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369 685,4</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397 048,4</w:t>
            </w:r>
          </w:p>
        </w:tc>
      </w:tr>
      <w:tr w:rsidR="004974E2" w:rsidRPr="004974E2" w:rsidTr="009D7D4D">
        <w:trPr>
          <w:gridAfter w:val="2"/>
          <w:wAfter w:w="8926" w:type="dxa"/>
          <w:trHeight w:val="189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04 1 01 73150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481 101,1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540 609,6</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555 236,5</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Межбюджетные трансферты</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04 1 01 73150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500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481 101,1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540 609,6</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555 236,5</w:t>
            </w:r>
          </w:p>
        </w:tc>
      </w:tr>
      <w:tr w:rsidR="004974E2" w:rsidRPr="004974E2" w:rsidTr="004B6EFF">
        <w:trPr>
          <w:gridAfter w:val="2"/>
          <w:wAfter w:w="8926" w:type="dxa"/>
          <w:trHeight w:val="77"/>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 xml:space="preserve">Подпрограмма "Развитие строительства стандартного жилья в Нижегородской </w:t>
            </w:r>
            <w:r w:rsidRPr="004974E2">
              <w:rPr>
                <w:b/>
                <w:bCs/>
                <w:kern w:val="0"/>
              </w:rPr>
              <w:lastRenderedPageBreak/>
              <w:t>области" ("Жилье для Нижегородской семьи")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lastRenderedPageBreak/>
              <w:t>04</w:t>
            </w:r>
            <w:proofErr w:type="gramStart"/>
            <w:r w:rsidRPr="004974E2">
              <w:rPr>
                <w:b/>
                <w:bCs/>
                <w:kern w:val="0"/>
              </w:rPr>
              <w:t xml:space="preserve"> А</w:t>
            </w:r>
            <w:proofErr w:type="gramEnd"/>
            <w:r w:rsidRPr="004974E2">
              <w:rPr>
                <w:b/>
                <w:bCs/>
                <w:kern w:val="0"/>
              </w:rPr>
              <w:t xml:space="preserve">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1 690 543,1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1 800 292,6</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518 429,0</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Федеральный проект "Жилье"</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04</w:t>
            </w:r>
            <w:proofErr w:type="gramStart"/>
            <w:r w:rsidRPr="004974E2">
              <w:rPr>
                <w:kern w:val="0"/>
              </w:rPr>
              <w:t xml:space="preserve"> А</w:t>
            </w:r>
            <w:proofErr w:type="gramEnd"/>
            <w:r w:rsidRPr="004974E2">
              <w:rPr>
                <w:kern w:val="0"/>
              </w:rPr>
              <w:t xml:space="preserve"> F1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1 687 462,0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1 800 292,6</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518 429,0</w:t>
            </w:r>
          </w:p>
        </w:tc>
      </w:tr>
      <w:tr w:rsidR="004974E2" w:rsidRPr="004974E2" w:rsidTr="009D7D4D">
        <w:trPr>
          <w:gridAfter w:val="2"/>
          <w:wAfter w:w="8926" w:type="dxa"/>
          <w:trHeight w:val="12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Строительство, реконструкция, проектно-изыскательские работы и разработка проектно-сметной документации объектов капитального строительства</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ind w:left="-108" w:right="-107"/>
              <w:jc w:val="center"/>
              <w:textAlignment w:val="auto"/>
              <w:rPr>
                <w:kern w:val="0"/>
              </w:rPr>
            </w:pPr>
            <w:r w:rsidRPr="004974E2">
              <w:rPr>
                <w:kern w:val="0"/>
              </w:rPr>
              <w:t>04</w:t>
            </w:r>
            <w:proofErr w:type="gramStart"/>
            <w:r w:rsidRPr="004974E2">
              <w:rPr>
                <w:kern w:val="0"/>
              </w:rPr>
              <w:t xml:space="preserve"> А</w:t>
            </w:r>
            <w:proofErr w:type="gramEnd"/>
            <w:r w:rsidRPr="004974E2">
              <w:rPr>
                <w:kern w:val="0"/>
              </w:rPr>
              <w:t xml:space="preserve"> F1 5021A</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1 348 422,8</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1 537 658,9</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Капитальные вложения в объекты государственной (муниципальной) собственности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ind w:left="-108" w:right="-107"/>
              <w:jc w:val="center"/>
              <w:textAlignment w:val="auto"/>
              <w:rPr>
                <w:kern w:val="0"/>
              </w:rPr>
            </w:pPr>
            <w:r w:rsidRPr="004974E2">
              <w:rPr>
                <w:kern w:val="0"/>
              </w:rPr>
              <w:t>04</w:t>
            </w:r>
            <w:proofErr w:type="gramStart"/>
            <w:r w:rsidRPr="004974E2">
              <w:rPr>
                <w:kern w:val="0"/>
              </w:rPr>
              <w:t xml:space="preserve"> А</w:t>
            </w:r>
            <w:proofErr w:type="gramEnd"/>
            <w:r w:rsidRPr="004974E2">
              <w:rPr>
                <w:kern w:val="0"/>
              </w:rPr>
              <w:t xml:space="preserve"> F1 5021A</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400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913 811,5</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1 089 397,1</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Межбюджетные трансферты</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ind w:left="-108" w:right="-107"/>
              <w:jc w:val="center"/>
              <w:textAlignment w:val="auto"/>
              <w:rPr>
                <w:kern w:val="0"/>
              </w:rPr>
            </w:pPr>
            <w:r w:rsidRPr="004974E2">
              <w:rPr>
                <w:kern w:val="0"/>
              </w:rPr>
              <w:t>04</w:t>
            </w:r>
            <w:proofErr w:type="gramStart"/>
            <w:r w:rsidRPr="004974E2">
              <w:rPr>
                <w:kern w:val="0"/>
              </w:rPr>
              <w:t xml:space="preserve"> А</w:t>
            </w:r>
            <w:proofErr w:type="gramEnd"/>
            <w:r w:rsidRPr="004974E2">
              <w:rPr>
                <w:kern w:val="0"/>
              </w:rPr>
              <w:t xml:space="preserve"> F1 5021A</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500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434 611,3</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448 261,8</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18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Прочие мероприятия в рамках государственной программы "Развитие жилищного строительства и государственная поддержка граждан по обеспечению жильем на территории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ind w:left="-108" w:right="-107"/>
              <w:jc w:val="center"/>
              <w:textAlignment w:val="auto"/>
              <w:rPr>
                <w:b/>
                <w:bCs/>
                <w:kern w:val="0"/>
              </w:rPr>
            </w:pPr>
            <w:r w:rsidRPr="004974E2">
              <w:rPr>
                <w:b/>
                <w:bCs/>
                <w:kern w:val="0"/>
              </w:rPr>
              <w:t>04 М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374 950,3</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150 717,7</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99 358,7</w:t>
            </w:r>
          </w:p>
        </w:tc>
      </w:tr>
      <w:tr w:rsidR="004974E2" w:rsidRPr="004974E2" w:rsidTr="009D7D4D">
        <w:trPr>
          <w:gridAfter w:val="2"/>
          <w:wAfter w:w="8926" w:type="dxa"/>
          <w:trHeight w:val="18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Предоставление мер государственной поддержки гражданам, пострадавшим от действий (бездействия) застройщиков, привлекающих денежные средства граждан для строительства многоквартирных домов, на территории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04 М 05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35 949,1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4B6EFF">
        <w:trPr>
          <w:gridAfter w:val="2"/>
          <w:wAfter w:w="8926" w:type="dxa"/>
          <w:trHeight w:val="77"/>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Социальные выплаты гражданам, пострадавшим от действий (бездействия) застройщиков, привлекающих денежные </w:t>
            </w:r>
            <w:r w:rsidRPr="004974E2">
              <w:rPr>
                <w:kern w:val="0"/>
              </w:rPr>
              <w:lastRenderedPageBreak/>
              <w:t>средства граждан для строительства многоквартирных домов, на территории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lastRenderedPageBreak/>
              <w:t>04 М 05 28700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35 949,1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Социальное обеспечение и иные выплаты населению</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04 М 05 28700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300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35 949,1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100"/>
        </w:trPr>
        <w:tc>
          <w:tcPr>
            <w:tcW w:w="2978" w:type="dxa"/>
            <w:tcBorders>
              <w:top w:val="nil"/>
              <w:left w:val="single" w:sz="4" w:space="0" w:color="auto"/>
              <w:bottom w:val="single" w:sz="4" w:space="0" w:color="auto"/>
              <w:right w:val="single" w:sz="4" w:space="0" w:color="auto"/>
            </w:tcBorders>
            <w:shd w:val="clear" w:color="auto" w:fill="auto"/>
            <w:vAlign w:val="bottom"/>
          </w:tcPr>
          <w:p w:rsidR="00D62566" w:rsidRPr="004974E2" w:rsidRDefault="00D62566" w:rsidP="00D62566">
            <w:pPr>
              <w:overflowPunct/>
              <w:autoSpaceDE/>
              <w:autoSpaceDN/>
              <w:adjustRightInd/>
              <w:spacing w:after="0"/>
              <w:textAlignment w:val="auto"/>
              <w:rPr>
                <w:b/>
                <w:kern w:val="0"/>
              </w:rPr>
            </w:pPr>
            <w:r w:rsidRPr="004974E2">
              <w:rPr>
                <w:b/>
                <w:kern w:val="0"/>
              </w:rPr>
              <w:t>Государственная программа "Обеспечение населения Нижегородской области качественными услугами в сфере жилищно-коммунального хозяйства"</w:t>
            </w:r>
          </w:p>
        </w:tc>
        <w:tc>
          <w:tcPr>
            <w:tcW w:w="1702" w:type="dxa"/>
            <w:tcBorders>
              <w:top w:val="nil"/>
              <w:left w:val="nil"/>
              <w:bottom w:val="single" w:sz="4" w:space="0" w:color="auto"/>
              <w:right w:val="single" w:sz="4" w:space="0" w:color="auto"/>
            </w:tcBorders>
            <w:shd w:val="clear" w:color="auto" w:fill="auto"/>
            <w:noWrap/>
            <w:vAlign w:val="bottom"/>
          </w:tcPr>
          <w:p w:rsidR="00D62566" w:rsidRPr="004974E2" w:rsidRDefault="00D62566" w:rsidP="00D62566">
            <w:pPr>
              <w:overflowPunct/>
              <w:autoSpaceDE/>
              <w:autoSpaceDN/>
              <w:adjustRightInd/>
              <w:spacing w:after="0"/>
              <w:jc w:val="center"/>
              <w:textAlignment w:val="auto"/>
              <w:rPr>
                <w:b/>
                <w:kern w:val="0"/>
              </w:rPr>
            </w:pPr>
            <w:r w:rsidRPr="004974E2">
              <w:rPr>
                <w:b/>
                <w:kern w:val="0"/>
              </w:rPr>
              <w:t>05 0 00 00000</w:t>
            </w:r>
          </w:p>
        </w:tc>
        <w:tc>
          <w:tcPr>
            <w:tcW w:w="707" w:type="dxa"/>
            <w:tcBorders>
              <w:top w:val="nil"/>
              <w:left w:val="nil"/>
              <w:bottom w:val="single" w:sz="4" w:space="0" w:color="auto"/>
              <w:right w:val="single" w:sz="4" w:space="0" w:color="auto"/>
            </w:tcBorders>
            <w:shd w:val="clear" w:color="auto" w:fill="auto"/>
            <w:noWrap/>
            <w:vAlign w:val="bottom"/>
          </w:tcPr>
          <w:p w:rsidR="00D62566" w:rsidRPr="004974E2" w:rsidRDefault="00D62566" w:rsidP="00D62566">
            <w:pPr>
              <w:overflowPunct/>
              <w:autoSpaceDE/>
              <w:autoSpaceDN/>
              <w:adjustRightInd/>
              <w:spacing w:after="0"/>
              <w:jc w:val="center"/>
              <w:textAlignment w:val="auto"/>
              <w:rPr>
                <w:b/>
                <w:kern w:val="0"/>
              </w:rPr>
            </w:pPr>
            <w:r w:rsidRPr="004974E2">
              <w:rPr>
                <w:b/>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D62566" w:rsidRPr="004974E2" w:rsidRDefault="00D62566" w:rsidP="00D62566">
            <w:pPr>
              <w:overflowPunct/>
              <w:autoSpaceDE/>
              <w:autoSpaceDN/>
              <w:adjustRightInd/>
              <w:spacing w:after="0"/>
              <w:jc w:val="right"/>
              <w:textAlignment w:val="auto"/>
              <w:rPr>
                <w:b/>
                <w:kern w:val="0"/>
              </w:rPr>
            </w:pPr>
            <w:r w:rsidRPr="004974E2">
              <w:rPr>
                <w:b/>
                <w:kern w:val="0"/>
              </w:rPr>
              <w:t>4 157 387,9</w:t>
            </w:r>
          </w:p>
        </w:tc>
        <w:tc>
          <w:tcPr>
            <w:tcW w:w="1559" w:type="dxa"/>
            <w:tcBorders>
              <w:top w:val="nil"/>
              <w:left w:val="nil"/>
              <w:bottom w:val="single" w:sz="4" w:space="0" w:color="auto"/>
              <w:right w:val="single" w:sz="4" w:space="0" w:color="auto"/>
            </w:tcBorders>
            <w:shd w:val="clear" w:color="auto" w:fill="auto"/>
            <w:noWrap/>
            <w:vAlign w:val="bottom"/>
          </w:tcPr>
          <w:p w:rsidR="00D62566" w:rsidRPr="004974E2" w:rsidRDefault="00D62566" w:rsidP="00D62566">
            <w:pPr>
              <w:overflowPunct/>
              <w:autoSpaceDE/>
              <w:autoSpaceDN/>
              <w:adjustRightInd/>
              <w:spacing w:after="0"/>
              <w:jc w:val="right"/>
              <w:textAlignment w:val="auto"/>
              <w:rPr>
                <w:b/>
                <w:kern w:val="0"/>
              </w:rPr>
            </w:pPr>
            <w:r w:rsidRPr="004974E2">
              <w:rPr>
                <w:b/>
                <w:kern w:val="0"/>
              </w:rPr>
              <w:t>3 473 625,6</w:t>
            </w:r>
          </w:p>
        </w:tc>
        <w:tc>
          <w:tcPr>
            <w:tcW w:w="1562" w:type="dxa"/>
            <w:tcBorders>
              <w:top w:val="nil"/>
              <w:left w:val="nil"/>
              <w:bottom w:val="single" w:sz="4" w:space="0" w:color="auto"/>
              <w:right w:val="single" w:sz="4" w:space="0" w:color="auto"/>
            </w:tcBorders>
            <w:shd w:val="clear" w:color="auto" w:fill="auto"/>
            <w:noWrap/>
            <w:vAlign w:val="bottom"/>
          </w:tcPr>
          <w:p w:rsidR="00D62566" w:rsidRPr="004974E2" w:rsidRDefault="00D62566" w:rsidP="00D62566">
            <w:pPr>
              <w:overflowPunct/>
              <w:autoSpaceDE/>
              <w:autoSpaceDN/>
              <w:adjustRightInd/>
              <w:spacing w:after="0"/>
              <w:jc w:val="right"/>
              <w:textAlignment w:val="auto"/>
              <w:rPr>
                <w:b/>
                <w:kern w:val="0"/>
              </w:rPr>
            </w:pPr>
            <w:r w:rsidRPr="004974E2">
              <w:rPr>
                <w:b/>
                <w:kern w:val="0"/>
              </w:rPr>
              <w:t>4 947 266,8</w:t>
            </w:r>
          </w:p>
        </w:tc>
      </w:tr>
      <w:tr w:rsidR="004974E2" w:rsidRPr="004974E2" w:rsidTr="00D62566">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D62566" w:rsidRPr="004974E2" w:rsidRDefault="00D62566" w:rsidP="00D62566">
            <w:pPr>
              <w:overflowPunct/>
              <w:autoSpaceDE/>
              <w:autoSpaceDN/>
              <w:adjustRightInd/>
              <w:spacing w:after="0"/>
              <w:textAlignment w:val="auto"/>
              <w:rPr>
                <w:b/>
                <w:kern w:val="0"/>
              </w:rPr>
            </w:pPr>
            <w:r w:rsidRPr="004974E2">
              <w:rPr>
                <w:b/>
                <w:kern w:val="0"/>
              </w:rPr>
              <w:t>Подпрограмма "Оздоровление Волги"</w:t>
            </w:r>
          </w:p>
        </w:tc>
        <w:tc>
          <w:tcPr>
            <w:tcW w:w="1702" w:type="dxa"/>
            <w:tcBorders>
              <w:top w:val="nil"/>
              <w:left w:val="nil"/>
              <w:bottom w:val="single" w:sz="4" w:space="0" w:color="auto"/>
              <w:right w:val="single" w:sz="4" w:space="0" w:color="auto"/>
            </w:tcBorders>
            <w:shd w:val="clear" w:color="auto" w:fill="auto"/>
            <w:noWrap/>
            <w:vAlign w:val="bottom"/>
          </w:tcPr>
          <w:p w:rsidR="00D62566" w:rsidRPr="004974E2" w:rsidRDefault="00D62566" w:rsidP="00D62566">
            <w:pPr>
              <w:overflowPunct/>
              <w:autoSpaceDE/>
              <w:autoSpaceDN/>
              <w:adjustRightInd/>
              <w:spacing w:after="0"/>
              <w:jc w:val="center"/>
              <w:textAlignment w:val="auto"/>
              <w:rPr>
                <w:b/>
                <w:kern w:val="0"/>
              </w:rPr>
            </w:pPr>
            <w:r w:rsidRPr="004974E2">
              <w:rPr>
                <w:b/>
                <w:kern w:val="0"/>
              </w:rPr>
              <w:t>05 1 00 00000</w:t>
            </w:r>
          </w:p>
        </w:tc>
        <w:tc>
          <w:tcPr>
            <w:tcW w:w="707" w:type="dxa"/>
            <w:tcBorders>
              <w:top w:val="nil"/>
              <w:left w:val="nil"/>
              <w:bottom w:val="single" w:sz="4" w:space="0" w:color="auto"/>
              <w:right w:val="single" w:sz="4" w:space="0" w:color="auto"/>
            </w:tcBorders>
            <w:shd w:val="clear" w:color="auto" w:fill="auto"/>
            <w:noWrap/>
            <w:vAlign w:val="bottom"/>
          </w:tcPr>
          <w:p w:rsidR="00D62566" w:rsidRPr="004974E2" w:rsidRDefault="00D62566" w:rsidP="00D62566">
            <w:pPr>
              <w:overflowPunct/>
              <w:autoSpaceDE/>
              <w:autoSpaceDN/>
              <w:adjustRightInd/>
              <w:spacing w:after="0"/>
              <w:jc w:val="center"/>
              <w:textAlignment w:val="auto"/>
              <w:rPr>
                <w:b/>
                <w:kern w:val="0"/>
              </w:rPr>
            </w:pPr>
            <w:r w:rsidRPr="004974E2">
              <w:rPr>
                <w:b/>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D62566" w:rsidRPr="004974E2" w:rsidRDefault="00D62566" w:rsidP="00D62566">
            <w:pPr>
              <w:overflowPunct/>
              <w:autoSpaceDE/>
              <w:autoSpaceDN/>
              <w:adjustRightInd/>
              <w:spacing w:after="0"/>
              <w:jc w:val="right"/>
              <w:textAlignment w:val="auto"/>
              <w:rPr>
                <w:b/>
                <w:kern w:val="0"/>
              </w:rPr>
            </w:pPr>
            <w:r w:rsidRPr="004974E2">
              <w:rPr>
                <w:b/>
                <w:kern w:val="0"/>
              </w:rPr>
              <w:t>3 615 760,0</w:t>
            </w:r>
          </w:p>
        </w:tc>
        <w:tc>
          <w:tcPr>
            <w:tcW w:w="1559" w:type="dxa"/>
            <w:tcBorders>
              <w:top w:val="nil"/>
              <w:left w:val="nil"/>
              <w:bottom w:val="single" w:sz="4" w:space="0" w:color="auto"/>
              <w:right w:val="single" w:sz="4" w:space="0" w:color="auto"/>
            </w:tcBorders>
            <w:shd w:val="clear" w:color="auto" w:fill="auto"/>
            <w:noWrap/>
            <w:vAlign w:val="bottom"/>
          </w:tcPr>
          <w:p w:rsidR="00D62566" w:rsidRPr="004974E2" w:rsidRDefault="00D62566" w:rsidP="00D62566">
            <w:pPr>
              <w:overflowPunct/>
              <w:autoSpaceDE/>
              <w:autoSpaceDN/>
              <w:adjustRightInd/>
              <w:spacing w:after="0"/>
              <w:jc w:val="right"/>
              <w:textAlignment w:val="auto"/>
              <w:rPr>
                <w:b/>
                <w:kern w:val="0"/>
              </w:rPr>
            </w:pPr>
            <w:r w:rsidRPr="004974E2">
              <w:rPr>
                <w:b/>
                <w:kern w:val="0"/>
              </w:rPr>
              <w:t>2 979 267,3</w:t>
            </w:r>
          </w:p>
        </w:tc>
        <w:tc>
          <w:tcPr>
            <w:tcW w:w="1562" w:type="dxa"/>
            <w:tcBorders>
              <w:top w:val="nil"/>
              <w:left w:val="nil"/>
              <w:bottom w:val="single" w:sz="4" w:space="0" w:color="auto"/>
              <w:right w:val="single" w:sz="4" w:space="0" w:color="auto"/>
            </w:tcBorders>
            <w:shd w:val="clear" w:color="auto" w:fill="auto"/>
            <w:noWrap/>
            <w:vAlign w:val="bottom"/>
          </w:tcPr>
          <w:p w:rsidR="00D62566" w:rsidRPr="004974E2" w:rsidRDefault="00D62566" w:rsidP="00D62566">
            <w:pPr>
              <w:overflowPunct/>
              <w:autoSpaceDE/>
              <w:autoSpaceDN/>
              <w:adjustRightInd/>
              <w:spacing w:after="0"/>
              <w:jc w:val="right"/>
              <w:textAlignment w:val="auto"/>
              <w:rPr>
                <w:b/>
                <w:kern w:val="0"/>
              </w:rPr>
            </w:pPr>
            <w:r w:rsidRPr="004974E2">
              <w:rPr>
                <w:b/>
                <w:kern w:val="0"/>
              </w:rPr>
              <w:t>4 284 028,7</w:t>
            </w:r>
          </w:p>
        </w:tc>
      </w:tr>
      <w:tr w:rsidR="004974E2" w:rsidRPr="004974E2" w:rsidTr="009D7D4D">
        <w:trPr>
          <w:gridAfter w:val="2"/>
          <w:wAfter w:w="8926" w:type="dxa"/>
          <w:trHeight w:val="100"/>
        </w:trPr>
        <w:tc>
          <w:tcPr>
            <w:tcW w:w="2978" w:type="dxa"/>
            <w:tcBorders>
              <w:top w:val="nil"/>
              <w:left w:val="single" w:sz="4" w:space="0" w:color="auto"/>
              <w:bottom w:val="single" w:sz="4" w:space="0" w:color="auto"/>
              <w:right w:val="single" w:sz="4" w:space="0" w:color="auto"/>
            </w:tcBorders>
            <w:shd w:val="clear" w:color="auto" w:fill="auto"/>
            <w:vAlign w:val="bottom"/>
          </w:tcPr>
          <w:p w:rsidR="00D62566" w:rsidRPr="004974E2" w:rsidRDefault="00D62566" w:rsidP="00D62566">
            <w:pPr>
              <w:overflowPunct/>
              <w:autoSpaceDE/>
              <w:autoSpaceDN/>
              <w:adjustRightInd/>
              <w:spacing w:after="0"/>
              <w:textAlignment w:val="auto"/>
              <w:rPr>
                <w:kern w:val="0"/>
              </w:rPr>
            </w:pPr>
            <w:r w:rsidRPr="004974E2">
              <w:rPr>
                <w:kern w:val="0"/>
              </w:rPr>
              <w:t>Федеральный проект "Оздоровление Волги"</w:t>
            </w:r>
          </w:p>
        </w:tc>
        <w:tc>
          <w:tcPr>
            <w:tcW w:w="1702" w:type="dxa"/>
            <w:tcBorders>
              <w:top w:val="nil"/>
              <w:left w:val="nil"/>
              <w:bottom w:val="single" w:sz="4" w:space="0" w:color="auto"/>
              <w:right w:val="single" w:sz="4" w:space="0" w:color="auto"/>
            </w:tcBorders>
            <w:shd w:val="clear" w:color="auto" w:fill="auto"/>
            <w:noWrap/>
            <w:vAlign w:val="bottom"/>
          </w:tcPr>
          <w:p w:rsidR="00D62566" w:rsidRPr="004974E2" w:rsidRDefault="00D62566" w:rsidP="00D62566">
            <w:pPr>
              <w:overflowPunct/>
              <w:autoSpaceDE/>
              <w:autoSpaceDN/>
              <w:adjustRightInd/>
              <w:spacing w:after="0"/>
              <w:jc w:val="center"/>
              <w:textAlignment w:val="auto"/>
              <w:rPr>
                <w:kern w:val="0"/>
              </w:rPr>
            </w:pPr>
            <w:r w:rsidRPr="004974E2">
              <w:rPr>
                <w:kern w:val="0"/>
              </w:rPr>
              <w:t>05 1 G6 00000</w:t>
            </w:r>
          </w:p>
        </w:tc>
        <w:tc>
          <w:tcPr>
            <w:tcW w:w="707" w:type="dxa"/>
            <w:tcBorders>
              <w:top w:val="nil"/>
              <w:left w:val="nil"/>
              <w:bottom w:val="single" w:sz="4" w:space="0" w:color="auto"/>
              <w:right w:val="single" w:sz="4" w:space="0" w:color="auto"/>
            </w:tcBorders>
            <w:shd w:val="clear" w:color="auto" w:fill="auto"/>
            <w:noWrap/>
            <w:vAlign w:val="bottom"/>
          </w:tcPr>
          <w:p w:rsidR="00D62566" w:rsidRPr="004974E2" w:rsidRDefault="00D62566" w:rsidP="00D62566">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D62566" w:rsidRPr="004974E2" w:rsidRDefault="00D62566" w:rsidP="00D62566">
            <w:pPr>
              <w:overflowPunct/>
              <w:autoSpaceDE/>
              <w:autoSpaceDN/>
              <w:adjustRightInd/>
              <w:spacing w:after="0"/>
              <w:jc w:val="right"/>
              <w:textAlignment w:val="auto"/>
              <w:rPr>
                <w:kern w:val="0"/>
              </w:rPr>
            </w:pPr>
            <w:r w:rsidRPr="004974E2">
              <w:rPr>
                <w:kern w:val="0"/>
              </w:rPr>
              <w:t>3 615 760,0</w:t>
            </w:r>
          </w:p>
        </w:tc>
        <w:tc>
          <w:tcPr>
            <w:tcW w:w="1559" w:type="dxa"/>
            <w:tcBorders>
              <w:top w:val="nil"/>
              <w:left w:val="nil"/>
              <w:bottom w:val="single" w:sz="4" w:space="0" w:color="auto"/>
              <w:right w:val="single" w:sz="4" w:space="0" w:color="auto"/>
            </w:tcBorders>
            <w:shd w:val="clear" w:color="auto" w:fill="auto"/>
            <w:noWrap/>
            <w:vAlign w:val="bottom"/>
          </w:tcPr>
          <w:p w:rsidR="00D62566" w:rsidRPr="004974E2" w:rsidRDefault="00D62566" w:rsidP="00D62566">
            <w:pPr>
              <w:overflowPunct/>
              <w:autoSpaceDE/>
              <w:autoSpaceDN/>
              <w:adjustRightInd/>
              <w:spacing w:after="0"/>
              <w:jc w:val="right"/>
              <w:textAlignment w:val="auto"/>
              <w:rPr>
                <w:kern w:val="0"/>
              </w:rPr>
            </w:pPr>
            <w:r w:rsidRPr="004974E2">
              <w:rPr>
                <w:kern w:val="0"/>
              </w:rPr>
              <w:t>2 979 267,3</w:t>
            </w:r>
          </w:p>
        </w:tc>
        <w:tc>
          <w:tcPr>
            <w:tcW w:w="1562" w:type="dxa"/>
            <w:tcBorders>
              <w:top w:val="nil"/>
              <w:left w:val="nil"/>
              <w:bottom w:val="single" w:sz="4" w:space="0" w:color="auto"/>
              <w:right w:val="single" w:sz="4" w:space="0" w:color="auto"/>
            </w:tcBorders>
            <w:shd w:val="clear" w:color="auto" w:fill="auto"/>
            <w:noWrap/>
            <w:vAlign w:val="bottom"/>
          </w:tcPr>
          <w:p w:rsidR="00D62566" w:rsidRPr="004974E2" w:rsidRDefault="00D62566" w:rsidP="00D62566">
            <w:pPr>
              <w:overflowPunct/>
              <w:autoSpaceDE/>
              <w:autoSpaceDN/>
              <w:adjustRightInd/>
              <w:spacing w:after="0"/>
              <w:jc w:val="right"/>
              <w:textAlignment w:val="auto"/>
              <w:rPr>
                <w:kern w:val="0"/>
              </w:rPr>
            </w:pPr>
            <w:r w:rsidRPr="004974E2">
              <w:rPr>
                <w:kern w:val="0"/>
              </w:rPr>
              <w:t>4 284 028,7</w:t>
            </w:r>
          </w:p>
        </w:tc>
      </w:tr>
      <w:tr w:rsidR="004974E2" w:rsidRPr="004974E2" w:rsidTr="009D7D4D">
        <w:trPr>
          <w:gridAfter w:val="2"/>
          <w:wAfter w:w="8926" w:type="dxa"/>
          <w:trHeight w:val="100"/>
        </w:trPr>
        <w:tc>
          <w:tcPr>
            <w:tcW w:w="2978" w:type="dxa"/>
            <w:tcBorders>
              <w:top w:val="nil"/>
              <w:left w:val="single" w:sz="4" w:space="0" w:color="auto"/>
              <w:bottom w:val="single" w:sz="4" w:space="0" w:color="auto"/>
              <w:right w:val="single" w:sz="4" w:space="0" w:color="auto"/>
            </w:tcBorders>
            <w:shd w:val="clear" w:color="auto" w:fill="auto"/>
            <w:vAlign w:val="bottom"/>
          </w:tcPr>
          <w:p w:rsidR="00D62566" w:rsidRPr="004974E2" w:rsidRDefault="00D62566" w:rsidP="00D62566">
            <w:pPr>
              <w:overflowPunct/>
              <w:autoSpaceDE/>
              <w:autoSpaceDN/>
              <w:adjustRightInd/>
              <w:spacing w:after="0"/>
              <w:textAlignment w:val="auto"/>
              <w:rPr>
                <w:kern w:val="0"/>
              </w:rPr>
            </w:pPr>
            <w:r w:rsidRPr="004974E2">
              <w:rPr>
                <w:kern w:val="0"/>
              </w:rPr>
              <w:t>Субсидии на реализацию мероприятий по сокращению доли загрязненных сточных вод</w:t>
            </w:r>
          </w:p>
        </w:tc>
        <w:tc>
          <w:tcPr>
            <w:tcW w:w="1702" w:type="dxa"/>
            <w:tcBorders>
              <w:top w:val="nil"/>
              <w:left w:val="nil"/>
              <w:bottom w:val="single" w:sz="4" w:space="0" w:color="auto"/>
              <w:right w:val="single" w:sz="4" w:space="0" w:color="auto"/>
            </w:tcBorders>
            <w:shd w:val="clear" w:color="auto" w:fill="auto"/>
            <w:noWrap/>
            <w:vAlign w:val="bottom"/>
          </w:tcPr>
          <w:p w:rsidR="00D62566" w:rsidRPr="004974E2" w:rsidRDefault="00D62566" w:rsidP="00D62566">
            <w:pPr>
              <w:overflowPunct/>
              <w:autoSpaceDE/>
              <w:autoSpaceDN/>
              <w:adjustRightInd/>
              <w:spacing w:after="0"/>
              <w:ind w:left="-108" w:right="-107"/>
              <w:jc w:val="center"/>
              <w:textAlignment w:val="auto"/>
              <w:rPr>
                <w:kern w:val="0"/>
              </w:rPr>
            </w:pPr>
            <w:r w:rsidRPr="004974E2">
              <w:rPr>
                <w:kern w:val="0"/>
              </w:rPr>
              <w:t>05 1 G6 5013A</w:t>
            </w:r>
          </w:p>
        </w:tc>
        <w:tc>
          <w:tcPr>
            <w:tcW w:w="707" w:type="dxa"/>
            <w:tcBorders>
              <w:top w:val="nil"/>
              <w:left w:val="nil"/>
              <w:bottom w:val="single" w:sz="4" w:space="0" w:color="auto"/>
              <w:right w:val="single" w:sz="4" w:space="0" w:color="auto"/>
            </w:tcBorders>
            <w:shd w:val="clear" w:color="auto" w:fill="auto"/>
            <w:noWrap/>
            <w:vAlign w:val="bottom"/>
          </w:tcPr>
          <w:p w:rsidR="00D62566" w:rsidRPr="004974E2" w:rsidRDefault="00D62566" w:rsidP="00D62566">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D62566" w:rsidRPr="004974E2" w:rsidRDefault="00D62566" w:rsidP="00D62566">
            <w:pPr>
              <w:overflowPunct/>
              <w:autoSpaceDE/>
              <w:autoSpaceDN/>
              <w:adjustRightInd/>
              <w:spacing w:after="0"/>
              <w:jc w:val="right"/>
              <w:textAlignment w:val="auto"/>
              <w:rPr>
                <w:kern w:val="0"/>
              </w:rPr>
            </w:pPr>
            <w:r w:rsidRPr="004974E2">
              <w:rPr>
                <w:kern w:val="0"/>
              </w:rPr>
              <w:t>3 366 430,5</w:t>
            </w:r>
          </w:p>
        </w:tc>
        <w:tc>
          <w:tcPr>
            <w:tcW w:w="1559" w:type="dxa"/>
            <w:tcBorders>
              <w:top w:val="nil"/>
              <w:left w:val="nil"/>
              <w:bottom w:val="single" w:sz="4" w:space="0" w:color="auto"/>
              <w:right w:val="single" w:sz="4" w:space="0" w:color="auto"/>
            </w:tcBorders>
            <w:shd w:val="clear" w:color="auto" w:fill="auto"/>
            <w:noWrap/>
            <w:vAlign w:val="bottom"/>
          </w:tcPr>
          <w:p w:rsidR="00D62566" w:rsidRPr="004974E2" w:rsidRDefault="00D62566" w:rsidP="00D62566">
            <w:pPr>
              <w:overflowPunct/>
              <w:autoSpaceDE/>
              <w:autoSpaceDN/>
              <w:adjustRightInd/>
              <w:spacing w:after="0"/>
              <w:jc w:val="right"/>
              <w:textAlignment w:val="auto"/>
              <w:rPr>
                <w:kern w:val="0"/>
              </w:rPr>
            </w:pPr>
            <w:r w:rsidRPr="004974E2">
              <w:rPr>
                <w:kern w:val="0"/>
              </w:rPr>
              <w:t>2 963 428,8</w:t>
            </w:r>
          </w:p>
        </w:tc>
        <w:tc>
          <w:tcPr>
            <w:tcW w:w="1562" w:type="dxa"/>
            <w:tcBorders>
              <w:top w:val="nil"/>
              <w:left w:val="nil"/>
              <w:bottom w:val="single" w:sz="4" w:space="0" w:color="auto"/>
              <w:right w:val="single" w:sz="4" w:space="0" w:color="auto"/>
            </w:tcBorders>
            <w:shd w:val="clear" w:color="auto" w:fill="auto"/>
            <w:noWrap/>
            <w:vAlign w:val="bottom"/>
          </w:tcPr>
          <w:p w:rsidR="00D62566" w:rsidRPr="004974E2" w:rsidRDefault="00D62566" w:rsidP="00D62566">
            <w:pPr>
              <w:overflowPunct/>
              <w:autoSpaceDE/>
              <w:autoSpaceDN/>
              <w:adjustRightInd/>
              <w:spacing w:after="0"/>
              <w:jc w:val="right"/>
              <w:textAlignment w:val="auto"/>
              <w:rPr>
                <w:kern w:val="0"/>
              </w:rPr>
            </w:pPr>
            <w:r w:rsidRPr="004974E2">
              <w:rPr>
                <w:kern w:val="0"/>
              </w:rPr>
              <w:t>4 284 028,7</w:t>
            </w:r>
          </w:p>
        </w:tc>
      </w:tr>
      <w:tr w:rsidR="004974E2" w:rsidRPr="004974E2" w:rsidTr="009D7D4D">
        <w:trPr>
          <w:gridAfter w:val="2"/>
          <w:wAfter w:w="8926" w:type="dxa"/>
          <w:trHeight w:val="100"/>
        </w:trPr>
        <w:tc>
          <w:tcPr>
            <w:tcW w:w="2978" w:type="dxa"/>
            <w:tcBorders>
              <w:top w:val="nil"/>
              <w:left w:val="single" w:sz="4" w:space="0" w:color="auto"/>
              <w:bottom w:val="single" w:sz="4" w:space="0" w:color="auto"/>
              <w:right w:val="single" w:sz="4" w:space="0" w:color="auto"/>
            </w:tcBorders>
            <w:shd w:val="clear" w:color="auto" w:fill="auto"/>
            <w:vAlign w:val="bottom"/>
          </w:tcPr>
          <w:p w:rsidR="00D62566" w:rsidRPr="004974E2" w:rsidRDefault="00D62566" w:rsidP="00D62566">
            <w:pPr>
              <w:overflowPunct/>
              <w:autoSpaceDE/>
              <w:autoSpaceDN/>
              <w:adjustRightInd/>
              <w:spacing w:after="0"/>
              <w:textAlignment w:val="auto"/>
              <w:rPr>
                <w:kern w:val="0"/>
              </w:rPr>
            </w:pPr>
            <w:r w:rsidRPr="004974E2">
              <w:rPr>
                <w:kern w:val="0"/>
              </w:rPr>
              <w:t>Межбюджетные трансферты</w:t>
            </w:r>
          </w:p>
        </w:tc>
        <w:tc>
          <w:tcPr>
            <w:tcW w:w="1702" w:type="dxa"/>
            <w:tcBorders>
              <w:top w:val="nil"/>
              <w:left w:val="nil"/>
              <w:bottom w:val="single" w:sz="4" w:space="0" w:color="auto"/>
              <w:right w:val="single" w:sz="4" w:space="0" w:color="auto"/>
            </w:tcBorders>
            <w:shd w:val="clear" w:color="auto" w:fill="auto"/>
            <w:noWrap/>
            <w:vAlign w:val="bottom"/>
          </w:tcPr>
          <w:p w:rsidR="00D62566" w:rsidRPr="004974E2" w:rsidRDefault="00D62566" w:rsidP="00D62566">
            <w:pPr>
              <w:overflowPunct/>
              <w:autoSpaceDE/>
              <w:autoSpaceDN/>
              <w:adjustRightInd/>
              <w:spacing w:after="0"/>
              <w:ind w:left="-108" w:right="-107"/>
              <w:jc w:val="center"/>
              <w:textAlignment w:val="auto"/>
              <w:rPr>
                <w:kern w:val="0"/>
              </w:rPr>
            </w:pPr>
            <w:r w:rsidRPr="004974E2">
              <w:rPr>
                <w:kern w:val="0"/>
              </w:rPr>
              <w:t>05 1 G6 5013A</w:t>
            </w:r>
          </w:p>
        </w:tc>
        <w:tc>
          <w:tcPr>
            <w:tcW w:w="707" w:type="dxa"/>
            <w:tcBorders>
              <w:top w:val="nil"/>
              <w:left w:val="nil"/>
              <w:bottom w:val="single" w:sz="4" w:space="0" w:color="auto"/>
              <w:right w:val="single" w:sz="4" w:space="0" w:color="auto"/>
            </w:tcBorders>
            <w:shd w:val="clear" w:color="auto" w:fill="auto"/>
            <w:noWrap/>
            <w:vAlign w:val="bottom"/>
          </w:tcPr>
          <w:p w:rsidR="00D62566" w:rsidRPr="004974E2" w:rsidRDefault="00D62566" w:rsidP="00D62566">
            <w:pPr>
              <w:overflowPunct/>
              <w:autoSpaceDE/>
              <w:autoSpaceDN/>
              <w:adjustRightInd/>
              <w:spacing w:after="0"/>
              <w:jc w:val="center"/>
              <w:textAlignment w:val="auto"/>
              <w:rPr>
                <w:kern w:val="0"/>
              </w:rPr>
            </w:pPr>
            <w:r w:rsidRPr="004974E2">
              <w:rPr>
                <w:kern w:val="0"/>
              </w:rPr>
              <w:t>500</w:t>
            </w:r>
          </w:p>
        </w:tc>
        <w:tc>
          <w:tcPr>
            <w:tcW w:w="1561" w:type="dxa"/>
            <w:tcBorders>
              <w:top w:val="nil"/>
              <w:left w:val="nil"/>
              <w:bottom w:val="single" w:sz="4" w:space="0" w:color="auto"/>
              <w:right w:val="single" w:sz="4" w:space="0" w:color="auto"/>
            </w:tcBorders>
            <w:shd w:val="clear" w:color="auto" w:fill="auto"/>
            <w:noWrap/>
            <w:vAlign w:val="bottom"/>
          </w:tcPr>
          <w:p w:rsidR="00D62566" w:rsidRPr="004974E2" w:rsidRDefault="00D62566" w:rsidP="00D62566">
            <w:pPr>
              <w:overflowPunct/>
              <w:autoSpaceDE/>
              <w:autoSpaceDN/>
              <w:adjustRightInd/>
              <w:spacing w:after="0"/>
              <w:jc w:val="right"/>
              <w:textAlignment w:val="auto"/>
              <w:rPr>
                <w:kern w:val="0"/>
              </w:rPr>
            </w:pPr>
            <w:r w:rsidRPr="004974E2">
              <w:rPr>
                <w:kern w:val="0"/>
              </w:rPr>
              <w:t>3 366 430,5</w:t>
            </w:r>
          </w:p>
        </w:tc>
        <w:tc>
          <w:tcPr>
            <w:tcW w:w="1559" w:type="dxa"/>
            <w:tcBorders>
              <w:top w:val="nil"/>
              <w:left w:val="nil"/>
              <w:bottom w:val="single" w:sz="4" w:space="0" w:color="auto"/>
              <w:right w:val="single" w:sz="4" w:space="0" w:color="auto"/>
            </w:tcBorders>
            <w:shd w:val="clear" w:color="auto" w:fill="auto"/>
            <w:noWrap/>
            <w:vAlign w:val="bottom"/>
          </w:tcPr>
          <w:p w:rsidR="00D62566" w:rsidRPr="004974E2" w:rsidRDefault="00D62566" w:rsidP="00D62566">
            <w:pPr>
              <w:overflowPunct/>
              <w:autoSpaceDE/>
              <w:autoSpaceDN/>
              <w:adjustRightInd/>
              <w:spacing w:after="0"/>
              <w:jc w:val="right"/>
              <w:textAlignment w:val="auto"/>
              <w:rPr>
                <w:kern w:val="0"/>
              </w:rPr>
            </w:pPr>
            <w:r w:rsidRPr="004974E2">
              <w:rPr>
                <w:kern w:val="0"/>
              </w:rPr>
              <w:t>2 963 428,8</w:t>
            </w:r>
          </w:p>
        </w:tc>
        <w:tc>
          <w:tcPr>
            <w:tcW w:w="1562" w:type="dxa"/>
            <w:tcBorders>
              <w:top w:val="nil"/>
              <w:left w:val="nil"/>
              <w:bottom w:val="single" w:sz="4" w:space="0" w:color="auto"/>
              <w:right w:val="single" w:sz="4" w:space="0" w:color="auto"/>
            </w:tcBorders>
            <w:shd w:val="clear" w:color="auto" w:fill="auto"/>
            <w:noWrap/>
            <w:vAlign w:val="bottom"/>
          </w:tcPr>
          <w:p w:rsidR="00D62566" w:rsidRPr="004974E2" w:rsidRDefault="00D62566" w:rsidP="00D62566">
            <w:pPr>
              <w:overflowPunct/>
              <w:autoSpaceDE/>
              <w:autoSpaceDN/>
              <w:adjustRightInd/>
              <w:spacing w:after="0"/>
              <w:jc w:val="right"/>
              <w:textAlignment w:val="auto"/>
              <w:rPr>
                <w:kern w:val="0"/>
              </w:rPr>
            </w:pPr>
            <w:r w:rsidRPr="004974E2">
              <w:rPr>
                <w:kern w:val="0"/>
              </w:rPr>
              <w:t>4 284 028,7</w:t>
            </w:r>
          </w:p>
        </w:tc>
      </w:tr>
      <w:tr w:rsidR="004974E2" w:rsidRPr="004974E2" w:rsidTr="009D7D4D">
        <w:trPr>
          <w:gridAfter w:val="2"/>
          <w:wAfter w:w="8926" w:type="dxa"/>
          <w:trHeight w:val="100"/>
        </w:trPr>
        <w:tc>
          <w:tcPr>
            <w:tcW w:w="2978" w:type="dxa"/>
            <w:tcBorders>
              <w:top w:val="nil"/>
              <w:left w:val="single" w:sz="4" w:space="0" w:color="auto"/>
              <w:bottom w:val="single" w:sz="4" w:space="0" w:color="auto"/>
              <w:right w:val="single" w:sz="4" w:space="0" w:color="auto"/>
            </w:tcBorders>
            <w:shd w:val="clear" w:color="auto" w:fill="auto"/>
            <w:vAlign w:val="bottom"/>
          </w:tcPr>
          <w:p w:rsidR="00D62566" w:rsidRPr="004974E2" w:rsidRDefault="00D62566" w:rsidP="00D62566">
            <w:pPr>
              <w:overflowPunct/>
              <w:autoSpaceDE/>
              <w:autoSpaceDN/>
              <w:adjustRightInd/>
              <w:spacing w:after="0"/>
              <w:textAlignment w:val="auto"/>
              <w:rPr>
                <w:kern w:val="0"/>
              </w:rPr>
            </w:pPr>
            <w:r w:rsidRPr="004974E2">
              <w:rPr>
                <w:kern w:val="0"/>
              </w:rPr>
              <w:t>Субсидии на реализацию мероприятий по сокращению доли загрязненных сточных вод за счет средств областного бюджета (проектирование объектов)</w:t>
            </w:r>
          </w:p>
        </w:tc>
        <w:tc>
          <w:tcPr>
            <w:tcW w:w="1702" w:type="dxa"/>
            <w:tcBorders>
              <w:top w:val="nil"/>
              <w:left w:val="nil"/>
              <w:bottom w:val="single" w:sz="4" w:space="0" w:color="auto"/>
              <w:right w:val="single" w:sz="4" w:space="0" w:color="auto"/>
            </w:tcBorders>
            <w:shd w:val="clear" w:color="auto" w:fill="auto"/>
            <w:noWrap/>
            <w:vAlign w:val="bottom"/>
          </w:tcPr>
          <w:p w:rsidR="00D62566" w:rsidRPr="004974E2" w:rsidRDefault="00D62566" w:rsidP="00D62566">
            <w:pPr>
              <w:overflowPunct/>
              <w:autoSpaceDE/>
              <w:autoSpaceDN/>
              <w:adjustRightInd/>
              <w:spacing w:after="0"/>
              <w:ind w:left="-108" w:right="-107"/>
              <w:jc w:val="center"/>
              <w:textAlignment w:val="auto"/>
              <w:rPr>
                <w:kern w:val="0"/>
              </w:rPr>
            </w:pPr>
            <w:r w:rsidRPr="004974E2">
              <w:rPr>
                <w:kern w:val="0"/>
              </w:rPr>
              <w:t>05 1 G6 7268A</w:t>
            </w:r>
          </w:p>
        </w:tc>
        <w:tc>
          <w:tcPr>
            <w:tcW w:w="707" w:type="dxa"/>
            <w:tcBorders>
              <w:top w:val="nil"/>
              <w:left w:val="nil"/>
              <w:bottom w:val="single" w:sz="4" w:space="0" w:color="auto"/>
              <w:right w:val="single" w:sz="4" w:space="0" w:color="auto"/>
            </w:tcBorders>
            <w:shd w:val="clear" w:color="auto" w:fill="auto"/>
            <w:noWrap/>
            <w:vAlign w:val="bottom"/>
          </w:tcPr>
          <w:p w:rsidR="00D62566" w:rsidRPr="004974E2" w:rsidRDefault="00D62566" w:rsidP="00D62566">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D62566" w:rsidRPr="004974E2" w:rsidRDefault="00D62566" w:rsidP="00D62566">
            <w:pPr>
              <w:overflowPunct/>
              <w:autoSpaceDE/>
              <w:autoSpaceDN/>
              <w:adjustRightInd/>
              <w:spacing w:after="0"/>
              <w:jc w:val="right"/>
              <w:textAlignment w:val="auto"/>
              <w:rPr>
                <w:kern w:val="0"/>
              </w:rPr>
            </w:pPr>
            <w:r w:rsidRPr="004974E2">
              <w:rPr>
                <w:kern w:val="0"/>
              </w:rPr>
              <w:t>249 329,5</w:t>
            </w:r>
          </w:p>
        </w:tc>
        <w:tc>
          <w:tcPr>
            <w:tcW w:w="1559" w:type="dxa"/>
            <w:tcBorders>
              <w:top w:val="nil"/>
              <w:left w:val="nil"/>
              <w:bottom w:val="single" w:sz="4" w:space="0" w:color="auto"/>
              <w:right w:val="single" w:sz="4" w:space="0" w:color="auto"/>
            </w:tcBorders>
            <w:shd w:val="clear" w:color="auto" w:fill="auto"/>
            <w:noWrap/>
            <w:vAlign w:val="bottom"/>
          </w:tcPr>
          <w:p w:rsidR="00D62566" w:rsidRPr="004974E2" w:rsidRDefault="00D62566" w:rsidP="00D62566">
            <w:pPr>
              <w:overflowPunct/>
              <w:autoSpaceDE/>
              <w:autoSpaceDN/>
              <w:adjustRightInd/>
              <w:spacing w:after="0"/>
              <w:jc w:val="right"/>
              <w:textAlignment w:val="auto"/>
              <w:rPr>
                <w:kern w:val="0"/>
              </w:rPr>
            </w:pPr>
            <w:r w:rsidRPr="004974E2">
              <w:rPr>
                <w:kern w:val="0"/>
              </w:rPr>
              <w:t>15 838,5</w:t>
            </w:r>
          </w:p>
        </w:tc>
        <w:tc>
          <w:tcPr>
            <w:tcW w:w="1562" w:type="dxa"/>
            <w:tcBorders>
              <w:top w:val="nil"/>
              <w:left w:val="nil"/>
              <w:bottom w:val="single" w:sz="4" w:space="0" w:color="auto"/>
              <w:right w:val="single" w:sz="4" w:space="0" w:color="auto"/>
            </w:tcBorders>
            <w:shd w:val="clear" w:color="auto" w:fill="auto"/>
            <w:noWrap/>
            <w:vAlign w:val="bottom"/>
          </w:tcPr>
          <w:p w:rsidR="00D62566" w:rsidRPr="004974E2" w:rsidRDefault="00D62566" w:rsidP="00D62566">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100"/>
        </w:trPr>
        <w:tc>
          <w:tcPr>
            <w:tcW w:w="2978" w:type="dxa"/>
            <w:tcBorders>
              <w:top w:val="nil"/>
              <w:left w:val="single" w:sz="4" w:space="0" w:color="auto"/>
              <w:bottom w:val="single" w:sz="4" w:space="0" w:color="auto"/>
              <w:right w:val="single" w:sz="4" w:space="0" w:color="auto"/>
            </w:tcBorders>
            <w:shd w:val="clear" w:color="auto" w:fill="auto"/>
            <w:vAlign w:val="bottom"/>
          </w:tcPr>
          <w:p w:rsidR="00D62566" w:rsidRPr="004974E2" w:rsidRDefault="00D62566" w:rsidP="00D62566">
            <w:pPr>
              <w:overflowPunct/>
              <w:autoSpaceDE/>
              <w:autoSpaceDN/>
              <w:adjustRightInd/>
              <w:spacing w:after="0"/>
              <w:textAlignment w:val="auto"/>
              <w:rPr>
                <w:kern w:val="0"/>
              </w:rPr>
            </w:pPr>
            <w:r w:rsidRPr="004974E2">
              <w:rPr>
                <w:kern w:val="0"/>
              </w:rPr>
              <w:t>Межбюджетные трансферты</w:t>
            </w:r>
          </w:p>
        </w:tc>
        <w:tc>
          <w:tcPr>
            <w:tcW w:w="1702" w:type="dxa"/>
            <w:tcBorders>
              <w:top w:val="nil"/>
              <w:left w:val="nil"/>
              <w:bottom w:val="single" w:sz="4" w:space="0" w:color="auto"/>
              <w:right w:val="single" w:sz="4" w:space="0" w:color="auto"/>
            </w:tcBorders>
            <w:shd w:val="clear" w:color="auto" w:fill="auto"/>
            <w:noWrap/>
            <w:vAlign w:val="bottom"/>
          </w:tcPr>
          <w:p w:rsidR="00D62566" w:rsidRPr="004974E2" w:rsidRDefault="00D62566" w:rsidP="00D62566">
            <w:pPr>
              <w:overflowPunct/>
              <w:autoSpaceDE/>
              <w:autoSpaceDN/>
              <w:adjustRightInd/>
              <w:spacing w:after="0"/>
              <w:ind w:left="-108" w:right="-107"/>
              <w:jc w:val="center"/>
              <w:textAlignment w:val="auto"/>
              <w:rPr>
                <w:kern w:val="0"/>
              </w:rPr>
            </w:pPr>
            <w:r w:rsidRPr="004974E2">
              <w:rPr>
                <w:kern w:val="0"/>
              </w:rPr>
              <w:t>05 1 G6 7268A</w:t>
            </w:r>
          </w:p>
        </w:tc>
        <w:tc>
          <w:tcPr>
            <w:tcW w:w="707" w:type="dxa"/>
            <w:tcBorders>
              <w:top w:val="nil"/>
              <w:left w:val="nil"/>
              <w:bottom w:val="single" w:sz="4" w:space="0" w:color="auto"/>
              <w:right w:val="single" w:sz="4" w:space="0" w:color="auto"/>
            </w:tcBorders>
            <w:shd w:val="clear" w:color="auto" w:fill="auto"/>
            <w:noWrap/>
            <w:vAlign w:val="bottom"/>
          </w:tcPr>
          <w:p w:rsidR="00D62566" w:rsidRPr="004974E2" w:rsidRDefault="00D62566" w:rsidP="00D62566">
            <w:pPr>
              <w:overflowPunct/>
              <w:autoSpaceDE/>
              <w:autoSpaceDN/>
              <w:adjustRightInd/>
              <w:spacing w:after="0"/>
              <w:jc w:val="center"/>
              <w:textAlignment w:val="auto"/>
              <w:rPr>
                <w:kern w:val="0"/>
              </w:rPr>
            </w:pPr>
            <w:r w:rsidRPr="004974E2">
              <w:rPr>
                <w:kern w:val="0"/>
              </w:rPr>
              <w:t>500</w:t>
            </w:r>
          </w:p>
        </w:tc>
        <w:tc>
          <w:tcPr>
            <w:tcW w:w="1561" w:type="dxa"/>
            <w:tcBorders>
              <w:top w:val="nil"/>
              <w:left w:val="nil"/>
              <w:bottom w:val="single" w:sz="4" w:space="0" w:color="auto"/>
              <w:right w:val="single" w:sz="4" w:space="0" w:color="auto"/>
            </w:tcBorders>
            <w:shd w:val="clear" w:color="auto" w:fill="auto"/>
            <w:noWrap/>
            <w:vAlign w:val="bottom"/>
          </w:tcPr>
          <w:p w:rsidR="00D62566" w:rsidRPr="004974E2" w:rsidRDefault="00D62566" w:rsidP="00D62566">
            <w:pPr>
              <w:overflowPunct/>
              <w:autoSpaceDE/>
              <w:autoSpaceDN/>
              <w:adjustRightInd/>
              <w:spacing w:after="0"/>
              <w:jc w:val="right"/>
              <w:textAlignment w:val="auto"/>
              <w:rPr>
                <w:kern w:val="0"/>
              </w:rPr>
            </w:pPr>
            <w:r w:rsidRPr="004974E2">
              <w:rPr>
                <w:kern w:val="0"/>
              </w:rPr>
              <w:t>249 329,5</w:t>
            </w:r>
          </w:p>
        </w:tc>
        <w:tc>
          <w:tcPr>
            <w:tcW w:w="1559" w:type="dxa"/>
            <w:tcBorders>
              <w:top w:val="nil"/>
              <w:left w:val="nil"/>
              <w:bottom w:val="single" w:sz="4" w:space="0" w:color="auto"/>
              <w:right w:val="single" w:sz="4" w:space="0" w:color="auto"/>
            </w:tcBorders>
            <w:shd w:val="clear" w:color="auto" w:fill="auto"/>
            <w:noWrap/>
            <w:vAlign w:val="bottom"/>
          </w:tcPr>
          <w:p w:rsidR="00D62566" w:rsidRPr="004974E2" w:rsidRDefault="00D62566" w:rsidP="00D62566">
            <w:pPr>
              <w:overflowPunct/>
              <w:autoSpaceDE/>
              <w:autoSpaceDN/>
              <w:adjustRightInd/>
              <w:spacing w:after="0"/>
              <w:jc w:val="right"/>
              <w:textAlignment w:val="auto"/>
              <w:rPr>
                <w:kern w:val="0"/>
              </w:rPr>
            </w:pPr>
            <w:r w:rsidRPr="004974E2">
              <w:rPr>
                <w:kern w:val="0"/>
              </w:rPr>
              <w:t>15 838,5</w:t>
            </w:r>
          </w:p>
        </w:tc>
        <w:tc>
          <w:tcPr>
            <w:tcW w:w="1562" w:type="dxa"/>
            <w:tcBorders>
              <w:top w:val="nil"/>
              <w:left w:val="nil"/>
              <w:bottom w:val="single" w:sz="4" w:space="0" w:color="auto"/>
              <w:right w:val="single" w:sz="4" w:space="0" w:color="auto"/>
            </w:tcBorders>
            <w:shd w:val="clear" w:color="auto" w:fill="auto"/>
            <w:noWrap/>
            <w:vAlign w:val="bottom"/>
          </w:tcPr>
          <w:p w:rsidR="00D62566" w:rsidRPr="004974E2" w:rsidRDefault="00D62566" w:rsidP="00D62566">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10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Государственная программа "Содействие занятости населения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06 0 00 00000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3 927 527,0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1 179 936,7</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1 205 985,0</w:t>
            </w:r>
          </w:p>
        </w:tc>
      </w:tr>
      <w:tr w:rsidR="004974E2" w:rsidRPr="004974E2" w:rsidTr="001F5481">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Подпрограмма "Обеспечение деятельности подведомственных учреждений"</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06 3 00 00000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335 761,8</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346 788,1</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359 434,0</w:t>
            </w:r>
          </w:p>
        </w:tc>
      </w:tr>
      <w:tr w:rsidR="004974E2" w:rsidRPr="004974E2" w:rsidTr="004B6EFF">
        <w:trPr>
          <w:gridAfter w:val="2"/>
          <w:wAfter w:w="8926" w:type="dxa"/>
          <w:trHeight w:val="77"/>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 xml:space="preserve">Предупреждение распространения, профилактика, диагностика и лечение от новой </w:t>
            </w:r>
            <w:proofErr w:type="spellStart"/>
            <w:r w:rsidRPr="004974E2">
              <w:rPr>
                <w:kern w:val="0"/>
              </w:rPr>
              <w:t>коронавирусной</w:t>
            </w:r>
            <w:proofErr w:type="spellEnd"/>
            <w:r w:rsidRPr="004974E2">
              <w:rPr>
                <w:kern w:val="0"/>
              </w:rPr>
              <w:t xml:space="preserve"> инфекции (COVID-19)</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06 3 С</w:t>
            </w:r>
            <w:proofErr w:type="gramStart"/>
            <w:r w:rsidRPr="004974E2">
              <w:rPr>
                <w:kern w:val="0"/>
              </w:rPr>
              <w:t>1</w:t>
            </w:r>
            <w:proofErr w:type="gramEnd"/>
            <w:r w:rsidRPr="004974E2">
              <w:rPr>
                <w:kern w:val="0"/>
              </w:rPr>
              <w:t xml:space="preserve">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638,4</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Расходы на обеспечение деятельности государственных учреждений</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06 3 С</w:t>
            </w:r>
            <w:proofErr w:type="gramStart"/>
            <w:r w:rsidRPr="004974E2">
              <w:rPr>
                <w:kern w:val="0"/>
              </w:rPr>
              <w:t>1</w:t>
            </w:r>
            <w:proofErr w:type="gramEnd"/>
            <w:r w:rsidRPr="004974E2">
              <w:rPr>
                <w:kern w:val="0"/>
              </w:rPr>
              <w:t xml:space="preserve"> 00590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638,4</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06 3 С</w:t>
            </w:r>
            <w:proofErr w:type="gramStart"/>
            <w:r w:rsidRPr="004974E2">
              <w:rPr>
                <w:kern w:val="0"/>
              </w:rPr>
              <w:t>1</w:t>
            </w:r>
            <w:proofErr w:type="gramEnd"/>
            <w:r w:rsidRPr="004974E2">
              <w:rPr>
                <w:kern w:val="0"/>
              </w:rPr>
              <w:t xml:space="preserve"> 00590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638,4</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55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Подпрограмма "Обеспечение реализации государственной программы"</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06 4 00 00000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58 730,4</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72 785,1</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72 848,0</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Содержание аппарата управления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06 4 01 00000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58 704,0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72 785,1</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72 848,0</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Расходы на обеспечение функций государственных органов</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06 4 01 00190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58 704,0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72 785,1</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72 848,0</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06 4 01 00190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3 450,9</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3 744,1</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3 807,0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Предупреждение распространения, профилактика, диагностика и лечение от новой </w:t>
            </w:r>
            <w:proofErr w:type="spellStart"/>
            <w:r w:rsidRPr="004974E2">
              <w:rPr>
                <w:kern w:val="0"/>
              </w:rPr>
              <w:t>коронавирусной</w:t>
            </w:r>
            <w:proofErr w:type="spellEnd"/>
            <w:r w:rsidRPr="004974E2">
              <w:rPr>
                <w:kern w:val="0"/>
              </w:rPr>
              <w:t xml:space="preserve"> инфекции (COVID-19)</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06 4 С</w:t>
            </w:r>
            <w:proofErr w:type="gramStart"/>
            <w:r w:rsidRPr="004974E2">
              <w:rPr>
                <w:kern w:val="0"/>
              </w:rPr>
              <w:t>1</w:t>
            </w:r>
            <w:proofErr w:type="gramEnd"/>
            <w:r w:rsidRPr="004974E2">
              <w:rPr>
                <w:kern w:val="0"/>
              </w:rPr>
              <w:t xml:space="preserve">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26,4</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Расходы на обеспечение функций государственных органов</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06 4 С</w:t>
            </w:r>
            <w:proofErr w:type="gramStart"/>
            <w:r w:rsidRPr="004974E2">
              <w:rPr>
                <w:kern w:val="0"/>
              </w:rPr>
              <w:t>1</w:t>
            </w:r>
            <w:proofErr w:type="gramEnd"/>
            <w:r w:rsidRPr="004974E2">
              <w:rPr>
                <w:kern w:val="0"/>
              </w:rPr>
              <w:t xml:space="preserve"> 00190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26,4</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06 4 С</w:t>
            </w:r>
            <w:proofErr w:type="gramStart"/>
            <w:r w:rsidRPr="004974E2">
              <w:rPr>
                <w:kern w:val="0"/>
              </w:rPr>
              <w:t>1</w:t>
            </w:r>
            <w:proofErr w:type="gramEnd"/>
            <w:r w:rsidRPr="004974E2">
              <w:rPr>
                <w:kern w:val="0"/>
              </w:rPr>
              <w:t xml:space="preserve"> 00190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26,4</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4B6EFF">
        <w:trPr>
          <w:gridAfter w:val="2"/>
          <w:wAfter w:w="8926" w:type="dxa"/>
          <w:trHeight w:val="77"/>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 xml:space="preserve">Государственная программа "Охрана окружающей среды Нижегородской </w:t>
            </w:r>
            <w:r w:rsidRPr="004974E2">
              <w:rPr>
                <w:b/>
                <w:bCs/>
                <w:kern w:val="0"/>
              </w:rPr>
              <w:lastRenderedPageBreak/>
              <w:t>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lastRenderedPageBreak/>
              <w:t>07 0 00 00000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2 316 102,7</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1 231 417,8</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1 031 935,0</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lastRenderedPageBreak/>
              <w:t>Подпрограмма "Обеспечение функционирования региональной системы экологического мониторинга"</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07 1 00 00000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34 062,7</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21 152,5</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23 202,1</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Укрепление материально-технической базы подведомственного учреждения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07 1 09 00000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10 721,5</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75,4</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814,8</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Расходы на обеспечение деятельности государственных учреждений</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07 1 09 00590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10 721,5</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75,4</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814,8</w:t>
            </w:r>
          </w:p>
        </w:tc>
      </w:tr>
      <w:tr w:rsidR="004974E2" w:rsidRPr="004974E2" w:rsidTr="00D62566">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07 1 09 00590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600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10 721,5</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75,4</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814,8</w:t>
            </w:r>
          </w:p>
        </w:tc>
      </w:tr>
      <w:tr w:rsidR="004974E2" w:rsidRPr="004974E2" w:rsidTr="009D7D4D">
        <w:trPr>
          <w:gridAfter w:val="2"/>
          <w:wAfter w:w="8926" w:type="dxa"/>
          <w:trHeight w:val="126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Подпрограмма "Развитие системы обращения с отходами производства и потребления, обеспечение безопасности сибиреязвенных захоронений"</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07 3 00 00000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2 124 234,7</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868 979,5</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651 327,4</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Мероприятия по обращению с твердыми коммунальными отходами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07 3 09 00000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284 122,8</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129 932,7</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129 932,7</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Организация мероприятий по утверждению инвестиционных программ в области обращения с твердыми коммунальными отходами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07 3 09 22240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792,0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07 3 09 22240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792,0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1F5481">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Обеспечение научно-методической и экспертно-аналитической </w:t>
            </w:r>
            <w:r w:rsidRPr="004974E2">
              <w:rPr>
                <w:kern w:val="0"/>
              </w:rPr>
              <w:lastRenderedPageBreak/>
              <w:t>деятельности в области экологии и природных ресурсов</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lastRenderedPageBreak/>
              <w:t>07 3 10 00000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14 201,9</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19 642,1</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19 642,1</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Расходы на обеспечение деятельности государственных учреждений</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07 3 10 00590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14 201,9</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19 642,1</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19 642,1</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07 3 10 00590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600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14 201,9</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19 642,1</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19 642,1</w:t>
            </w:r>
          </w:p>
        </w:tc>
      </w:tr>
      <w:tr w:rsidR="004974E2" w:rsidRPr="004974E2" w:rsidTr="00D62566">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Государственная программа "Развитие лесного хозяйства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08 0 00 00000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775 550,8</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680 530,3</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695 489,4</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Подпрограмма "Обеспечение использования, охраны, защиты и воспроизводства лесов"</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08 1 00 00000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699 787,6</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594 882,9</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605 709,7</w:t>
            </w:r>
          </w:p>
        </w:tc>
      </w:tr>
      <w:tr w:rsidR="004974E2" w:rsidRPr="004974E2" w:rsidTr="009D7D4D">
        <w:trPr>
          <w:gridAfter w:val="2"/>
          <w:wAfter w:w="8926" w:type="dxa"/>
          <w:trHeight w:val="126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Предупреждение возникновения и распространения лесных пожаров, включая территорию особо охраняемых природных территорий</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08 1 01 00000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191 594,5</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148 598,2</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153 456,2</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Предупреждение возникновения и распространения лесных пожаров, проведение профилактики возникновения очагов вредных организмов, их локализация и ликвидация, осуществление </w:t>
            </w:r>
            <w:proofErr w:type="spellStart"/>
            <w:r w:rsidRPr="004974E2">
              <w:rPr>
                <w:kern w:val="0"/>
              </w:rPr>
              <w:t>лесовосстановления</w:t>
            </w:r>
            <w:proofErr w:type="spellEnd"/>
            <w:r w:rsidRPr="004974E2">
              <w:rPr>
                <w:kern w:val="0"/>
              </w:rPr>
              <w:t>, лесоразведения и ухода за лесами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08 1 02 00000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56 344,2</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56 335,9</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56 335,9</w:t>
            </w:r>
          </w:p>
        </w:tc>
      </w:tr>
      <w:tr w:rsidR="004974E2" w:rsidRPr="004974E2" w:rsidTr="001F5481">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Расходы на обеспечение деятельности государственных </w:t>
            </w:r>
            <w:r w:rsidRPr="004974E2">
              <w:rPr>
                <w:kern w:val="0"/>
              </w:rPr>
              <w:lastRenderedPageBreak/>
              <w:t>учреждений</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lastRenderedPageBreak/>
              <w:t>08 1 02 00590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766,4</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758,1</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758,1</w:t>
            </w:r>
          </w:p>
        </w:tc>
      </w:tr>
      <w:tr w:rsidR="004974E2" w:rsidRPr="004974E2" w:rsidTr="004B6EFF">
        <w:trPr>
          <w:gridAfter w:val="2"/>
          <w:wAfter w:w="8926" w:type="dxa"/>
          <w:trHeight w:val="373"/>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08 1 02 00590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600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766,4</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758,1</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758,1</w:t>
            </w:r>
          </w:p>
        </w:tc>
      </w:tr>
      <w:tr w:rsidR="004974E2" w:rsidRPr="004974E2" w:rsidTr="009D7D4D">
        <w:trPr>
          <w:gridAfter w:val="2"/>
          <w:wAfter w:w="8926" w:type="dxa"/>
          <w:trHeight w:val="126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Организация использования лесов, лесное планирование и регламентирование, ведение государственного лесного реестра и проведение лесоустройства </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08 1 03 00000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36 004,7</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36 261,6</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50 855,9</w:t>
            </w:r>
          </w:p>
        </w:tc>
      </w:tr>
      <w:tr w:rsidR="004974E2" w:rsidRPr="004974E2" w:rsidTr="00D62566">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Расходы на обеспечение деятельности государственных учреждений</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08 1 03 00590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15,7</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24,0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24,0</w:t>
            </w:r>
          </w:p>
        </w:tc>
      </w:tr>
      <w:tr w:rsidR="004974E2" w:rsidRPr="004974E2" w:rsidTr="005868A1">
        <w:trPr>
          <w:gridAfter w:val="2"/>
          <w:wAfter w:w="8926" w:type="dxa"/>
          <w:trHeight w:val="109"/>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08 1 03 00590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600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15,7</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24,0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24,0</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Осуществление отдельных полномочий в области лесных отношений</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08 1 03 51290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35 989,0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36 237,6</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50 831,9</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08 1 03 51290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800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27,1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Обеспечение исполнения переданных полномочий в области лесных отношений</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08 1 04 00000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341 963,4</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284 005,3</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284 857,6</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Осуществление отдельных полномочий в области лесных отношений</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08 1 04 51290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315 253,9</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284 005,3</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284 857,6</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08 1 04 51290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65 812,3</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32 216,4</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30 562,7</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08 1 04 51290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800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133,6</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1F5481">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 xml:space="preserve">Подпрограмма "Развитие профессионального образования в сфере </w:t>
            </w:r>
            <w:r w:rsidRPr="004974E2">
              <w:rPr>
                <w:b/>
                <w:bCs/>
                <w:kern w:val="0"/>
              </w:rPr>
              <w:lastRenderedPageBreak/>
              <w:t>лесного хозяйства"</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lastRenderedPageBreak/>
              <w:t>08 2 00 00000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73 012,9</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80 453,2</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84 564,2</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Оказание государственной услуги среднего и дополнительного профессионального образования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08 2 01 00000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69 786,4</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76 097,0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80 033,8</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Расходы на обеспечение деятельности государственных учреждений</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08 2 01 00590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69 786,4</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76 097,0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80 033,8</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08 2 01 00590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600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69 786,4</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76 097,0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80 033,8</w:t>
            </w:r>
          </w:p>
        </w:tc>
      </w:tr>
      <w:tr w:rsidR="004974E2" w:rsidRPr="004974E2" w:rsidTr="00D62566">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Выплата стипендий </w:t>
            </w:r>
            <w:proofErr w:type="gramStart"/>
            <w:r w:rsidRPr="004974E2">
              <w:rPr>
                <w:kern w:val="0"/>
              </w:rPr>
              <w:t>обучающимся</w:t>
            </w:r>
            <w:proofErr w:type="gramEnd"/>
            <w:r w:rsidRPr="004974E2">
              <w:rPr>
                <w:kern w:val="0"/>
              </w:rPr>
              <w:t xml:space="preserve"> и иных расходов на социальную поддержку обучающихся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08 2 02 00000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3 226,5</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4 356,2</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4 530,4</w:t>
            </w:r>
          </w:p>
        </w:tc>
      </w:tr>
      <w:tr w:rsidR="004974E2" w:rsidRPr="004974E2" w:rsidTr="005868A1">
        <w:trPr>
          <w:gridAfter w:val="2"/>
          <w:wAfter w:w="8926" w:type="dxa"/>
          <w:trHeight w:val="109"/>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Расходы на обеспечение деятельности государственных учреждений</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08 2 02 00590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3 226,5</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4 356,2</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4 530,4</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08 2 02 00590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600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3 226,5</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4 356,2</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4 530,4</w:t>
            </w:r>
          </w:p>
        </w:tc>
      </w:tr>
      <w:tr w:rsidR="004974E2" w:rsidRPr="004974E2" w:rsidTr="009D7D4D">
        <w:trPr>
          <w:gridAfter w:val="2"/>
          <w:wAfter w:w="8926" w:type="dxa"/>
          <w:trHeight w:val="75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Государственная программа "Развитие культуры и туризма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09 0 00 00000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4B6EFF" w:rsidP="00804038">
            <w:pPr>
              <w:overflowPunct/>
              <w:autoSpaceDE/>
              <w:autoSpaceDN/>
              <w:adjustRightInd/>
              <w:spacing w:after="0"/>
              <w:jc w:val="right"/>
              <w:textAlignment w:val="auto"/>
              <w:rPr>
                <w:kern w:val="0"/>
              </w:rPr>
            </w:pPr>
            <w:r w:rsidRPr="004974E2">
              <w:rPr>
                <w:kern w:val="0"/>
              </w:rPr>
              <w:t>7 627 850,2</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3 595 417,0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2 773 657,3</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Подпрограмма "Поддержка профессионального искусства, образования"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09 2 00 00000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4B6EFF" w:rsidP="00804038">
            <w:pPr>
              <w:overflowPunct/>
              <w:autoSpaceDE/>
              <w:autoSpaceDN/>
              <w:adjustRightInd/>
              <w:spacing w:after="0"/>
              <w:jc w:val="right"/>
              <w:textAlignment w:val="auto"/>
              <w:rPr>
                <w:kern w:val="0"/>
              </w:rPr>
            </w:pPr>
            <w:r w:rsidRPr="004974E2">
              <w:rPr>
                <w:kern w:val="0"/>
              </w:rPr>
              <w:t>5 706 058,9</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7D165A" w:rsidP="00804038">
            <w:pPr>
              <w:overflowPunct/>
              <w:autoSpaceDE/>
              <w:autoSpaceDN/>
              <w:adjustRightInd/>
              <w:spacing w:after="0"/>
              <w:jc w:val="right"/>
              <w:textAlignment w:val="auto"/>
              <w:rPr>
                <w:kern w:val="0"/>
              </w:rPr>
            </w:pPr>
            <w:r w:rsidRPr="004974E2">
              <w:rPr>
                <w:kern w:val="0"/>
              </w:rPr>
              <w:t>1 994 431,2</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7D165A" w:rsidP="00804038">
            <w:pPr>
              <w:overflowPunct/>
              <w:autoSpaceDE/>
              <w:autoSpaceDN/>
              <w:adjustRightInd/>
              <w:spacing w:after="0"/>
              <w:jc w:val="right"/>
              <w:textAlignment w:val="auto"/>
              <w:rPr>
                <w:kern w:val="0"/>
              </w:rPr>
            </w:pPr>
            <w:r w:rsidRPr="004974E2">
              <w:rPr>
                <w:kern w:val="0"/>
              </w:rPr>
              <w:t>1 474 303,1</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Организация и проведение государственных праздников и общественно значимых мероприятий</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09 2 05 00000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4B6EFF" w:rsidP="00804038">
            <w:pPr>
              <w:overflowPunct/>
              <w:autoSpaceDE/>
              <w:autoSpaceDN/>
              <w:adjustRightInd/>
              <w:spacing w:after="0"/>
              <w:jc w:val="right"/>
              <w:textAlignment w:val="auto"/>
              <w:rPr>
                <w:kern w:val="0"/>
              </w:rPr>
            </w:pPr>
            <w:r w:rsidRPr="004974E2">
              <w:rPr>
                <w:kern w:val="0"/>
              </w:rPr>
              <w:t>4 213 386,3</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7D165A" w:rsidP="00804038">
            <w:pPr>
              <w:overflowPunct/>
              <w:autoSpaceDE/>
              <w:autoSpaceDN/>
              <w:adjustRightInd/>
              <w:spacing w:after="0"/>
              <w:jc w:val="right"/>
              <w:textAlignment w:val="auto"/>
              <w:rPr>
                <w:kern w:val="0"/>
              </w:rPr>
            </w:pPr>
            <w:r w:rsidRPr="004974E2">
              <w:rPr>
                <w:kern w:val="0"/>
              </w:rPr>
              <w:t>680 895,2</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7D165A" w:rsidP="00804038">
            <w:pPr>
              <w:overflowPunct/>
              <w:autoSpaceDE/>
              <w:autoSpaceDN/>
              <w:adjustRightInd/>
              <w:spacing w:after="0"/>
              <w:jc w:val="right"/>
              <w:textAlignment w:val="auto"/>
              <w:rPr>
                <w:kern w:val="0"/>
              </w:rPr>
            </w:pPr>
            <w:r w:rsidRPr="004974E2">
              <w:rPr>
                <w:kern w:val="0"/>
              </w:rPr>
              <w:t>4 905,2</w:t>
            </w:r>
          </w:p>
        </w:tc>
      </w:tr>
      <w:tr w:rsidR="004974E2" w:rsidRPr="004974E2" w:rsidTr="001F5481">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4B6EFF" w:rsidRPr="004974E2" w:rsidRDefault="004B6EFF" w:rsidP="004B6EFF">
            <w:pPr>
              <w:overflowPunct/>
              <w:autoSpaceDE/>
              <w:autoSpaceDN/>
              <w:adjustRightInd/>
              <w:spacing w:after="0"/>
              <w:textAlignment w:val="auto"/>
              <w:rPr>
                <w:kern w:val="0"/>
              </w:rPr>
            </w:pPr>
            <w:r w:rsidRPr="004974E2">
              <w:rPr>
                <w:kern w:val="0"/>
              </w:rPr>
              <w:t>Мероприятия в сфере культуры и кинематографии</w:t>
            </w:r>
          </w:p>
        </w:tc>
        <w:tc>
          <w:tcPr>
            <w:tcW w:w="1702" w:type="dxa"/>
            <w:tcBorders>
              <w:top w:val="nil"/>
              <w:left w:val="nil"/>
              <w:bottom w:val="single" w:sz="4" w:space="0" w:color="auto"/>
              <w:right w:val="single" w:sz="4" w:space="0" w:color="auto"/>
            </w:tcBorders>
            <w:shd w:val="clear" w:color="auto" w:fill="auto"/>
            <w:noWrap/>
            <w:vAlign w:val="bottom"/>
          </w:tcPr>
          <w:p w:rsidR="004B6EFF" w:rsidRPr="004974E2" w:rsidRDefault="004B6EFF" w:rsidP="004B6EFF">
            <w:pPr>
              <w:overflowPunct/>
              <w:autoSpaceDE/>
              <w:autoSpaceDN/>
              <w:adjustRightInd/>
              <w:spacing w:after="0"/>
              <w:jc w:val="center"/>
              <w:textAlignment w:val="auto"/>
              <w:rPr>
                <w:kern w:val="0"/>
              </w:rPr>
            </w:pPr>
            <w:r w:rsidRPr="004974E2">
              <w:rPr>
                <w:kern w:val="0"/>
              </w:rPr>
              <w:t>09 2 05 25220</w:t>
            </w:r>
          </w:p>
        </w:tc>
        <w:tc>
          <w:tcPr>
            <w:tcW w:w="707" w:type="dxa"/>
            <w:tcBorders>
              <w:top w:val="nil"/>
              <w:left w:val="nil"/>
              <w:bottom w:val="single" w:sz="4" w:space="0" w:color="auto"/>
              <w:right w:val="single" w:sz="4" w:space="0" w:color="auto"/>
            </w:tcBorders>
            <w:shd w:val="clear" w:color="auto" w:fill="auto"/>
            <w:noWrap/>
            <w:vAlign w:val="bottom"/>
          </w:tcPr>
          <w:p w:rsidR="004B6EFF" w:rsidRPr="004974E2" w:rsidRDefault="004B6EFF" w:rsidP="004B6EFF">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4B6EFF" w:rsidRPr="004974E2" w:rsidRDefault="004B6EFF" w:rsidP="007D165A">
            <w:pPr>
              <w:overflowPunct/>
              <w:autoSpaceDE/>
              <w:autoSpaceDN/>
              <w:adjustRightInd/>
              <w:spacing w:after="0"/>
              <w:jc w:val="right"/>
              <w:textAlignment w:val="auto"/>
              <w:rPr>
                <w:kern w:val="0"/>
              </w:rPr>
            </w:pPr>
            <w:r w:rsidRPr="004974E2">
              <w:rPr>
                <w:kern w:val="0"/>
              </w:rPr>
              <w:t>2 959 492,7</w:t>
            </w:r>
          </w:p>
        </w:tc>
        <w:tc>
          <w:tcPr>
            <w:tcW w:w="1559" w:type="dxa"/>
            <w:tcBorders>
              <w:top w:val="nil"/>
              <w:left w:val="nil"/>
              <w:bottom w:val="single" w:sz="4" w:space="0" w:color="auto"/>
              <w:right w:val="single" w:sz="4" w:space="0" w:color="auto"/>
            </w:tcBorders>
            <w:shd w:val="clear" w:color="auto" w:fill="auto"/>
            <w:noWrap/>
            <w:vAlign w:val="bottom"/>
          </w:tcPr>
          <w:p w:rsidR="004B6EFF" w:rsidRPr="004974E2" w:rsidRDefault="004B6EFF" w:rsidP="007D165A">
            <w:pPr>
              <w:overflowPunct/>
              <w:autoSpaceDE/>
              <w:autoSpaceDN/>
              <w:adjustRightInd/>
              <w:spacing w:after="0"/>
              <w:jc w:val="right"/>
              <w:textAlignment w:val="auto"/>
              <w:rPr>
                <w:kern w:val="0"/>
              </w:rPr>
            </w:pPr>
            <w:r w:rsidRPr="004974E2">
              <w:rPr>
                <w:kern w:val="0"/>
              </w:rPr>
              <w:t>186 409,3</w:t>
            </w:r>
          </w:p>
        </w:tc>
        <w:tc>
          <w:tcPr>
            <w:tcW w:w="1562" w:type="dxa"/>
            <w:tcBorders>
              <w:top w:val="nil"/>
              <w:left w:val="nil"/>
              <w:bottom w:val="single" w:sz="4" w:space="0" w:color="auto"/>
              <w:right w:val="single" w:sz="4" w:space="0" w:color="auto"/>
            </w:tcBorders>
            <w:shd w:val="clear" w:color="auto" w:fill="auto"/>
            <w:noWrap/>
            <w:vAlign w:val="bottom"/>
          </w:tcPr>
          <w:p w:rsidR="004B6EFF" w:rsidRPr="004974E2" w:rsidRDefault="004B6EFF" w:rsidP="00804038">
            <w:pPr>
              <w:overflowPunct/>
              <w:autoSpaceDE/>
              <w:autoSpaceDN/>
              <w:adjustRightInd/>
              <w:spacing w:after="0"/>
              <w:jc w:val="right"/>
              <w:textAlignment w:val="auto"/>
              <w:rPr>
                <w:kern w:val="0"/>
              </w:rPr>
            </w:pPr>
            <w:r w:rsidRPr="004974E2">
              <w:rPr>
                <w:kern w:val="0"/>
              </w:rPr>
              <w:t>4 905,2</w:t>
            </w:r>
          </w:p>
        </w:tc>
      </w:tr>
      <w:tr w:rsidR="004974E2" w:rsidRPr="004974E2" w:rsidTr="001F5481">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4B6EFF" w:rsidRPr="004974E2" w:rsidRDefault="004B6EFF" w:rsidP="004B6EFF">
            <w:pPr>
              <w:overflowPunct/>
              <w:autoSpaceDE/>
              <w:autoSpaceDN/>
              <w:adjustRightInd/>
              <w:spacing w:after="0"/>
              <w:textAlignment w:val="auto"/>
              <w:rPr>
                <w:kern w:val="0"/>
              </w:rPr>
            </w:pPr>
            <w:r w:rsidRPr="004974E2">
              <w:rPr>
                <w:kern w:val="0"/>
              </w:rPr>
              <w:t xml:space="preserve">Предоставление субсидий </w:t>
            </w:r>
            <w:r w:rsidRPr="004974E2">
              <w:rPr>
                <w:kern w:val="0"/>
              </w:rPr>
              <w:lastRenderedPageBreak/>
              <w:t>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tcPr>
          <w:p w:rsidR="004B6EFF" w:rsidRPr="004974E2" w:rsidRDefault="004B6EFF" w:rsidP="004B6EFF">
            <w:pPr>
              <w:overflowPunct/>
              <w:autoSpaceDE/>
              <w:autoSpaceDN/>
              <w:adjustRightInd/>
              <w:spacing w:after="0"/>
              <w:jc w:val="center"/>
              <w:textAlignment w:val="auto"/>
              <w:rPr>
                <w:kern w:val="0"/>
              </w:rPr>
            </w:pPr>
            <w:r w:rsidRPr="004974E2">
              <w:rPr>
                <w:kern w:val="0"/>
              </w:rPr>
              <w:lastRenderedPageBreak/>
              <w:t>09 2 05 25220</w:t>
            </w:r>
          </w:p>
        </w:tc>
        <w:tc>
          <w:tcPr>
            <w:tcW w:w="707" w:type="dxa"/>
            <w:tcBorders>
              <w:top w:val="nil"/>
              <w:left w:val="nil"/>
              <w:bottom w:val="single" w:sz="4" w:space="0" w:color="auto"/>
              <w:right w:val="single" w:sz="4" w:space="0" w:color="auto"/>
            </w:tcBorders>
            <w:shd w:val="clear" w:color="auto" w:fill="auto"/>
            <w:noWrap/>
            <w:vAlign w:val="bottom"/>
          </w:tcPr>
          <w:p w:rsidR="004B6EFF" w:rsidRPr="004974E2" w:rsidRDefault="004B6EFF" w:rsidP="004B6EFF">
            <w:pPr>
              <w:overflowPunct/>
              <w:autoSpaceDE/>
              <w:autoSpaceDN/>
              <w:adjustRightInd/>
              <w:spacing w:after="0"/>
              <w:jc w:val="center"/>
              <w:textAlignment w:val="auto"/>
              <w:rPr>
                <w:kern w:val="0"/>
              </w:rPr>
            </w:pPr>
            <w:r w:rsidRPr="004974E2">
              <w:rPr>
                <w:kern w:val="0"/>
              </w:rPr>
              <w:t>600</w:t>
            </w:r>
          </w:p>
        </w:tc>
        <w:tc>
          <w:tcPr>
            <w:tcW w:w="1561" w:type="dxa"/>
            <w:tcBorders>
              <w:top w:val="nil"/>
              <w:left w:val="nil"/>
              <w:bottom w:val="single" w:sz="4" w:space="0" w:color="auto"/>
              <w:right w:val="single" w:sz="4" w:space="0" w:color="auto"/>
            </w:tcBorders>
            <w:shd w:val="clear" w:color="auto" w:fill="auto"/>
            <w:noWrap/>
            <w:vAlign w:val="bottom"/>
          </w:tcPr>
          <w:p w:rsidR="004B6EFF" w:rsidRPr="004974E2" w:rsidRDefault="004B6EFF" w:rsidP="007D165A">
            <w:pPr>
              <w:overflowPunct/>
              <w:autoSpaceDE/>
              <w:autoSpaceDN/>
              <w:adjustRightInd/>
              <w:spacing w:after="0"/>
              <w:jc w:val="right"/>
              <w:textAlignment w:val="auto"/>
              <w:rPr>
                <w:kern w:val="0"/>
              </w:rPr>
            </w:pPr>
            <w:r w:rsidRPr="004974E2">
              <w:rPr>
                <w:kern w:val="0"/>
              </w:rPr>
              <w:t>2 959 492,7</w:t>
            </w:r>
          </w:p>
        </w:tc>
        <w:tc>
          <w:tcPr>
            <w:tcW w:w="1559" w:type="dxa"/>
            <w:tcBorders>
              <w:top w:val="nil"/>
              <w:left w:val="nil"/>
              <w:bottom w:val="single" w:sz="4" w:space="0" w:color="auto"/>
              <w:right w:val="single" w:sz="4" w:space="0" w:color="auto"/>
            </w:tcBorders>
            <w:shd w:val="clear" w:color="auto" w:fill="auto"/>
            <w:noWrap/>
            <w:vAlign w:val="bottom"/>
          </w:tcPr>
          <w:p w:rsidR="004B6EFF" w:rsidRPr="004974E2" w:rsidRDefault="004B6EFF" w:rsidP="007D165A">
            <w:pPr>
              <w:overflowPunct/>
              <w:autoSpaceDE/>
              <w:autoSpaceDN/>
              <w:adjustRightInd/>
              <w:spacing w:after="0"/>
              <w:jc w:val="right"/>
              <w:textAlignment w:val="auto"/>
              <w:rPr>
                <w:kern w:val="0"/>
              </w:rPr>
            </w:pPr>
            <w:r w:rsidRPr="004974E2">
              <w:rPr>
                <w:kern w:val="0"/>
              </w:rPr>
              <w:t>186 409,3</w:t>
            </w:r>
          </w:p>
        </w:tc>
        <w:tc>
          <w:tcPr>
            <w:tcW w:w="1562" w:type="dxa"/>
            <w:tcBorders>
              <w:top w:val="nil"/>
              <w:left w:val="nil"/>
              <w:bottom w:val="single" w:sz="4" w:space="0" w:color="auto"/>
              <w:right w:val="single" w:sz="4" w:space="0" w:color="auto"/>
            </w:tcBorders>
            <w:shd w:val="clear" w:color="auto" w:fill="auto"/>
            <w:noWrap/>
            <w:vAlign w:val="bottom"/>
          </w:tcPr>
          <w:p w:rsidR="004B6EFF" w:rsidRPr="004974E2" w:rsidRDefault="004B6EFF" w:rsidP="00804038">
            <w:pPr>
              <w:overflowPunct/>
              <w:autoSpaceDE/>
              <w:autoSpaceDN/>
              <w:adjustRightInd/>
              <w:spacing w:after="0"/>
              <w:jc w:val="right"/>
              <w:textAlignment w:val="auto"/>
              <w:rPr>
                <w:kern w:val="0"/>
              </w:rPr>
            </w:pPr>
            <w:r w:rsidRPr="004974E2">
              <w:rPr>
                <w:kern w:val="0"/>
              </w:rPr>
              <w:t>4 905,2</w:t>
            </w:r>
          </w:p>
        </w:tc>
      </w:tr>
      <w:tr w:rsidR="004974E2" w:rsidRPr="004974E2" w:rsidTr="001F5481">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7D165A" w:rsidRPr="004974E2" w:rsidRDefault="007D165A" w:rsidP="00804038">
            <w:pPr>
              <w:overflowPunct/>
              <w:autoSpaceDE/>
              <w:autoSpaceDN/>
              <w:adjustRightInd/>
              <w:spacing w:after="0"/>
              <w:textAlignment w:val="auto"/>
              <w:rPr>
                <w:kern w:val="0"/>
              </w:rPr>
            </w:pPr>
            <w:r w:rsidRPr="004974E2">
              <w:rPr>
                <w:kern w:val="0"/>
              </w:rPr>
              <w:lastRenderedPageBreak/>
              <w:t>Реставрационно-восстановительные работы и сохранение значимых объектов культурного наследия, находящихся на территории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7D165A" w:rsidRPr="004974E2" w:rsidRDefault="007D165A" w:rsidP="00804038">
            <w:pPr>
              <w:overflowPunct/>
              <w:autoSpaceDE/>
              <w:autoSpaceDN/>
              <w:adjustRightInd/>
              <w:spacing w:after="0"/>
              <w:jc w:val="center"/>
              <w:textAlignment w:val="auto"/>
              <w:rPr>
                <w:kern w:val="0"/>
              </w:rPr>
            </w:pPr>
            <w:r w:rsidRPr="004974E2">
              <w:rPr>
                <w:kern w:val="0"/>
              </w:rPr>
              <w:t>09 2 05 55820</w:t>
            </w:r>
          </w:p>
        </w:tc>
        <w:tc>
          <w:tcPr>
            <w:tcW w:w="707" w:type="dxa"/>
            <w:tcBorders>
              <w:top w:val="nil"/>
              <w:left w:val="nil"/>
              <w:bottom w:val="single" w:sz="4" w:space="0" w:color="auto"/>
              <w:right w:val="single" w:sz="4" w:space="0" w:color="auto"/>
            </w:tcBorders>
            <w:shd w:val="clear" w:color="auto" w:fill="auto"/>
            <w:noWrap/>
            <w:vAlign w:val="bottom"/>
            <w:hideMark/>
          </w:tcPr>
          <w:p w:rsidR="007D165A" w:rsidRPr="004974E2" w:rsidRDefault="007D165A"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7D165A" w:rsidRPr="004974E2" w:rsidRDefault="007D165A" w:rsidP="007D165A">
            <w:pPr>
              <w:overflowPunct/>
              <w:autoSpaceDE/>
              <w:autoSpaceDN/>
              <w:adjustRightInd/>
              <w:spacing w:after="0"/>
              <w:jc w:val="right"/>
              <w:textAlignment w:val="auto"/>
              <w:rPr>
                <w:kern w:val="0"/>
              </w:rPr>
            </w:pPr>
            <w:r w:rsidRPr="004974E2">
              <w:rPr>
                <w:kern w:val="0"/>
              </w:rPr>
              <w:t>265 262,0</w:t>
            </w:r>
          </w:p>
        </w:tc>
        <w:tc>
          <w:tcPr>
            <w:tcW w:w="1559" w:type="dxa"/>
            <w:tcBorders>
              <w:top w:val="nil"/>
              <w:left w:val="nil"/>
              <w:bottom w:val="single" w:sz="4" w:space="0" w:color="auto"/>
              <w:right w:val="single" w:sz="4" w:space="0" w:color="auto"/>
            </w:tcBorders>
            <w:shd w:val="clear" w:color="auto" w:fill="auto"/>
            <w:noWrap/>
            <w:vAlign w:val="bottom"/>
            <w:hideMark/>
          </w:tcPr>
          <w:p w:rsidR="007D165A" w:rsidRPr="004974E2" w:rsidRDefault="007D165A" w:rsidP="007D165A">
            <w:pPr>
              <w:overflowPunct/>
              <w:autoSpaceDE/>
              <w:autoSpaceDN/>
              <w:adjustRightInd/>
              <w:spacing w:after="0"/>
              <w:jc w:val="right"/>
              <w:textAlignment w:val="auto"/>
              <w:rPr>
                <w:kern w:val="0"/>
              </w:rPr>
            </w:pPr>
            <w:r w:rsidRPr="004974E2">
              <w:rPr>
                <w:kern w:val="0"/>
              </w:rPr>
              <w:t>222 337,0</w:t>
            </w:r>
          </w:p>
        </w:tc>
        <w:tc>
          <w:tcPr>
            <w:tcW w:w="1562" w:type="dxa"/>
            <w:tcBorders>
              <w:top w:val="nil"/>
              <w:left w:val="nil"/>
              <w:bottom w:val="single" w:sz="4" w:space="0" w:color="auto"/>
              <w:right w:val="single" w:sz="4" w:space="0" w:color="auto"/>
            </w:tcBorders>
            <w:shd w:val="clear" w:color="auto" w:fill="auto"/>
            <w:noWrap/>
            <w:vAlign w:val="bottom"/>
            <w:hideMark/>
          </w:tcPr>
          <w:p w:rsidR="007D165A" w:rsidRPr="004974E2" w:rsidRDefault="007D165A" w:rsidP="00804038">
            <w:pPr>
              <w:overflowPunct/>
              <w:autoSpaceDE/>
              <w:autoSpaceDN/>
              <w:adjustRightInd/>
              <w:spacing w:after="0"/>
              <w:jc w:val="right"/>
              <w:textAlignment w:val="auto"/>
              <w:rPr>
                <w:kern w:val="0"/>
              </w:rPr>
            </w:pPr>
            <w:r w:rsidRPr="004974E2">
              <w:rPr>
                <w:kern w:val="0"/>
              </w:rPr>
              <w:t>0,0</w:t>
            </w:r>
          </w:p>
        </w:tc>
      </w:tr>
      <w:tr w:rsidR="004974E2" w:rsidRPr="004974E2" w:rsidTr="007D165A">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7D165A" w:rsidRPr="004974E2" w:rsidRDefault="007D165A" w:rsidP="00804038">
            <w:pPr>
              <w:overflowPunct/>
              <w:autoSpaceDE/>
              <w:autoSpaceDN/>
              <w:adjustRightInd/>
              <w:spacing w:after="0"/>
              <w:textAlignment w:val="auto"/>
              <w:rPr>
                <w:kern w:val="0"/>
              </w:rPr>
            </w:pPr>
            <w:r w:rsidRPr="004974E2">
              <w:rPr>
                <w:kern w:val="0"/>
              </w:rPr>
              <w:t>Межбюджетные трансферты</w:t>
            </w:r>
          </w:p>
        </w:tc>
        <w:tc>
          <w:tcPr>
            <w:tcW w:w="1702" w:type="dxa"/>
            <w:tcBorders>
              <w:top w:val="nil"/>
              <w:left w:val="nil"/>
              <w:bottom w:val="single" w:sz="4" w:space="0" w:color="auto"/>
              <w:right w:val="single" w:sz="4" w:space="0" w:color="auto"/>
            </w:tcBorders>
            <w:shd w:val="clear" w:color="auto" w:fill="auto"/>
            <w:noWrap/>
            <w:vAlign w:val="bottom"/>
          </w:tcPr>
          <w:p w:rsidR="007D165A" w:rsidRPr="004974E2" w:rsidRDefault="007D165A" w:rsidP="00234116">
            <w:pPr>
              <w:overflowPunct/>
              <w:autoSpaceDE/>
              <w:autoSpaceDN/>
              <w:adjustRightInd/>
              <w:spacing w:after="0"/>
              <w:jc w:val="center"/>
              <w:textAlignment w:val="auto"/>
              <w:rPr>
                <w:kern w:val="0"/>
              </w:rPr>
            </w:pPr>
            <w:r w:rsidRPr="004974E2">
              <w:rPr>
                <w:kern w:val="0"/>
              </w:rPr>
              <w:t>09 2 05 55820</w:t>
            </w:r>
          </w:p>
        </w:tc>
        <w:tc>
          <w:tcPr>
            <w:tcW w:w="707" w:type="dxa"/>
            <w:tcBorders>
              <w:top w:val="nil"/>
              <w:left w:val="nil"/>
              <w:bottom w:val="single" w:sz="4" w:space="0" w:color="auto"/>
              <w:right w:val="single" w:sz="4" w:space="0" w:color="auto"/>
            </w:tcBorders>
            <w:shd w:val="clear" w:color="auto" w:fill="auto"/>
            <w:noWrap/>
            <w:vAlign w:val="bottom"/>
          </w:tcPr>
          <w:p w:rsidR="007D165A" w:rsidRPr="004974E2" w:rsidRDefault="007D165A" w:rsidP="00804038">
            <w:pPr>
              <w:overflowPunct/>
              <w:autoSpaceDE/>
              <w:autoSpaceDN/>
              <w:adjustRightInd/>
              <w:spacing w:after="0"/>
              <w:jc w:val="center"/>
              <w:textAlignment w:val="auto"/>
              <w:rPr>
                <w:kern w:val="0"/>
              </w:rPr>
            </w:pPr>
            <w:r w:rsidRPr="004974E2">
              <w:rPr>
                <w:kern w:val="0"/>
              </w:rPr>
              <w:t>500</w:t>
            </w:r>
          </w:p>
        </w:tc>
        <w:tc>
          <w:tcPr>
            <w:tcW w:w="1561" w:type="dxa"/>
            <w:tcBorders>
              <w:top w:val="nil"/>
              <w:left w:val="nil"/>
              <w:bottom w:val="single" w:sz="4" w:space="0" w:color="auto"/>
              <w:right w:val="single" w:sz="4" w:space="0" w:color="auto"/>
            </w:tcBorders>
            <w:shd w:val="clear" w:color="auto" w:fill="auto"/>
            <w:noWrap/>
            <w:vAlign w:val="bottom"/>
          </w:tcPr>
          <w:p w:rsidR="007D165A" w:rsidRPr="004974E2" w:rsidRDefault="007D165A" w:rsidP="007D165A">
            <w:pPr>
              <w:overflowPunct/>
              <w:autoSpaceDE/>
              <w:autoSpaceDN/>
              <w:adjustRightInd/>
              <w:spacing w:after="0"/>
              <w:jc w:val="right"/>
              <w:textAlignment w:val="auto"/>
              <w:rPr>
                <w:kern w:val="0"/>
              </w:rPr>
            </w:pPr>
            <w:r w:rsidRPr="004974E2">
              <w:rPr>
                <w:kern w:val="0"/>
              </w:rPr>
              <w:t>40 920,0</w:t>
            </w:r>
          </w:p>
        </w:tc>
        <w:tc>
          <w:tcPr>
            <w:tcW w:w="1559" w:type="dxa"/>
            <w:tcBorders>
              <w:top w:val="nil"/>
              <w:left w:val="nil"/>
              <w:bottom w:val="single" w:sz="4" w:space="0" w:color="auto"/>
              <w:right w:val="single" w:sz="4" w:space="0" w:color="auto"/>
            </w:tcBorders>
            <w:shd w:val="clear" w:color="auto" w:fill="auto"/>
            <w:noWrap/>
            <w:vAlign w:val="bottom"/>
          </w:tcPr>
          <w:p w:rsidR="007D165A" w:rsidRPr="004974E2" w:rsidRDefault="007D165A" w:rsidP="007D165A">
            <w:pPr>
              <w:overflowPunct/>
              <w:autoSpaceDE/>
              <w:autoSpaceDN/>
              <w:adjustRightInd/>
              <w:spacing w:after="0"/>
              <w:jc w:val="right"/>
              <w:textAlignment w:val="auto"/>
              <w:rPr>
                <w:kern w:val="0"/>
              </w:rPr>
            </w:pPr>
            <w:r w:rsidRPr="004974E2">
              <w:rPr>
                <w:kern w:val="0"/>
              </w:rPr>
              <w:t>105 000,0</w:t>
            </w:r>
          </w:p>
        </w:tc>
        <w:tc>
          <w:tcPr>
            <w:tcW w:w="1562" w:type="dxa"/>
            <w:tcBorders>
              <w:top w:val="nil"/>
              <w:left w:val="nil"/>
              <w:bottom w:val="single" w:sz="4" w:space="0" w:color="auto"/>
              <w:right w:val="single" w:sz="4" w:space="0" w:color="auto"/>
            </w:tcBorders>
            <w:shd w:val="clear" w:color="auto" w:fill="auto"/>
            <w:noWrap/>
            <w:vAlign w:val="bottom"/>
          </w:tcPr>
          <w:p w:rsidR="007D165A" w:rsidRPr="004974E2" w:rsidRDefault="007D165A" w:rsidP="00234116">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7D165A" w:rsidRPr="004974E2" w:rsidRDefault="007D165A" w:rsidP="00804038">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7D165A" w:rsidRPr="004974E2" w:rsidRDefault="007D165A" w:rsidP="00804038">
            <w:pPr>
              <w:overflowPunct/>
              <w:autoSpaceDE/>
              <w:autoSpaceDN/>
              <w:adjustRightInd/>
              <w:spacing w:after="0"/>
              <w:jc w:val="center"/>
              <w:textAlignment w:val="auto"/>
              <w:rPr>
                <w:kern w:val="0"/>
              </w:rPr>
            </w:pPr>
            <w:r w:rsidRPr="004974E2">
              <w:rPr>
                <w:kern w:val="0"/>
              </w:rPr>
              <w:t>09 2 05 55820</w:t>
            </w:r>
          </w:p>
        </w:tc>
        <w:tc>
          <w:tcPr>
            <w:tcW w:w="707" w:type="dxa"/>
            <w:tcBorders>
              <w:top w:val="nil"/>
              <w:left w:val="nil"/>
              <w:bottom w:val="single" w:sz="4" w:space="0" w:color="auto"/>
              <w:right w:val="single" w:sz="4" w:space="0" w:color="auto"/>
            </w:tcBorders>
            <w:shd w:val="clear" w:color="auto" w:fill="auto"/>
            <w:noWrap/>
            <w:vAlign w:val="bottom"/>
            <w:hideMark/>
          </w:tcPr>
          <w:p w:rsidR="007D165A" w:rsidRPr="004974E2" w:rsidRDefault="007D165A" w:rsidP="00804038">
            <w:pPr>
              <w:overflowPunct/>
              <w:autoSpaceDE/>
              <w:autoSpaceDN/>
              <w:adjustRightInd/>
              <w:spacing w:after="0"/>
              <w:jc w:val="center"/>
              <w:textAlignment w:val="auto"/>
              <w:rPr>
                <w:kern w:val="0"/>
              </w:rPr>
            </w:pPr>
            <w:r w:rsidRPr="004974E2">
              <w:rPr>
                <w:kern w:val="0"/>
              </w:rPr>
              <w:t>600</w:t>
            </w:r>
          </w:p>
        </w:tc>
        <w:tc>
          <w:tcPr>
            <w:tcW w:w="1561" w:type="dxa"/>
            <w:tcBorders>
              <w:top w:val="nil"/>
              <w:left w:val="nil"/>
              <w:bottom w:val="single" w:sz="4" w:space="0" w:color="auto"/>
              <w:right w:val="single" w:sz="4" w:space="0" w:color="auto"/>
            </w:tcBorders>
            <w:shd w:val="clear" w:color="auto" w:fill="auto"/>
            <w:noWrap/>
            <w:vAlign w:val="bottom"/>
            <w:hideMark/>
          </w:tcPr>
          <w:p w:rsidR="007D165A" w:rsidRPr="004974E2" w:rsidRDefault="007D165A" w:rsidP="007D165A">
            <w:pPr>
              <w:overflowPunct/>
              <w:autoSpaceDE/>
              <w:autoSpaceDN/>
              <w:adjustRightInd/>
              <w:spacing w:after="0"/>
              <w:jc w:val="right"/>
              <w:textAlignment w:val="auto"/>
              <w:rPr>
                <w:kern w:val="0"/>
              </w:rPr>
            </w:pPr>
            <w:r w:rsidRPr="004974E2">
              <w:rPr>
                <w:kern w:val="0"/>
              </w:rPr>
              <w:t>224 342,0</w:t>
            </w:r>
          </w:p>
        </w:tc>
        <w:tc>
          <w:tcPr>
            <w:tcW w:w="1559" w:type="dxa"/>
            <w:tcBorders>
              <w:top w:val="nil"/>
              <w:left w:val="nil"/>
              <w:bottom w:val="single" w:sz="4" w:space="0" w:color="auto"/>
              <w:right w:val="single" w:sz="4" w:space="0" w:color="auto"/>
            </w:tcBorders>
            <w:shd w:val="clear" w:color="auto" w:fill="auto"/>
            <w:noWrap/>
            <w:vAlign w:val="bottom"/>
            <w:hideMark/>
          </w:tcPr>
          <w:p w:rsidR="007D165A" w:rsidRPr="004974E2" w:rsidRDefault="007D165A" w:rsidP="007D165A">
            <w:pPr>
              <w:overflowPunct/>
              <w:autoSpaceDE/>
              <w:autoSpaceDN/>
              <w:adjustRightInd/>
              <w:spacing w:after="0"/>
              <w:jc w:val="right"/>
              <w:textAlignment w:val="auto"/>
              <w:rPr>
                <w:kern w:val="0"/>
              </w:rPr>
            </w:pPr>
            <w:r w:rsidRPr="004974E2">
              <w:rPr>
                <w:kern w:val="0"/>
              </w:rPr>
              <w:t>117 337,0</w:t>
            </w:r>
          </w:p>
        </w:tc>
        <w:tc>
          <w:tcPr>
            <w:tcW w:w="1562" w:type="dxa"/>
            <w:tcBorders>
              <w:top w:val="nil"/>
              <w:left w:val="nil"/>
              <w:bottom w:val="single" w:sz="4" w:space="0" w:color="auto"/>
              <w:right w:val="single" w:sz="4" w:space="0" w:color="auto"/>
            </w:tcBorders>
            <w:shd w:val="clear" w:color="auto" w:fill="auto"/>
            <w:noWrap/>
            <w:vAlign w:val="bottom"/>
            <w:hideMark/>
          </w:tcPr>
          <w:p w:rsidR="007D165A" w:rsidRPr="004974E2" w:rsidRDefault="007D165A"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Государственная программа "Сохранение, популяризация и государственная охрана объектов культурного наследия в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10 0 00 00000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7D165A" w:rsidP="00804038">
            <w:pPr>
              <w:overflowPunct/>
              <w:autoSpaceDE/>
              <w:autoSpaceDN/>
              <w:adjustRightInd/>
              <w:spacing w:after="0"/>
              <w:jc w:val="right"/>
              <w:textAlignment w:val="auto"/>
              <w:rPr>
                <w:b/>
                <w:bCs/>
                <w:kern w:val="0"/>
              </w:rPr>
            </w:pPr>
            <w:r w:rsidRPr="004974E2">
              <w:rPr>
                <w:b/>
                <w:bCs/>
                <w:kern w:val="0"/>
              </w:rPr>
              <w:t>831 083,2</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7D165A" w:rsidP="00804038">
            <w:pPr>
              <w:overflowPunct/>
              <w:autoSpaceDE/>
              <w:autoSpaceDN/>
              <w:adjustRightInd/>
              <w:spacing w:after="0"/>
              <w:jc w:val="right"/>
              <w:textAlignment w:val="auto"/>
              <w:rPr>
                <w:b/>
                <w:bCs/>
                <w:kern w:val="0"/>
              </w:rPr>
            </w:pPr>
            <w:r w:rsidRPr="004974E2">
              <w:rPr>
                <w:b/>
                <w:bCs/>
                <w:kern w:val="0"/>
              </w:rPr>
              <w:t>321 391,6</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7D165A" w:rsidP="00804038">
            <w:pPr>
              <w:overflowPunct/>
              <w:autoSpaceDE/>
              <w:autoSpaceDN/>
              <w:adjustRightInd/>
              <w:spacing w:after="0"/>
              <w:jc w:val="right"/>
              <w:textAlignment w:val="auto"/>
              <w:rPr>
                <w:b/>
                <w:bCs/>
                <w:kern w:val="0"/>
              </w:rPr>
            </w:pPr>
            <w:r w:rsidRPr="004974E2">
              <w:rPr>
                <w:b/>
                <w:bCs/>
                <w:kern w:val="0"/>
              </w:rPr>
              <w:t>42 815,2</w:t>
            </w:r>
          </w:p>
        </w:tc>
      </w:tr>
      <w:tr w:rsidR="004974E2" w:rsidRPr="004974E2" w:rsidTr="001F5481">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Мероприятия в рамках государственной программы "Сохранение, популяризация и государственная охрана объектов культурного наследия в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10 2 00 00000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7D165A" w:rsidP="00804038">
            <w:pPr>
              <w:overflowPunct/>
              <w:autoSpaceDE/>
              <w:autoSpaceDN/>
              <w:adjustRightInd/>
              <w:spacing w:after="0"/>
              <w:jc w:val="right"/>
              <w:textAlignment w:val="auto"/>
              <w:rPr>
                <w:b/>
                <w:bCs/>
                <w:kern w:val="0"/>
              </w:rPr>
            </w:pPr>
            <w:r w:rsidRPr="004974E2">
              <w:rPr>
                <w:b/>
                <w:bCs/>
                <w:kern w:val="0"/>
              </w:rPr>
              <w:t>804 121,9</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7D165A" w:rsidP="00804038">
            <w:pPr>
              <w:overflowPunct/>
              <w:autoSpaceDE/>
              <w:autoSpaceDN/>
              <w:adjustRightInd/>
              <w:spacing w:after="0"/>
              <w:jc w:val="right"/>
              <w:textAlignment w:val="auto"/>
              <w:rPr>
                <w:b/>
                <w:bCs/>
                <w:kern w:val="0"/>
              </w:rPr>
            </w:pPr>
            <w:r w:rsidRPr="004974E2">
              <w:rPr>
                <w:b/>
                <w:bCs/>
                <w:kern w:val="0"/>
              </w:rPr>
              <w:t>293 011,9</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13 992,1</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Организация работ по сохранению объектов культурного наследия </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10 2 01 00000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7D165A" w:rsidP="00804038">
            <w:pPr>
              <w:overflowPunct/>
              <w:autoSpaceDE/>
              <w:autoSpaceDN/>
              <w:adjustRightInd/>
              <w:spacing w:after="0"/>
              <w:jc w:val="right"/>
              <w:textAlignment w:val="auto"/>
              <w:rPr>
                <w:kern w:val="0"/>
              </w:rPr>
            </w:pPr>
            <w:r w:rsidRPr="004974E2">
              <w:rPr>
                <w:kern w:val="0"/>
              </w:rPr>
              <w:t>712 702,9</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185 039,5</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3 100,0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Мероприятия в сфере культуры и кинематографии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10 2 01 25220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62 055,8</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3 100,0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3 100,0</w:t>
            </w:r>
          </w:p>
        </w:tc>
      </w:tr>
      <w:tr w:rsidR="004974E2" w:rsidRPr="004974E2" w:rsidTr="004B6EFF">
        <w:trPr>
          <w:gridAfter w:val="2"/>
          <w:wAfter w:w="8926" w:type="dxa"/>
          <w:trHeight w:val="77"/>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Закупка товаров, работ и услуг для обеспечения </w:t>
            </w:r>
            <w:r w:rsidRPr="004974E2">
              <w:rPr>
                <w:kern w:val="0"/>
              </w:rPr>
              <w:lastRenderedPageBreak/>
              <w:t>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lastRenderedPageBreak/>
              <w:t>10 2 01 25220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62 055,8</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3 100,0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3 100,0</w:t>
            </w:r>
          </w:p>
        </w:tc>
      </w:tr>
      <w:tr w:rsidR="004974E2" w:rsidRPr="004974E2" w:rsidTr="00D62566">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Реставрационно-восстановительные работы и сохранение значимых объектов культурного наследия, находящихся на территории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10 2 01 55820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7D165A" w:rsidP="00804038">
            <w:pPr>
              <w:overflowPunct/>
              <w:autoSpaceDE/>
              <w:autoSpaceDN/>
              <w:adjustRightInd/>
              <w:spacing w:after="0"/>
              <w:jc w:val="right"/>
              <w:textAlignment w:val="auto"/>
              <w:rPr>
                <w:kern w:val="0"/>
              </w:rPr>
            </w:pPr>
            <w:r w:rsidRPr="004974E2">
              <w:rPr>
                <w:kern w:val="0"/>
              </w:rPr>
              <w:t>650 647,1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7D165A" w:rsidP="00804038">
            <w:pPr>
              <w:overflowPunct/>
              <w:autoSpaceDE/>
              <w:autoSpaceDN/>
              <w:adjustRightInd/>
              <w:spacing w:after="0"/>
              <w:jc w:val="right"/>
              <w:textAlignment w:val="auto"/>
              <w:rPr>
                <w:kern w:val="0"/>
              </w:rPr>
            </w:pPr>
            <w:r w:rsidRPr="004974E2">
              <w:rPr>
                <w:kern w:val="0"/>
              </w:rPr>
              <w:t>181 939,5</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10 2 01 55820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7D165A" w:rsidP="00804038">
            <w:pPr>
              <w:overflowPunct/>
              <w:autoSpaceDE/>
              <w:autoSpaceDN/>
              <w:adjustRightInd/>
              <w:spacing w:after="0"/>
              <w:jc w:val="right"/>
              <w:textAlignment w:val="auto"/>
              <w:rPr>
                <w:kern w:val="0"/>
              </w:rPr>
            </w:pPr>
            <w:r w:rsidRPr="004974E2">
              <w:rPr>
                <w:kern w:val="0"/>
              </w:rPr>
              <w:t>650 647,1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7D165A" w:rsidP="00804038">
            <w:pPr>
              <w:overflowPunct/>
              <w:autoSpaceDE/>
              <w:autoSpaceDN/>
              <w:adjustRightInd/>
              <w:spacing w:after="0"/>
              <w:jc w:val="right"/>
              <w:textAlignment w:val="auto"/>
              <w:rPr>
                <w:kern w:val="0"/>
              </w:rPr>
            </w:pPr>
            <w:r w:rsidRPr="004974E2">
              <w:rPr>
                <w:kern w:val="0"/>
              </w:rPr>
              <w:t>181 939,5</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Предоставление субсидии на финансовое обеспечение выполнения государственного задания на оказание государственной услуги по сохранению, использованию, популяризации и государственной охране объектов культурного наследия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10 2 04 00000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14 813,8</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9 801,7</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10 132,5</w:t>
            </w:r>
          </w:p>
        </w:tc>
      </w:tr>
      <w:tr w:rsidR="004974E2" w:rsidRPr="004974E2" w:rsidTr="001F5481">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Расходы на обеспечение деятельности государственных учреждений в области сохранения, использования, популяризации и государственной охраны объектов культурного наследия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10 2 04 25590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14 813,8</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9 801,7</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10 132,5</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10 2 04 25590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600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14 813,8</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9 801,7</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10 132,5</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 xml:space="preserve">Государственная программа "Информационное общество </w:t>
            </w:r>
            <w:r w:rsidRPr="004974E2">
              <w:rPr>
                <w:b/>
                <w:bCs/>
                <w:kern w:val="0"/>
              </w:rPr>
              <w:lastRenderedPageBreak/>
              <w:t>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lastRenderedPageBreak/>
              <w:t>11 0 00 00000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863 057,7</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331 112,1</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320 368,1</w:t>
            </w:r>
          </w:p>
        </w:tc>
      </w:tr>
      <w:tr w:rsidR="004974E2" w:rsidRPr="004974E2" w:rsidTr="00D62566">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lastRenderedPageBreak/>
              <w:t>Подпрограмма "Электронное правительство"</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11 3 00 00000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827 243,1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293 155,0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282 360,9</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Федеральный проект "Информационная инфраструктура"</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11 3 D2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112 556,6</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100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Обеспечение развития информационно-телекоммуникационной инфраструктуры объектов общеобразовательных организаций</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11 3 D2 55850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12 556,6</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11 3 D2 55850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600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12 556,6</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11 3 D6 50080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5 312,8</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11 3 D6 50080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600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1F5481">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Государственная программа "Развитие физической культуры и спорта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12 0 00 00000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8F70B2" w:rsidP="00804038">
            <w:pPr>
              <w:overflowPunct/>
              <w:autoSpaceDE/>
              <w:autoSpaceDN/>
              <w:adjustRightInd/>
              <w:spacing w:after="0"/>
              <w:jc w:val="right"/>
              <w:textAlignment w:val="auto"/>
              <w:rPr>
                <w:b/>
                <w:bCs/>
                <w:kern w:val="0"/>
              </w:rPr>
            </w:pPr>
            <w:r w:rsidRPr="004974E2">
              <w:rPr>
                <w:b/>
                <w:bCs/>
                <w:kern w:val="0"/>
              </w:rPr>
              <w:t>5 439 418,4</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5 931 798,0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5 425 987,4</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Подпрограмма "Развитие физической культуры и массового спорта"</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12 1 00 00000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2 192 122,0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2 667 645,3</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2 463 346,6</w:t>
            </w:r>
          </w:p>
        </w:tc>
      </w:tr>
      <w:tr w:rsidR="004974E2" w:rsidRPr="004974E2" w:rsidTr="009D7D4D">
        <w:trPr>
          <w:gridAfter w:val="2"/>
          <w:wAfter w:w="8926" w:type="dxa"/>
          <w:trHeight w:val="3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Федеральный проект "Спорт - норма жизни"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12 1 P5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413 204,6</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730 270,2</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375 004,7</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Оснащение объектов спортивной инфраструктуры спортивно-технологическим оборудованием</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12 1 P5 52280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80 175,9</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16 362,3</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16 362,3</w:t>
            </w:r>
          </w:p>
        </w:tc>
      </w:tr>
      <w:tr w:rsidR="004974E2" w:rsidRPr="004974E2" w:rsidTr="00D62566">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12 1 P5 52280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80 175,9</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16 362,3</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16 362,3</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8F70B2" w:rsidRPr="004974E2" w:rsidRDefault="008F70B2" w:rsidP="008F70B2">
            <w:pPr>
              <w:overflowPunct/>
              <w:autoSpaceDE/>
              <w:autoSpaceDN/>
              <w:adjustRightInd/>
              <w:spacing w:after="0"/>
              <w:textAlignment w:val="auto"/>
              <w:rPr>
                <w:b/>
                <w:bCs/>
                <w:kern w:val="0"/>
              </w:rPr>
            </w:pPr>
            <w:r w:rsidRPr="004974E2">
              <w:rPr>
                <w:b/>
                <w:bCs/>
                <w:kern w:val="0"/>
              </w:rPr>
              <w:t>Подпрограмма "Развитие спорта высших достижений и системы подготовки спортивного резерва"</w:t>
            </w:r>
          </w:p>
        </w:tc>
        <w:tc>
          <w:tcPr>
            <w:tcW w:w="1702" w:type="dxa"/>
            <w:tcBorders>
              <w:top w:val="nil"/>
              <w:left w:val="nil"/>
              <w:bottom w:val="single" w:sz="4" w:space="0" w:color="auto"/>
              <w:right w:val="single" w:sz="4" w:space="0" w:color="auto"/>
            </w:tcBorders>
            <w:shd w:val="clear" w:color="auto" w:fill="auto"/>
            <w:noWrap/>
            <w:vAlign w:val="bottom"/>
          </w:tcPr>
          <w:p w:rsidR="008F70B2" w:rsidRPr="004974E2" w:rsidRDefault="008F70B2" w:rsidP="008F70B2">
            <w:pPr>
              <w:overflowPunct/>
              <w:autoSpaceDE/>
              <w:autoSpaceDN/>
              <w:adjustRightInd/>
              <w:spacing w:after="0"/>
              <w:jc w:val="center"/>
              <w:textAlignment w:val="auto"/>
              <w:rPr>
                <w:b/>
                <w:bCs/>
                <w:kern w:val="0"/>
              </w:rPr>
            </w:pPr>
            <w:r w:rsidRPr="004974E2">
              <w:rPr>
                <w:b/>
                <w:bCs/>
                <w:kern w:val="0"/>
              </w:rPr>
              <w:t>12 2 00 00000</w:t>
            </w:r>
          </w:p>
        </w:tc>
        <w:tc>
          <w:tcPr>
            <w:tcW w:w="707" w:type="dxa"/>
            <w:tcBorders>
              <w:top w:val="nil"/>
              <w:left w:val="nil"/>
              <w:bottom w:val="single" w:sz="4" w:space="0" w:color="auto"/>
              <w:right w:val="single" w:sz="4" w:space="0" w:color="auto"/>
            </w:tcBorders>
            <w:shd w:val="clear" w:color="auto" w:fill="auto"/>
            <w:noWrap/>
            <w:vAlign w:val="bottom"/>
          </w:tcPr>
          <w:p w:rsidR="008F70B2" w:rsidRPr="004974E2" w:rsidRDefault="008F70B2" w:rsidP="008F70B2">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8F70B2" w:rsidRPr="004974E2" w:rsidRDefault="008F70B2" w:rsidP="00804038">
            <w:pPr>
              <w:overflowPunct/>
              <w:autoSpaceDE/>
              <w:autoSpaceDN/>
              <w:adjustRightInd/>
              <w:spacing w:after="0"/>
              <w:jc w:val="right"/>
              <w:textAlignment w:val="auto"/>
              <w:rPr>
                <w:b/>
                <w:bCs/>
                <w:kern w:val="0"/>
              </w:rPr>
            </w:pPr>
            <w:r w:rsidRPr="004974E2">
              <w:rPr>
                <w:b/>
                <w:bCs/>
                <w:kern w:val="0"/>
              </w:rPr>
              <w:t>3 209 681,4</w:t>
            </w:r>
          </w:p>
        </w:tc>
        <w:tc>
          <w:tcPr>
            <w:tcW w:w="1559" w:type="dxa"/>
            <w:tcBorders>
              <w:top w:val="nil"/>
              <w:left w:val="nil"/>
              <w:bottom w:val="single" w:sz="4" w:space="0" w:color="auto"/>
              <w:right w:val="single" w:sz="4" w:space="0" w:color="auto"/>
            </w:tcBorders>
            <w:shd w:val="clear" w:color="auto" w:fill="auto"/>
            <w:noWrap/>
            <w:vAlign w:val="bottom"/>
          </w:tcPr>
          <w:p w:rsidR="008F70B2" w:rsidRPr="004974E2" w:rsidRDefault="008F70B2" w:rsidP="00804038">
            <w:pPr>
              <w:overflowPunct/>
              <w:autoSpaceDE/>
              <w:autoSpaceDN/>
              <w:adjustRightInd/>
              <w:spacing w:after="0"/>
              <w:jc w:val="right"/>
              <w:textAlignment w:val="auto"/>
              <w:rPr>
                <w:b/>
                <w:bCs/>
                <w:kern w:val="0"/>
              </w:rPr>
            </w:pPr>
            <w:r w:rsidRPr="004974E2">
              <w:rPr>
                <w:b/>
                <w:bCs/>
                <w:kern w:val="0"/>
              </w:rPr>
              <w:t>3 228 255,7</w:t>
            </w:r>
          </w:p>
        </w:tc>
        <w:tc>
          <w:tcPr>
            <w:tcW w:w="1562" w:type="dxa"/>
            <w:tcBorders>
              <w:top w:val="nil"/>
              <w:left w:val="nil"/>
              <w:bottom w:val="single" w:sz="4" w:space="0" w:color="auto"/>
              <w:right w:val="single" w:sz="4" w:space="0" w:color="auto"/>
            </w:tcBorders>
            <w:shd w:val="clear" w:color="auto" w:fill="auto"/>
            <w:noWrap/>
            <w:vAlign w:val="bottom"/>
          </w:tcPr>
          <w:p w:rsidR="008F70B2" w:rsidRPr="004974E2" w:rsidRDefault="008F70B2" w:rsidP="00804038">
            <w:pPr>
              <w:overflowPunct/>
              <w:autoSpaceDE/>
              <w:autoSpaceDN/>
              <w:adjustRightInd/>
              <w:spacing w:after="0"/>
              <w:jc w:val="right"/>
              <w:textAlignment w:val="auto"/>
              <w:rPr>
                <w:b/>
                <w:bCs/>
                <w:kern w:val="0"/>
              </w:rPr>
            </w:pPr>
            <w:r w:rsidRPr="004974E2">
              <w:rPr>
                <w:b/>
                <w:bCs/>
                <w:kern w:val="0"/>
              </w:rPr>
              <w:t>2 926 743,8</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8F70B2" w:rsidRPr="004974E2" w:rsidRDefault="008F70B2" w:rsidP="008F70B2">
            <w:pPr>
              <w:overflowPunct/>
              <w:autoSpaceDE/>
              <w:autoSpaceDN/>
              <w:adjustRightInd/>
              <w:spacing w:after="0"/>
              <w:textAlignment w:val="auto"/>
              <w:rPr>
                <w:kern w:val="0"/>
              </w:rPr>
            </w:pPr>
            <w:r w:rsidRPr="004974E2">
              <w:rPr>
                <w:kern w:val="0"/>
              </w:rPr>
              <w:t>Оказание содействия развитию командных игровых и игровых видов спорта</w:t>
            </w:r>
          </w:p>
        </w:tc>
        <w:tc>
          <w:tcPr>
            <w:tcW w:w="1702" w:type="dxa"/>
            <w:tcBorders>
              <w:top w:val="nil"/>
              <w:left w:val="nil"/>
              <w:bottom w:val="single" w:sz="4" w:space="0" w:color="auto"/>
              <w:right w:val="single" w:sz="4" w:space="0" w:color="auto"/>
            </w:tcBorders>
            <w:shd w:val="clear" w:color="auto" w:fill="auto"/>
            <w:noWrap/>
            <w:vAlign w:val="bottom"/>
          </w:tcPr>
          <w:p w:rsidR="008F70B2" w:rsidRPr="004974E2" w:rsidRDefault="008F70B2" w:rsidP="008F70B2">
            <w:pPr>
              <w:overflowPunct/>
              <w:autoSpaceDE/>
              <w:autoSpaceDN/>
              <w:adjustRightInd/>
              <w:spacing w:after="0"/>
              <w:jc w:val="center"/>
              <w:textAlignment w:val="auto"/>
              <w:rPr>
                <w:kern w:val="0"/>
              </w:rPr>
            </w:pPr>
            <w:r w:rsidRPr="004974E2">
              <w:rPr>
                <w:kern w:val="0"/>
              </w:rPr>
              <w:t>12 2 10 00000</w:t>
            </w:r>
          </w:p>
        </w:tc>
        <w:tc>
          <w:tcPr>
            <w:tcW w:w="707" w:type="dxa"/>
            <w:tcBorders>
              <w:top w:val="nil"/>
              <w:left w:val="nil"/>
              <w:bottom w:val="single" w:sz="4" w:space="0" w:color="auto"/>
              <w:right w:val="single" w:sz="4" w:space="0" w:color="auto"/>
            </w:tcBorders>
            <w:shd w:val="clear" w:color="auto" w:fill="auto"/>
            <w:noWrap/>
            <w:vAlign w:val="bottom"/>
          </w:tcPr>
          <w:p w:rsidR="008F70B2" w:rsidRPr="004974E2" w:rsidRDefault="008F70B2" w:rsidP="008F70B2">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8F70B2" w:rsidRPr="004974E2" w:rsidRDefault="008F70B2" w:rsidP="00804038">
            <w:pPr>
              <w:overflowPunct/>
              <w:autoSpaceDE/>
              <w:autoSpaceDN/>
              <w:adjustRightInd/>
              <w:spacing w:after="0"/>
              <w:jc w:val="right"/>
              <w:textAlignment w:val="auto"/>
              <w:rPr>
                <w:bCs/>
                <w:kern w:val="0"/>
              </w:rPr>
            </w:pPr>
            <w:r w:rsidRPr="004974E2">
              <w:rPr>
                <w:bCs/>
                <w:kern w:val="0"/>
              </w:rPr>
              <w:t>1 439 366,8</w:t>
            </w:r>
          </w:p>
        </w:tc>
        <w:tc>
          <w:tcPr>
            <w:tcW w:w="1559" w:type="dxa"/>
            <w:tcBorders>
              <w:top w:val="nil"/>
              <w:left w:val="nil"/>
              <w:bottom w:val="single" w:sz="4" w:space="0" w:color="auto"/>
              <w:right w:val="single" w:sz="4" w:space="0" w:color="auto"/>
            </w:tcBorders>
            <w:shd w:val="clear" w:color="auto" w:fill="auto"/>
            <w:noWrap/>
            <w:vAlign w:val="bottom"/>
          </w:tcPr>
          <w:p w:rsidR="008F70B2" w:rsidRPr="004974E2" w:rsidRDefault="008F70B2" w:rsidP="00804038">
            <w:pPr>
              <w:overflowPunct/>
              <w:autoSpaceDE/>
              <w:autoSpaceDN/>
              <w:adjustRightInd/>
              <w:spacing w:after="0"/>
              <w:jc w:val="right"/>
              <w:textAlignment w:val="auto"/>
              <w:rPr>
                <w:bCs/>
                <w:kern w:val="0"/>
              </w:rPr>
            </w:pPr>
            <w:r w:rsidRPr="004974E2">
              <w:rPr>
                <w:bCs/>
                <w:kern w:val="0"/>
              </w:rPr>
              <w:t>1 400 000,0</w:t>
            </w:r>
          </w:p>
        </w:tc>
        <w:tc>
          <w:tcPr>
            <w:tcW w:w="1562" w:type="dxa"/>
            <w:tcBorders>
              <w:top w:val="nil"/>
              <w:left w:val="nil"/>
              <w:bottom w:val="single" w:sz="4" w:space="0" w:color="auto"/>
              <w:right w:val="single" w:sz="4" w:space="0" w:color="auto"/>
            </w:tcBorders>
            <w:shd w:val="clear" w:color="auto" w:fill="auto"/>
            <w:noWrap/>
            <w:vAlign w:val="bottom"/>
          </w:tcPr>
          <w:p w:rsidR="008F70B2" w:rsidRPr="004974E2" w:rsidRDefault="008F70B2" w:rsidP="00804038">
            <w:pPr>
              <w:overflowPunct/>
              <w:autoSpaceDE/>
              <w:autoSpaceDN/>
              <w:adjustRightInd/>
              <w:spacing w:after="0"/>
              <w:jc w:val="right"/>
              <w:textAlignment w:val="auto"/>
              <w:rPr>
                <w:bCs/>
                <w:kern w:val="0"/>
              </w:rPr>
            </w:pPr>
            <w:r w:rsidRPr="004974E2">
              <w:rPr>
                <w:bCs/>
                <w:kern w:val="0"/>
              </w:rPr>
              <w:t>1 400 000,0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8F70B2" w:rsidRPr="004974E2" w:rsidRDefault="008F70B2" w:rsidP="008F70B2">
            <w:pPr>
              <w:overflowPunct/>
              <w:autoSpaceDE/>
              <w:autoSpaceDN/>
              <w:adjustRightInd/>
              <w:spacing w:after="0"/>
              <w:textAlignment w:val="auto"/>
              <w:rPr>
                <w:kern w:val="0"/>
              </w:rPr>
            </w:pPr>
            <w:r w:rsidRPr="004974E2">
              <w:rPr>
                <w:kern w:val="0"/>
              </w:rPr>
              <w:t>Мероприятия в области физической культуры и спорта</w:t>
            </w:r>
          </w:p>
        </w:tc>
        <w:tc>
          <w:tcPr>
            <w:tcW w:w="1702" w:type="dxa"/>
            <w:tcBorders>
              <w:top w:val="nil"/>
              <w:left w:val="nil"/>
              <w:bottom w:val="single" w:sz="4" w:space="0" w:color="auto"/>
              <w:right w:val="single" w:sz="4" w:space="0" w:color="auto"/>
            </w:tcBorders>
            <w:shd w:val="clear" w:color="auto" w:fill="auto"/>
            <w:noWrap/>
            <w:vAlign w:val="bottom"/>
          </w:tcPr>
          <w:p w:rsidR="008F70B2" w:rsidRPr="004974E2" w:rsidRDefault="008F70B2" w:rsidP="008F70B2">
            <w:pPr>
              <w:overflowPunct/>
              <w:autoSpaceDE/>
              <w:autoSpaceDN/>
              <w:adjustRightInd/>
              <w:spacing w:after="0"/>
              <w:jc w:val="center"/>
              <w:textAlignment w:val="auto"/>
              <w:rPr>
                <w:kern w:val="0"/>
              </w:rPr>
            </w:pPr>
            <w:r w:rsidRPr="004974E2">
              <w:rPr>
                <w:kern w:val="0"/>
              </w:rPr>
              <w:t>12 2 10 25270</w:t>
            </w:r>
          </w:p>
        </w:tc>
        <w:tc>
          <w:tcPr>
            <w:tcW w:w="707" w:type="dxa"/>
            <w:tcBorders>
              <w:top w:val="nil"/>
              <w:left w:val="nil"/>
              <w:bottom w:val="single" w:sz="4" w:space="0" w:color="auto"/>
              <w:right w:val="single" w:sz="4" w:space="0" w:color="auto"/>
            </w:tcBorders>
            <w:shd w:val="clear" w:color="auto" w:fill="auto"/>
            <w:noWrap/>
            <w:vAlign w:val="bottom"/>
          </w:tcPr>
          <w:p w:rsidR="008F70B2" w:rsidRPr="004974E2" w:rsidRDefault="008F70B2" w:rsidP="008F70B2">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8F70B2" w:rsidRPr="004974E2" w:rsidRDefault="008F70B2" w:rsidP="008F70B2">
            <w:pPr>
              <w:overflowPunct/>
              <w:autoSpaceDE/>
              <w:autoSpaceDN/>
              <w:adjustRightInd/>
              <w:spacing w:after="0"/>
              <w:jc w:val="right"/>
              <w:textAlignment w:val="auto"/>
              <w:rPr>
                <w:bCs/>
                <w:kern w:val="0"/>
              </w:rPr>
            </w:pPr>
            <w:r w:rsidRPr="004974E2">
              <w:rPr>
                <w:bCs/>
                <w:kern w:val="0"/>
              </w:rPr>
              <w:t>1 439 366,8</w:t>
            </w:r>
          </w:p>
        </w:tc>
        <w:tc>
          <w:tcPr>
            <w:tcW w:w="1559" w:type="dxa"/>
            <w:tcBorders>
              <w:top w:val="nil"/>
              <w:left w:val="nil"/>
              <w:bottom w:val="single" w:sz="4" w:space="0" w:color="auto"/>
              <w:right w:val="single" w:sz="4" w:space="0" w:color="auto"/>
            </w:tcBorders>
            <w:shd w:val="clear" w:color="auto" w:fill="auto"/>
            <w:noWrap/>
            <w:vAlign w:val="bottom"/>
          </w:tcPr>
          <w:p w:rsidR="008F70B2" w:rsidRPr="004974E2" w:rsidRDefault="008F70B2" w:rsidP="008F70B2">
            <w:pPr>
              <w:overflowPunct/>
              <w:autoSpaceDE/>
              <w:autoSpaceDN/>
              <w:adjustRightInd/>
              <w:spacing w:after="0"/>
              <w:jc w:val="right"/>
              <w:textAlignment w:val="auto"/>
              <w:rPr>
                <w:bCs/>
                <w:kern w:val="0"/>
              </w:rPr>
            </w:pPr>
            <w:r w:rsidRPr="004974E2">
              <w:rPr>
                <w:bCs/>
                <w:kern w:val="0"/>
              </w:rPr>
              <w:t>1 400 000,0</w:t>
            </w:r>
          </w:p>
        </w:tc>
        <w:tc>
          <w:tcPr>
            <w:tcW w:w="1562" w:type="dxa"/>
            <w:tcBorders>
              <w:top w:val="nil"/>
              <w:left w:val="nil"/>
              <w:bottom w:val="single" w:sz="4" w:space="0" w:color="auto"/>
              <w:right w:val="single" w:sz="4" w:space="0" w:color="auto"/>
            </w:tcBorders>
            <w:shd w:val="clear" w:color="auto" w:fill="auto"/>
            <w:noWrap/>
            <w:vAlign w:val="bottom"/>
          </w:tcPr>
          <w:p w:rsidR="008F70B2" w:rsidRPr="004974E2" w:rsidRDefault="008F70B2" w:rsidP="008F70B2">
            <w:pPr>
              <w:overflowPunct/>
              <w:autoSpaceDE/>
              <w:autoSpaceDN/>
              <w:adjustRightInd/>
              <w:spacing w:after="0"/>
              <w:jc w:val="right"/>
              <w:textAlignment w:val="auto"/>
              <w:rPr>
                <w:bCs/>
                <w:kern w:val="0"/>
              </w:rPr>
            </w:pPr>
            <w:r w:rsidRPr="004974E2">
              <w:rPr>
                <w:bCs/>
                <w:kern w:val="0"/>
              </w:rPr>
              <w:t>1 400 000,0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8F70B2" w:rsidRPr="004974E2" w:rsidRDefault="008F70B2" w:rsidP="008F70B2">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tcPr>
          <w:p w:rsidR="008F70B2" w:rsidRPr="004974E2" w:rsidRDefault="008F70B2" w:rsidP="008F70B2">
            <w:pPr>
              <w:overflowPunct/>
              <w:autoSpaceDE/>
              <w:autoSpaceDN/>
              <w:adjustRightInd/>
              <w:spacing w:after="0"/>
              <w:jc w:val="center"/>
              <w:textAlignment w:val="auto"/>
              <w:rPr>
                <w:kern w:val="0"/>
              </w:rPr>
            </w:pPr>
            <w:r w:rsidRPr="004974E2">
              <w:rPr>
                <w:kern w:val="0"/>
              </w:rPr>
              <w:t>12 2 10 25270</w:t>
            </w:r>
          </w:p>
        </w:tc>
        <w:tc>
          <w:tcPr>
            <w:tcW w:w="707" w:type="dxa"/>
            <w:tcBorders>
              <w:top w:val="nil"/>
              <w:left w:val="nil"/>
              <w:bottom w:val="single" w:sz="4" w:space="0" w:color="auto"/>
              <w:right w:val="single" w:sz="4" w:space="0" w:color="auto"/>
            </w:tcBorders>
            <w:shd w:val="clear" w:color="auto" w:fill="auto"/>
            <w:noWrap/>
            <w:vAlign w:val="bottom"/>
          </w:tcPr>
          <w:p w:rsidR="008F70B2" w:rsidRPr="004974E2" w:rsidRDefault="008F70B2" w:rsidP="008F70B2">
            <w:pPr>
              <w:overflowPunct/>
              <w:autoSpaceDE/>
              <w:autoSpaceDN/>
              <w:adjustRightInd/>
              <w:spacing w:after="0"/>
              <w:jc w:val="center"/>
              <w:textAlignment w:val="auto"/>
              <w:rPr>
                <w:kern w:val="0"/>
              </w:rPr>
            </w:pPr>
            <w:r w:rsidRPr="004974E2">
              <w:rPr>
                <w:kern w:val="0"/>
              </w:rPr>
              <w:t>600</w:t>
            </w:r>
          </w:p>
        </w:tc>
        <w:tc>
          <w:tcPr>
            <w:tcW w:w="1561" w:type="dxa"/>
            <w:tcBorders>
              <w:top w:val="nil"/>
              <w:left w:val="nil"/>
              <w:bottom w:val="single" w:sz="4" w:space="0" w:color="auto"/>
              <w:right w:val="single" w:sz="4" w:space="0" w:color="auto"/>
            </w:tcBorders>
            <w:shd w:val="clear" w:color="auto" w:fill="auto"/>
            <w:noWrap/>
            <w:vAlign w:val="bottom"/>
          </w:tcPr>
          <w:p w:rsidR="008F70B2" w:rsidRPr="004974E2" w:rsidRDefault="008F70B2" w:rsidP="008F70B2">
            <w:pPr>
              <w:overflowPunct/>
              <w:autoSpaceDE/>
              <w:autoSpaceDN/>
              <w:adjustRightInd/>
              <w:spacing w:after="0"/>
              <w:jc w:val="right"/>
              <w:textAlignment w:val="auto"/>
              <w:rPr>
                <w:bCs/>
                <w:kern w:val="0"/>
              </w:rPr>
            </w:pPr>
            <w:r w:rsidRPr="004974E2">
              <w:rPr>
                <w:bCs/>
                <w:kern w:val="0"/>
              </w:rPr>
              <w:t>1 439 366,8</w:t>
            </w:r>
          </w:p>
        </w:tc>
        <w:tc>
          <w:tcPr>
            <w:tcW w:w="1559" w:type="dxa"/>
            <w:tcBorders>
              <w:top w:val="nil"/>
              <w:left w:val="nil"/>
              <w:bottom w:val="single" w:sz="4" w:space="0" w:color="auto"/>
              <w:right w:val="single" w:sz="4" w:space="0" w:color="auto"/>
            </w:tcBorders>
            <w:shd w:val="clear" w:color="auto" w:fill="auto"/>
            <w:noWrap/>
            <w:vAlign w:val="bottom"/>
          </w:tcPr>
          <w:p w:rsidR="008F70B2" w:rsidRPr="004974E2" w:rsidRDefault="008F70B2" w:rsidP="008F70B2">
            <w:pPr>
              <w:overflowPunct/>
              <w:autoSpaceDE/>
              <w:autoSpaceDN/>
              <w:adjustRightInd/>
              <w:spacing w:after="0"/>
              <w:jc w:val="right"/>
              <w:textAlignment w:val="auto"/>
              <w:rPr>
                <w:bCs/>
                <w:kern w:val="0"/>
              </w:rPr>
            </w:pPr>
            <w:r w:rsidRPr="004974E2">
              <w:rPr>
                <w:bCs/>
                <w:kern w:val="0"/>
              </w:rPr>
              <w:t>1 400 000,0</w:t>
            </w:r>
          </w:p>
        </w:tc>
        <w:tc>
          <w:tcPr>
            <w:tcW w:w="1562" w:type="dxa"/>
            <w:tcBorders>
              <w:top w:val="nil"/>
              <w:left w:val="nil"/>
              <w:bottom w:val="single" w:sz="4" w:space="0" w:color="auto"/>
              <w:right w:val="single" w:sz="4" w:space="0" w:color="auto"/>
            </w:tcBorders>
            <w:shd w:val="clear" w:color="auto" w:fill="auto"/>
            <w:noWrap/>
            <w:vAlign w:val="bottom"/>
          </w:tcPr>
          <w:p w:rsidR="008F70B2" w:rsidRPr="004974E2" w:rsidRDefault="008F70B2" w:rsidP="008F70B2">
            <w:pPr>
              <w:overflowPunct/>
              <w:autoSpaceDE/>
              <w:autoSpaceDN/>
              <w:adjustRightInd/>
              <w:spacing w:after="0"/>
              <w:jc w:val="right"/>
              <w:textAlignment w:val="auto"/>
              <w:rPr>
                <w:bCs/>
                <w:kern w:val="0"/>
              </w:rPr>
            </w:pPr>
            <w:r w:rsidRPr="004974E2">
              <w:rPr>
                <w:bCs/>
                <w:kern w:val="0"/>
              </w:rPr>
              <w:t>1 400 000,0</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Государственная программа "Развитие агропромышленного комплекса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13 0 00 00000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4 974 579,1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4 688 191,2</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4 476 632,1</w:t>
            </w:r>
          </w:p>
        </w:tc>
      </w:tr>
      <w:tr w:rsidR="004974E2" w:rsidRPr="004974E2" w:rsidTr="009D7D4D">
        <w:trPr>
          <w:gridAfter w:val="2"/>
          <w:wAfter w:w="8926" w:type="dxa"/>
          <w:trHeight w:val="90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 xml:space="preserve">Подпрограмма "Развитие сельского хозяйства, пищевой и перерабатывающей промышленности Нижегородской области" </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13 1 00 00000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2 810 218,7</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2 760 417,7</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2 737 142,7</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Развитие отраслей агропромышленного комплекса</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13 1 01 00000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2 219 055,7</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2 115 695,8</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2 113 585,5</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Субсидии на обеспечение прироста сельскохозяйственной продукции собственного производства в рамках приоритетных </w:t>
            </w:r>
            <w:proofErr w:type="spellStart"/>
            <w:r w:rsidRPr="004974E2">
              <w:rPr>
                <w:kern w:val="0"/>
              </w:rPr>
              <w:t>подотраслей</w:t>
            </w:r>
            <w:proofErr w:type="spellEnd"/>
            <w:r w:rsidRPr="004974E2">
              <w:rPr>
                <w:kern w:val="0"/>
              </w:rPr>
              <w:t xml:space="preserve"> агропромышленного </w:t>
            </w:r>
            <w:r w:rsidRPr="004974E2">
              <w:rPr>
                <w:kern w:val="0"/>
              </w:rPr>
              <w:lastRenderedPageBreak/>
              <w:t>комплекса</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lastRenderedPageBreak/>
              <w:t>13 1 01 63500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120 774,2</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161 783,7</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170 058,1</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13 1 01 63500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800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120 774,2</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161 783,7</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170 058,1</w:t>
            </w:r>
          </w:p>
        </w:tc>
      </w:tr>
      <w:tr w:rsidR="004974E2" w:rsidRPr="004974E2" w:rsidTr="009D7D4D">
        <w:trPr>
          <w:gridAfter w:val="2"/>
          <w:wAfter w:w="8926" w:type="dxa"/>
          <w:trHeight w:val="126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Субсидии на возмещение части затрат на уплату процентов по кредитам, полученным в российских кредитных организациях на срок до 1,5 лет</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13 1 01 63800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206 387,9</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177 387,9</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177 387,9</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13 1 01 63800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800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206 387,9</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177 387,9</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177 387,9</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Субсидии на возмещение части затрат на поддержку элитного семеноводства</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13 1 01 63900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1 257,8</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2 032,2</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2 032,2</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13 1 01 63900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800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1 257,8</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2 032,2</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2 032,2</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Техническая и технологическая модернизация, инновационное развитие</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13 1 02 00000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168 193,0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202 150,6</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202 105,6</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Субсидии на возмещение части затрат на приобретение оборудования и техники для производства продукции льноводства</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13 1 02 60350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8 193,0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31 055,9</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30 602,0</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13 1 02 60350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800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8 193,0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31 055,9</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30 602,0</w:t>
            </w:r>
          </w:p>
        </w:tc>
      </w:tr>
      <w:tr w:rsidR="004974E2" w:rsidRPr="004974E2" w:rsidTr="009D7D4D">
        <w:trPr>
          <w:gridAfter w:val="2"/>
          <w:wAfter w:w="8926" w:type="dxa"/>
          <w:trHeight w:val="60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Стимулирование инвестиционной деятельности в агропромышленном комплексе</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13 1 03 00000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339 788,1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340 279,6</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319 159,9</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Субсидии на возмещение части затрат на уплату процентов по кредитам, полученным в российских кредитных организациях на срок до 10 лет</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13 1 03 64200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230 600,0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254 600,0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254 600,0</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13 1 03 64200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800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230 600,0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254 600,0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254 600,0</w:t>
            </w:r>
          </w:p>
        </w:tc>
      </w:tr>
      <w:tr w:rsidR="004974E2" w:rsidRPr="004974E2" w:rsidTr="004B6EFF">
        <w:trPr>
          <w:gridAfter w:val="2"/>
          <w:wAfter w:w="8926" w:type="dxa"/>
          <w:trHeight w:val="77"/>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Возмещение части прямых понесенных затрат на создание и (или) модернизацию объектов </w:t>
            </w:r>
            <w:r w:rsidRPr="004974E2">
              <w:rPr>
                <w:kern w:val="0"/>
              </w:rPr>
              <w:lastRenderedPageBreak/>
              <w:t xml:space="preserve">агропромышленного комплекса </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lastRenderedPageBreak/>
              <w:t>13 1 03 R4720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D62566">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13 1 03 R4720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800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Обеспечение эффективного развития агропромышленного комплекса</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13 1 04 00000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71 459,3</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102 291,7</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102 291,7</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Реализация мероприятий, направленных на развитие сельского хозяйства, пищевой и перерабатывающей промышленности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13 1 04 28100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14 387,6</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27 495,3</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27 495,3</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13 1 04 28100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13 178,8</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27 025,3</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27 025,3</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proofErr w:type="gramStart"/>
            <w:r w:rsidRPr="004974E2">
              <w:rPr>
                <w:kern w:val="0"/>
              </w:rPr>
              <w:t xml:space="preserve">Ежемесячная доплата к заработной плате молодым специалистам, работникам, принятым на работу в </w:t>
            </w:r>
            <w:proofErr w:type="spellStart"/>
            <w:r w:rsidRPr="004974E2">
              <w:rPr>
                <w:kern w:val="0"/>
              </w:rPr>
              <w:t>сельхозорганизации</w:t>
            </w:r>
            <w:proofErr w:type="spellEnd"/>
            <w:r w:rsidRPr="004974E2">
              <w:rPr>
                <w:kern w:val="0"/>
              </w:rPr>
              <w:t>, крестьянско-фермерские хозяйства; единовременное пособие молодым специалистам; выплата аграрной стипендии студентам, обучающимся по очной форме обучения в профессиональных образовательных организациях и образовательных организациях высшего образования</w:t>
            </w:r>
            <w:proofErr w:type="gramEnd"/>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13 1 04 28200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23 969,9</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41 956,0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41 956,0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Социальное обеспечение и иные выплаты населению</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13 1 04 28200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300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23 969,9</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41 956,0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41 956,0</w:t>
            </w:r>
          </w:p>
        </w:tc>
      </w:tr>
      <w:tr w:rsidR="004974E2" w:rsidRPr="004974E2" w:rsidTr="00D62566">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Расходы на закупку работ (услуг) по информационному освещению деятельности </w:t>
            </w:r>
            <w:r w:rsidRPr="004974E2">
              <w:rPr>
                <w:kern w:val="0"/>
              </w:rPr>
              <w:lastRenderedPageBreak/>
              <w:t>органа государственной власти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lastRenderedPageBreak/>
              <w:t>13 1 04 98730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61,4</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100,0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100,0</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13 1 04 98730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61,4</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100,0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100,0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Подпрограмма "Предотвращение заноса, распространения и ликвидация африканской чумы свиней на территории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13 6 00 00000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328 882,1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403 170,9</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403 186,0</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Осуществление противоэпизоотических мероприятий в отношении вируса африканской чумы свиней</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13 6 01 00000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31 863,1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24 700,0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24 700,0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Субсидии на финансовое обеспечение затрат на демонтаж основных и вспомогательных производственных зданий, сооружений и помещений, предназначенных для сбора и утилизации биологических отходов</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13 6 01 63380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476,6</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1F5481">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13 6 01 63380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800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476,6</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Подпрограмма "Комплексное развитие сельских территорий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13 7 00 00000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619 073,7</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369 805,7</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256 599,3</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Строительство (реконструкция) в сельской местности объектов социальной и инженерной инфраструктуры, объектов агропромышленного комплекса</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13 7 02 00000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139 199,1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300 824,7</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196 599,3</w:t>
            </w:r>
          </w:p>
        </w:tc>
      </w:tr>
      <w:tr w:rsidR="004974E2" w:rsidRPr="004974E2" w:rsidTr="00D62566">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Субсидии на </w:t>
            </w:r>
            <w:r w:rsidRPr="004974E2">
              <w:rPr>
                <w:kern w:val="0"/>
              </w:rPr>
              <w:lastRenderedPageBreak/>
              <w:t>строительство, реконструкцию, проектно-изыскательские работы и разработку проектно-сметной документации объектов капитального строительства за счет средств областного бюджета</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lastRenderedPageBreak/>
              <w:t>13 7 02 72450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109 715,3</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200 593,8</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196 599,3</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Межбюджетные трансферты</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13 7 02 72450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500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109 715,3</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200 593,8</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196 599,3</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13 7 05 00000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9 215,3</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Субсидии 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13 7 05 R5760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9 215,3</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1F5481">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Межбюджетные трансферты</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13 7 05 R5760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500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9 215,3</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6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Реализация проектов комплексного развития сельских территорий (сельских агломераций)</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13 7 10 00000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268 420,1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632,5</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Субсидии на реализацию проектов комплексного развития сельских территорий (сельских агломераций)</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13 7 10 72020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Межбюджетные трансферты</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13 7 10 72020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500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4B6EFF">
        <w:trPr>
          <w:gridAfter w:val="2"/>
          <w:wAfter w:w="8926" w:type="dxa"/>
          <w:trHeight w:val="77"/>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Субсидии на реализацию проектов комплексного развития сельских </w:t>
            </w:r>
            <w:r w:rsidRPr="004974E2">
              <w:rPr>
                <w:kern w:val="0"/>
              </w:rPr>
              <w:lastRenderedPageBreak/>
              <w:t xml:space="preserve">территорий (сельских агломераций) </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lastRenderedPageBreak/>
              <w:t>13 7 10 R5760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268 420,1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632,5</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D62566">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Межбюджетные трансферты</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13 7 10 R5760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500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268 420,1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632,5</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126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Прочие мероприятия, включенные в государственную программу "Развитие агропромышленного комплекса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 xml:space="preserve">13 </w:t>
            </w:r>
            <w:proofErr w:type="gramStart"/>
            <w:r w:rsidRPr="004974E2">
              <w:rPr>
                <w:b/>
                <w:bCs/>
                <w:kern w:val="0"/>
              </w:rPr>
              <w:t>П</w:t>
            </w:r>
            <w:proofErr w:type="gramEnd"/>
            <w:r w:rsidRPr="004974E2">
              <w:rPr>
                <w:b/>
                <w:bCs/>
                <w:kern w:val="0"/>
              </w:rPr>
              <w:t xml:space="preserve">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566 524,1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509 601,5</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516 957,6</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Оказание (выполнение) государственных услуг в рамках реализации государственной программы</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 xml:space="preserve">13 </w:t>
            </w:r>
            <w:proofErr w:type="gramStart"/>
            <w:r w:rsidRPr="004974E2">
              <w:rPr>
                <w:kern w:val="0"/>
              </w:rPr>
              <w:t>П</w:t>
            </w:r>
            <w:proofErr w:type="gramEnd"/>
            <w:r w:rsidRPr="004974E2">
              <w:rPr>
                <w:kern w:val="0"/>
              </w:rPr>
              <w:t xml:space="preserve"> 01 00000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336 250,8</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296 128,6</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303 125,6</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Расходы на обеспечение деятельности государственных учреждений </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 xml:space="preserve">13 </w:t>
            </w:r>
            <w:proofErr w:type="gramStart"/>
            <w:r w:rsidRPr="004974E2">
              <w:rPr>
                <w:kern w:val="0"/>
              </w:rPr>
              <w:t>П</w:t>
            </w:r>
            <w:proofErr w:type="gramEnd"/>
            <w:r w:rsidRPr="004974E2">
              <w:rPr>
                <w:kern w:val="0"/>
              </w:rPr>
              <w:t xml:space="preserve"> 01 00590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336 250,8</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296 128,6</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303 125,6</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 xml:space="preserve">13 </w:t>
            </w:r>
            <w:proofErr w:type="gramStart"/>
            <w:r w:rsidRPr="004974E2">
              <w:rPr>
                <w:kern w:val="0"/>
              </w:rPr>
              <w:t>П</w:t>
            </w:r>
            <w:proofErr w:type="gramEnd"/>
            <w:r w:rsidRPr="004974E2">
              <w:rPr>
                <w:kern w:val="0"/>
              </w:rPr>
              <w:t xml:space="preserve"> 01 00590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600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336 250,8</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296 128,6</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303 125,6</w:t>
            </w:r>
          </w:p>
        </w:tc>
      </w:tr>
      <w:tr w:rsidR="004974E2" w:rsidRPr="004974E2" w:rsidTr="001F5481">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Государственная программа "Развитие транспортной системы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14 0 00 00000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4B6EFF" w:rsidP="00804038">
            <w:pPr>
              <w:overflowPunct/>
              <w:autoSpaceDE/>
              <w:autoSpaceDN/>
              <w:adjustRightInd/>
              <w:spacing w:after="0"/>
              <w:jc w:val="right"/>
              <w:textAlignment w:val="auto"/>
              <w:rPr>
                <w:b/>
                <w:bCs/>
                <w:kern w:val="0"/>
              </w:rPr>
            </w:pPr>
            <w:r w:rsidRPr="004974E2">
              <w:rPr>
                <w:b/>
                <w:bCs/>
                <w:kern w:val="0"/>
              </w:rPr>
              <w:t>28 329 201,5</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25 688 748,5</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29 233 397,2</w:t>
            </w:r>
          </w:p>
        </w:tc>
      </w:tr>
      <w:tr w:rsidR="004974E2" w:rsidRPr="004974E2" w:rsidTr="009D7D4D">
        <w:trPr>
          <w:gridAfter w:val="2"/>
          <w:wAfter w:w="8926" w:type="dxa"/>
          <w:trHeight w:val="126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Подпрограмма "Капитальный ремонт, ремонт и содержание автомобильных дорог общего пользования и искусственных сооружений на них"</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14 1 00 00000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325868" w:rsidP="00804038">
            <w:pPr>
              <w:overflowPunct/>
              <w:autoSpaceDE/>
              <w:autoSpaceDN/>
              <w:adjustRightInd/>
              <w:spacing w:after="0"/>
              <w:jc w:val="right"/>
              <w:textAlignment w:val="auto"/>
              <w:rPr>
                <w:b/>
                <w:bCs/>
                <w:kern w:val="0"/>
              </w:rPr>
            </w:pPr>
            <w:r w:rsidRPr="004974E2">
              <w:rPr>
                <w:b/>
                <w:bCs/>
                <w:kern w:val="0"/>
              </w:rPr>
              <w:t>15 934 522,0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12 384 581,4</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16 732 480,9</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Выполнение работ по содержанию автомобильных дорог и искусственных сооружений на них</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14 1 01 00000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325868" w:rsidP="00804038">
            <w:pPr>
              <w:overflowPunct/>
              <w:autoSpaceDE/>
              <w:autoSpaceDN/>
              <w:adjustRightInd/>
              <w:spacing w:after="0"/>
              <w:jc w:val="right"/>
              <w:textAlignment w:val="auto"/>
              <w:rPr>
                <w:kern w:val="0"/>
              </w:rPr>
            </w:pPr>
            <w:r w:rsidRPr="004974E2">
              <w:rPr>
                <w:kern w:val="0"/>
              </w:rPr>
              <w:t>3 117 642,6</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3 148 314,1</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3 621 666,4</w:t>
            </w:r>
          </w:p>
        </w:tc>
      </w:tr>
      <w:tr w:rsidR="004974E2" w:rsidRPr="004974E2" w:rsidTr="004B6EFF">
        <w:trPr>
          <w:gridAfter w:val="2"/>
          <w:wAfter w:w="8926" w:type="dxa"/>
          <w:trHeight w:val="77"/>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4B6EFF" w:rsidP="00804038">
            <w:pPr>
              <w:overflowPunct/>
              <w:autoSpaceDE/>
              <w:autoSpaceDN/>
              <w:adjustRightInd/>
              <w:spacing w:after="0"/>
              <w:textAlignment w:val="auto"/>
              <w:rPr>
                <w:kern w:val="0"/>
              </w:rPr>
            </w:pPr>
            <w:r w:rsidRPr="004974E2">
              <w:rPr>
                <w:kern w:val="0"/>
              </w:rPr>
              <w:t>Содержание</w:t>
            </w:r>
            <w:r w:rsidR="002E3742" w:rsidRPr="004974E2">
              <w:rPr>
                <w:kern w:val="0"/>
              </w:rPr>
              <w:t xml:space="preserve"> автомобильных дорог и </w:t>
            </w:r>
            <w:r w:rsidR="002E3742" w:rsidRPr="004974E2">
              <w:rPr>
                <w:kern w:val="0"/>
              </w:rPr>
              <w:lastRenderedPageBreak/>
              <w:t>искусственных сооружений на них</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lastRenderedPageBreak/>
              <w:t>14 1 01 20500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325868" w:rsidP="00804038">
            <w:pPr>
              <w:overflowPunct/>
              <w:autoSpaceDE/>
              <w:autoSpaceDN/>
              <w:adjustRightInd/>
              <w:spacing w:after="0"/>
              <w:jc w:val="right"/>
              <w:textAlignment w:val="auto"/>
              <w:rPr>
                <w:kern w:val="0"/>
              </w:rPr>
            </w:pPr>
            <w:r w:rsidRPr="004974E2">
              <w:rPr>
                <w:kern w:val="0"/>
              </w:rPr>
              <w:t>3 117 642,6</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3 148 314,1</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3 621 666,4</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14 1 01 20500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325868" w:rsidP="00804038">
            <w:pPr>
              <w:overflowPunct/>
              <w:autoSpaceDE/>
              <w:autoSpaceDN/>
              <w:adjustRightInd/>
              <w:spacing w:after="0"/>
              <w:jc w:val="right"/>
              <w:textAlignment w:val="auto"/>
              <w:rPr>
                <w:kern w:val="0"/>
              </w:rPr>
            </w:pPr>
            <w:r w:rsidRPr="004974E2">
              <w:rPr>
                <w:kern w:val="0"/>
              </w:rPr>
              <w:t>3 090 650,4</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3 106 814,1</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3 578 666,4</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Выполнение работ по капитальному ремонту и ремонту автомобильных дорог и искусственных сооружений на них</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14 1 02 00000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325868" w:rsidP="00804038">
            <w:pPr>
              <w:overflowPunct/>
              <w:autoSpaceDE/>
              <w:autoSpaceDN/>
              <w:adjustRightInd/>
              <w:spacing w:after="0"/>
              <w:jc w:val="right"/>
              <w:textAlignment w:val="auto"/>
              <w:rPr>
                <w:kern w:val="0"/>
              </w:rPr>
            </w:pPr>
            <w:r w:rsidRPr="004974E2">
              <w:rPr>
                <w:kern w:val="0"/>
              </w:rPr>
              <w:t>2 032 551,1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248 542,7</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1 958 735,7</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Капитальный ремонт и ремонт автомобильных дорог и искусственных сооружений на них</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14 1 02 20600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325868" w:rsidP="00804038">
            <w:pPr>
              <w:overflowPunct/>
              <w:autoSpaceDE/>
              <w:autoSpaceDN/>
              <w:adjustRightInd/>
              <w:spacing w:after="0"/>
              <w:jc w:val="right"/>
              <w:textAlignment w:val="auto"/>
              <w:rPr>
                <w:kern w:val="0"/>
              </w:rPr>
            </w:pPr>
            <w:r w:rsidRPr="004974E2">
              <w:rPr>
                <w:kern w:val="0"/>
              </w:rPr>
              <w:t>2 032 551,1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248 542,7</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1 958 735,7</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14 1 02 20600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325868" w:rsidP="00804038">
            <w:pPr>
              <w:overflowPunct/>
              <w:autoSpaceDE/>
              <w:autoSpaceDN/>
              <w:adjustRightInd/>
              <w:spacing w:after="0"/>
              <w:jc w:val="right"/>
              <w:textAlignment w:val="auto"/>
              <w:rPr>
                <w:kern w:val="0"/>
              </w:rPr>
            </w:pPr>
            <w:r w:rsidRPr="004974E2">
              <w:rPr>
                <w:kern w:val="0"/>
              </w:rPr>
              <w:t>2 032 551,1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248 542,7</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1 958 735,7</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Выполнение работ по повышению безопасности дорожного движения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14 1 03 00000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685 281,2</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483 916,1</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569 707,8</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Повышение безопасности дорожного движения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14 1 03 20700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685 281,2</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483 916,1</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569 707,8</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14 1 03 20700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685 281,2</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483 916,1</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569 707,8</w:t>
            </w:r>
          </w:p>
        </w:tc>
      </w:tr>
      <w:tr w:rsidR="004974E2" w:rsidRPr="004974E2" w:rsidTr="001F5481">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Подпрограмма "Развитие транспортной инфраструктуры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14 2 00 00000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325868" w:rsidP="00804038">
            <w:pPr>
              <w:overflowPunct/>
              <w:autoSpaceDE/>
              <w:autoSpaceDN/>
              <w:adjustRightInd/>
              <w:spacing w:after="0"/>
              <w:jc w:val="right"/>
              <w:textAlignment w:val="auto"/>
              <w:rPr>
                <w:b/>
                <w:bCs/>
                <w:kern w:val="0"/>
              </w:rPr>
            </w:pPr>
            <w:r w:rsidRPr="004974E2">
              <w:rPr>
                <w:b/>
                <w:bCs/>
                <w:kern w:val="0"/>
              </w:rPr>
              <w:t>5 701 102,6</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8 542 777,9</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8 145 282,5</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325868" w:rsidRPr="004974E2" w:rsidRDefault="00325868" w:rsidP="00325868">
            <w:pPr>
              <w:overflowPunct/>
              <w:autoSpaceDE/>
              <w:autoSpaceDN/>
              <w:adjustRightInd/>
              <w:spacing w:after="0"/>
              <w:textAlignment w:val="auto"/>
              <w:rPr>
                <w:kern w:val="0"/>
              </w:rPr>
            </w:pPr>
            <w:r w:rsidRPr="004974E2">
              <w:rPr>
                <w:kern w:val="0"/>
              </w:rPr>
              <w:t xml:space="preserve">Проектирование, строительство и реконструкция автомобильных дорог общего пользования, направленных на прирост количества населенных пунктов, обеспеченных постоянной круглогодичной связью с сетью автомобильных дорог общего пользования </w:t>
            </w:r>
            <w:r w:rsidRPr="004974E2">
              <w:rPr>
                <w:kern w:val="0"/>
              </w:rPr>
              <w:lastRenderedPageBreak/>
              <w:t>по дорогам с твердым покрытием</w:t>
            </w:r>
          </w:p>
        </w:tc>
        <w:tc>
          <w:tcPr>
            <w:tcW w:w="1702" w:type="dxa"/>
            <w:tcBorders>
              <w:top w:val="nil"/>
              <w:left w:val="nil"/>
              <w:bottom w:val="single" w:sz="4" w:space="0" w:color="auto"/>
              <w:right w:val="single" w:sz="4" w:space="0" w:color="auto"/>
            </w:tcBorders>
            <w:shd w:val="clear" w:color="auto" w:fill="auto"/>
            <w:noWrap/>
            <w:vAlign w:val="bottom"/>
          </w:tcPr>
          <w:p w:rsidR="00325868" w:rsidRPr="004974E2" w:rsidRDefault="00325868" w:rsidP="00325868">
            <w:pPr>
              <w:overflowPunct/>
              <w:autoSpaceDE/>
              <w:autoSpaceDN/>
              <w:adjustRightInd/>
              <w:spacing w:after="0"/>
              <w:jc w:val="center"/>
              <w:textAlignment w:val="auto"/>
              <w:rPr>
                <w:kern w:val="0"/>
              </w:rPr>
            </w:pPr>
            <w:r w:rsidRPr="004974E2">
              <w:rPr>
                <w:kern w:val="0"/>
              </w:rPr>
              <w:lastRenderedPageBreak/>
              <w:t>14 2 02 00000</w:t>
            </w:r>
          </w:p>
        </w:tc>
        <w:tc>
          <w:tcPr>
            <w:tcW w:w="707" w:type="dxa"/>
            <w:tcBorders>
              <w:top w:val="nil"/>
              <w:left w:val="nil"/>
              <w:bottom w:val="single" w:sz="4" w:space="0" w:color="auto"/>
              <w:right w:val="single" w:sz="4" w:space="0" w:color="auto"/>
            </w:tcBorders>
            <w:shd w:val="clear" w:color="auto" w:fill="auto"/>
            <w:noWrap/>
            <w:vAlign w:val="bottom"/>
          </w:tcPr>
          <w:p w:rsidR="00325868" w:rsidRPr="004974E2" w:rsidRDefault="00325868" w:rsidP="0032586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325868" w:rsidRPr="004974E2" w:rsidRDefault="00325868" w:rsidP="00325868">
            <w:pPr>
              <w:overflowPunct/>
              <w:autoSpaceDE/>
              <w:autoSpaceDN/>
              <w:adjustRightInd/>
              <w:spacing w:after="0"/>
              <w:jc w:val="right"/>
              <w:textAlignment w:val="auto"/>
              <w:rPr>
                <w:kern w:val="0"/>
              </w:rPr>
            </w:pPr>
            <w:r w:rsidRPr="004974E2">
              <w:rPr>
                <w:kern w:val="0"/>
              </w:rPr>
              <w:t>151 854,6</w:t>
            </w:r>
          </w:p>
        </w:tc>
        <w:tc>
          <w:tcPr>
            <w:tcW w:w="1559" w:type="dxa"/>
            <w:tcBorders>
              <w:top w:val="nil"/>
              <w:left w:val="nil"/>
              <w:bottom w:val="single" w:sz="4" w:space="0" w:color="auto"/>
              <w:right w:val="single" w:sz="4" w:space="0" w:color="auto"/>
            </w:tcBorders>
            <w:shd w:val="clear" w:color="auto" w:fill="auto"/>
            <w:noWrap/>
            <w:vAlign w:val="bottom"/>
          </w:tcPr>
          <w:p w:rsidR="00325868" w:rsidRPr="004974E2" w:rsidRDefault="00325868" w:rsidP="00325868">
            <w:pPr>
              <w:overflowPunct/>
              <w:autoSpaceDE/>
              <w:autoSpaceDN/>
              <w:adjustRightInd/>
              <w:spacing w:after="0"/>
              <w:jc w:val="right"/>
              <w:textAlignment w:val="auto"/>
              <w:rPr>
                <w:kern w:val="0"/>
              </w:rPr>
            </w:pPr>
            <w:r w:rsidRPr="004974E2">
              <w:rPr>
                <w:kern w:val="0"/>
              </w:rPr>
              <w:t>595 373,9</w:t>
            </w:r>
          </w:p>
        </w:tc>
        <w:tc>
          <w:tcPr>
            <w:tcW w:w="1562" w:type="dxa"/>
            <w:tcBorders>
              <w:top w:val="nil"/>
              <w:left w:val="nil"/>
              <w:bottom w:val="single" w:sz="4" w:space="0" w:color="auto"/>
              <w:right w:val="single" w:sz="4" w:space="0" w:color="auto"/>
            </w:tcBorders>
            <w:shd w:val="clear" w:color="auto" w:fill="auto"/>
            <w:noWrap/>
            <w:vAlign w:val="bottom"/>
          </w:tcPr>
          <w:p w:rsidR="00325868" w:rsidRPr="004974E2" w:rsidRDefault="00325868" w:rsidP="00325868">
            <w:pPr>
              <w:overflowPunct/>
              <w:autoSpaceDE/>
              <w:autoSpaceDN/>
              <w:adjustRightInd/>
              <w:spacing w:after="0"/>
              <w:jc w:val="right"/>
              <w:textAlignment w:val="auto"/>
              <w:rPr>
                <w:kern w:val="0"/>
              </w:rPr>
            </w:pPr>
            <w:r w:rsidRPr="004974E2">
              <w:rPr>
                <w:kern w:val="0"/>
              </w:rPr>
              <w:t>352 725,8</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325868" w:rsidRPr="004974E2" w:rsidRDefault="00325868" w:rsidP="00325868">
            <w:pPr>
              <w:overflowPunct/>
              <w:autoSpaceDE/>
              <w:autoSpaceDN/>
              <w:adjustRightInd/>
              <w:spacing w:after="0"/>
              <w:textAlignment w:val="auto"/>
              <w:rPr>
                <w:kern w:val="0"/>
              </w:rPr>
            </w:pPr>
            <w:r w:rsidRPr="004974E2">
              <w:rPr>
                <w:kern w:val="0"/>
              </w:rPr>
              <w:lastRenderedPageBreak/>
              <w:t>Обеспечение населенных пунктов постоянной круглогодичной связью с сетью автомобильных дорог общего пользования с твердым покрытием</w:t>
            </w:r>
          </w:p>
        </w:tc>
        <w:tc>
          <w:tcPr>
            <w:tcW w:w="1702" w:type="dxa"/>
            <w:tcBorders>
              <w:top w:val="nil"/>
              <w:left w:val="nil"/>
              <w:bottom w:val="single" w:sz="4" w:space="0" w:color="auto"/>
              <w:right w:val="single" w:sz="4" w:space="0" w:color="auto"/>
            </w:tcBorders>
            <w:shd w:val="clear" w:color="auto" w:fill="auto"/>
            <w:noWrap/>
            <w:vAlign w:val="bottom"/>
          </w:tcPr>
          <w:p w:rsidR="00325868" w:rsidRPr="004974E2" w:rsidRDefault="00325868" w:rsidP="00325868">
            <w:pPr>
              <w:overflowPunct/>
              <w:autoSpaceDE/>
              <w:autoSpaceDN/>
              <w:adjustRightInd/>
              <w:spacing w:after="0"/>
              <w:jc w:val="center"/>
              <w:textAlignment w:val="auto"/>
              <w:rPr>
                <w:kern w:val="0"/>
              </w:rPr>
            </w:pPr>
            <w:r w:rsidRPr="004974E2">
              <w:rPr>
                <w:kern w:val="0"/>
              </w:rPr>
              <w:t>14 2 02 20900</w:t>
            </w:r>
          </w:p>
        </w:tc>
        <w:tc>
          <w:tcPr>
            <w:tcW w:w="707" w:type="dxa"/>
            <w:tcBorders>
              <w:top w:val="nil"/>
              <w:left w:val="nil"/>
              <w:bottom w:val="single" w:sz="4" w:space="0" w:color="auto"/>
              <w:right w:val="single" w:sz="4" w:space="0" w:color="auto"/>
            </w:tcBorders>
            <w:shd w:val="clear" w:color="auto" w:fill="auto"/>
            <w:noWrap/>
            <w:vAlign w:val="bottom"/>
          </w:tcPr>
          <w:p w:rsidR="00325868" w:rsidRPr="004974E2" w:rsidRDefault="00325868" w:rsidP="0032586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325868" w:rsidRPr="004974E2" w:rsidRDefault="00325868" w:rsidP="00325868">
            <w:pPr>
              <w:overflowPunct/>
              <w:autoSpaceDE/>
              <w:autoSpaceDN/>
              <w:adjustRightInd/>
              <w:spacing w:after="0"/>
              <w:jc w:val="right"/>
              <w:textAlignment w:val="auto"/>
              <w:rPr>
                <w:kern w:val="0"/>
              </w:rPr>
            </w:pPr>
            <w:r w:rsidRPr="004974E2">
              <w:rPr>
                <w:kern w:val="0"/>
              </w:rPr>
              <w:t>151 854,6</w:t>
            </w:r>
          </w:p>
        </w:tc>
        <w:tc>
          <w:tcPr>
            <w:tcW w:w="1559" w:type="dxa"/>
            <w:tcBorders>
              <w:top w:val="nil"/>
              <w:left w:val="nil"/>
              <w:bottom w:val="single" w:sz="4" w:space="0" w:color="auto"/>
              <w:right w:val="single" w:sz="4" w:space="0" w:color="auto"/>
            </w:tcBorders>
            <w:shd w:val="clear" w:color="auto" w:fill="auto"/>
            <w:noWrap/>
            <w:vAlign w:val="bottom"/>
          </w:tcPr>
          <w:p w:rsidR="00325868" w:rsidRPr="004974E2" w:rsidRDefault="00325868" w:rsidP="00325868">
            <w:pPr>
              <w:overflowPunct/>
              <w:autoSpaceDE/>
              <w:autoSpaceDN/>
              <w:adjustRightInd/>
              <w:spacing w:after="0"/>
              <w:jc w:val="right"/>
              <w:textAlignment w:val="auto"/>
              <w:rPr>
                <w:kern w:val="0"/>
              </w:rPr>
            </w:pPr>
            <w:r w:rsidRPr="004974E2">
              <w:rPr>
                <w:kern w:val="0"/>
              </w:rPr>
              <w:t>595 373,9</w:t>
            </w:r>
          </w:p>
        </w:tc>
        <w:tc>
          <w:tcPr>
            <w:tcW w:w="1562" w:type="dxa"/>
            <w:tcBorders>
              <w:top w:val="nil"/>
              <w:left w:val="nil"/>
              <w:bottom w:val="single" w:sz="4" w:space="0" w:color="auto"/>
              <w:right w:val="single" w:sz="4" w:space="0" w:color="auto"/>
            </w:tcBorders>
            <w:shd w:val="clear" w:color="auto" w:fill="auto"/>
            <w:noWrap/>
            <w:vAlign w:val="bottom"/>
          </w:tcPr>
          <w:p w:rsidR="00325868" w:rsidRPr="004974E2" w:rsidRDefault="00325868" w:rsidP="00325868">
            <w:pPr>
              <w:overflowPunct/>
              <w:autoSpaceDE/>
              <w:autoSpaceDN/>
              <w:adjustRightInd/>
              <w:spacing w:after="0"/>
              <w:jc w:val="right"/>
              <w:textAlignment w:val="auto"/>
              <w:rPr>
                <w:kern w:val="0"/>
              </w:rPr>
            </w:pPr>
            <w:r w:rsidRPr="004974E2">
              <w:rPr>
                <w:kern w:val="0"/>
              </w:rPr>
              <w:t>352 725,8</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325868" w:rsidRPr="004974E2" w:rsidRDefault="00325868" w:rsidP="00325868">
            <w:pPr>
              <w:overflowPunct/>
              <w:autoSpaceDE/>
              <w:autoSpaceDN/>
              <w:adjustRightInd/>
              <w:spacing w:after="0"/>
              <w:textAlignment w:val="auto"/>
              <w:rPr>
                <w:kern w:val="0"/>
              </w:rPr>
            </w:pPr>
            <w:r w:rsidRPr="004974E2">
              <w:rPr>
                <w:kern w:val="0"/>
              </w:rPr>
              <w:t>Капитальные вложения в объекты государственной (муниципальной) собственности</w:t>
            </w:r>
          </w:p>
        </w:tc>
        <w:tc>
          <w:tcPr>
            <w:tcW w:w="1702" w:type="dxa"/>
            <w:tcBorders>
              <w:top w:val="nil"/>
              <w:left w:val="nil"/>
              <w:bottom w:val="single" w:sz="4" w:space="0" w:color="auto"/>
              <w:right w:val="single" w:sz="4" w:space="0" w:color="auto"/>
            </w:tcBorders>
            <w:shd w:val="clear" w:color="auto" w:fill="auto"/>
            <w:noWrap/>
            <w:vAlign w:val="bottom"/>
          </w:tcPr>
          <w:p w:rsidR="00325868" w:rsidRPr="004974E2" w:rsidRDefault="00325868" w:rsidP="00325868">
            <w:pPr>
              <w:overflowPunct/>
              <w:autoSpaceDE/>
              <w:autoSpaceDN/>
              <w:adjustRightInd/>
              <w:spacing w:after="0"/>
              <w:jc w:val="center"/>
              <w:textAlignment w:val="auto"/>
              <w:rPr>
                <w:kern w:val="0"/>
              </w:rPr>
            </w:pPr>
            <w:r w:rsidRPr="004974E2">
              <w:rPr>
                <w:kern w:val="0"/>
              </w:rPr>
              <w:t>14 2 02 20900</w:t>
            </w:r>
          </w:p>
        </w:tc>
        <w:tc>
          <w:tcPr>
            <w:tcW w:w="707" w:type="dxa"/>
            <w:tcBorders>
              <w:top w:val="nil"/>
              <w:left w:val="nil"/>
              <w:bottom w:val="single" w:sz="4" w:space="0" w:color="auto"/>
              <w:right w:val="single" w:sz="4" w:space="0" w:color="auto"/>
            </w:tcBorders>
            <w:shd w:val="clear" w:color="auto" w:fill="auto"/>
            <w:noWrap/>
            <w:vAlign w:val="bottom"/>
          </w:tcPr>
          <w:p w:rsidR="00325868" w:rsidRPr="004974E2" w:rsidRDefault="00325868" w:rsidP="00325868">
            <w:pPr>
              <w:overflowPunct/>
              <w:autoSpaceDE/>
              <w:autoSpaceDN/>
              <w:adjustRightInd/>
              <w:spacing w:after="0"/>
              <w:jc w:val="center"/>
              <w:textAlignment w:val="auto"/>
              <w:rPr>
                <w:kern w:val="0"/>
              </w:rPr>
            </w:pPr>
            <w:r w:rsidRPr="004974E2">
              <w:rPr>
                <w:kern w:val="0"/>
              </w:rPr>
              <w:t>400</w:t>
            </w:r>
          </w:p>
        </w:tc>
        <w:tc>
          <w:tcPr>
            <w:tcW w:w="1561" w:type="dxa"/>
            <w:tcBorders>
              <w:top w:val="nil"/>
              <w:left w:val="nil"/>
              <w:bottom w:val="single" w:sz="4" w:space="0" w:color="auto"/>
              <w:right w:val="single" w:sz="4" w:space="0" w:color="auto"/>
            </w:tcBorders>
            <w:shd w:val="clear" w:color="auto" w:fill="auto"/>
            <w:noWrap/>
            <w:vAlign w:val="bottom"/>
          </w:tcPr>
          <w:p w:rsidR="00325868" w:rsidRPr="004974E2" w:rsidRDefault="00325868" w:rsidP="00325868">
            <w:pPr>
              <w:overflowPunct/>
              <w:autoSpaceDE/>
              <w:autoSpaceDN/>
              <w:adjustRightInd/>
              <w:spacing w:after="0"/>
              <w:jc w:val="right"/>
              <w:textAlignment w:val="auto"/>
              <w:rPr>
                <w:kern w:val="0"/>
              </w:rPr>
            </w:pPr>
            <w:r w:rsidRPr="004974E2">
              <w:rPr>
                <w:kern w:val="0"/>
              </w:rPr>
              <w:t>151 854,6</w:t>
            </w:r>
          </w:p>
        </w:tc>
        <w:tc>
          <w:tcPr>
            <w:tcW w:w="1559" w:type="dxa"/>
            <w:tcBorders>
              <w:top w:val="nil"/>
              <w:left w:val="nil"/>
              <w:bottom w:val="single" w:sz="4" w:space="0" w:color="auto"/>
              <w:right w:val="single" w:sz="4" w:space="0" w:color="auto"/>
            </w:tcBorders>
            <w:shd w:val="clear" w:color="auto" w:fill="auto"/>
            <w:noWrap/>
            <w:vAlign w:val="bottom"/>
          </w:tcPr>
          <w:p w:rsidR="00325868" w:rsidRPr="004974E2" w:rsidRDefault="00325868" w:rsidP="00325868">
            <w:pPr>
              <w:overflowPunct/>
              <w:autoSpaceDE/>
              <w:autoSpaceDN/>
              <w:adjustRightInd/>
              <w:spacing w:after="0"/>
              <w:jc w:val="right"/>
              <w:textAlignment w:val="auto"/>
              <w:rPr>
                <w:kern w:val="0"/>
              </w:rPr>
            </w:pPr>
            <w:r w:rsidRPr="004974E2">
              <w:rPr>
                <w:kern w:val="0"/>
              </w:rPr>
              <w:t>595 373,9</w:t>
            </w:r>
          </w:p>
        </w:tc>
        <w:tc>
          <w:tcPr>
            <w:tcW w:w="1562" w:type="dxa"/>
            <w:tcBorders>
              <w:top w:val="nil"/>
              <w:left w:val="nil"/>
              <w:bottom w:val="single" w:sz="4" w:space="0" w:color="auto"/>
              <w:right w:val="single" w:sz="4" w:space="0" w:color="auto"/>
            </w:tcBorders>
            <w:shd w:val="clear" w:color="auto" w:fill="auto"/>
            <w:noWrap/>
            <w:vAlign w:val="bottom"/>
          </w:tcPr>
          <w:p w:rsidR="00325868" w:rsidRPr="004974E2" w:rsidRDefault="00325868" w:rsidP="00325868">
            <w:pPr>
              <w:overflowPunct/>
              <w:autoSpaceDE/>
              <w:autoSpaceDN/>
              <w:adjustRightInd/>
              <w:spacing w:after="0"/>
              <w:jc w:val="right"/>
              <w:textAlignment w:val="auto"/>
              <w:rPr>
                <w:kern w:val="0"/>
              </w:rPr>
            </w:pPr>
            <w:r w:rsidRPr="004974E2">
              <w:rPr>
                <w:kern w:val="0"/>
              </w:rPr>
              <w:t>352 725,8</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325868" w:rsidRPr="004974E2" w:rsidRDefault="00325868" w:rsidP="00804038">
            <w:pPr>
              <w:overflowPunct/>
              <w:autoSpaceDE/>
              <w:autoSpaceDN/>
              <w:adjustRightInd/>
              <w:spacing w:after="0"/>
              <w:textAlignment w:val="auto"/>
              <w:rPr>
                <w:kern w:val="0"/>
              </w:rPr>
            </w:pPr>
            <w:r w:rsidRPr="004974E2">
              <w:rPr>
                <w:kern w:val="0"/>
              </w:rPr>
              <w:t>Проектирование и строительство (реконструкция) автомобильных дорог общего пользования местного значения, в том числе строительство объектов скоростного внеуличного транспорта</w:t>
            </w:r>
          </w:p>
        </w:tc>
        <w:tc>
          <w:tcPr>
            <w:tcW w:w="1702" w:type="dxa"/>
            <w:tcBorders>
              <w:top w:val="nil"/>
              <w:left w:val="nil"/>
              <w:bottom w:val="single" w:sz="4" w:space="0" w:color="auto"/>
              <w:right w:val="single" w:sz="4" w:space="0" w:color="auto"/>
            </w:tcBorders>
            <w:shd w:val="clear" w:color="auto" w:fill="auto"/>
            <w:noWrap/>
            <w:vAlign w:val="bottom"/>
            <w:hideMark/>
          </w:tcPr>
          <w:p w:rsidR="00325868" w:rsidRPr="004974E2" w:rsidRDefault="00325868" w:rsidP="00804038">
            <w:pPr>
              <w:overflowPunct/>
              <w:autoSpaceDE/>
              <w:autoSpaceDN/>
              <w:adjustRightInd/>
              <w:spacing w:after="0"/>
              <w:jc w:val="center"/>
              <w:textAlignment w:val="auto"/>
              <w:rPr>
                <w:kern w:val="0"/>
              </w:rPr>
            </w:pPr>
            <w:r w:rsidRPr="004974E2">
              <w:rPr>
                <w:kern w:val="0"/>
              </w:rPr>
              <w:t>14 2 03 00000</w:t>
            </w:r>
          </w:p>
        </w:tc>
        <w:tc>
          <w:tcPr>
            <w:tcW w:w="707" w:type="dxa"/>
            <w:tcBorders>
              <w:top w:val="nil"/>
              <w:left w:val="nil"/>
              <w:bottom w:val="single" w:sz="4" w:space="0" w:color="auto"/>
              <w:right w:val="single" w:sz="4" w:space="0" w:color="auto"/>
            </w:tcBorders>
            <w:shd w:val="clear" w:color="auto" w:fill="auto"/>
            <w:noWrap/>
            <w:vAlign w:val="bottom"/>
            <w:hideMark/>
          </w:tcPr>
          <w:p w:rsidR="00325868" w:rsidRPr="004974E2" w:rsidRDefault="00325868"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325868" w:rsidRPr="004974E2" w:rsidRDefault="00325868" w:rsidP="00325868">
            <w:pPr>
              <w:overflowPunct/>
              <w:autoSpaceDE/>
              <w:autoSpaceDN/>
              <w:adjustRightInd/>
              <w:spacing w:after="0"/>
              <w:jc w:val="right"/>
              <w:textAlignment w:val="auto"/>
              <w:rPr>
                <w:kern w:val="0"/>
              </w:rPr>
            </w:pPr>
            <w:r w:rsidRPr="004974E2">
              <w:rPr>
                <w:kern w:val="0"/>
              </w:rPr>
              <w:t>33 197,2</w:t>
            </w:r>
          </w:p>
        </w:tc>
        <w:tc>
          <w:tcPr>
            <w:tcW w:w="1559" w:type="dxa"/>
            <w:tcBorders>
              <w:top w:val="nil"/>
              <w:left w:val="nil"/>
              <w:bottom w:val="single" w:sz="4" w:space="0" w:color="auto"/>
              <w:right w:val="single" w:sz="4" w:space="0" w:color="auto"/>
            </w:tcBorders>
            <w:shd w:val="clear" w:color="auto" w:fill="auto"/>
            <w:noWrap/>
            <w:vAlign w:val="bottom"/>
            <w:hideMark/>
          </w:tcPr>
          <w:p w:rsidR="00325868" w:rsidRPr="004974E2" w:rsidRDefault="00325868" w:rsidP="00804038">
            <w:pPr>
              <w:overflowPunct/>
              <w:autoSpaceDE/>
              <w:autoSpaceDN/>
              <w:adjustRightInd/>
              <w:spacing w:after="0"/>
              <w:jc w:val="right"/>
              <w:textAlignment w:val="auto"/>
              <w:rPr>
                <w:kern w:val="0"/>
              </w:rPr>
            </w:pPr>
            <w:r w:rsidRPr="004974E2">
              <w:rPr>
                <w:kern w:val="0"/>
              </w:rPr>
              <w:t>851 853,1</w:t>
            </w:r>
          </w:p>
        </w:tc>
        <w:tc>
          <w:tcPr>
            <w:tcW w:w="1562" w:type="dxa"/>
            <w:tcBorders>
              <w:top w:val="nil"/>
              <w:left w:val="nil"/>
              <w:bottom w:val="single" w:sz="4" w:space="0" w:color="auto"/>
              <w:right w:val="single" w:sz="4" w:space="0" w:color="auto"/>
            </w:tcBorders>
            <w:shd w:val="clear" w:color="auto" w:fill="auto"/>
            <w:noWrap/>
            <w:vAlign w:val="bottom"/>
            <w:hideMark/>
          </w:tcPr>
          <w:p w:rsidR="00325868" w:rsidRPr="004974E2" w:rsidRDefault="00325868" w:rsidP="00804038">
            <w:pPr>
              <w:overflowPunct/>
              <w:autoSpaceDE/>
              <w:autoSpaceDN/>
              <w:adjustRightInd/>
              <w:spacing w:after="0"/>
              <w:jc w:val="right"/>
              <w:textAlignment w:val="auto"/>
              <w:rPr>
                <w:kern w:val="0"/>
              </w:rPr>
            </w:pPr>
            <w:r w:rsidRPr="004974E2">
              <w:rPr>
                <w:kern w:val="0"/>
              </w:rPr>
              <w:t>1 102 104,2</w:t>
            </w:r>
          </w:p>
        </w:tc>
      </w:tr>
      <w:tr w:rsidR="004974E2" w:rsidRPr="004974E2" w:rsidTr="00325868">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Субсидии 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 в том числе на строительство объектов скоростного внеуличного транспорта</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14 2 03 72200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33 197,2</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851 853,1</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902 304,2</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Межбюджетные трансферты</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14 2 03 72200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500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33 197,2</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851 853,1</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902 304,2</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Федеральный проект "Коммуникации между центрами экономического роста"</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14 2 V6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1 691 681,8</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222 813,7</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4 358 794,6</w:t>
            </w:r>
          </w:p>
        </w:tc>
      </w:tr>
      <w:tr w:rsidR="004974E2" w:rsidRPr="004974E2" w:rsidTr="00773552">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Проектирование, строительство и реконструкция автомобильных дорог </w:t>
            </w:r>
            <w:r w:rsidRPr="004974E2">
              <w:rPr>
                <w:kern w:val="0"/>
              </w:rPr>
              <w:lastRenderedPageBreak/>
              <w:t>общего пользования регионального и межмуниципального значения и искусственных сооружений на них</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ind w:left="-108" w:right="-107"/>
              <w:jc w:val="center"/>
              <w:textAlignment w:val="auto"/>
              <w:rPr>
                <w:kern w:val="0"/>
              </w:rPr>
            </w:pPr>
            <w:r w:rsidRPr="004974E2">
              <w:rPr>
                <w:kern w:val="0"/>
              </w:rPr>
              <w:lastRenderedPageBreak/>
              <w:t>14 2 V6 5389A</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401 146,7</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222 813,7</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4 358 794,6</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Капитальные вложения в объекты государственной (муниципальной) собственности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ind w:left="-108" w:right="-107"/>
              <w:jc w:val="center"/>
              <w:textAlignment w:val="auto"/>
              <w:rPr>
                <w:kern w:val="0"/>
              </w:rPr>
            </w:pPr>
            <w:r w:rsidRPr="004974E2">
              <w:rPr>
                <w:kern w:val="0"/>
              </w:rPr>
              <w:t>14 2 V6 5389A</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400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401 146,7</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222 813,7</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4 358 794,6</w:t>
            </w:r>
          </w:p>
        </w:tc>
      </w:tr>
      <w:tr w:rsidR="004974E2" w:rsidRPr="004974E2" w:rsidTr="001F5481">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Проектирование, строительство и реконструкция автомобильных дорог общего пользования регионального и межмуниципального значения и искусственных сооружений на них</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14 2 V6 5389F</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1 270 057,5</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Капитальные вложения в объекты государственной (муниципальной) собственности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14 2 V6 5389F</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400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1 270 057,5</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773552">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773552" w:rsidRPr="004974E2" w:rsidRDefault="00773552" w:rsidP="00773552">
            <w:pPr>
              <w:overflowPunct/>
              <w:autoSpaceDE/>
              <w:autoSpaceDN/>
              <w:adjustRightInd/>
              <w:spacing w:after="0"/>
              <w:textAlignment w:val="auto"/>
              <w:rPr>
                <w:b/>
                <w:bCs/>
                <w:kern w:val="0"/>
              </w:rPr>
            </w:pPr>
            <w:r w:rsidRPr="004974E2">
              <w:rPr>
                <w:b/>
                <w:bCs/>
                <w:kern w:val="0"/>
              </w:rPr>
              <w:t>Подпрограмма "Повышение безопасности дорожного движения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tcPr>
          <w:p w:rsidR="00773552" w:rsidRPr="004974E2" w:rsidRDefault="00773552" w:rsidP="00773552">
            <w:pPr>
              <w:overflowPunct/>
              <w:autoSpaceDE/>
              <w:autoSpaceDN/>
              <w:adjustRightInd/>
              <w:spacing w:after="0"/>
              <w:jc w:val="center"/>
              <w:textAlignment w:val="auto"/>
              <w:rPr>
                <w:b/>
                <w:bCs/>
                <w:kern w:val="0"/>
              </w:rPr>
            </w:pPr>
            <w:r w:rsidRPr="004974E2">
              <w:rPr>
                <w:b/>
                <w:bCs/>
                <w:kern w:val="0"/>
              </w:rPr>
              <w:t>14 3 00 00000</w:t>
            </w:r>
          </w:p>
        </w:tc>
        <w:tc>
          <w:tcPr>
            <w:tcW w:w="707" w:type="dxa"/>
            <w:tcBorders>
              <w:top w:val="nil"/>
              <w:left w:val="nil"/>
              <w:bottom w:val="single" w:sz="4" w:space="0" w:color="auto"/>
              <w:right w:val="single" w:sz="4" w:space="0" w:color="auto"/>
            </w:tcBorders>
            <w:shd w:val="clear" w:color="auto" w:fill="auto"/>
            <w:noWrap/>
            <w:vAlign w:val="bottom"/>
          </w:tcPr>
          <w:p w:rsidR="00773552" w:rsidRPr="004974E2" w:rsidRDefault="00773552" w:rsidP="00773552">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773552" w:rsidRPr="004974E2" w:rsidRDefault="00773552" w:rsidP="00804038">
            <w:pPr>
              <w:overflowPunct/>
              <w:autoSpaceDE/>
              <w:autoSpaceDN/>
              <w:adjustRightInd/>
              <w:spacing w:after="0"/>
              <w:jc w:val="right"/>
              <w:textAlignment w:val="auto"/>
              <w:rPr>
                <w:b/>
                <w:bCs/>
                <w:kern w:val="0"/>
              </w:rPr>
            </w:pPr>
            <w:r w:rsidRPr="004974E2">
              <w:rPr>
                <w:b/>
                <w:bCs/>
                <w:kern w:val="0"/>
              </w:rPr>
              <w:t>1 659 299,8</w:t>
            </w:r>
          </w:p>
        </w:tc>
        <w:tc>
          <w:tcPr>
            <w:tcW w:w="1559" w:type="dxa"/>
            <w:tcBorders>
              <w:top w:val="nil"/>
              <w:left w:val="nil"/>
              <w:bottom w:val="single" w:sz="4" w:space="0" w:color="auto"/>
              <w:right w:val="single" w:sz="4" w:space="0" w:color="auto"/>
            </w:tcBorders>
            <w:shd w:val="clear" w:color="auto" w:fill="auto"/>
            <w:noWrap/>
            <w:vAlign w:val="bottom"/>
          </w:tcPr>
          <w:p w:rsidR="00773552" w:rsidRPr="004974E2" w:rsidRDefault="00773552" w:rsidP="00804038">
            <w:pPr>
              <w:overflowPunct/>
              <w:autoSpaceDE/>
              <w:autoSpaceDN/>
              <w:adjustRightInd/>
              <w:spacing w:after="0"/>
              <w:jc w:val="right"/>
              <w:textAlignment w:val="auto"/>
              <w:rPr>
                <w:b/>
                <w:bCs/>
                <w:kern w:val="0"/>
              </w:rPr>
            </w:pPr>
            <w:r w:rsidRPr="004974E2">
              <w:rPr>
                <w:b/>
                <w:bCs/>
                <w:kern w:val="0"/>
              </w:rPr>
              <w:t>1 453 754,9</w:t>
            </w:r>
          </w:p>
        </w:tc>
        <w:tc>
          <w:tcPr>
            <w:tcW w:w="1562" w:type="dxa"/>
            <w:tcBorders>
              <w:top w:val="nil"/>
              <w:left w:val="nil"/>
              <w:bottom w:val="single" w:sz="4" w:space="0" w:color="auto"/>
              <w:right w:val="single" w:sz="4" w:space="0" w:color="auto"/>
            </w:tcBorders>
            <w:shd w:val="clear" w:color="auto" w:fill="auto"/>
            <w:noWrap/>
            <w:vAlign w:val="bottom"/>
          </w:tcPr>
          <w:p w:rsidR="00773552" w:rsidRPr="004974E2" w:rsidRDefault="00773552" w:rsidP="00804038">
            <w:pPr>
              <w:overflowPunct/>
              <w:autoSpaceDE/>
              <w:autoSpaceDN/>
              <w:adjustRightInd/>
              <w:spacing w:after="0"/>
              <w:jc w:val="right"/>
              <w:textAlignment w:val="auto"/>
              <w:rPr>
                <w:b/>
                <w:bCs/>
                <w:kern w:val="0"/>
              </w:rPr>
            </w:pPr>
            <w:r w:rsidRPr="004974E2">
              <w:rPr>
                <w:b/>
                <w:bCs/>
                <w:kern w:val="0"/>
              </w:rPr>
              <w:t>1 532 951,0</w:t>
            </w:r>
          </w:p>
        </w:tc>
      </w:tr>
      <w:tr w:rsidR="004974E2" w:rsidRPr="004974E2" w:rsidTr="00773552">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773552" w:rsidRPr="004974E2" w:rsidRDefault="00773552" w:rsidP="00773552">
            <w:pPr>
              <w:overflowPunct/>
              <w:autoSpaceDE/>
              <w:autoSpaceDN/>
              <w:adjustRightInd/>
              <w:spacing w:after="0"/>
              <w:textAlignment w:val="auto"/>
              <w:rPr>
                <w:kern w:val="0"/>
              </w:rPr>
            </w:pPr>
            <w:r w:rsidRPr="004974E2">
              <w:rPr>
                <w:kern w:val="0"/>
              </w:rPr>
              <w:t>Федеральный проект "Общесистемные меры развития дорожного хозяйства"</w:t>
            </w:r>
          </w:p>
        </w:tc>
        <w:tc>
          <w:tcPr>
            <w:tcW w:w="1702" w:type="dxa"/>
            <w:tcBorders>
              <w:top w:val="nil"/>
              <w:left w:val="nil"/>
              <w:bottom w:val="single" w:sz="4" w:space="0" w:color="auto"/>
              <w:right w:val="single" w:sz="4" w:space="0" w:color="auto"/>
            </w:tcBorders>
            <w:shd w:val="clear" w:color="auto" w:fill="auto"/>
            <w:noWrap/>
            <w:vAlign w:val="bottom"/>
          </w:tcPr>
          <w:p w:rsidR="00773552" w:rsidRPr="004974E2" w:rsidRDefault="00773552" w:rsidP="00773552">
            <w:pPr>
              <w:overflowPunct/>
              <w:autoSpaceDE/>
              <w:autoSpaceDN/>
              <w:adjustRightInd/>
              <w:spacing w:after="0"/>
              <w:jc w:val="center"/>
              <w:textAlignment w:val="auto"/>
              <w:rPr>
                <w:kern w:val="0"/>
              </w:rPr>
            </w:pPr>
            <w:r w:rsidRPr="004974E2">
              <w:rPr>
                <w:kern w:val="0"/>
              </w:rPr>
              <w:t>14 3 R2 00000</w:t>
            </w:r>
          </w:p>
        </w:tc>
        <w:tc>
          <w:tcPr>
            <w:tcW w:w="707" w:type="dxa"/>
            <w:tcBorders>
              <w:top w:val="nil"/>
              <w:left w:val="nil"/>
              <w:bottom w:val="single" w:sz="4" w:space="0" w:color="auto"/>
              <w:right w:val="single" w:sz="4" w:space="0" w:color="auto"/>
            </w:tcBorders>
            <w:shd w:val="clear" w:color="auto" w:fill="auto"/>
            <w:noWrap/>
            <w:vAlign w:val="bottom"/>
          </w:tcPr>
          <w:p w:rsidR="00773552" w:rsidRPr="004974E2" w:rsidRDefault="00773552" w:rsidP="00773552">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773552" w:rsidRPr="004974E2" w:rsidRDefault="00773552" w:rsidP="00804038">
            <w:pPr>
              <w:overflowPunct/>
              <w:autoSpaceDE/>
              <w:autoSpaceDN/>
              <w:adjustRightInd/>
              <w:spacing w:after="0"/>
              <w:jc w:val="right"/>
              <w:textAlignment w:val="auto"/>
              <w:rPr>
                <w:bCs/>
                <w:kern w:val="0"/>
              </w:rPr>
            </w:pPr>
            <w:r w:rsidRPr="004974E2">
              <w:rPr>
                <w:bCs/>
                <w:kern w:val="0"/>
              </w:rPr>
              <w:t>543 910,4</w:t>
            </w:r>
          </w:p>
        </w:tc>
        <w:tc>
          <w:tcPr>
            <w:tcW w:w="1559" w:type="dxa"/>
            <w:tcBorders>
              <w:top w:val="nil"/>
              <w:left w:val="nil"/>
              <w:bottom w:val="single" w:sz="4" w:space="0" w:color="auto"/>
              <w:right w:val="single" w:sz="4" w:space="0" w:color="auto"/>
            </w:tcBorders>
            <w:shd w:val="clear" w:color="auto" w:fill="auto"/>
            <w:noWrap/>
            <w:vAlign w:val="bottom"/>
          </w:tcPr>
          <w:p w:rsidR="00773552" w:rsidRPr="004974E2" w:rsidRDefault="00773552" w:rsidP="00804038">
            <w:pPr>
              <w:overflowPunct/>
              <w:autoSpaceDE/>
              <w:autoSpaceDN/>
              <w:adjustRightInd/>
              <w:spacing w:after="0"/>
              <w:jc w:val="right"/>
              <w:textAlignment w:val="auto"/>
              <w:rPr>
                <w:bCs/>
                <w:kern w:val="0"/>
              </w:rPr>
            </w:pPr>
            <w:r w:rsidRPr="004974E2">
              <w:rPr>
                <w:bCs/>
                <w:kern w:val="0"/>
              </w:rPr>
              <w:t>459 091,3</w:t>
            </w:r>
          </w:p>
        </w:tc>
        <w:tc>
          <w:tcPr>
            <w:tcW w:w="1562" w:type="dxa"/>
            <w:tcBorders>
              <w:top w:val="nil"/>
              <w:left w:val="nil"/>
              <w:bottom w:val="single" w:sz="4" w:space="0" w:color="auto"/>
              <w:right w:val="single" w:sz="4" w:space="0" w:color="auto"/>
            </w:tcBorders>
            <w:shd w:val="clear" w:color="auto" w:fill="auto"/>
            <w:noWrap/>
            <w:vAlign w:val="bottom"/>
          </w:tcPr>
          <w:p w:rsidR="00773552" w:rsidRPr="004974E2" w:rsidRDefault="00773552" w:rsidP="00804038">
            <w:pPr>
              <w:overflowPunct/>
              <w:autoSpaceDE/>
              <w:autoSpaceDN/>
              <w:adjustRightInd/>
              <w:spacing w:after="0"/>
              <w:jc w:val="right"/>
              <w:textAlignment w:val="auto"/>
              <w:rPr>
                <w:bCs/>
                <w:kern w:val="0"/>
              </w:rPr>
            </w:pPr>
            <w:r w:rsidRPr="004974E2">
              <w:rPr>
                <w:bCs/>
                <w:kern w:val="0"/>
              </w:rPr>
              <w:t>478 972,3</w:t>
            </w:r>
          </w:p>
        </w:tc>
      </w:tr>
      <w:tr w:rsidR="004974E2" w:rsidRPr="004974E2" w:rsidTr="00773552">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773552" w:rsidRPr="004974E2" w:rsidRDefault="00773552" w:rsidP="00773552">
            <w:pPr>
              <w:overflowPunct/>
              <w:autoSpaceDE/>
              <w:autoSpaceDN/>
              <w:adjustRightInd/>
              <w:spacing w:after="0"/>
              <w:textAlignment w:val="auto"/>
              <w:rPr>
                <w:kern w:val="0"/>
              </w:rPr>
            </w:pPr>
            <w:r w:rsidRPr="004974E2">
              <w:rPr>
                <w:kern w:val="0"/>
              </w:rPr>
              <w:t>Субсидии на содержание автомобильных дорог общего пользования местного значения</w:t>
            </w:r>
          </w:p>
        </w:tc>
        <w:tc>
          <w:tcPr>
            <w:tcW w:w="1702" w:type="dxa"/>
            <w:tcBorders>
              <w:top w:val="nil"/>
              <w:left w:val="nil"/>
              <w:bottom w:val="single" w:sz="4" w:space="0" w:color="auto"/>
              <w:right w:val="single" w:sz="4" w:space="0" w:color="auto"/>
            </w:tcBorders>
            <w:shd w:val="clear" w:color="auto" w:fill="auto"/>
            <w:noWrap/>
            <w:vAlign w:val="bottom"/>
          </w:tcPr>
          <w:p w:rsidR="00773552" w:rsidRPr="004974E2" w:rsidRDefault="00773552" w:rsidP="00773552">
            <w:pPr>
              <w:overflowPunct/>
              <w:autoSpaceDE/>
              <w:autoSpaceDN/>
              <w:adjustRightInd/>
              <w:spacing w:after="0"/>
              <w:jc w:val="center"/>
              <w:textAlignment w:val="auto"/>
              <w:rPr>
                <w:kern w:val="0"/>
              </w:rPr>
            </w:pPr>
            <w:r w:rsidRPr="004974E2">
              <w:rPr>
                <w:kern w:val="0"/>
              </w:rPr>
              <w:t>14 3 R2 7231A</w:t>
            </w:r>
          </w:p>
        </w:tc>
        <w:tc>
          <w:tcPr>
            <w:tcW w:w="707" w:type="dxa"/>
            <w:tcBorders>
              <w:top w:val="nil"/>
              <w:left w:val="nil"/>
              <w:bottom w:val="single" w:sz="4" w:space="0" w:color="auto"/>
              <w:right w:val="single" w:sz="4" w:space="0" w:color="auto"/>
            </w:tcBorders>
            <w:shd w:val="clear" w:color="auto" w:fill="auto"/>
            <w:noWrap/>
            <w:vAlign w:val="bottom"/>
          </w:tcPr>
          <w:p w:rsidR="00773552" w:rsidRPr="004974E2" w:rsidRDefault="00773552" w:rsidP="00773552">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773552" w:rsidRPr="004974E2" w:rsidRDefault="00773552" w:rsidP="00773552">
            <w:pPr>
              <w:overflowPunct/>
              <w:autoSpaceDE/>
              <w:autoSpaceDN/>
              <w:adjustRightInd/>
              <w:spacing w:after="0"/>
              <w:jc w:val="right"/>
              <w:textAlignment w:val="auto"/>
              <w:rPr>
                <w:bCs/>
                <w:kern w:val="0"/>
              </w:rPr>
            </w:pPr>
            <w:r w:rsidRPr="004974E2">
              <w:rPr>
                <w:bCs/>
                <w:kern w:val="0"/>
              </w:rPr>
              <w:t>0,0</w:t>
            </w:r>
          </w:p>
        </w:tc>
        <w:tc>
          <w:tcPr>
            <w:tcW w:w="1559" w:type="dxa"/>
            <w:tcBorders>
              <w:top w:val="nil"/>
              <w:left w:val="nil"/>
              <w:bottom w:val="single" w:sz="4" w:space="0" w:color="auto"/>
              <w:right w:val="single" w:sz="4" w:space="0" w:color="auto"/>
            </w:tcBorders>
            <w:shd w:val="clear" w:color="auto" w:fill="auto"/>
            <w:noWrap/>
            <w:vAlign w:val="bottom"/>
          </w:tcPr>
          <w:p w:rsidR="00773552" w:rsidRPr="004974E2" w:rsidRDefault="00773552" w:rsidP="00773552">
            <w:pPr>
              <w:overflowPunct/>
              <w:autoSpaceDE/>
              <w:autoSpaceDN/>
              <w:adjustRightInd/>
              <w:spacing w:after="0"/>
              <w:jc w:val="right"/>
              <w:textAlignment w:val="auto"/>
              <w:rPr>
                <w:bCs/>
                <w:kern w:val="0"/>
              </w:rPr>
            </w:pPr>
            <w:r w:rsidRPr="004974E2">
              <w:rPr>
                <w:bCs/>
                <w:kern w:val="0"/>
              </w:rPr>
              <w:t>122 855,4</w:t>
            </w:r>
          </w:p>
        </w:tc>
        <w:tc>
          <w:tcPr>
            <w:tcW w:w="1562" w:type="dxa"/>
            <w:tcBorders>
              <w:top w:val="nil"/>
              <w:left w:val="nil"/>
              <w:bottom w:val="single" w:sz="4" w:space="0" w:color="auto"/>
              <w:right w:val="single" w:sz="4" w:space="0" w:color="auto"/>
            </w:tcBorders>
            <w:shd w:val="clear" w:color="auto" w:fill="auto"/>
            <w:noWrap/>
            <w:vAlign w:val="bottom"/>
          </w:tcPr>
          <w:p w:rsidR="00773552" w:rsidRPr="004974E2" w:rsidRDefault="00773552" w:rsidP="00773552">
            <w:pPr>
              <w:overflowPunct/>
              <w:autoSpaceDE/>
              <w:autoSpaceDN/>
              <w:adjustRightInd/>
              <w:spacing w:after="0"/>
              <w:jc w:val="right"/>
              <w:textAlignment w:val="auto"/>
              <w:rPr>
                <w:bCs/>
                <w:kern w:val="0"/>
              </w:rPr>
            </w:pPr>
            <w:r w:rsidRPr="004974E2">
              <w:rPr>
                <w:bCs/>
                <w:kern w:val="0"/>
              </w:rPr>
              <w:t>124 877,2</w:t>
            </w:r>
          </w:p>
        </w:tc>
      </w:tr>
      <w:tr w:rsidR="004974E2" w:rsidRPr="004974E2" w:rsidTr="00773552">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773552" w:rsidRPr="004974E2" w:rsidRDefault="00773552" w:rsidP="00773552">
            <w:pPr>
              <w:overflowPunct/>
              <w:autoSpaceDE/>
              <w:autoSpaceDN/>
              <w:adjustRightInd/>
              <w:spacing w:after="0"/>
              <w:textAlignment w:val="auto"/>
              <w:rPr>
                <w:kern w:val="0"/>
              </w:rPr>
            </w:pPr>
            <w:r w:rsidRPr="004974E2">
              <w:rPr>
                <w:kern w:val="0"/>
              </w:rPr>
              <w:t>Межбюджетные трансферты</w:t>
            </w:r>
          </w:p>
        </w:tc>
        <w:tc>
          <w:tcPr>
            <w:tcW w:w="1702" w:type="dxa"/>
            <w:tcBorders>
              <w:top w:val="nil"/>
              <w:left w:val="nil"/>
              <w:bottom w:val="single" w:sz="4" w:space="0" w:color="auto"/>
              <w:right w:val="single" w:sz="4" w:space="0" w:color="auto"/>
            </w:tcBorders>
            <w:shd w:val="clear" w:color="auto" w:fill="auto"/>
            <w:noWrap/>
            <w:vAlign w:val="bottom"/>
          </w:tcPr>
          <w:p w:rsidR="00773552" w:rsidRPr="004974E2" w:rsidRDefault="00773552" w:rsidP="00773552">
            <w:pPr>
              <w:overflowPunct/>
              <w:autoSpaceDE/>
              <w:autoSpaceDN/>
              <w:adjustRightInd/>
              <w:spacing w:after="0"/>
              <w:jc w:val="center"/>
              <w:textAlignment w:val="auto"/>
              <w:rPr>
                <w:kern w:val="0"/>
              </w:rPr>
            </w:pPr>
            <w:r w:rsidRPr="004974E2">
              <w:rPr>
                <w:kern w:val="0"/>
              </w:rPr>
              <w:t>14 3 R2 7231A</w:t>
            </w:r>
          </w:p>
        </w:tc>
        <w:tc>
          <w:tcPr>
            <w:tcW w:w="707" w:type="dxa"/>
            <w:tcBorders>
              <w:top w:val="nil"/>
              <w:left w:val="nil"/>
              <w:bottom w:val="single" w:sz="4" w:space="0" w:color="auto"/>
              <w:right w:val="single" w:sz="4" w:space="0" w:color="auto"/>
            </w:tcBorders>
            <w:shd w:val="clear" w:color="auto" w:fill="auto"/>
            <w:noWrap/>
            <w:vAlign w:val="bottom"/>
          </w:tcPr>
          <w:p w:rsidR="00773552" w:rsidRPr="004974E2" w:rsidRDefault="00773552" w:rsidP="00773552">
            <w:pPr>
              <w:overflowPunct/>
              <w:autoSpaceDE/>
              <w:autoSpaceDN/>
              <w:adjustRightInd/>
              <w:spacing w:after="0"/>
              <w:jc w:val="center"/>
              <w:textAlignment w:val="auto"/>
              <w:rPr>
                <w:kern w:val="0"/>
              </w:rPr>
            </w:pPr>
            <w:r w:rsidRPr="004974E2">
              <w:rPr>
                <w:kern w:val="0"/>
              </w:rPr>
              <w:t>500</w:t>
            </w:r>
          </w:p>
        </w:tc>
        <w:tc>
          <w:tcPr>
            <w:tcW w:w="1561" w:type="dxa"/>
            <w:tcBorders>
              <w:top w:val="nil"/>
              <w:left w:val="nil"/>
              <w:bottom w:val="single" w:sz="4" w:space="0" w:color="auto"/>
              <w:right w:val="single" w:sz="4" w:space="0" w:color="auto"/>
            </w:tcBorders>
            <w:shd w:val="clear" w:color="auto" w:fill="auto"/>
            <w:noWrap/>
            <w:vAlign w:val="bottom"/>
          </w:tcPr>
          <w:p w:rsidR="00773552" w:rsidRPr="004974E2" w:rsidRDefault="00773552" w:rsidP="00773552">
            <w:pPr>
              <w:overflowPunct/>
              <w:autoSpaceDE/>
              <w:autoSpaceDN/>
              <w:adjustRightInd/>
              <w:spacing w:after="0"/>
              <w:jc w:val="right"/>
              <w:textAlignment w:val="auto"/>
              <w:rPr>
                <w:bCs/>
                <w:kern w:val="0"/>
              </w:rPr>
            </w:pPr>
            <w:r w:rsidRPr="004974E2">
              <w:rPr>
                <w:bCs/>
                <w:kern w:val="0"/>
              </w:rPr>
              <w:t>0,0</w:t>
            </w:r>
          </w:p>
        </w:tc>
        <w:tc>
          <w:tcPr>
            <w:tcW w:w="1559" w:type="dxa"/>
            <w:tcBorders>
              <w:top w:val="nil"/>
              <w:left w:val="nil"/>
              <w:bottom w:val="single" w:sz="4" w:space="0" w:color="auto"/>
              <w:right w:val="single" w:sz="4" w:space="0" w:color="auto"/>
            </w:tcBorders>
            <w:shd w:val="clear" w:color="auto" w:fill="auto"/>
            <w:noWrap/>
            <w:vAlign w:val="bottom"/>
          </w:tcPr>
          <w:p w:rsidR="00773552" w:rsidRPr="004974E2" w:rsidRDefault="00773552" w:rsidP="00773552">
            <w:pPr>
              <w:overflowPunct/>
              <w:autoSpaceDE/>
              <w:autoSpaceDN/>
              <w:adjustRightInd/>
              <w:spacing w:after="0"/>
              <w:jc w:val="right"/>
              <w:textAlignment w:val="auto"/>
              <w:rPr>
                <w:bCs/>
                <w:kern w:val="0"/>
              </w:rPr>
            </w:pPr>
            <w:r w:rsidRPr="004974E2">
              <w:rPr>
                <w:bCs/>
                <w:kern w:val="0"/>
              </w:rPr>
              <w:t>122 855,4</w:t>
            </w:r>
          </w:p>
        </w:tc>
        <w:tc>
          <w:tcPr>
            <w:tcW w:w="1562" w:type="dxa"/>
            <w:tcBorders>
              <w:top w:val="nil"/>
              <w:left w:val="nil"/>
              <w:bottom w:val="single" w:sz="4" w:space="0" w:color="auto"/>
              <w:right w:val="single" w:sz="4" w:space="0" w:color="auto"/>
            </w:tcBorders>
            <w:shd w:val="clear" w:color="auto" w:fill="auto"/>
            <w:noWrap/>
            <w:vAlign w:val="bottom"/>
          </w:tcPr>
          <w:p w:rsidR="00773552" w:rsidRPr="004974E2" w:rsidRDefault="00773552" w:rsidP="00773552">
            <w:pPr>
              <w:overflowPunct/>
              <w:autoSpaceDE/>
              <w:autoSpaceDN/>
              <w:adjustRightInd/>
              <w:spacing w:after="0"/>
              <w:jc w:val="right"/>
              <w:textAlignment w:val="auto"/>
              <w:rPr>
                <w:bCs/>
                <w:kern w:val="0"/>
              </w:rPr>
            </w:pPr>
            <w:r w:rsidRPr="004974E2">
              <w:rPr>
                <w:bCs/>
                <w:kern w:val="0"/>
              </w:rPr>
              <w:t>124 877,2</w:t>
            </w:r>
          </w:p>
        </w:tc>
      </w:tr>
      <w:tr w:rsidR="004974E2" w:rsidRPr="004974E2" w:rsidTr="009D7D4D">
        <w:trPr>
          <w:gridAfter w:val="2"/>
          <w:wAfter w:w="8926" w:type="dxa"/>
          <w:trHeight w:val="126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Прочие мероприятия в рамках государственной программы "Развитие транспортной системы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14 7 00 00000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4B6EFF" w:rsidP="00804038">
            <w:pPr>
              <w:overflowPunct/>
              <w:autoSpaceDE/>
              <w:autoSpaceDN/>
              <w:adjustRightInd/>
              <w:spacing w:after="0"/>
              <w:jc w:val="right"/>
              <w:textAlignment w:val="auto"/>
              <w:rPr>
                <w:b/>
                <w:bCs/>
                <w:kern w:val="0"/>
              </w:rPr>
            </w:pPr>
            <w:r w:rsidRPr="004974E2">
              <w:rPr>
                <w:b/>
                <w:bCs/>
                <w:kern w:val="0"/>
              </w:rPr>
              <w:t>4 983 220,2</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3 253 829,8</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2 768 878,3</w:t>
            </w:r>
          </w:p>
        </w:tc>
      </w:tr>
      <w:tr w:rsidR="004974E2" w:rsidRPr="004974E2" w:rsidTr="00773552">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Субсидии юридическим </w:t>
            </w:r>
            <w:r w:rsidRPr="004974E2">
              <w:rPr>
                <w:kern w:val="0"/>
              </w:rPr>
              <w:lastRenderedPageBreak/>
              <w:t>лицам (кроме некоммерческих организаций), индивидуальным предпринимателям, физическим лицам в сфере транспорта</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lastRenderedPageBreak/>
              <w:t>14 7 03 00000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4B6EFF" w:rsidP="00804038">
            <w:pPr>
              <w:overflowPunct/>
              <w:autoSpaceDE/>
              <w:autoSpaceDN/>
              <w:adjustRightInd/>
              <w:spacing w:after="0"/>
              <w:jc w:val="right"/>
              <w:textAlignment w:val="auto"/>
              <w:rPr>
                <w:kern w:val="0"/>
              </w:rPr>
            </w:pPr>
            <w:r w:rsidRPr="004974E2">
              <w:rPr>
                <w:kern w:val="0"/>
              </w:rPr>
              <w:t>613 320,7</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648 178,3</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483 148,7</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proofErr w:type="gramStart"/>
            <w:r w:rsidRPr="004974E2">
              <w:rPr>
                <w:kern w:val="0"/>
              </w:rPr>
              <w:lastRenderedPageBreak/>
              <w:t>Субсидии организациям на возмещение части процентной ставки по кредитам коммерческих банков, привлеченным для приобретения оборудования, его транспортировки и прочих затрат, связанных с приобретением оборудования для канатных дорог, строительно-монтажных и прочих работ по объектам канатной дороги в рамках реализации инвестиционного проекта, на пополнение основных и оборотных средств, организациям, осуществляющим эксплуатацию канатных дорог</w:t>
            </w:r>
            <w:proofErr w:type="gramEnd"/>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14 7 03 60600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5 354,1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10 233,1</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6 002,2</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14 7 03 60600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800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5 354,1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10 233,1</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6 002,2</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proofErr w:type="gramStart"/>
            <w:r w:rsidRPr="004974E2">
              <w:rPr>
                <w:kern w:val="0"/>
              </w:rPr>
              <w:t xml:space="preserve">Субсидии организациям, осуществляющим эксплуатацию канатных дорог, на компенсацию выпадающих доходов, возникающих от перевозки студентов государственных профессиональных образовательных организаций и государственных образовательных </w:t>
            </w:r>
            <w:r w:rsidRPr="004974E2">
              <w:rPr>
                <w:kern w:val="0"/>
              </w:rPr>
              <w:lastRenderedPageBreak/>
              <w:t>организаций высшего образования, находящихся на территории Нижегородской области, обучающихся по очной форме обучения, детей-инвалидов, обучающихся в образовательных организациях, находящихся на территории Нижегородской области, и лиц, сопровождающих детей-инвалидов, обучающихся в образовательных организациях, находящихся на территории Нижегородской области, канатной дорогой</w:t>
            </w:r>
            <w:proofErr w:type="gramEnd"/>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lastRenderedPageBreak/>
              <w:t>14 7 03 60700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5 878,8</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8 653,5</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9 051,4</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14 7 03 60700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800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5 878,8</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8 653,5</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9 051,4</w:t>
            </w:r>
          </w:p>
        </w:tc>
      </w:tr>
      <w:tr w:rsidR="004974E2" w:rsidRPr="004974E2" w:rsidTr="001F5481">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4B6EFF" w:rsidRPr="004974E2" w:rsidRDefault="004B6EFF" w:rsidP="004B6EFF">
            <w:pPr>
              <w:overflowPunct/>
              <w:autoSpaceDE/>
              <w:autoSpaceDN/>
              <w:adjustRightInd/>
              <w:spacing w:after="0"/>
              <w:textAlignment w:val="auto"/>
              <w:rPr>
                <w:kern w:val="0"/>
              </w:rPr>
            </w:pPr>
            <w:r w:rsidRPr="004974E2">
              <w:rPr>
                <w:kern w:val="0"/>
              </w:rPr>
              <w:t>Субсидии на финансовое обеспечение (возмещение) затрат, связанных с организацией перевозок пассажиров и их багажа скоростными судами на подводных крыльях "Валдай 45Р"</w:t>
            </w:r>
          </w:p>
        </w:tc>
        <w:tc>
          <w:tcPr>
            <w:tcW w:w="1702" w:type="dxa"/>
            <w:tcBorders>
              <w:top w:val="nil"/>
              <w:left w:val="nil"/>
              <w:bottom w:val="single" w:sz="4" w:space="0" w:color="auto"/>
              <w:right w:val="single" w:sz="4" w:space="0" w:color="auto"/>
            </w:tcBorders>
            <w:shd w:val="clear" w:color="auto" w:fill="auto"/>
            <w:noWrap/>
            <w:vAlign w:val="bottom"/>
          </w:tcPr>
          <w:p w:rsidR="004B6EFF" w:rsidRPr="004974E2" w:rsidRDefault="004B6EFF" w:rsidP="004B6EFF">
            <w:pPr>
              <w:overflowPunct/>
              <w:autoSpaceDE/>
              <w:autoSpaceDN/>
              <w:adjustRightInd/>
              <w:spacing w:after="0"/>
              <w:jc w:val="center"/>
              <w:textAlignment w:val="auto"/>
              <w:rPr>
                <w:kern w:val="0"/>
              </w:rPr>
            </w:pPr>
            <w:r w:rsidRPr="004974E2">
              <w:rPr>
                <w:kern w:val="0"/>
              </w:rPr>
              <w:t>14 7 03 60800</w:t>
            </w:r>
          </w:p>
        </w:tc>
        <w:tc>
          <w:tcPr>
            <w:tcW w:w="707" w:type="dxa"/>
            <w:tcBorders>
              <w:top w:val="nil"/>
              <w:left w:val="nil"/>
              <w:bottom w:val="single" w:sz="4" w:space="0" w:color="auto"/>
              <w:right w:val="single" w:sz="4" w:space="0" w:color="auto"/>
            </w:tcBorders>
            <w:shd w:val="clear" w:color="auto" w:fill="auto"/>
            <w:noWrap/>
            <w:vAlign w:val="bottom"/>
          </w:tcPr>
          <w:p w:rsidR="004B6EFF" w:rsidRPr="004974E2" w:rsidRDefault="004B6EFF" w:rsidP="004B6EFF">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4B6EFF" w:rsidRPr="004974E2" w:rsidRDefault="004B6EFF" w:rsidP="004B6EFF">
            <w:pPr>
              <w:overflowPunct/>
              <w:autoSpaceDE/>
              <w:autoSpaceDN/>
              <w:adjustRightInd/>
              <w:spacing w:after="0"/>
              <w:jc w:val="right"/>
              <w:textAlignment w:val="auto"/>
              <w:rPr>
                <w:kern w:val="0"/>
              </w:rPr>
            </w:pPr>
            <w:r w:rsidRPr="004974E2">
              <w:rPr>
                <w:kern w:val="0"/>
              </w:rPr>
              <w:t>9 369,7</w:t>
            </w:r>
          </w:p>
        </w:tc>
        <w:tc>
          <w:tcPr>
            <w:tcW w:w="1559" w:type="dxa"/>
            <w:tcBorders>
              <w:top w:val="nil"/>
              <w:left w:val="nil"/>
              <w:bottom w:val="single" w:sz="4" w:space="0" w:color="auto"/>
              <w:right w:val="single" w:sz="4" w:space="0" w:color="auto"/>
            </w:tcBorders>
            <w:shd w:val="clear" w:color="auto" w:fill="auto"/>
            <w:noWrap/>
            <w:vAlign w:val="bottom"/>
          </w:tcPr>
          <w:p w:rsidR="004B6EFF" w:rsidRPr="004974E2" w:rsidRDefault="004B6EFF" w:rsidP="004B6EFF">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tcPr>
          <w:p w:rsidR="004B6EFF" w:rsidRPr="004974E2" w:rsidRDefault="004B6EFF" w:rsidP="004B6EFF">
            <w:pPr>
              <w:overflowPunct/>
              <w:autoSpaceDE/>
              <w:autoSpaceDN/>
              <w:adjustRightInd/>
              <w:spacing w:after="0"/>
              <w:jc w:val="right"/>
              <w:textAlignment w:val="auto"/>
              <w:rPr>
                <w:kern w:val="0"/>
              </w:rPr>
            </w:pPr>
            <w:r w:rsidRPr="004974E2">
              <w:rPr>
                <w:kern w:val="0"/>
              </w:rPr>
              <w:t>0,0</w:t>
            </w:r>
          </w:p>
        </w:tc>
      </w:tr>
      <w:tr w:rsidR="004974E2" w:rsidRPr="004974E2" w:rsidTr="001F5481">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4B6EFF" w:rsidRPr="004974E2" w:rsidRDefault="004B6EFF" w:rsidP="004B6EFF">
            <w:pPr>
              <w:overflowPunct/>
              <w:autoSpaceDE/>
              <w:autoSpaceDN/>
              <w:adjustRightInd/>
              <w:spacing w:after="0"/>
              <w:textAlignment w:val="auto"/>
              <w:rPr>
                <w:kern w:val="0"/>
              </w:rPr>
            </w:pPr>
            <w:r w:rsidRPr="004974E2">
              <w:rPr>
                <w:kern w:val="0"/>
              </w:rPr>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tcPr>
          <w:p w:rsidR="004B6EFF" w:rsidRPr="004974E2" w:rsidRDefault="004B6EFF" w:rsidP="004B6EFF">
            <w:pPr>
              <w:overflowPunct/>
              <w:autoSpaceDE/>
              <w:autoSpaceDN/>
              <w:adjustRightInd/>
              <w:spacing w:after="0"/>
              <w:jc w:val="center"/>
              <w:textAlignment w:val="auto"/>
              <w:rPr>
                <w:kern w:val="0"/>
              </w:rPr>
            </w:pPr>
            <w:r w:rsidRPr="004974E2">
              <w:rPr>
                <w:kern w:val="0"/>
              </w:rPr>
              <w:t>14 7 03 60800</w:t>
            </w:r>
          </w:p>
        </w:tc>
        <w:tc>
          <w:tcPr>
            <w:tcW w:w="707" w:type="dxa"/>
            <w:tcBorders>
              <w:top w:val="nil"/>
              <w:left w:val="nil"/>
              <w:bottom w:val="single" w:sz="4" w:space="0" w:color="auto"/>
              <w:right w:val="single" w:sz="4" w:space="0" w:color="auto"/>
            </w:tcBorders>
            <w:shd w:val="clear" w:color="auto" w:fill="auto"/>
            <w:noWrap/>
            <w:vAlign w:val="bottom"/>
          </w:tcPr>
          <w:p w:rsidR="004B6EFF" w:rsidRPr="004974E2" w:rsidRDefault="004B6EFF" w:rsidP="004B6EFF">
            <w:pPr>
              <w:overflowPunct/>
              <w:autoSpaceDE/>
              <w:autoSpaceDN/>
              <w:adjustRightInd/>
              <w:spacing w:after="0"/>
              <w:jc w:val="center"/>
              <w:textAlignment w:val="auto"/>
              <w:rPr>
                <w:kern w:val="0"/>
              </w:rPr>
            </w:pPr>
            <w:r w:rsidRPr="004974E2">
              <w:rPr>
                <w:kern w:val="0"/>
              </w:rPr>
              <w:t>800</w:t>
            </w:r>
          </w:p>
        </w:tc>
        <w:tc>
          <w:tcPr>
            <w:tcW w:w="1561" w:type="dxa"/>
            <w:tcBorders>
              <w:top w:val="nil"/>
              <w:left w:val="nil"/>
              <w:bottom w:val="single" w:sz="4" w:space="0" w:color="auto"/>
              <w:right w:val="single" w:sz="4" w:space="0" w:color="auto"/>
            </w:tcBorders>
            <w:shd w:val="clear" w:color="auto" w:fill="auto"/>
            <w:noWrap/>
            <w:vAlign w:val="bottom"/>
          </w:tcPr>
          <w:p w:rsidR="004B6EFF" w:rsidRPr="004974E2" w:rsidRDefault="004B6EFF" w:rsidP="004B6EFF">
            <w:pPr>
              <w:overflowPunct/>
              <w:autoSpaceDE/>
              <w:autoSpaceDN/>
              <w:adjustRightInd/>
              <w:spacing w:after="0"/>
              <w:jc w:val="right"/>
              <w:textAlignment w:val="auto"/>
              <w:rPr>
                <w:kern w:val="0"/>
              </w:rPr>
            </w:pPr>
            <w:r w:rsidRPr="004974E2">
              <w:rPr>
                <w:kern w:val="0"/>
              </w:rPr>
              <w:t>9 369,7</w:t>
            </w:r>
          </w:p>
        </w:tc>
        <w:tc>
          <w:tcPr>
            <w:tcW w:w="1559" w:type="dxa"/>
            <w:tcBorders>
              <w:top w:val="nil"/>
              <w:left w:val="nil"/>
              <w:bottom w:val="single" w:sz="4" w:space="0" w:color="auto"/>
              <w:right w:val="single" w:sz="4" w:space="0" w:color="auto"/>
            </w:tcBorders>
            <w:shd w:val="clear" w:color="auto" w:fill="auto"/>
            <w:noWrap/>
            <w:vAlign w:val="bottom"/>
          </w:tcPr>
          <w:p w:rsidR="004B6EFF" w:rsidRPr="004974E2" w:rsidRDefault="004B6EFF" w:rsidP="004B6EFF">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tcPr>
          <w:p w:rsidR="004B6EFF" w:rsidRPr="004974E2" w:rsidRDefault="004B6EFF" w:rsidP="004B6EFF">
            <w:pPr>
              <w:overflowPunct/>
              <w:autoSpaceDE/>
              <w:autoSpaceDN/>
              <w:adjustRightInd/>
              <w:spacing w:after="0"/>
              <w:jc w:val="right"/>
              <w:textAlignment w:val="auto"/>
              <w:rPr>
                <w:kern w:val="0"/>
              </w:rPr>
            </w:pPr>
            <w:r w:rsidRPr="004974E2">
              <w:rPr>
                <w:kern w:val="0"/>
              </w:rPr>
              <w:t>0,0</w:t>
            </w:r>
          </w:p>
        </w:tc>
      </w:tr>
      <w:tr w:rsidR="004974E2" w:rsidRPr="004974E2" w:rsidTr="001F5481">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Предотвращение влияния ухудшения экономической ситуации на развитие отраслей экономики в связи с распространением новой </w:t>
            </w:r>
            <w:proofErr w:type="spellStart"/>
            <w:r w:rsidRPr="004974E2">
              <w:rPr>
                <w:kern w:val="0"/>
              </w:rPr>
              <w:t>коронавирусной</w:t>
            </w:r>
            <w:proofErr w:type="spellEnd"/>
            <w:r w:rsidRPr="004974E2">
              <w:rPr>
                <w:kern w:val="0"/>
              </w:rPr>
              <w:t xml:space="preserve"> инфекции (COVID-19)</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14 7 С</w:t>
            </w:r>
            <w:proofErr w:type="gramStart"/>
            <w:r w:rsidRPr="004974E2">
              <w:rPr>
                <w:kern w:val="0"/>
              </w:rPr>
              <w:t>2</w:t>
            </w:r>
            <w:proofErr w:type="gramEnd"/>
            <w:r w:rsidRPr="004974E2">
              <w:rPr>
                <w:kern w:val="0"/>
              </w:rPr>
              <w:t xml:space="preserve"> 00000 </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1 721 242,1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4B6EFF">
        <w:trPr>
          <w:gridAfter w:val="2"/>
          <w:wAfter w:w="8926" w:type="dxa"/>
          <w:trHeight w:val="77"/>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5F05CF">
            <w:pPr>
              <w:overflowPunct/>
              <w:autoSpaceDE/>
              <w:autoSpaceDN/>
              <w:adjustRightInd/>
              <w:spacing w:after="0"/>
              <w:textAlignment w:val="auto"/>
              <w:rPr>
                <w:kern w:val="0"/>
              </w:rPr>
            </w:pPr>
            <w:r w:rsidRPr="004974E2">
              <w:rPr>
                <w:kern w:val="0"/>
              </w:rPr>
              <w:t xml:space="preserve">Субсидии на возмещение части затрат по мероприятиям, связанным с предотвращением </w:t>
            </w:r>
            <w:r w:rsidRPr="004974E2">
              <w:rPr>
                <w:kern w:val="0"/>
              </w:rPr>
              <w:lastRenderedPageBreak/>
              <w:t xml:space="preserve">влияния ухудшения экономической ситуации из-за распространения </w:t>
            </w:r>
            <w:proofErr w:type="spellStart"/>
            <w:r w:rsidRPr="004974E2">
              <w:rPr>
                <w:kern w:val="0"/>
              </w:rPr>
              <w:t>коронавирусной</w:t>
            </w:r>
            <w:proofErr w:type="spellEnd"/>
            <w:r w:rsidRPr="004974E2">
              <w:rPr>
                <w:kern w:val="0"/>
              </w:rPr>
              <w:t xml:space="preserve"> инфекции (COVID-19) на деятельность АО "Нижегородские канатные дороги"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lastRenderedPageBreak/>
              <w:t>14 7 С</w:t>
            </w:r>
            <w:proofErr w:type="gramStart"/>
            <w:r w:rsidRPr="004974E2">
              <w:rPr>
                <w:kern w:val="0"/>
              </w:rPr>
              <w:t>2</w:t>
            </w:r>
            <w:proofErr w:type="gramEnd"/>
            <w:r w:rsidRPr="004974E2">
              <w:rPr>
                <w:kern w:val="0"/>
              </w:rPr>
              <w:t xml:space="preserve"> 60560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8 402,7</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4B6EFF">
        <w:trPr>
          <w:gridAfter w:val="2"/>
          <w:wAfter w:w="8926" w:type="dxa"/>
          <w:trHeight w:val="77"/>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14 7 С</w:t>
            </w:r>
            <w:proofErr w:type="gramStart"/>
            <w:r w:rsidRPr="004974E2">
              <w:rPr>
                <w:kern w:val="0"/>
              </w:rPr>
              <w:t>2</w:t>
            </w:r>
            <w:proofErr w:type="gramEnd"/>
            <w:r w:rsidRPr="004974E2">
              <w:rPr>
                <w:kern w:val="0"/>
              </w:rPr>
              <w:t xml:space="preserve"> 60560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800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8 402,7</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773552">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Государственная программа "Развитие промышленности и инноваций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15 0 00 00000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463 367,1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245 894,3</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249 690,5</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Подпрограмма "Развитие благоприятной среды и инфраструктуры поддержки промышленности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15 6 00 00000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209 305,0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140 204,6</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143 556,1</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Федеральный проект "Акселерация субъектов малого и среднего предпринимательства"</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15 6 I5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69 376,2</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29 249,5</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35 099,4</w:t>
            </w:r>
          </w:p>
        </w:tc>
      </w:tr>
      <w:tr w:rsidR="004974E2" w:rsidRPr="004974E2" w:rsidTr="004B6EFF">
        <w:trPr>
          <w:gridAfter w:val="2"/>
          <w:wAfter w:w="8926" w:type="dxa"/>
          <w:trHeight w:val="77"/>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Субсидии на создание и (или) развитие центров (агентств) координации поддержки </w:t>
            </w:r>
            <w:proofErr w:type="spellStart"/>
            <w:r w:rsidRPr="004974E2">
              <w:rPr>
                <w:kern w:val="0"/>
              </w:rPr>
              <w:t>экспортно</w:t>
            </w:r>
            <w:proofErr w:type="spellEnd"/>
            <w:r w:rsidRPr="004974E2">
              <w:rPr>
                <w:kern w:val="0"/>
              </w:rPr>
              <w:t xml:space="preserve"> ориентированных субъектов малого и среднего предпринимательства Нижегородской области регионального проекта "Акселерация субъектов малого и среднего предпринимательства", входящего в состав национального проекта "Малое и среднее предпринимательство и </w:t>
            </w:r>
            <w:r w:rsidRPr="004974E2">
              <w:rPr>
                <w:kern w:val="0"/>
              </w:rPr>
              <w:lastRenderedPageBreak/>
              <w:t>поддержка индивидуальной предпринимательской инициативы</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lastRenderedPageBreak/>
              <w:t>15 6 I5 29170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1 127,4</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15 6 I5 29170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600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1 127,4</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773552">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Подпрограмма "Реализация финансовой поддержки промышленных предприятий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15 7 00 00000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164 602,1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12 500,0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12 500,0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Общие мероприятия промышленных предприятий по финансовой поддержке</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 xml:space="preserve">15 7 01 00000 </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150 802,0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Субсидии на возмещение части затрат промышленных и научных организаций, связанных с уплатой процентов по кредитам, привлеченным в российских кредитных организациях, на реализацию инвестиционных проектов</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15 7 01 62220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47 802,0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15 7 01 62220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800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47 802,0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1F5481">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Государственная программа "Управление государственным имуществом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16 0 00 00000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E9665D" w:rsidP="00804038">
            <w:pPr>
              <w:overflowPunct/>
              <w:autoSpaceDE/>
              <w:autoSpaceDN/>
              <w:adjustRightInd/>
              <w:spacing w:after="0"/>
              <w:jc w:val="right"/>
              <w:textAlignment w:val="auto"/>
              <w:rPr>
                <w:b/>
                <w:bCs/>
                <w:kern w:val="0"/>
              </w:rPr>
            </w:pPr>
            <w:r w:rsidRPr="004974E2">
              <w:rPr>
                <w:b/>
                <w:bCs/>
                <w:kern w:val="0"/>
              </w:rPr>
              <w:t>1 519 484,7</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715 505,2</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272 883,9</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Подпрограмма "Управление государственным имуществом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16 1 00 00000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E9665D" w:rsidP="00804038">
            <w:pPr>
              <w:overflowPunct/>
              <w:autoSpaceDE/>
              <w:autoSpaceDN/>
              <w:adjustRightInd/>
              <w:spacing w:after="0"/>
              <w:jc w:val="right"/>
              <w:textAlignment w:val="auto"/>
              <w:rPr>
                <w:b/>
                <w:bCs/>
                <w:kern w:val="0"/>
              </w:rPr>
            </w:pPr>
            <w:r w:rsidRPr="004974E2">
              <w:rPr>
                <w:b/>
                <w:bCs/>
                <w:kern w:val="0"/>
              </w:rPr>
              <w:t>1 364 290,5</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552 495,5</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109 864,8</w:t>
            </w:r>
          </w:p>
        </w:tc>
      </w:tr>
      <w:tr w:rsidR="004974E2" w:rsidRPr="004974E2" w:rsidTr="005C68E6">
        <w:trPr>
          <w:gridAfter w:val="2"/>
          <w:wAfter w:w="8926" w:type="dxa"/>
          <w:trHeight w:val="1943"/>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Обследование земельных участков и объектов недвижимости, проведение технической инвентаризации. Работы по освобождению земельных участков. Приобретение имущества в собственность Нижегородской области. Улучшение технических характеристик государственного имущества, повышение его коммерческой привлекательности. Модернизация информационных систем, технической базы в целях эффективного управления государственным имуществом и земельными ресурсами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16 1 02 00000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82 759,8</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68 589,4</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55 736,4</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Реализация мероприятий, направленных на управление и распоряжение государственным имуществом, приобретение имущества в собственность Нижегородской области, модернизацию информационных систем </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16 1 02 29040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78 967,0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68 589,4</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55 736,4</w:t>
            </w:r>
          </w:p>
        </w:tc>
      </w:tr>
      <w:tr w:rsidR="004974E2" w:rsidRPr="004974E2" w:rsidTr="001F5481">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16 1 02 29040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800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72,4</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Оптимизация государственного сектора экономики. Разграничение и перераспределение земель. Представление интересов Нижегородской области в судах</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16 1 03 00000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11 032,4</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9 120,4</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9 120,4</w:t>
            </w:r>
          </w:p>
        </w:tc>
      </w:tr>
      <w:tr w:rsidR="004974E2" w:rsidRPr="004974E2" w:rsidTr="005C68E6">
        <w:trPr>
          <w:gridAfter w:val="2"/>
          <w:wAfter w:w="8926" w:type="dxa"/>
          <w:trHeight w:val="77"/>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Реализация мероприятий, направленных на </w:t>
            </w:r>
            <w:r w:rsidRPr="004974E2">
              <w:rPr>
                <w:kern w:val="0"/>
              </w:rPr>
              <w:lastRenderedPageBreak/>
              <w:t>оптимизацию государственного сектора экономики, разграничение и перераспределение земель, представление интересов Нижегородской области в судах</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lastRenderedPageBreak/>
              <w:t>16 1 03 29050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11 032,4</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9 120,4</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9 120,4</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16 1 03 29050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800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6 243,1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4 496,8</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4 496,8</w:t>
            </w:r>
          </w:p>
        </w:tc>
      </w:tr>
      <w:tr w:rsidR="004974E2" w:rsidRPr="004974E2" w:rsidTr="009D7D4D">
        <w:trPr>
          <w:gridAfter w:val="2"/>
          <w:wAfter w:w="8926" w:type="dxa"/>
          <w:trHeight w:val="98"/>
        </w:trPr>
        <w:tc>
          <w:tcPr>
            <w:tcW w:w="2978" w:type="dxa"/>
            <w:tcBorders>
              <w:top w:val="nil"/>
              <w:left w:val="single" w:sz="4" w:space="0" w:color="auto"/>
              <w:bottom w:val="single" w:sz="4" w:space="0" w:color="auto"/>
              <w:right w:val="single" w:sz="4" w:space="0" w:color="auto"/>
            </w:tcBorders>
            <w:shd w:val="clear" w:color="auto" w:fill="auto"/>
            <w:vAlign w:val="bottom"/>
          </w:tcPr>
          <w:p w:rsidR="00E9665D" w:rsidRPr="004974E2" w:rsidRDefault="00E9665D" w:rsidP="00E9665D">
            <w:pPr>
              <w:overflowPunct/>
              <w:autoSpaceDE/>
              <w:autoSpaceDN/>
              <w:adjustRightInd/>
              <w:spacing w:after="0"/>
              <w:textAlignment w:val="auto"/>
              <w:rPr>
                <w:kern w:val="0"/>
              </w:rPr>
            </w:pPr>
            <w:r w:rsidRPr="004974E2">
              <w:rPr>
                <w:kern w:val="0"/>
              </w:rPr>
              <w:t>Пополнение уставного фонда государственных унитарных предприятий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tcPr>
          <w:p w:rsidR="00E9665D" w:rsidRPr="004974E2" w:rsidRDefault="00E9665D" w:rsidP="00E9665D">
            <w:pPr>
              <w:overflowPunct/>
              <w:autoSpaceDE/>
              <w:autoSpaceDN/>
              <w:adjustRightInd/>
              <w:spacing w:after="0"/>
              <w:jc w:val="center"/>
              <w:textAlignment w:val="auto"/>
              <w:rPr>
                <w:kern w:val="0"/>
              </w:rPr>
            </w:pPr>
            <w:r w:rsidRPr="004974E2">
              <w:rPr>
                <w:kern w:val="0"/>
              </w:rPr>
              <w:t>16 1 06 00000</w:t>
            </w:r>
          </w:p>
        </w:tc>
        <w:tc>
          <w:tcPr>
            <w:tcW w:w="707" w:type="dxa"/>
            <w:tcBorders>
              <w:top w:val="nil"/>
              <w:left w:val="nil"/>
              <w:bottom w:val="single" w:sz="4" w:space="0" w:color="auto"/>
              <w:right w:val="single" w:sz="4" w:space="0" w:color="auto"/>
            </w:tcBorders>
            <w:shd w:val="clear" w:color="auto" w:fill="auto"/>
            <w:noWrap/>
            <w:vAlign w:val="bottom"/>
          </w:tcPr>
          <w:p w:rsidR="00E9665D" w:rsidRPr="004974E2" w:rsidRDefault="00E9665D" w:rsidP="00E9665D">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E9665D" w:rsidRPr="004974E2" w:rsidRDefault="00E9665D" w:rsidP="00804038">
            <w:pPr>
              <w:overflowPunct/>
              <w:autoSpaceDE/>
              <w:autoSpaceDN/>
              <w:adjustRightInd/>
              <w:spacing w:after="0"/>
              <w:jc w:val="right"/>
              <w:textAlignment w:val="auto"/>
              <w:rPr>
                <w:bCs/>
                <w:kern w:val="0"/>
              </w:rPr>
            </w:pPr>
            <w:r w:rsidRPr="004974E2">
              <w:rPr>
                <w:bCs/>
                <w:kern w:val="0"/>
              </w:rPr>
              <w:t>0,0</w:t>
            </w:r>
          </w:p>
        </w:tc>
        <w:tc>
          <w:tcPr>
            <w:tcW w:w="1559" w:type="dxa"/>
            <w:tcBorders>
              <w:top w:val="nil"/>
              <w:left w:val="nil"/>
              <w:bottom w:val="single" w:sz="4" w:space="0" w:color="auto"/>
              <w:right w:val="single" w:sz="4" w:space="0" w:color="auto"/>
            </w:tcBorders>
            <w:shd w:val="clear" w:color="auto" w:fill="auto"/>
            <w:noWrap/>
            <w:vAlign w:val="bottom"/>
          </w:tcPr>
          <w:p w:rsidR="00E9665D" w:rsidRPr="004974E2" w:rsidRDefault="00E9665D" w:rsidP="00804038">
            <w:pPr>
              <w:overflowPunct/>
              <w:autoSpaceDE/>
              <w:autoSpaceDN/>
              <w:adjustRightInd/>
              <w:spacing w:after="0"/>
              <w:jc w:val="right"/>
              <w:textAlignment w:val="auto"/>
              <w:rPr>
                <w:bCs/>
                <w:kern w:val="0"/>
              </w:rPr>
            </w:pPr>
            <w:r w:rsidRPr="004974E2">
              <w:rPr>
                <w:bCs/>
                <w:kern w:val="0"/>
              </w:rPr>
              <w:t>430 801,8</w:t>
            </w:r>
          </w:p>
        </w:tc>
        <w:tc>
          <w:tcPr>
            <w:tcW w:w="1562" w:type="dxa"/>
            <w:tcBorders>
              <w:top w:val="nil"/>
              <w:left w:val="nil"/>
              <w:bottom w:val="single" w:sz="4" w:space="0" w:color="auto"/>
              <w:right w:val="single" w:sz="4" w:space="0" w:color="auto"/>
            </w:tcBorders>
            <w:shd w:val="clear" w:color="auto" w:fill="auto"/>
            <w:noWrap/>
            <w:vAlign w:val="bottom"/>
          </w:tcPr>
          <w:p w:rsidR="00E9665D" w:rsidRPr="004974E2" w:rsidRDefault="00E9665D" w:rsidP="0066292F">
            <w:pPr>
              <w:overflowPunct/>
              <w:autoSpaceDE/>
              <w:autoSpaceDN/>
              <w:adjustRightInd/>
              <w:spacing w:after="0"/>
              <w:jc w:val="right"/>
              <w:textAlignment w:val="auto"/>
              <w:rPr>
                <w:bCs/>
                <w:kern w:val="0"/>
              </w:rPr>
            </w:pPr>
            <w:r w:rsidRPr="004974E2">
              <w:rPr>
                <w:bCs/>
                <w:kern w:val="0"/>
              </w:rPr>
              <w:t>0,0</w:t>
            </w:r>
          </w:p>
        </w:tc>
      </w:tr>
      <w:tr w:rsidR="004974E2" w:rsidRPr="004974E2" w:rsidTr="009D7D4D">
        <w:trPr>
          <w:gridAfter w:val="2"/>
          <w:wAfter w:w="8926" w:type="dxa"/>
          <w:trHeight w:val="98"/>
        </w:trPr>
        <w:tc>
          <w:tcPr>
            <w:tcW w:w="2978" w:type="dxa"/>
            <w:tcBorders>
              <w:top w:val="nil"/>
              <w:left w:val="single" w:sz="4" w:space="0" w:color="auto"/>
              <w:bottom w:val="single" w:sz="4" w:space="0" w:color="auto"/>
              <w:right w:val="single" w:sz="4" w:space="0" w:color="auto"/>
            </w:tcBorders>
            <w:shd w:val="clear" w:color="auto" w:fill="auto"/>
            <w:vAlign w:val="bottom"/>
          </w:tcPr>
          <w:p w:rsidR="00E9665D" w:rsidRPr="004974E2" w:rsidRDefault="00E9665D" w:rsidP="00E9665D">
            <w:pPr>
              <w:overflowPunct/>
              <w:autoSpaceDE/>
              <w:autoSpaceDN/>
              <w:adjustRightInd/>
              <w:spacing w:after="0"/>
              <w:textAlignment w:val="auto"/>
              <w:rPr>
                <w:kern w:val="0"/>
              </w:rPr>
            </w:pPr>
            <w:r w:rsidRPr="004974E2">
              <w:rPr>
                <w:kern w:val="0"/>
              </w:rPr>
              <w:t>Субсидия на увеличение уставного фонда государственных унитарных предприятий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tcPr>
          <w:p w:rsidR="00E9665D" w:rsidRPr="004974E2" w:rsidRDefault="00E9665D" w:rsidP="00E9665D">
            <w:pPr>
              <w:overflowPunct/>
              <w:autoSpaceDE/>
              <w:autoSpaceDN/>
              <w:adjustRightInd/>
              <w:spacing w:after="0"/>
              <w:jc w:val="center"/>
              <w:textAlignment w:val="auto"/>
              <w:rPr>
                <w:kern w:val="0"/>
              </w:rPr>
            </w:pPr>
            <w:r w:rsidRPr="004974E2">
              <w:rPr>
                <w:kern w:val="0"/>
              </w:rPr>
              <w:t>16 1 06 60900</w:t>
            </w:r>
          </w:p>
        </w:tc>
        <w:tc>
          <w:tcPr>
            <w:tcW w:w="707" w:type="dxa"/>
            <w:tcBorders>
              <w:top w:val="nil"/>
              <w:left w:val="nil"/>
              <w:bottom w:val="single" w:sz="4" w:space="0" w:color="auto"/>
              <w:right w:val="single" w:sz="4" w:space="0" w:color="auto"/>
            </w:tcBorders>
            <w:shd w:val="clear" w:color="auto" w:fill="auto"/>
            <w:noWrap/>
            <w:vAlign w:val="bottom"/>
          </w:tcPr>
          <w:p w:rsidR="00E9665D" w:rsidRPr="004974E2" w:rsidRDefault="00E9665D" w:rsidP="00E9665D">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E9665D" w:rsidRPr="004974E2" w:rsidRDefault="00E9665D" w:rsidP="0066292F">
            <w:pPr>
              <w:overflowPunct/>
              <w:autoSpaceDE/>
              <w:autoSpaceDN/>
              <w:adjustRightInd/>
              <w:spacing w:after="0"/>
              <w:jc w:val="right"/>
              <w:textAlignment w:val="auto"/>
              <w:rPr>
                <w:bCs/>
                <w:kern w:val="0"/>
              </w:rPr>
            </w:pPr>
            <w:r w:rsidRPr="004974E2">
              <w:rPr>
                <w:bCs/>
                <w:kern w:val="0"/>
              </w:rPr>
              <w:t>0,0</w:t>
            </w:r>
          </w:p>
        </w:tc>
        <w:tc>
          <w:tcPr>
            <w:tcW w:w="1559" w:type="dxa"/>
            <w:tcBorders>
              <w:top w:val="nil"/>
              <w:left w:val="nil"/>
              <w:bottom w:val="single" w:sz="4" w:space="0" w:color="auto"/>
              <w:right w:val="single" w:sz="4" w:space="0" w:color="auto"/>
            </w:tcBorders>
            <w:shd w:val="clear" w:color="auto" w:fill="auto"/>
            <w:noWrap/>
            <w:vAlign w:val="bottom"/>
          </w:tcPr>
          <w:p w:rsidR="00E9665D" w:rsidRPr="004974E2" w:rsidRDefault="00E9665D" w:rsidP="0066292F">
            <w:pPr>
              <w:overflowPunct/>
              <w:autoSpaceDE/>
              <w:autoSpaceDN/>
              <w:adjustRightInd/>
              <w:spacing w:after="0"/>
              <w:jc w:val="right"/>
              <w:textAlignment w:val="auto"/>
              <w:rPr>
                <w:bCs/>
                <w:kern w:val="0"/>
              </w:rPr>
            </w:pPr>
            <w:r w:rsidRPr="004974E2">
              <w:rPr>
                <w:bCs/>
                <w:kern w:val="0"/>
              </w:rPr>
              <w:t>430 801,8</w:t>
            </w:r>
          </w:p>
        </w:tc>
        <w:tc>
          <w:tcPr>
            <w:tcW w:w="1562" w:type="dxa"/>
            <w:tcBorders>
              <w:top w:val="nil"/>
              <w:left w:val="nil"/>
              <w:bottom w:val="single" w:sz="4" w:space="0" w:color="auto"/>
              <w:right w:val="single" w:sz="4" w:space="0" w:color="auto"/>
            </w:tcBorders>
            <w:shd w:val="clear" w:color="auto" w:fill="auto"/>
            <w:noWrap/>
            <w:vAlign w:val="bottom"/>
          </w:tcPr>
          <w:p w:rsidR="00E9665D" w:rsidRPr="004974E2" w:rsidRDefault="00E9665D" w:rsidP="0066292F">
            <w:pPr>
              <w:overflowPunct/>
              <w:autoSpaceDE/>
              <w:autoSpaceDN/>
              <w:adjustRightInd/>
              <w:spacing w:after="0"/>
              <w:jc w:val="right"/>
              <w:textAlignment w:val="auto"/>
              <w:rPr>
                <w:bCs/>
                <w:kern w:val="0"/>
              </w:rPr>
            </w:pPr>
            <w:r w:rsidRPr="004974E2">
              <w:rPr>
                <w:bCs/>
                <w:kern w:val="0"/>
              </w:rPr>
              <w:t>0,0</w:t>
            </w:r>
          </w:p>
        </w:tc>
      </w:tr>
      <w:tr w:rsidR="004974E2" w:rsidRPr="004974E2" w:rsidTr="009D7D4D">
        <w:trPr>
          <w:gridAfter w:val="2"/>
          <w:wAfter w:w="8926" w:type="dxa"/>
          <w:trHeight w:val="98"/>
        </w:trPr>
        <w:tc>
          <w:tcPr>
            <w:tcW w:w="2978" w:type="dxa"/>
            <w:tcBorders>
              <w:top w:val="nil"/>
              <w:left w:val="single" w:sz="4" w:space="0" w:color="auto"/>
              <w:bottom w:val="single" w:sz="4" w:space="0" w:color="auto"/>
              <w:right w:val="single" w:sz="4" w:space="0" w:color="auto"/>
            </w:tcBorders>
            <w:shd w:val="clear" w:color="auto" w:fill="auto"/>
            <w:vAlign w:val="bottom"/>
          </w:tcPr>
          <w:p w:rsidR="00E9665D" w:rsidRPr="004974E2" w:rsidRDefault="00E9665D" w:rsidP="00E9665D">
            <w:pPr>
              <w:overflowPunct/>
              <w:autoSpaceDE/>
              <w:autoSpaceDN/>
              <w:adjustRightInd/>
              <w:spacing w:after="0"/>
              <w:textAlignment w:val="auto"/>
              <w:rPr>
                <w:kern w:val="0"/>
              </w:rPr>
            </w:pPr>
            <w:r w:rsidRPr="004974E2">
              <w:rPr>
                <w:kern w:val="0"/>
              </w:rPr>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tcPr>
          <w:p w:rsidR="00E9665D" w:rsidRPr="004974E2" w:rsidRDefault="00E9665D" w:rsidP="00E9665D">
            <w:pPr>
              <w:overflowPunct/>
              <w:autoSpaceDE/>
              <w:autoSpaceDN/>
              <w:adjustRightInd/>
              <w:spacing w:after="0"/>
              <w:jc w:val="center"/>
              <w:textAlignment w:val="auto"/>
              <w:rPr>
                <w:kern w:val="0"/>
              </w:rPr>
            </w:pPr>
            <w:r w:rsidRPr="004974E2">
              <w:rPr>
                <w:kern w:val="0"/>
              </w:rPr>
              <w:t>16 1 06 60900</w:t>
            </w:r>
          </w:p>
        </w:tc>
        <w:tc>
          <w:tcPr>
            <w:tcW w:w="707" w:type="dxa"/>
            <w:tcBorders>
              <w:top w:val="nil"/>
              <w:left w:val="nil"/>
              <w:bottom w:val="single" w:sz="4" w:space="0" w:color="auto"/>
              <w:right w:val="single" w:sz="4" w:space="0" w:color="auto"/>
            </w:tcBorders>
            <w:shd w:val="clear" w:color="auto" w:fill="auto"/>
            <w:noWrap/>
            <w:vAlign w:val="bottom"/>
          </w:tcPr>
          <w:p w:rsidR="00E9665D" w:rsidRPr="004974E2" w:rsidRDefault="00E9665D" w:rsidP="00E9665D">
            <w:pPr>
              <w:overflowPunct/>
              <w:autoSpaceDE/>
              <w:autoSpaceDN/>
              <w:adjustRightInd/>
              <w:spacing w:after="0"/>
              <w:jc w:val="center"/>
              <w:textAlignment w:val="auto"/>
              <w:rPr>
                <w:kern w:val="0"/>
              </w:rPr>
            </w:pPr>
            <w:r w:rsidRPr="004974E2">
              <w:rPr>
                <w:kern w:val="0"/>
              </w:rPr>
              <w:t>800</w:t>
            </w:r>
          </w:p>
        </w:tc>
        <w:tc>
          <w:tcPr>
            <w:tcW w:w="1561" w:type="dxa"/>
            <w:tcBorders>
              <w:top w:val="nil"/>
              <w:left w:val="nil"/>
              <w:bottom w:val="single" w:sz="4" w:space="0" w:color="auto"/>
              <w:right w:val="single" w:sz="4" w:space="0" w:color="auto"/>
            </w:tcBorders>
            <w:shd w:val="clear" w:color="auto" w:fill="auto"/>
            <w:noWrap/>
            <w:vAlign w:val="bottom"/>
          </w:tcPr>
          <w:p w:rsidR="00E9665D" w:rsidRPr="004974E2" w:rsidRDefault="00E9665D" w:rsidP="0066292F">
            <w:pPr>
              <w:overflowPunct/>
              <w:autoSpaceDE/>
              <w:autoSpaceDN/>
              <w:adjustRightInd/>
              <w:spacing w:after="0"/>
              <w:jc w:val="right"/>
              <w:textAlignment w:val="auto"/>
              <w:rPr>
                <w:bCs/>
                <w:kern w:val="0"/>
              </w:rPr>
            </w:pPr>
            <w:r w:rsidRPr="004974E2">
              <w:rPr>
                <w:bCs/>
                <w:kern w:val="0"/>
              </w:rPr>
              <w:t>0,0</w:t>
            </w:r>
          </w:p>
        </w:tc>
        <w:tc>
          <w:tcPr>
            <w:tcW w:w="1559" w:type="dxa"/>
            <w:tcBorders>
              <w:top w:val="nil"/>
              <w:left w:val="nil"/>
              <w:bottom w:val="single" w:sz="4" w:space="0" w:color="auto"/>
              <w:right w:val="single" w:sz="4" w:space="0" w:color="auto"/>
            </w:tcBorders>
            <w:shd w:val="clear" w:color="auto" w:fill="auto"/>
            <w:noWrap/>
            <w:vAlign w:val="bottom"/>
          </w:tcPr>
          <w:p w:rsidR="00E9665D" w:rsidRPr="004974E2" w:rsidRDefault="00E9665D" w:rsidP="0066292F">
            <w:pPr>
              <w:overflowPunct/>
              <w:autoSpaceDE/>
              <w:autoSpaceDN/>
              <w:adjustRightInd/>
              <w:spacing w:after="0"/>
              <w:jc w:val="right"/>
              <w:textAlignment w:val="auto"/>
              <w:rPr>
                <w:bCs/>
                <w:kern w:val="0"/>
              </w:rPr>
            </w:pPr>
            <w:r w:rsidRPr="004974E2">
              <w:rPr>
                <w:bCs/>
                <w:kern w:val="0"/>
              </w:rPr>
              <w:t>430 801,8</w:t>
            </w:r>
          </w:p>
        </w:tc>
        <w:tc>
          <w:tcPr>
            <w:tcW w:w="1562" w:type="dxa"/>
            <w:tcBorders>
              <w:top w:val="nil"/>
              <w:left w:val="nil"/>
              <w:bottom w:val="single" w:sz="4" w:space="0" w:color="auto"/>
              <w:right w:val="single" w:sz="4" w:space="0" w:color="auto"/>
            </w:tcBorders>
            <w:shd w:val="clear" w:color="auto" w:fill="auto"/>
            <w:noWrap/>
            <w:vAlign w:val="bottom"/>
          </w:tcPr>
          <w:p w:rsidR="00E9665D" w:rsidRPr="004974E2" w:rsidRDefault="00E9665D" w:rsidP="0066292F">
            <w:pPr>
              <w:overflowPunct/>
              <w:autoSpaceDE/>
              <w:autoSpaceDN/>
              <w:adjustRightInd/>
              <w:spacing w:after="0"/>
              <w:jc w:val="right"/>
              <w:textAlignment w:val="auto"/>
              <w:rPr>
                <w:bCs/>
                <w:kern w:val="0"/>
              </w:rPr>
            </w:pPr>
            <w:r w:rsidRPr="004974E2">
              <w:rPr>
                <w:bCs/>
                <w:kern w:val="0"/>
              </w:rPr>
              <w:t>0,0</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Государственная программа "Управление государственными финансами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17 0 00 00000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370183" w:rsidP="00804038">
            <w:pPr>
              <w:overflowPunct/>
              <w:autoSpaceDE/>
              <w:autoSpaceDN/>
              <w:adjustRightInd/>
              <w:spacing w:after="0"/>
              <w:jc w:val="right"/>
              <w:textAlignment w:val="auto"/>
              <w:rPr>
                <w:b/>
                <w:bCs/>
                <w:kern w:val="0"/>
              </w:rPr>
            </w:pPr>
            <w:r w:rsidRPr="004974E2">
              <w:rPr>
                <w:b/>
                <w:bCs/>
                <w:kern w:val="0"/>
              </w:rPr>
              <w:t>18 917 693,0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18 711 822,0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19 021 665,4</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370183" w:rsidRPr="004974E2" w:rsidRDefault="00370183" w:rsidP="00370183">
            <w:pPr>
              <w:overflowPunct/>
              <w:autoSpaceDE/>
              <w:autoSpaceDN/>
              <w:adjustRightInd/>
              <w:spacing w:after="0"/>
              <w:textAlignment w:val="auto"/>
              <w:rPr>
                <w:b/>
                <w:bCs/>
                <w:kern w:val="0"/>
              </w:rPr>
            </w:pPr>
            <w:r w:rsidRPr="004974E2">
              <w:rPr>
                <w:b/>
                <w:bCs/>
                <w:kern w:val="0"/>
              </w:rPr>
              <w:t>Подпрограмма "Организация и совершенствование бюджетного процесса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tcPr>
          <w:p w:rsidR="00370183" w:rsidRPr="004974E2" w:rsidRDefault="00370183" w:rsidP="00370183">
            <w:pPr>
              <w:overflowPunct/>
              <w:autoSpaceDE/>
              <w:autoSpaceDN/>
              <w:adjustRightInd/>
              <w:spacing w:after="0"/>
              <w:jc w:val="center"/>
              <w:textAlignment w:val="auto"/>
              <w:rPr>
                <w:b/>
                <w:bCs/>
                <w:kern w:val="0"/>
              </w:rPr>
            </w:pPr>
            <w:r w:rsidRPr="004974E2">
              <w:rPr>
                <w:b/>
                <w:bCs/>
                <w:kern w:val="0"/>
              </w:rPr>
              <w:t>17 1 00 00000</w:t>
            </w:r>
          </w:p>
        </w:tc>
        <w:tc>
          <w:tcPr>
            <w:tcW w:w="707" w:type="dxa"/>
            <w:tcBorders>
              <w:top w:val="nil"/>
              <w:left w:val="nil"/>
              <w:bottom w:val="single" w:sz="4" w:space="0" w:color="auto"/>
              <w:right w:val="single" w:sz="4" w:space="0" w:color="auto"/>
            </w:tcBorders>
            <w:shd w:val="clear" w:color="auto" w:fill="auto"/>
            <w:noWrap/>
            <w:vAlign w:val="bottom"/>
          </w:tcPr>
          <w:p w:rsidR="00370183" w:rsidRPr="004974E2" w:rsidRDefault="00370183" w:rsidP="00370183">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370183" w:rsidRPr="004974E2" w:rsidRDefault="00370183" w:rsidP="00804038">
            <w:pPr>
              <w:overflowPunct/>
              <w:autoSpaceDE/>
              <w:autoSpaceDN/>
              <w:adjustRightInd/>
              <w:spacing w:after="0"/>
              <w:jc w:val="right"/>
              <w:textAlignment w:val="auto"/>
              <w:rPr>
                <w:b/>
                <w:bCs/>
                <w:kern w:val="0"/>
              </w:rPr>
            </w:pPr>
            <w:r w:rsidRPr="004974E2">
              <w:rPr>
                <w:b/>
                <w:bCs/>
                <w:kern w:val="0"/>
              </w:rPr>
              <w:t>4 198 359,4</w:t>
            </w:r>
          </w:p>
        </w:tc>
        <w:tc>
          <w:tcPr>
            <w:tcW w:w="1559" w:type="dxa"/>
            <w:tcBorders>
              <w:top w:val="nil"/>
              <w:left w:val="nil"/>
              <w:bottom w:val="single" w:sz="4" w:space="0" w:color="auto"/>
              <w:right w:val="single" w:sz="4" w:space="0" w:color="auto"/>
            </w:tcBorders>
            <w:shd w:val="clear" w:color="auto" w:fill="auto"/>
            <w:noWrap/>
            <w:vAlign w:val="bottom"/>
          </w:tcPr>
          <w:p w:rsidR="00370183" w:rsidRPr="004974E2" w:rsidRDefault="00370183" w:rsidP="00804038">
            <w:pPr>
              <w:overflowPunct/>
              <w:autoSpaceDE/>
              <w:autoSpaceDN/>
              <w:adjustRightInd/>
              <w:spacing w:after="0"/>
              <w:jc w:val="right"/>
              <w:textAlignment w:val="auto"/>
              <w:rPr>
                <w:b/>
                <w:bCs/>
                <w:kern w:val="0"/>
              </w:rPr>
            </w:pPr>
            <w:r w:rsidRPr="004974E2">
              <w:rPr>
                <w:b/>
                <w:bCs/>
                <w:kern w:val="0"/>
              </w:rPr>
              <w:t>4 088 050,1</w:t>
            </w:r>
          </w:p>
        </w:tc>
        <w:tc>
          <w:tcPr>
            <w:tcW w:w="1562" w:type="dxa"/>
            <w:tcBorders>
              <w:top w:val="nil"/>
              <w:left w:val="nil"/>
              <w:bottom w:val="single" w:sz="4" w:space="0" w:color="auto"/>
              <w:right w:val="single" w:sz="4" w:space="0" w:color="auto"/>
            </w:tcBorders>
            <w:shd w:val="clear" w:color="auto" w:fill="auto"/>
            <w:noWrap/>
            <w:vAlign w:val="bottom"/>
          </w:tcPr>
          <w:p w:rsidR="00370183" w:rsidRPr="004974E2" w:rsidRDefault="00370183" w:rsidP="00804038">
            <w:pPr>
              <w:overflowPunct/>
              <w:autoSpaceDE/>
              <w:autoSpaceDN/>
              <w:adjustRightInd/>
              <w:spacing w:after="0"/>
              <w:jc w:val="right"/>
              <w:textAlignment w:val="auto"/>
              <w:rPr>
                <w:b/>
                <w:bCs/>
                <w:kern w:val="0"/>
              </w:rPr>
            </w:pPr>
            <w:r w:rsidRPr="004974E2">
              <w:rPr>
                <w:b/>
                <w:bCs/>
                <w:kern w:val="0"/>
              </w:rPr>
              <w:t>4 418 567,2</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370183" w:rsidRPr="004974E2" w:rsidRDefault="00370183" w:rsidP="00370183">
            <w:pPr>
              <w:overflowPunct/>
              <w:autoSpaceDE/>
              <w:autoSpaceDN/>
              <w:adjustRightInd/>
              <w:spacing w:after="0"/>
              <w:textAlignment w:val="auto"/>
              <w:rPr>
                <w:bCs/>
                <w:kern w:val="0"/>
              </w:rPr>
            </w:pPr>
            <w:r w:rsidRPr="004974E2">
              <w:rPr>
                <w:bCs/>
                <w:kern w:val="0"/>
              </w:rPr>
              <w:t>Своевременное исполнение долговых обязательств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tcPr>
          <w:p w:rsidR="00370183" w:rsidRPr="004974E2" w:rsidRDefault="00370183" w:rsidP="00370183">
            <w:pPr>
              <w:overflowPunct/>
              <w:autoSpaceDE/>
              <w:autoSpaceDN/>
              <w:adjustRightInd/>
              <w:spacing w:after="0"/>
              <w:jc w:val="center"/>
              <w:textAlignment w:val="auto"/>
              <w:rPr>
                <w:bCs/>
                <w:kern w:val="0"/>
              </w:rPr>
            </w:pPr>
            <w:r w:rsidRPr="004974E2">
              <w:rPr>
                <w:bCs/>
                <w:kern w:val="0"/>
              </w:rPr>
              <w:t>17 1 08 00000</w:t>
            </w:r>
          </w:p>
        </w:tc>
        <w:tc>
          <w:tcPr>
            <w:tcW w:w="707" w:type="dxa"/>
            <w:tcBorders>
              <w:top w:val="nil"/>
              <w:left w:val="nil"/>
              <w:bottom w:val="single" w:sz="4" w:space="0" w:color="auto"/>
              <w:right w:val="single" w:sz="4" w:space="0" w:color="auto"/>
            </w:tcBorders>
            <w:shd w:val="clear" w:color="auto" w:fill="auto"/>
            <w:noWrap/>
            <w:vAlign w:val="bottom"/>
          </w:tcPr>
          <w:p w:rsidR="00370183" w:rsidRPr="004974E2" w:rsidRDefault="00370183" w:rsidP="00370183">
            <w:pPr>
              <w:overflowPunct/>
              <w:autoSpaceDE/>
              <w:autoSpaceDN/>
              <w:adjustRightInd/>
              <w:spacing w:after="0"/>
              <w:jc w:val="center"/>
              <w:textAlignment w:val="auto"/>
              <w:rPr>
                <w:bCs/>
                <w:kern w:val="0"/>
              </w:rPr>
            </w:pPr>
            <w:r w:rsidRPr="004974E2">
              <w:rPr>
                <w:bCs/>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370183" w:rsidRPr="004974E2" w:rsidRDefault="00370183" w:rsidP="00370183">
            <w:pPr>
              <w:overflowPunct/>
              <w:autoSpaceDE/>
              <w:autoSpaceDN/>
              <w:adjustRightInd/>
              <w:spacing w:after="0"/>
              <w:jc w:val="right"/>
              <w:textAlignment w:val="auto"/>
              <w:rPr>
                <w:bCs/>
                <w:kern w:val="0"/>
              </w:rPr>
            </w:pPr>
            <w:r w:rsidRPr="004974E2">
              <w:rPr>
                <w:bCs/>
                <w:kern w:val="0"/>
              </w:rPr>
              <w:t>3 957 649,5</w:t>
            </w:r>
          </w:p>
        </w:tc>
        <w:tc>
          <w:tcPr>
            <w:tcW w:w="1559" w:type="dxa"/>
            <w:tcBorders>
              <w:top w:val="nil"/>
              <w:left w:val="nil"/>
              <w:bottom w:val="single" w:sz="4" w:space="0" w:color="auto"/>
              <w:right w:val="single" w:sz="4" w:space="0" w:color="auto"/>
            </w:tcBorders>
            <w:shd w:val="clear" w:color="auto" w:fill="auto"/>
            <w:noWrap/>
            <w:vAlign w:val="bottom"/>
          </w:tcPr>
          <w:p w:rsidR="00370183" w:rsidRPr="004974E2" w:rsidRDefault="00370183" w:rsidP="00370183">
            <w:pPr>
              <w:overflowPunct/>
              <w:autoSpaceDE/>
              <w:autoSpaceDN/>
              <w:adjustRightInd/>
              <w:spacing w:after="0"/>
              <w:jc w:val="right"/>
              <w:textAlignment w:val="auto"/>
              <w:rPr>
                <w:bCs/>
                <w:kern w:val="0"/>
              </w:rPr>
            </w:pPr>
            <w:r w:rsidRPr="004974E2">
              <w:rPr>
                <w:bCs/>
                <w:kern w:val="0"/>
              </w:rPr>
              <w:t>3 845 771,5</w:t>
            </w:r>
          </w:p>
        </w:tc>
        <w:tc>
          <w:tcPr>
            <w:tcW w:w="1562" w:type="dxa"/>
            <w:tcBorders>
              <w:top w:val="nil"/>
              <w:left w:val="nil"/>
              <w:bottom w:val="single" w:sz="4" w:space="0" w:color="auto"/>
              <w:right w:val="single" w:sz="4" w:space="0" w:color="auto"/>
            </w:tcBorders>
            <w:shd w:val="clear" w:color="auto" w:fill="auto"/>
            <w:noWrap/>
            <w:vAlign w:val="bottom"/>
          </w:tcPr>
          <w:p w:rsidR="00370183" w:rsidRPr="004974E2" w:rsidRDefault="00370183" w:rsidP="00370183">
            <w:pPr>
              <w:overflowPunct/>
              <w:autoSpaceDE/>
              <w:autoSpaceDN/>
              <w:adjustRightInd/>
              <w:spacing w:after="0"/>
              <w:jc w:val="right"/>
              <w:textAlignment w:val="auto"/>
              <w:rPr>
                <w:bCs/>
                <w:kern w:val="0"/>
              </w:rPr>
            </w:pPr>
            <w:r w:rsidRPr="004974E2">
              <w:rPr>
                <w:bCs/>
                <w:kern w:val="0"/>
              </w:rPr>
              <w:t>4 174 367,4</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370183" w:rsidRPr="004974E2" w:rsidRDefault="00370183" w:rsidP="00370183">
            <w:pPr>
              <w:overflowPunct/>
              <w:autoSpaceDE/>
              <w:autoSpaceDN/>
              <w:adjustRightInd/>
              <w:spacing w:after="0"/>
              <w:textAlignment w:val="auto"/>
              <w:rPr>
                <w:bCs/>
                <w:kern w:val="0"/>
              </w:rPr>
            </w:pPr>
            <w:r w:rsidRPr="004974E2">
              <w:rPr>
                <w:bCs/>
                <w:kern w:val="0"/>
              </w:rPr>
              <w:t>Процентные платежи по государственному долгу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tcPr>
          <w:p w:rsidR="00370183" w:rsidRPr="004974E2" w:rsidRDefault="00370183" w:rsidP="00370183">
            <w:pPr>
              <w:overflowPunct/>
              <w:autoSpaceDE/>
              <w:autoSpaceDN/>
              <w:adjustRightInd/>
              <w:spacing w:after="0"/>
              <w:jc w:val="center"/>
              <w:textAlignment w:val="auto"/>
              <w:rPr>
                <w:bCs/>
                <w:kern w:val="0"/>
              </w:rPr>
            </w:pPr>
            <w:r w:rsidRPr="004974E2">
              <w:rPr>
                <w:bCs/>
                <w:kern w:val="0"/>
              </w:rPr>
              <w:t>17 1 08 27000</w:t>
            </w:r>
          </w:p>
        </w:tc>
        <w:tc>
          <w:tcPr>
            <w:tcW w:w="707" w:type="dxa"/>
            <w:tcBorders>
              <w:top w:val="nil"/>
              <w:left w:val="nil"/>
              <w:bottom w:val="single" w:sz="4" w:space="0" w:color="auto"/>
              <w:right w:val="single" w:sz="4" w:space="0" w:color="auto"/>
            </w:tcBorders>
            <w:shd w:val="clear" w:color="auto" w:fill="auto"/>
            <w:noWrap/>
            <w:vAlign w:val="bottom"/>
          </w:tcPr>
          <w:p w:rsidR="00370183" w:rsidRPr="004974E2" w:rsidRDefault="00370183" w:rsidP="00370183">
            <w:pPr>
              <w:overflowPunct/>
              <w:autoSpaceDE/>
              <w:autoSpaceDN/>
              <w:adjustRightInd/>
              <w:spacing w:after="0"/>
              <w:jc w:val="center"/>
              <w:textAlignment w:val="auto"/>
              <w:rPr>
                <w:bCs/>
                <w:kern w:val="0"/>
              </w:rPr>
            </w:pPr>
            <w:r w:rsidRPr="004974E2">
              <w:rPr>
                <w:bCs/>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370183" w:rsidRPr="004974E2" w:rsidRDefault="00370183" w:rsidP="00370183">
            <w:pPr>
              <w:overflowPunct/>
              <w:autoSpaceDE/>
              <w:autoSpaceDN/>
              <w:adjustRightInd/>
              <w:spacing w:after="0"/>
              <w:jc w:val="right"/>
              <w:textAlignment w:val="auto"/>
              <w:rPr>
                <w:bCs/>
                <w:kern w:val="0"/>
              </w:rPr>
            </w:pPr>
            <w:r w:rsidRPr="004974E2">
              <w:rPr>
                <w:bCs/>
                <w:kern w:val="0"/>
              </w:rPr>
              <w:t>3 957 649,5</w:t>
            </w:r>
          </w:p>
        </w:tc>
        <w:tc>
          <w:tcPr>
            <w:tcW w:w="1559" w:type="dxa"/>
            <w:tcBorders>
              <w:top w:val="nil"/>
              <w:left w:val="nil"/>
              <w:bottom w:val="single" w:sz="4" w:space="0" w:color="auto"/>
              <w:right w:val="single" w:sz="4" w:space="0" w:color="auto"/>
            </w:tcBorders>
            <w:shd w:val="clear" w:color="auto" w:fill="auto"/>
            <w:noWrap/>
            <w:vAlign w:val="bottom"/>
          </w:tcPr>
          <w:p w:rsidR="00370183" w:rsidRPr="004974E2" w:rsidRDefault="00370183" w:rsidP="00370183">
            <w:pPr>
              <w:overflowPunct/>
              <w:autoSpaceDE/>
              <w:autoSpaceDN/>
              <w:adjustRightInd/>
              <w:spacing w:after="0"/>
              <w:jc w:val="right"/>
              <w:textAlignment w:val="auto"/>
              <w:rPr>
                <w:bCs/>
                <w:kern w:val="0"/>
              </w:rPr>
            </w:pPr>
            <w:r w:rsidRPr="004974E2">
              <w:rPr>
                <w:bCs/>
                <w:kern w:val="0"/>
              </w:rPr>
              <w:t>3 845 771,5</w:t>
            </w:r>
          </w:p>
        </w:tc>
        <w:tc>
          <w:tcPr>
            <w:tcW w:w="1562" w:type="dxa"/>
            <w:tcBorders>
              <w:top w:val="nil"/>
              <w:left w:val="nil"/>
              <w:bottom w:val="single" w:sz="4" w:space="0" w:color="auto"/>
              <w:right w:val="single" w:sz="4" w:space="0" w:color="auto"/>
            </w:tcBorders>
            <w:shd w:val="clear" w:color="auto" w:fill="auto"/>
            <w:noWrap/>
            <w:vAlign w:val="bottom"/>
          </w:tcPr>
          <w:p w:rsidR="00370183" w:rsidRPr="004974E2" w:rsidRDefault="00370183" w:rsidP="00370183">
            <w:pPr>
              <w:overflowPunct/>
              <w:autoSpaceDE/>
              <w:autoSpaceDN/>
              <w:adjustRightInd/>
              <w:spacing w:after="0"/>
              <w:jc w:val="right"/>
              <w:textAlignment w:val="auto"/>
              <w:rPr>
                <w:bCs/>
                <w:kern w:val="0"/>
              </w:rPr>
            </w:pPr>
            <w:r w:rsidRPr="004974E2">
              <w:rPr>
                <w:bCs/>
                <w:kern w:val="0"/>
              </w:rPr>
              <w:t>4 174 367,4</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370183" w:rsidRPr="004974E2" w:rsidRDefault="00370183" w:rsidP="00370183">
            <w:pPr>
              <w:overflowPunct/>
              <w:autoSpaceDE/>
              <w:autoSpaceDN/>
              <w:adjustRightInd/>
              <w:spacing w:after="0"/>
              <w:textAlignment w:val="auto"/>
              <w:rPr>
                <w:bCs/>
                <w:kern w:val="0"/>
              </w:rPr>
            </w:pPr>
            <w:r w:rsidRPr="004974E2">
              <w:rPr>
                <w:bCs/>
                <w:kern w:val="0"/>
              </w:rPr>
              <w:t>Обслуживание государственного (муниципального) долга</w:t>
            </w:r>
          </w:p>
        </w:tc>
        <w:tc>
          <w:tcPr>
            <w:tcW w:w="1702" w:type="dxa"/>
            <w:tcBorders>
              <w:top w:val="nil"/>
              <w:left w:val="nil"/>
              <w:bottom w:val="single" w:sz="4" w:space="0" w:color="auto"/>
              <w:right w:val="single" w:sz="4" w:space="0" w:color="auto"/>
            </w:tcBorders>
            <w:shd w:val="clear" w:color="auto" w:fill="auto"/>
            <w:noWrap/>
            <w:vAlign w:val="bottom"/>
          </w:tcPr>
          <w:p w:rsidR="00370183" w:rsidRPr="004974E2" w:rsidRDefault="00370183" w:rsidP="00370183">
            <w:pPr>
              <w:overflowPunct/>
              <w:autoSpaceDE/>
              <w:autoSpaceDN/>
              <w:adjustRightInd/>
              <w:spacing w:after="0"/>
              <w:jc w:val="center"/>
              <w:textAlignment w:val="auto"/>
              <w:rPr>
                <w:bCs/>
                <w:kern w:val="0"/>
              </w:rPr>
            </w:pPr>
            <w:r w:rsidRPr="004974E2">
              <w:rPr>
                <w:bCs/>
                <w:kern w:val="0"/>
              </w:rPr>
              <w:t>17 1 08 27000</w:t>
            </w:r>
          </w:p>
        </w:tc>
        <w:tc>
          <w:tcPr>
            <w:tcW w:w="707" w:type="dxa"/>
            <w:tcBorders>
              <w:top w:val="nil"/>
              <w:left w:val="nil"/>
              <w:bottom w:val="single" w:sz="4" w:space="0" w:color="auto"/>
              <w:right w:val="single" w:sz="4" w:space="0" w:color="auto"/>
            </w:tcBorders>
            <w:shd w:val="clear" w:color="auto" w:fill="auto"/>
            <w:noWrap/>
            <w:vAlign w:val="bottom"/>
          </w:tcPr>
          <w:p w:rsidR="00370183" w:rsidRPr="004974E2" w:rsidRDefault="00370183" w:rsidP="00370183">
            <w:pPr>
              <w:overflowPunct/>
              <w:autoSpaceDE/>
              <w:autoSpaceDN/>
              <w:adjustRightInd/>
              <w:spacing w:after="0"/>
              <w:jc w:val="center"/>
              <w:textAlignment w:val="auto"/>
              <w:rPr>
                <w:bCs/>
                <w:kern w:val="0"/>
              </w:rPr>
            </w:pPr>
            <w:r w:rsidRPr="004974E2">
              <w:rPr>
                <w:bCs/>
                <w:kern w:val="0"/>
              </w:rPr>
              <w:t>700</w:t>
            </w:r>
          </w:p>
        </w:tc>
        <w:tc>
          <w:tcPr>
            <w:tcW w:w="1561" w:type="dxa"/>
            <w:tcBorders>
              <w:top w:val="nil"/>
              <w:left w:val="nil"/>
              <w:bottom w:val="single" w:sz="4" w:space="0" w:color="auto"/>
              <w:right w:val="single" w:sz="4" w:space="0" w:color="auto"/>
            </w:tcBorders>
            <w:shd w:val="clear" w:color="auto" w:fill="auto"/>
            <w:noWrap/>
            <w:vAlign w:val="bottom"/>
          </w:tcPr>
          <w:p w:rsidR="00370183" w:rsidRPr="004974E2" w:rsidRDefault="00370183" w:rsidP="00370183">
            <w:pPr>
              <w:overflowPunct/>
              <w:autoSpaceDE/>
              <w:autoSpaceDN/>
              <w:adjustRightInd/>
              <w:spacing w:after="0"/>
              <w:jc w:val="right"/>
              <w:textAlignment w:val="auto"/>
              <w:rPr>
                <w:bCs/>
                <w:kern w:val="0"/>
              </w:rPr>
            </w:pPr>
            <w:r w:rsidRPr="004974E2">
              <w:rPr>
                <w:bCs/>
                <w:kern w:val="0"/>
              </w:rPr>
              <w:t>3 957 649,5</w:t>
            </w:r>
          </w:p>
        </w:tc>
        <w:tc>
          <w:tcPr>
            <w:tcW w:w="1559" w:type="dxa"/>
            <w:tcBorders>
              <w:top w:val="nil"/>
              <w:left w:val="nil"/>
              <w:bottom w:val="single" w:sz="4" w:space="0" w:color="auto"/>
              <w:right w:val="single" w:sz="4" w:space="0" w:color="auto"/>
            </w:tcBorders>
            <w:shd w:val="clear" w:color="auto" w:fill="auto"/>
            <w:noWrap/>
            <w:vAlign w:val="bottom"/>
          </w:tcPr>
          <w:p w:rsidR="00370183" w:rsidRPr="004974E2" w:rsidRDefault="00370183" w:rsidP="00370183">
            <w:pPr>
              <w:overflowPunct/>
              <w:autoSpaceDE/>
              <w:autoSpaceDN/>
              <w:adjustRightInd/>
              <w:spacing w:after="0"/>
              <w:jc w:val="right"/>
              <w:textAlignment w:val="auto"/>
              <w:rPr>
                <w:bCs/>
                <w:kern w:val="0"/>
              </w:rPr>
            </w:pPr>
            <w:r w:rsidRPr="004974E2">
              <w:rPr>
                <w:bCs/>
                <w:kern w:val="0"/>
              </w:rPr>
              <w:t>3 845 771,5</w:t>
            </w:r>
          </w:p>
        </w:tc>
        <w:tc>
          <w:tcPr>
            <w:tcW w:w="1562" w:type="dxa"/>
            <w:tcBorders>
              <w:top w:val="nil"/>
              <w:left w:val="nil"/>
              <w:bottom w:val="single" w:sz="4" w:space="0" w:color="auto"/>
              <w:right w:val="single" w:sz="4" w:space="0" w:color="auto"/>
            </w:tcBorders>
            <w:shd w:val="clear" w:color="auto" w:fill="auto"/>
            <w:noWrap/>
            <w:vAlign w:val="bottom"/>
          </w:tcPr>
          <w:p w:rsidR="00370183" w:rsidRPr="004974E2" w:rsidRDefault="00370183" w:rsidP="00370183">
            <w:pPr>
              <w:overflowPunct/>
              <w:autoSpaceDE/>
              <w:autoSpaceDN/>
              <w:adjustRightInd/>
              <w:spacing w:after="0"/>
              <w:jc w:val="right"/>
              <w:textAlignment w:val="auto"/>
              <w:rPr>
                <w:bCs/>
                <w:kern w:val="0"/>
              </w:rPr>
            </w:pPr>
            <w:r w:rsidRPr="004974E2">
              <w:rPr>
                <w:bCs/>
                <w:kern w:val="0"/>
              </w:rPr>
              <w:t>4 174 367,4</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 xml:space="preserve">Подпрограмма "Создание условий для эффективного </w:t>
            </w:r>
            <w:r w:rsidRPr="004974E2">
              <w:rPr>
                <w:b/>
                <w:bCs/>
                <w:kern w:val="0"/>
              </w:rPr>
              <w:lastRenderedPageBreak/>
              <w:t>выполнения собственных и передаваемых полномочий органами местного самоуправления муниципальных образований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lastRenderedPageBreak/>
              <w:t>17 2 00 00000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14 280 554,2</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14 187 299,7</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14 166 306,2</w:t>
            </w:r>
          </w:p>
        </w:tc>
      </w:tr>
      <w:tr w:rsidR="004974E2" w:rsidRPr="004974E2" w:rsidTr="009D7D4D">
        <w:trPr>
          <w:gridAfter w:val="2"/>
          <w:wAfter w:w="8926" w:type="dxa"/>
          <w:trHeight w:val="157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Администрирование межбюджетных трансфертов, предоставляемых бюджетам муниципальных образований Нижегородской области, за счет средств федерального бюджета</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17 2 02 00000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430 079,2</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336 824,7</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315 831,2</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Дотация городскому округу город Саров на премирование победителей Всероссийского конкурса "Лучшая муниципальная практика"</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17 2 02 53990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1 800,0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Межбюджетные трансферты </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17 2 02 53990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500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1 800,0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1F5481">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Дотация городскому округу город Саров на премирование победителей Всероссийского конкурса "Лучшая муниципальная практика" за счет средств резервного фонда Президента Российской Федерации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17 2 02 5399R</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43 200,0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Межбюджетные трансферты </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17 2 02 5399R</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500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43 200,0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 xml:space="preserve">Государственная программа "Развитие предпринимательства Нижегородской </w:t>
            </w:r>
            <w:r w:rsidRPr="004974E2">
              <w:rPr>
                <w:b/>
                <w:bCs/>
                <w:kern w:val="0"/>
              </w:rPr>
              <w:lastRenderedPageBreak/>
              <w:t>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lastRenderedPageBreak/>
              <w:t>18 0 00 00000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370183" w:rsidP="00804038">
            <w:pPr>
              <w:overflowPunct/>
              <w:autoSpaceDE/>
              <w:autoSpaceDN/>
              <w:adjustRightInd/>
              <w:spacing w:after="0"/>
              <w:jc w:val="right"/>
              <w:textAlignment w:val="auto"/>
              <w:rPr>
                <w:b/>
                <w:bCs/>
                <w:kern w:val="0"/>
              </w:rPr>
            </w:pPr>
            <w:r w:rsidRPr="004974E2">
              <w:rPr>
                <w:b/>
                <w:bCs/>
                <w:kern w:val="0"/>
              </w:rPr>
              <w:t>1 168 501,1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293 319,8</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397 438,0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370183" w:rsidRPr="004974E2" w:rsidRDefault="00370183" w:rsidP="00370183">
            <w:pPr>
              <w:overflowPunct/>
              <w:autoSpaceDE/>
              <w:autoSpaceDN/>
              <w:adjustRightInd/>
              <w:spacing w:after="0"/>
              <w:textAlignment w:val="auto"/>
              <w:rPr>
                <w:b/>
                <w:bCs/>
                <w:kern w:val="0"/>
              </w:rPr>
            </w:pPr>
            <w:r w:rsidRPr="004974E2">
              <w:rPr>
                <w:b/>
                <w:bCs/>
                <w:kern w:val="0"/>
              </w:rPr>
              <w:lastRenderedPageBreak/>
              <w:t>Подпрограмма "Развитие предпринимательства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tcPr>
          <w:p w:rsidR="00370183" w:rsidRPr="004974E2" w:rsidRDefault="00370183" w:rsidP="00370183">
            <w:pPr>
              <w:overflowPunct/>
              <w:autoSpaceDE/>
              <w:autoSpaceDN/>
              <w:adjustRightInd/>
              <w:spacing w:after="0"/>
              <w:jc w:val="center"/>
              <w:textAlignment w:val="auto"/>
              <w:rPr>
                <w:b/>
                <w:bCs/>
                <w:kern w:val="0"/>
              </w:rPr>
            </w:pPr>
            <w:r w:rsidRPr="004974E2">
              <w:rPr>
                <w:b/>
                <w:bCs/>
                <w:kern w:val="0"/>
              </w:rPr>
              <w:t>18 1 00 00000</w:t>
            </w:r>
          </w:p>
        </w:tc>
        <w:tc>
          <w:tcPr>
            <w:tcW w:w="707" w:type="dxa"/>
            <w:tcBorders>
              <w:top w:val="nil"/>
              <w:left w:val="nil"/>
              <w:bottom w:val="single" w:sz="4" w:space="0" w:color="auto"/>
              <w:right w:val="single" w:sz="4" w:space="0" w:color="auto"/>
            </w:tcBorders>
            <w:shd w:val="clear" w:color="auto" w:fill="auto"/>
            <w:noWrap/>
            <w:vAlign w:val="bottom"/>
          </w:tcPr>
          <w:p w:rsidR="00370183" w:rsidRPr="004974E2" w:rsidRDefault="00370183" w:rsidP="00370183">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370183" w:rsidRPr="004974E2" w:rsidRDefault="00370183" w:rsidP="00804038">
            <w:pPr>
              <w:overflowPunct/>
              <w:autoSpaceDE/>
              <w:autoSpaceDN/>
              <w:adjustRightInd/>
              <w:spacing w:after="0"/>
              <w:jc w:val="right"/>
              <w:textAlignment w:val="auto"/>
              <w:rPr>
                <w:b/>
                <w:bCs/>
                <w:kern w:val="0"/>
              </w:rPr>
            </w:pPr>
            <w:r w:rsidRPr="004974E2">
              <w:rPr>
                <w:b/>
                <w:bCs/>
                <w:kern w:val="0"/>
              </w:rPr>
              <w:t>1 140 710,9</w:t>
            </w:r>
          </w:p>
        </w:tc>
        <w:tc>
          <w:tcPr>
            <w:tcW w:w="1559" w:type="dxa"/>
            <w:tcBorders>
              <w:top w:val="nil"/>
              <w:left w:val="nil"/>
              <w:bottom w:val="single" w:sz="4" w:space="0" w:color="auto"/>
              <w:right w:val="single" w:sz="4" w:space="0" w:color="auto"/>
            </w:tcBorders>
            <w:shd w:val="clear" w:color="auto" w:fill="auto"/>
            <w:noWrap/>
            <w:vAlign w:val="bottom"/>
          </w:tcPr>
          <w:p w:rsidR="00370183" w:rsidRPr="004974E2" w:rsidRDefault="00370183" w:rsidP="00804038">
            <w:pPr>
              <w:overflowPunct/>
              <w:autoSpaceDE/>
              <w:autoSpaceDN/>
              <w:adjustRightInd/>
              <w:spacing w:after="0"/>
              <w:jc w:val="right"/>
              <w:textAlignment w:val="auto"/>
              <w:rPr>
                <w:b/>
                <w:bCs/>
                <w:kern w:val="0"/>
              </w:rPr>
            </w:pPr>
            <w:r w:rsidRPr="004974E2">
              <w:rPr>
                <w:b/>
                <w:bCs/>
                <w:kern w:val="0"/>
              </w:rPr>
              <w:t>270 908,0</w:t>
            </w:r>
          </w:p>
        </w:tc>
        <w:tc>
          <w:tcPr>
            <w:tcW w:w="1562" w:type="dxa"/>
            <w:tcBorders>
              <w:top w:val="nil"/>
              <w:left w:val="nil"/>
              <w:bottom w:val="single" w:sz="4" w:space="0" w:color="auto"/>
              <w:right w:val="single" w:sz="4" w:space="0" w:color="auto"/>
            </w:tcBorders>
            <w:shd w:val="clear" w:color="auto" w:fill="auto"/>
            <w:noWrap/>
            <w:vAlign w:val="bottom"/>
          </w:tcPr>
          <w:p w:rsidR="00370183" w:rsidRPr="004974E2" w:rsidRDefault="00370183" w:rsidP="00804038">
            <w:pPr>
              <w:overflowPunct/>
              <w:autoSpaceDE/>
              <w:autoSpaceDN/>
              <w:adjustRightInd/>
              <w:spacing w:after="0"/>
              <w:jc w:val="right"/>
              <w:textAlignment w:val="auto"/>
              <w:rPr>
                <w:b/>
                <w:bCs/>
                <w:kern w:val="0"/>
              </w:rPr>
            </w:pPr>
            <w:r w:rsidRPr="004974E2">
              <w:rPr>
                <w:b/>
                <w:bCs/>
                <w:kern w:val="0"/>
              </w:rPr>
              <w:t>390 676,2</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370183" w:rsidRPr="004974E2" w:rsidRDefault="00370183" w:rsidP="00370183">
            <w:pPr>
              <w:overflowPunct/>
              <w:autoSpaceDE/>
              <w:autoSpaceDN/>
              <w:adjustRightInd/>
              <w:spacing w:after="0"/>
              <w:textAlignment w:val="auto"/>
              <w:rPr>
                <w:kern w:val="0"/>
              </w:rPr>
            </w:pPr>
            <w:r w:rsidRPr="004974E2">
              <w:rPr>
                <w:kern w:val="0"/>
              </w:rPr>
              <w:t xml:space="preserve">Предотвращение влияния ухудшения экономической ситуации на развитие отраслей экономики в связи с распространением новой </w:t>
            </w:r>
            <w:proofErr w:type="spellStart"/>
            <w:r w:rsidRPr="004974E2">
              <w:rPr>
                <w:kern w:val="0"/>
              </w:rPr>
              <w:t>коронавирусной</w:t>
            </w:r>
            <w:proofErr w:type="spellEnd"/>
            <w:r w:rsidRPr="004974E2">
              <w:rPr>
                <w:kern w:val="0"/>
              </w:rPr>
              <w:t xml:space="preserve"> инфекции (COVID-19)</w:t>
            </w:r>
          </w:p>
        </w:tc>
        <w:tc>
          <w:tcPr>
            <w:tcW w:w="1702" w:type="dxa"/>
            <w:tcBorders>
              <w:top w:val="nil"/>
              <w:left w:val="nil"/>
              <w:bottom w:val="single" w:sz="4" w:space="0" w:color="auto"/>
              <w:right w:val="single" w:sz="4" w:space="0" w:color="auto"/>
            </w:tcBorders>
            <w:shd w:val="clear" w:color="auto" w:fill="auto"/>
            <w:noWrap/>
            <w:vAlign w:val="bottom"/>
          </w:tcPr>
          <w:p w:rsidR="00370183" w:rsidRPr="004974E2" w:rsidRDefault="00370183" w:rsidP="00370183">
            <w:pPr>
              <w:overflowPunct/>
              <w:autoSpaceDE/>
              <w:autoSpaceDN/>
              <w:adjustRightInd/>
              <w:spacing w:after="0"/>
              <w:jc w:val="center"/>
              <w:textAlignment w:val="auto"/>
              <w:rPr>
                <w:bCs/>
                <w:kern w:val="0"/>
              </w:rPr>
            </w:pPr>
            <w:r w:rsidRPr="004974E2">
              <w:rPr>
                <w:bCs/>
                <w:kern w:val="0"/>
              </w:rPr>
              <w:t>18 1 С</w:t>
            </w:r>
            <w:proofErr w:type="gramStart"/>
            <w:r w:rsidRPr="004974E2">
              <w:rPr>
                <w:bCs/>
                <w:kern w:val="0"/>
              </w:rPr>
              <w:t>2</w:t>
            </w:r>
            <w:proofErr w:type="gramEnd"/>
            <w:r w:rsidRPr="004974E2">
              <w:rPr>
                <w:bCs/>
                <w:kern w:val="0"/>
              </w:rPr>
              <w:t xml:space="preserve"> 00000</w:t>
            </w:r>
          </w:p>
        </w:tc>
        <w:tc>
          <w:tcPr>
            <w:tcW w:w="707" w:type="dxa"/>
            <w:tcBorders>
              <w:top w:val="nil"/>
              <w:left w:val="nil"/>
              <w:bottom w:val="single" w:sz="4" w:space="0" w:color="auto"/>
              <w:right w:val="single" w:sz="4" w:space="0" w:color="auto"/>
            </w:tcBorders>
            <w:shd w:val="clear" w:color="auto" w:fill="auto"/>
            <w:noWrap/>
            <w:vAlign w:val="bottom"/>
          </w:tcPr>
          <w:p w:rsidR="00370183" w:rsidRPr="004974E2" w:rsidRDefault="00370183" w:rsidP="00370183">
            <w:pPr>
              <w:overflowPunct/>
              <w:autoSpaceDE/>
              <w:autoSpaceDN/>
              <w:adjustRightInd/>
              <w:spacing w:after="0"/>
              <w:jc w:val="center"/>
              <w:textAlignment w:val="auto"/>
              <w:rPr>
                <w:bCs/>
                <w:kern w:val="0"/>
              </w:rPr>
            </w:pPr>
            <w:r w:rsidRPr="004974E2">
              <w:rPr>
                <w:bCs/>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370183" w:rsidRPr="004974E2" w:rsidRDefault="00370183" w:rsidP="00370183">
            <w:pPr>
              <w:overflowPunct/>
              <w:autoSpaceDE/>
              <w:autoSpaceDN/>
              <w:adjustRightInd/>
              <w:spacing w:after="0"/>
              <w:jc w:val="right"/>
              <w:textAlignment w:val="auto"/>
              <w:rPr>
                <w:bCs/>
                <w:kern w:val="0"/>
              </w:rPr>
            </w:pPr>
            <w:r w:rsidRPr="004974E2">
              <w:rPr>
                <w:bCs/>
                <w:kern w:val="0"/>
              </w:rPr>
              <w:t>214 793,2</w:t>
            </w:r>
          </w:p>
        </w:tc>
        <w:tc>
          <w:tcPr>
            <w:tcW w:w="1559" w:type="dxa"/>
            <w:tcBorders>
              <w:top w:val="nil"/>
              <w:left w:val="nil"/>
              <w:bottom w:val="single" w:sz="4" w:space="0" w:color="auto"/>
              <w:right w:val="single" w:sz="4" w:space="0" w:color="auto"/>
            </w:tcBorders>
            <w:shd w:val="clear" w:color="auto" w:fill="auto"/>
            <w:noWrap/>
            <w:vAlign w:val="bottom"/>
          </w:tcPr>
          <w:p w:rsidR="00370183" w:rsidRPr="004974E2" w:rsidRDefault="00370183" w:rsidP="0066292F">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tcPr>
          <w:p w:rsidR="00370183" w:rsidRPr="004974E2" w:rsidRDefault="00370183" w:rsidP="0066292F">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370183" w:rsidRPr="004974E2" w:rsidRDefault="002F5E80" w:rsidP="00370183">
            <w:pPr>
              <w:overflowPunct/>
              <w:autoSpaceDE/>
              <w:autoSpaceDN/>
              <w:adjustRightInd/>
              <w:spacing w:after="0"/>
              <w:textAlignment w:val="auto"/>
              <w:rPr>
                <w:kern w:val="0"/>
              </w:rPr>
            </w:pPr>
            <w:r w:rsidRPr="004974E2">
              <w:rPr>
                <w:kern w:val="0"/>
              </w:rPr>
              <w:t>Субсидии на предоставление финансовой поддержки субъектам предпринимательства Нижегородской области, осуществляющим деятельность в сфере промышленности</w:t>
            </w:r>
          </w:p>
        </w:tc>
        <w:tc>
          <w:tcPr>
            <w:tcW w:w="1702" w:type="dxa"/>
            <w:tcBorders>
              <w:top w:val="nil"/>
              <w:left w:val="nil"/>
              <w:bottom w:val="single" w:sz="4" w:space="0" w:color="auto"/>
              <w:right w:val="single" w:sz="4" w:space="0" w:color="auto"/>
            </w:tcBorders>
            <w:shd w:val="clear" w:color="auto" w:fill="auto"/>
            <w:noWrap/>
            <w:vAlign w:val="bottom"/>
          </w:tcPr>
          <w:p w:rsidR="00370183" w:rsidRPr="004974E2" w:rsidRDefault="002F5E80" w:rsidP="00370183">
            <w:pPr>
              <w:overflowPunct/>
              <w:autoSpaceDE/>
              <w:autoSpaceDN/>
              <w:adjustRightInd/>
              <w:spacing w:after="0"/>
              <w:jc w:val="center"/>
              <w:textAlignment w:val="auto"/>
              <w:rPr>
                <w:bCs/>
                <w:kern w:val="0"/>
              </w:rPr>
            </w:pPr>
            <w:r w:rsidRPr="004974E2">
              <w:rPr>
                <w:bCs/>
                <w:kern w:val="0"/>
              </w:rPr>
              <w:t>18 1 С</w:t>
            </w:r>
            <w:proofErr w:type="gramStart"/>
            <w:r w:rsidRPr="004974E2">
              <w:rPr>
                <w:bCs/>
                <w:kern w:val="0"/>
              </w:rPr>
              <w:t>2</w:t>
            </w:r>
            <w:proofErr w:type="gramEnd"/>
            <w:r w:rsidRPr="004974E2">
              <w:rPr>
                <w:bCs/>
                <w:kern w:val="0"/>
              </w:rPr>
              <w:t xml:space="preserve"> 29210</w:t>
            </w:r>
          </w:p>
        </w:tc>
        <w:tc>
          <w:tcPr>
            <w:tcW w:w="707" w:type="dxa"/>
            <w:tcBorders>
              <w:top w:val="nil"/>
              <w:left w:val="nil"/>
              <w:bottom w:val="single" w:sz="4" w:space="0" w:color="auto"/>
              <w:right w:val="single" w:sz="4" w:space="0" w:color="auto"/>
            </w:tcBorders>
            <w:shd w:val="clear" w:color="auto" w:fill="auto"/>
            <w:noWrap/>
            <w:vAlign w:val="bottom"/>
          </w:tcPr>
          <w:p w:rsidR="00370183" w:rsidRPr="004974E2" w:rsidRDefault="00370183" w:rsidP="00370183">
            <w:pPr>
              <w:overflowPunct/>
              <w:autoSpaceDE/>
              <w:autoSpaceDN/>
              <w:adjustRightInd/>
              <w:spacing w:after="0"/>
              <w:jc w:val="center"/>
              <w:textAlignment w:val="auto"/>
              <w:rPr>
                <w:bCs/>
                <w:kern w:val="0"/>
              </w:rPr>
            </w:pPr>
            <w:r w:rsidRPr="004974E2">
              <w:rPr>
                <w:bCs/>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370183" w:rsidRPr="004974E2" w:rsidRDefault="002F5E80" w:rsidP="00370183">
            <w:pPr>
              <w:overflowPunct/>
              <w:autoSpaceDE/>
              <w:autoSpaceDN/>
              <w:adjustRightInd/>
              <w:spacing w:after="0"/>
              <w:jc w:val="right"/>
              <w:textAlignment w:val="auto"/>
              <w:rPr>
                <w:bCs/>
                <w:kern w:val="0"/>
              </w:rPr>
            </w:pPr>
            <w:r w:rsidRPr="004974E2">
              <w:rPr>
                <w:bCs/>
                <w:kern w:val="0"/>
              </w:rPr>
              <w:t>13 830,0</w:t>
            </w:r>
          </w:p>
        </w:tc>
        <w:tc>
          <w:tcPr>
            <w:tcW w:w="1559" w:type="dxa"/>
            <w:tcBorders>
              <w:top w:val="nil"/>
              <w:left w:val="nil"/>
              <w:bottom w:val="single" w:sz="4" w:space="0" w:color="auto"/>
              <w:right w:val="single" w:sz="4" w:space="0" w:color="auto"/>
            </w:tcBorders>
            <w:shd w:val="clear" w:color="auto" w:fill="auto"/>
            <w:noWrap/>
            <w:vAlign w:val="bottom"/>
          </w:tcPr>
          <w:p w:rsidR="00370183" w:rsidRPr="004974E2" w:rsidRDefault="00370183" w:rsidP="0066292F">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tcPr>
          <w:p w:rsidR="00370183" w:rsidRPr="004974E2" w:rsidRDefault="00370183" w:rsidP="0066292F">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370183" w:rsidRPr="004974E2" w:rsidRDefault="00370183" w:rsidP="00370183">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tcPr>
          <w:p w:rsidR="00370183" w:rsidRPr="004974E2" w:rsidRDefault="002F5E80" w:rsidP="00370183">
            <w:pPr>
              <w:overflowPunct/>
              <w:autoSpaceDE/>
              <w:autoSpaceDN/>
              <w:adjustRightInd/>
              <w:spacing w:after="0"/>
              <w:jc w:val="center"/>
              <w:textAlignment w:val="auto"/>
              <w:rPr>
                <w:bCs/>
                <w:kern w:val="0"/>
              </w:rPr>
            </w:pPr>
            <w:r w:rsidRPr="004974E2">
              <w:rPr>
                <w:bCs/>
                <w:kern w:val="0"/>
              </w:rPr>
              <w:t>18 1 С</w:t>
            </w:r>
            <w:proofErr w:type="gramStart"/>
            <w:r w:rsidRPr="004974E2">
              <w:rPr>
                <w:bCs/>
                <w:kern w:val="0"/>
              </w:rPr>
              <w:t>2</w:t>
            </w:r>
            <w:proofErr w:type="gramEnd"/>
            <w:r w:rsidRPr="004974E2">
              <w:rPr>
                <w:bCs/>
                <w:kern w:val="0"/>
              </w:rPr>
              <w:t xml:space="preserve"> 29210</w:t>
            </w:r>
          </w:p>
        </w:tc>
        <w:tc>
          <w:tcPr>
            <w:tcW w:w="707" w:type="dxa"/>
            <w:tcBorders>
              <w:top w:val="nil"/>
              <w:left w:val="nil"/>
              <w:bottom w:val="single" w:sz="4" w:space="0" w:color="auto"/>
              <w:right w:val="single" w:sz="4" w:space="0" w:color="auto"/>
            </w:tcBorders>
            <w:shd w:val="clear" w:color="auto" w:fill="auto"/>
            <w:noWrap/>
            <w:vAlign w:val="bottom"/>
          </w:tcPr>
          <w:p w:rsidR="00370183" w:rsidRPr="004974E2" w:rsidRDefault="00370183" w:rsidP="00370183">
            <w:pPr>
              <w:overflowPunct/>
              <w:autoSpaceDE/>
              <w:autoSpaceDN/>
              <w:adjustRightInd/>
              <w:spacing w:after="0"/>
              <w:jc w:val="center"/>
              <w:textAlignment w:val="auto"/>
              <w:rPr>
                <w:bCs/>
                <w:kern w:val="0"/>
              </w:rPr>
            </w:pPr>
            <w:r w:rsidRPr="004974E2">
              <w:rPr>
                <w:bCs/>
                <w:kern w:val="0"/>
              </w:rPr>
              <w:t>600</w:t>
            </w:r>
          </w:p>
        </w:tc>
        <w:tc>
          <w:tcPr>
            <w:tcW w:w="1561" w:type="dxa"/>
            <w:tcBorders>
              <w:top w:val="nil"/>
              <w:left w:val="nil"/>
              <w:bottom w:val="single" w:sz="4" w:space="0" w:color="auto"/>
              <w:right w:val="single" w:sz="4" w:space="0" w:color="auto"/>
            </w:tcBorders>
            <w:shd w:val="clear" w:color="auto" w:fill="auto"/>
            <w:noWrap/>
            <w:vAlign w:val="bottom"/>
          </w:tcPr>
          <w:p w:rsidR="00370183" w:rsidRPr="004974E2" w:rsidRDefault="002F5E80" w:rsidP="00370183">
            <w:pPr>
              <w:overflowPunct/>
              <w:autoSpaceDE/>
              <w:autoSpaceDN/>
              <w:adjustRightInd/>
              <w:spacing w:after="0"/>
              <w:jc w:val="right"/>
              <w:textAlignment w:val="auto"/>
              <w:rPr>
                <w:bCs/>
                <w:kern w:val="0"/>
              </w:rPr>
            </w:pPr>
            <w:r w:rsidRPr="004974E2">
              <w:rPr>
                <w:bCs/>
                <w:kern w:val="0"/>
              </w:rPr>
              <w:t>13 830,0</w:t>
            </w:r>
          </w:p>
        </w:tc>
        <w:tc>
          <w:tcPr>
            <w:tcW w:w="1559" w:type="dxa"/>
            <w:tcBorders>
              <w:top w:val="nil"/>
              <w:left w:val="nil"/>
              <w:bottom w:val="single" w:sz="4" w:space="0" w:color="auto"/>
              <w:right w:val="single" w:sz="4" w:space="0" w:color="auto"/>
            </w:tcBorders>
            <w:shd w:val="clear" w:color="auto" w:fill="auto"/>
            <w:noWrap/>
            <w:vAlign w:val="bottom"/>
          </w:tcPr>
          <w:p w:rsidR="00370183" w:rsidRPr="004974E2" w:rsidRDefault="00370183" w:rsidP="0066292F">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tcPr>
          <w:p w:rsidR="00370183" w:rsidRPr="004974E2" w:rsidRDefault="00370183" w:rsidP="0066292F">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Подпрограмма "Сохранение, возрождение и развитие народных художественных промыслов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18 4 00 00000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13 151,6</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6 560,3</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5 910,3</w:t>
            </w:r>
          </w:p>
        </w:tc>
      </w:tr>
      <w:tr w:rsidR="004974E2" w:rsidRPr="004974E2" w:rsidTr="005C68E6">
        <w:trPr>
          <w:gridAfter w:val="2"/>
          <w:wAfter w:w="8926" w:type="dxa"/>
          <w:trHeight w:val="77"/>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Маркетинговая поддержка продвижения и стимулирования сбыта продукции, производимой субъектами народных художественных промыслов Нижегородской области, на российский и </w:t>
            </w:r>
            <w:r w:rsidRPr="004974E2">
              <w:rPr>
                <w:kern w:val="0"/>
              </w:rPr>
              <w:lastRenderedPageBreak/>
              <w:t>международный рынки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lastRenderedPageBreak/>
              <w:t>18 4 03 00000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2 146,4</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2 554,6</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2 554,6</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Мероприятия в рамках подпрограммы "Сохранение, возрождение и развитие народных художественных промыслов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18 4 03 29130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2 146,4</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2 554,6</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2 554,6</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18 4 03 29130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2 146,4</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2 554,6</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2 554,6</w:t>
            </w:r>
          </w:p>
        </w:tc>
      </w:tr>
      <w:tr w:rsidR="004974E2" w:rsidRPr="004974E2" w:rsidTr="009D7D4D">
        <w:trPr>
          <w:gridAfter w:val="2"/>
          <w:wAfter w:w="8926" w:type="dxa"/>
          <w:trHeight w:val="156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Государственная программа "Защита населения и территорий от чрезвычайных ситуаций, обеспечение пожарной безопасности и безопасности людей на водных объектах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20 0 00 00000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1 621 387,4</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1 595 273,0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1 647 940,3</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Подпрограмма "Защита населения от чрезвычайных ситуаций"</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20 1 00 00000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295 877,2</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295 649,2</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304 749,8</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Резерв материальных ресурсов для ликвидации чрезвычайных ситуаций природного и техногенного характера</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 xml:space="preserve">20 1 08 00000 </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8 000,0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1F5481">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Расходы на создание резерва материальных ресурсов для ликвидации чрезвычайных ситуаций природного и техногенного характера</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20 1 08 25130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8 000,0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20 1 08 25130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8 000,0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Подпрограмма "Обеспечение пожарной безопасности"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20 2 00 00000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1 031 371,5</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1 049 079,6</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1 088 921,2</w:t>
            </w:r>
          </w:p>
        </w:tc>
      </w:tr>
      <w:tr w:rsidR="004974E2" w:rsidRPr="004974E2" w:rsidTr="005C68E6">
        <w:trPr>
          <w:gridAfter w:val="2"/>
          <w:wAfter w:w="8926" w:type="dxa"/>
          <w:trHeight w:val="77"/>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Обеспечение жизнедеятельности подразделений государственных казенных учреждений (Противопожарная служба)</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 xml:space="preserve">20 2 05 00000 </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1 018 852,5</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1 049 079,6</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1 088 921,2</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Расходы на обеспечение деятельности государственных учреждений</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 xml:space="preserve">20 2 05 00590 </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1 018 852,5</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1 049 079,6</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1 088 921,2</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Социальное обеспечение и иные выплаты населению</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 xml:space="preserve">20 2 05 00590 </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300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6,5</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 xml:space="preserve">20 2 05 00590 </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800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12 677,3</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12 683,8</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12 683,8</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702AB6" w:rsidRPr="004974E2" w:rsidRDefault="00702AB6" w:rsidP="00702AB6">
            <w:pPr>
              <w:overflowPunct/>
              <w:autoSpaceDE/>
              <w:autoSpaceDN/>
              <w:adjustRightInd/>
              <w:spacing w:after="0"/>
              <w:textAlignment w:val="auto"/>
              <w:rPr>
                <w:b/>
                <w:bCs/>
                <w:kern w:val="0"/>
              </w:rPr>
            </w:pPr>
            <w:r w:rsidRPr="004974E2">
              <w:rPr>
                <w:b/>
                <w:bCs/>
                <w:kern w:val="0"/>
              </w:rPr>
              <w:t>Подпрограмма "Построение и развитие аппаратно-программного комплекса "Безопасный город"</w:t>
            </w:r>
          </w:p>
        </w:tc>
        <w:tc>
          <w:tcPr>
            <w:tcW w:w="1702" w:type="dxa"/>
            <w:tcBorders>
              <w:top w:val="nil"/>
              <w:left w:val="nil"/>
              <w:bottom w:val="single" w:sz="4" w:space="0" w:color="auto"/>
              <w:right w:val="single" w:sz="4" w:space="0" w:color="auto"/>
            </w:tcBorders>
            <w:shd w:val="clear" w:color="auto" w:fill="auto"/>
            <w:noWrap/>
            <w:vAlign w:val="bottom"/>
          </w:tcPr>
          <w:p w:rsidR="00702AB6" w:rsidRPr="004974E2" w:rsidRDefault="00702AB6" w:rsidP="00702AB6">
            <w:pPr>
              <w:overflowPunct/>
              <w:autoSpaceDE/>
              <w:autoSpaceDN/>
              <w:adjustRightInd/>
              <w:spacing w:after="0"/>
              <w:jc w:val="center"/>
              <w:textAlignment w:val="auto"/>
              <w:rPr>
                <w:b/>
                <w:bCs/>
                <w:kern w:val="0"/>
              </w:rPr>
            </w:pPr>
            <w:r w:rsidRPr="004974E2">
              <w:rPr>
                <w:b/>
                <w:bCs/>
                <w:kern w:val="0"/>
              </w:rPr>
              <w:t>20 4 00 00000</w:t>
            </w:r>
          </w:p>
        </w:tc>
        <w:tc>
          <w:tcPr>
            <w:tcW w:w="707" w:type="dxa"/>
            <w:tcBorders>
              <w:top w:val="nil"/>
              <w:left w:val="nil"/>
              <w:bottom w:val="single" w:sz="4" w:space="0" w:color="auto"/>
              <w:right w:val="single" w:sz="4" w:space="0" w:color="auto"/>
            </w:tcBorders>
            <w:shd w:val="clear" w:color="auto" w:fill="auto"/>
            <w:noWrap/>
            <w:vAlign w:val="bottom"/>
          </w:tcPr>
          <w:p w:rsidR="00702AB6" w:rsidRPr="004974E2" w:rsidRDefault="00702AB6" w:rsidP="00702AB6">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702AB6" w:rsidRPr="004974E2" w:rsidRDefault="00702AB6" w:rsidP="00804038">
            <w:pPr>
              <w:overflowPunct/>
              <w:autoSpaceDE/>
              <w:autoSpaceDN/>
              <w:adjustRightInd/>
              <w:spacing w:after="0"/>
              <w:jc w:val="right"/>
              <w:textAlignment w:val="auto"/>
              <w:rPr>
                <w:b/>
                <w:bCs/>
                <w:kern w:val="0"/>
              </w:rPr>
            </w:pPr>
            <w:r w:rsidRPr="004974E2">
              <w:rPr>
                <w:b/>
                <w:bCs/>
                <w:kern w:val="0"/>
              </w:rPr>
              <w:t>195 511,9</w:t>
            </w:r>
          </w:p>
        </w:tc>
        <w:tc>
          <w:tcPr>
            <w:tcW w:w="1559" w:type="dxa"/>
            <w:tcBorders>
              <w:top w:val="nil"/>
              <w:left w:val="nil"/>
              <w:bottom w:val="single" w:sz="4" w:space="0" w:color="auto"/>
              <w:right w:val="single" w:sz="4" w:space="0" w:color="auto"/>
            </w:tcBorders>
            <w:shd w:val="clear" w:color="auto" w:fill="auto"/>
            <w:noWrap/>
            <w:vAlign w:val="bottom"/>
          </w:tcPr>
          <w:p w:rsidR="00702AB6" w:rsidRPr="004974E2" w:rsidRDefault="00702AB6" w:rsidP="00804038">
            <w:pPr>
              <w:overflowPunct/>
              <w:autoSpaceDE/>
              <w:autoSpaceDN/>
              <w:adjustRightInd/>
              <w:spacing w:after="0"/>
              <w:jc w:val="right"/>
              <w:textAlignment w:val="auto"/>
              <w:rPr>
                <w:b/>
                <w:bCs/>
                <w:kern w:val="0"/>
              </w:rPr>
            </w:pPr>
            <w:r w:rsidRPr="004974E2">
              <w:rPr>
                <w:b/>
                <w:bCs/>
                <w:kern w:val="0"/>
              </w:rPr>
              <w:t>150 716,8</w:t>
            </w:r>
          </w:p>
        </w:tc>
        <w:tc>
          <w:tcPr>
            <w:tcW w:w="1562" w:type="dxa"/>
            <w:tcBorders>
              <w:top w:val="nil"/>
              <w:left w:val="nil"/>
              <w:bottom w:val="single" w:sz="4" w:space="0" w:color="auto"/>
              <w:right w:val="single" w:sz="4" w:space="0" w:color="auto"/>
            </w:tcBorders>
            <w:shd w:val="clear" w:color="auto" w:fill="auto"/>
            <w:noWrap/>
            <w:vAlign w:val="bottom"/>
          </w:tcPr>
          <w:p w:rsidR="00702AB6" w:rsidRPr="004974E2" w:rsidRDefault="00702AB6" w:rsidP="00804038">
            <w:pPr>
              <w:overflowPunct/>
              <w:autoSpaceDE/>
              <w:autoSpaceDN/>
              <w:adjustRightInd/>
              <w:spacing w:after="0"/>
              <w:jc w:val="right"/>
              <w:textAlignment w:val="auto"/>
              <w:rPr>
                <w:b/>
                <w:bCs/>
                <w:kern w:val="0"/>
              </w:rPr>
            </w:pPr>
            <w:r w:rsidRPr="004974E2">
              <w:rPr>
                <w:b/>
                <w:bCs/>
                <w:kern w:val="0"/>
              </w:rPr>
              <w:t>152 225,0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702AB6" w:rsidRPr="004974E2" w:rsidRDefault="00702AB6" w:rsidP="00702AB6">
            <w:pPr>
              <w:overflowPunct/>
              <w:autoSpaceDE/>
              <w:autoSpaceDN/>
              <w:adjustRightInd/>
              <w:spacing w:after="0"/>
              <w:textAlignment w:val="auto"/>
              <w:rPr>
                <w:bCs/>
                <w:kern w:val="0"/>
              </w:rPr>
            </w:pPr>
            <w:r w:rsidRPr="004974E2">
              <w:rPr>
                <w:bCs/>
                <w:kern w:val="0"/>
              </w:rPr>
              <w:t>Создание аппаратно-программного комплекса "Безопасный город" на территории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tcPr>
          <w:p w:rsidR="00702AB6" w:rsidRPr="004974E2" w:rsidRDefault="00702AB6" w:rsidP="00702AB6">
            <w:pPr>
              <w:overflowPunct/>
              <w:autoSpaceDE/>
              <w:autoSpaceDN/>
              <w:adjustRightInd/>
              <w:spacing w:after="0"/>
              <w:jc w:val="center"/>
              <w:textAlignment w:val="auto"/>
              <w:rPr>
                <w:bCs/>
                <w:kern w:val="0"/>
              </w:rPr>
            </w:pPr>
            <w:r w:rsidRPr="004974E2">
              <w:rPr>
                <w:bCs/>
                <w:kern w:val="0"/>
              </w:rPr>
              <w:t>20 4 03 00000</w:t>
            </w:r>
          </w:p>
        </w:tc>
        <w:tc>
          <w:tcPr>
            <w:tcW w:w="707" w:type="dxa"/>
            <w:tcBorders>
              <w:top w:val="nil"/>
              <w:left w:val="nil"/>
              <w:bottom w:val="single" w:sz="4" w:space="0" w:color="auto"/>
              <w:right w:val="single" w:sz="4" w:space="0" w:color="auto"/>
            </w:tcBorders>
            <w:shd w:val="clear" w:color="auto" w:fill="auto"/>
            <w:noWrap/>
            <w:vAlign w:val="bottom"/>
          </w:tcPr>
          <w:p w:rsidR="00702AB6" w:rsidRPr="004974E2" w:rsidRDefault="00702AB6" w:rsidP="00702AB6">
            <w:pPr>
              <w:overflowPunct/>
              <w:autoSpaceDE/>
              <w:autoSpaceDN/>
              <w:adjustRightInd/>
              <w:spacing w:after="0"/>
              <w:jc w:val="center"/>
              <w:textAlignment w:val="auto"/>
              <w:rPr>
                <w:bCs/>
                <w:kern w:val="0"/>
              </w:rPr>
            </w:pPr>
            <w:r w:rsidRPr="004974E2">
              <w:rPr>
                <w:bCs/>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702AB6" w:rsidRPr="004974E2" w:rsidRDefault="00214527" w:rsidP="00702AB6">
            <w:pPr>
              <w:overflowPunct/>
              <w:autoSpaceDE/>
              <w:autoSpaceDN/>
              <w:adjustRightInd/>
              <w:spacing w:after="0"/>
              <w:jc w:val="right"/>
              <w:textAlignment w:val="auto"/>
              <w:rPr>
                <w:bCs/>
                <w:kern w:val="0"/>
              </w:rPr>
            </w:pPr>
            <w:r w:rsidRPr="004974E2">
              <w:rPr>
                <w:bCs/>
                <w:kern w:val="0"/>
              </w:rPr>
              <w:t>62 696,0</w:t>
            </w:r>
          </w:p>
        </w:tc>
        <w:tc>
          <w:tcPr>
            <w:tcW w:w="1559" w:type="dxa"/>
            <w:tcBorders>
              <w:top w:val="nil"/>
              <w:left w:val="nil"/>
              <w:bottom w:val="single" w:sz="4" w:space="0" w:color="auto"/>
              <w:right w:val="single" w:sz="4" w:space="0" w:color="auto"/>
            </w:tcBorders>
            <w:shd w:val="clear" w:color="auto" w:fill="auto"/>
            <w:noWrap/>
            <w:vAlign w:val="bottom"/>
          </w:tcPr>
          <w:p w:rsidR="00702AB6" w:rsidRPr="004974E2" w:rsidRDefault="00702AB6" w:rsidP="00702AB6">
            <w:pPr>
              <w:overflowPunct/>
              <w:autoSpaceDE/>
              <w:autoSpaceDN/>
              <w:adjustRightInd/>
              <w:spacing w:after="0"/>
              <w:jc w:val="right"/>
              <w:textAlignment w:val="auto"/>
              <w:rPr>
                <w:bCs/>
                <w:kern w:val="0"/>
              </w:rPr>
            </w:pPr>
            <w:r w:rsidRPr="004974E2">
              <w:rPr>
                <w:bCs/>
                <w:kern w:val="0"/>
              </w:rPr>
              <w:t>150 716,8</w:t>
            </w:r>
          </w:p>
        </w:tc>
        <w:tc>
          <w:tcPr>
            <w:tcW w:w="1562" w:type="dxa"/>
            <w:tcBorders>
              <w:top w:val="nil"/>
              <w:left w:val="nil"/>
              <w:bottom w:val="single" w:sz="4" w:space="0" w:color="auto"/>
              <w:right w:val="single" w:sz="4" w:space="0" w:color="auto"/>
            </w:tcBorders>
            <w:shd w:val="clear" w:color="auto" w:fill="auto"/>
            <w:noWrap/>
            <w:vAlign w:val="bottom"/>
          </w:tcPr>
          <w:p w:rsidR="00702AB6" w:rsidRPr="004974E2" w:rsidRDefault="00702AB6" w:rsidP="00702AB6">
            <w:pPr>
              <w:overflowPunct/>
              <w:autoSpaceDE/>
              <w:autoSpaceDN/>
              <w:adjustRightInd/>
              <w:spacing w:after="0"/>
              <w:jc w:val="right"/>
              <w:textAlignment w:val="auto"/>
              <w:rPr>
                <w:bCs/>
                <w:kern w:val="0"/>
              </w:rPr>
            </w:pPr>
            <w:r w:rsidRPr="004974E2">
              <w:rPr>
                <w:bCs/>
                <w:kern w:val="0"/>
              </w:rPr>
              <w:t>152 225,0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702AB6" w:rsidRPr="004974E2" w:rsidRDefault="00702AB6" w:rsidP="00702AB6">
            <w:pPr>
              <w:overflowPunct/>
              <w:autoSpaceDE/>
              <w:autoSpaceDN/>
              <w:adjustRightInd/>
              <w:spacing w:after="0"/>
              <w:textAlignment w:val="auto"/>
              <w:rPr>
                <w:bCs/>
                <w:kern w:val="0"/>
              </w:rPr>
            </w:pPr>
            <w:r w:rsidRPr="004974E2">
              <w:rPr>
                <w:bCs/>
                <w:kern w:val="0"/>
              </w:rPr>
              <w:t>Мероприятия по созданию аппаратно-программного комплекса "Безопасный город" на территории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tcPr>
          <w:p w:rsidR="00702AB6" w:rsidRPr="004974E2" w:rsidRDefault="00702AB6" w:rsidP="00702AB6">
            <w:pPr>
              <w:overflowPunct/>
              <w:autoSpaceDE/>
              <w:autoSpaceDN/>
              <w:adjustRightInd/>
              <w:spacing w:after="0"/>
              <w:jc w:val="center"/>
              <w:textAlignment w:val="auto"/>
              <w:rPr>
                <w:bCs/>
                <w:kern w:val="0"/>
              </w:rPr>
            </w:pPr>
            <w:r w:rsidRPr="004974E2">
              <w:rPr>
                <w:bCs/>
                <w:kern w:val="0"/>
              </w:rPr>
              <w:t>20 4 03 23130</w:t>
            </w:r>
          </w:p>
        </w:tc>
        <w:tc>
          <w:tcPr>
            <w:tcW w:w="707" w:type="dxa"/>
            <w:tcBorders>
              <w:top w:val="nil"/>
              <w:left w:val="nil"/>
              <w:bottom w:val="single" w:sz="4" w:space="0" w:color="auto"/>
              <w:right w:val="single" w:sz="4" w:space="0" w:color="auto"/>
            </w:tcBorders>
            <w:shd w:val="clear" w:color="auto" w:fill="auto"/>
            <w:noWrap/>
            <w:vAlign w:val="bottom"/>
          </w:tcPr>
          <w:p w:rsidR="00702AB6" w:rsidRPr="004974E2" w:rsidRDefault="00702AB6" w:rsidP="00702AB6">
            <w:pPr>
              <w:overflowPunct/>
              <w:autoSpaceDE/>
              <w:autoSpaceDN/>
              <w:adjustRightInd/>
              <w:spacing w:after="0"/>
              <w:jc w:val="center"/>
              <w:textAlignment w:val="auto"/>
              <w:rPr>
                <w:bCs/>
                <w:kern w:val="0"/>
              </w:rPr>
            </w:pPr>
            <w:r w:rsidRPr="004974E2">
              <w:rPr>
                <w:bCs/>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702AB6" w:rsidRPr="004974E2" w:rsidRDefault="00214527" w:rsidP="00702AB6">
            <w:pPr>
              <w:overflowPunct/>
              <w:autoSpaceDE/>
              <w:autoSpaceDN/>
              <w:adjustRightInd/>
              <w:spacing w:after="0"/>
              <w:jc w:val="right"/>
              <w:textAlignment w:val="auto"/>
              <w:rPr>
                <w:bCs/>
                <w:kern w:val="0"/>
              </w:rPr>
            </w:pPr>
            <w:r w:rsidRPr="004974E2">
              <w:rPr>
                <w:bCs/>
                <w:kern w:val="0"/>
              </w:rPr>
              <w:t>62 696,0</w:t>
            </w:r>
          </w:p>
        </w:tc>
        <w:tc>
          <w:tcPr>
            <w:tcW w:w="1559" w:type="dxa"/>
            <w:tcBorders>
              <w:top w:val="nil"/>
              <w:left w:val="nil"/>
              <w:bottom w:val="single" w:sz="4" w:space="0" w:color="auto"/>
              <w:right w:val="single" w:sz="4" w:space="0" w:color="auto"/>
            </w:tcBorders>
            <w:shd w:val="clear" w:color="auto" w:fill="auto"/>
            <w:noWrap/>
            <w:vAlign w:val="bottom"/>
          </w:tcPr>
          <w:p w:rsidR="00702AB6" w:rsidRPr="004974E2" w:rsidRDefault="00702AB6" w:rsidP="00702AB6">
            <w:pPr>
              <w:overflowPunct/>
              <w:autoSpaceDE/>
              <w:autoSpaceDN/>
              <w:adjustRightInd/>
              <w:spacing w:after="0"/>
              <w:jc w:val="right"/>
              <w:textAlignment w:val="auto"/>
              <w:rPr>
                <w:bCs/>
                <w:kern w:val="0"/>
              </w:rPr>
            </w:pPr>
            <w:r w:rsidRPr="004974E2">
              <w:rPr>
                <w:bCs/>
                <w:kern w:val="0"/>
              </w:rPr>
              <w:t>150 716,8</w:t>
            </w:r>
          </w:p>
        </w:tc>
        <w:tc>
          <w:tcPr>
            <w:tcW w:w="1562" w:type="dxa"/>
            <w:tcBorders>
              <w:top w:val="nil"/>
              <w:left w:val="nil"/>
              <w:bottom w:val="single" w:sz="4" w:space="0" w:color="auto"/>
              <w:right w:val="single" w:sz="4" w:space="0" w:color="auto"/>
            </w:tcBorders>
            <w:shd w:val="clear" w:color="auto" w:fill="auto"/>
            <w:noWrap/>
            <w:vAlign w:val="bottom"/>
          </w:tcPr>
          <w:p w:rsidR="00702AB6" w:rsidRPr="004974E2" w:rsidRDefault="00702AB6" w:rsidP="00702AB6">
            <w:pPr>
              <w:overflowPunct/>
              <w:autoSpaceDE/>
              <w:autoSpaceDN/>
              <w:adjustRightInd/>
              <w:spacing w:after="0"/>
              <w:jc w:val="right"/>
              <w:textAlignment w:val="auto"/>
              <w:rPr>
                <w:bCs/>
                <w:kern w:val="0"/>
              </w:rPr>
            </w:pPr>
            <w:r w:rsidRPr="004974E2">
              <w:rPr>
                <w:bCs/>
                <w:kern w:val="0"/>
              </w:rPr>
              <w:t>152 225,0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702AB6" w:rsidRPr="004974E2" w:rsidRDefault="00702AB6" w:rsidP="00702AB6">
            <w:pPr>
              <w:overflowPunct/>
              <w:autoSpaceDE/>
              <w:autoSpaceDN/>
              <w:adjustRightInd/>
              <w:spacing w:after="0"/>
              <w:textAlignment w:val="auto"/>
              <w:rPr>
                <w:bCs/>
                <w:kern w:val="0"/>
              </w:rPr>
            </w:pPr>
            <w:r w:rsidRPr="004974E2">
              <w:rPr>
                <w:bCs/>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tcPr>
          <w:p w:rsidR="00702AB6" w:rsidRPr="004974E2" w:rsidRDefault="00702AB6" w:rsidP="00702AB6">
            <w:pPr>
              <w:overflowPunct/>
              <w:autoSpaceDE/>
              <w:autoSpaceDN/>
              <w:adjustRightInd/>
              <w:spacing w:after="0"/>
              <w:jc w:val="center"/>
              <w:textAlignment w:val="auto"/>
              <w:rPr>
                <w:bCs/>
                <w:kern w:val="0"/>
              </w:rPr>
            </w:pPr>
            <w:r w:rsidRPr="004974E2">
              <w:rPr>
                <w:bCs/>
                <w:kern w:val="0"/>
              </w:rPr>
              <w:t>20 4 03 23130</w:t>
            </w:r>
          </w:p>
        </w:tc>
        <w:tc>
          <w:tcPr>
            <w:tcW w:w="707" w:type="dxa"/>
            <w:tcBorders>
              <w:top w:val="nil"/>
              <w:left w:val="nil"/>
              <w:bottom w:val="single" w:sz="4" w:space="0" w:color="auto"/>
              <w:right w:val="single" w:sz="4" w:space="0" w:color="auto"/>
            </w:tcBorders>
            <w:shd w:val="clear" w:color="auto" w:fill="auto"/>
            <w:noWrap/>
            <w:vAlign w:val="bottom"/>
          </w:tcPr>
          <w:p w:rsidR="00702AB6" w:rsidRPr="004974E2" w:rsidRDefault="00702AB6" w:rsidP="00702AB6">
            <w:pPr>
              <w:overflowPunct/>
              <w:autoSpaceDE/>
              <w:autoSpaceDN/>
              <w:adjustRightInd/>
              <w:spacing w:after="0"/>
              <w:jc w:val="center"/>
              <w:textAlignment w:val="auto"/>
              <w:rPr>
                <w:bCs/>
                <w:kern w:val="0"/>
              </w:rPr>
            </w:pPr>
            <w:r w:rsidRPr="004974E2">
              <w:rPr>
                <w:bCs/>
                <w:kern w:val="0"/>
              </w:rPr>
              <w:t>200</w:t>
            </w:r>
          </w:p>
        </w:tc>
        <w:tc>
          <w:tcPr>
            <w:tcW w:w="1561" w:type="dxa"/>
            <w:tcBorders>
              <w:top w:val="nil"/>
              <w:left w:val="nil"/>
              <w:bottom w:val="single" w:sz="4" w:space="0" w:color="auto"/>
              <w:right w:val="single" w:sz="4" w:space="0" w:color="auto"/>
            </w:tcBorders>
            <w:shd w:val="clear" w:color="auto" w:fill="auto"/>
            <w:noWrap/>
            <w:vAlign w:val="bottom"/>
          </w:tcPr>
          <w:p w:rsidR="00702AB6" w:rsidRPr="004974E2" w:rsidRDefault="00214527" w:rsidP="00702AB6">
            <w:pPr>
              <w:overflowPunct/>
              <w:autoSpaceDE/>
              <w:autoSpaceDN/>
              <w:adjustRightInd/>
              <w:spacing w:after="0"/>
              <w:jc w:val="right"/>
              <w:textAlignment w:val="auto"/>
              <w:rPr>
                <w:bCs/>
                <w:kern w:val="0"/>
              </w:rPr>
            </w:pPr>
            <w:r w:rsidRPr="004974E2">
              <w:rPr>
                <w:bCs/>
                <w:kern w:val="0"/>
              </w:rPr>
              <w:t>62 696,0</w:t>
            </w:r>
          </w:p>
        </w:tc>
        <w:tc>
          <w:tcPr>
            <w:tcW w:w="1559" w:type="dxa"/>
            <w:tcBorders>
              <w:top w:val="nil"/>
              <w:left w:val="nil"/>
              <w:bottom w:val="single" w:sz="4" w:space="0" w:color="auto"/>
              <w:right w:val="single" w:sz="4" w:space="0" w:color="auto"/>
            </w:tcBorders>
            <w:shd w:val="clear" w:color="auto" w:fill="auto"/>
            <w:noWrap/>
            <w:vAlign w:val="bottom"/>
          </w:tcPr>
          <w:p w:rsidR="00702AB6" w:rsidRPr="004974E2" w:rsidRDefault="00702AB6" w:rsidP="00702AB6">
            <w:pPr>
              <w:overflowPunct/>
              <w:autoSpaceDE/>
              <w:autoSpaceDN/>
              <w:adjustRightInd/>
              <w:spacing w:after="0"/>
              <w:jc w:val="right"/>
              <w:textAlignment w:val="auto"/>
              <w:rPr>
                <w:bCs/>
                <w:kern w:val="0"/>
              </w:rPr>
            </w:pPr>
            <w:r w:rsidRPr="004974E2">
              <w:rPr>
                <w:bCs/>
                <w:kern w:val="0"/>
              </w:rPr>
              <w:t>150 716,8</w:t>
            </w:r>
          </w:p>
        </w:tc>
        <w:tc>
          <w:tcPr>
            <w:tcW w:w="1562" w:type="dxa"/>
            <w:tcBorders>
              <w:top w:val="nil"/>
              <w:left w:val="nil"/>
              <w:bottom w:val="single" w:sz="4" w:space="0" w:color="auto"/>
              <w:right w:val="single" w:sz="4" w:space="0" w:color="auto"/>
            </w:tcBorders>
            <w:shd w:val="clear" w:color="auto" w:fill="auto"/>
            <w:noWrap/>
            <w:vAlign w:val="bottom"/>
          </w:tcPr>
          <w:p w:rsidR="00702AB6" w:rsidRPr="004974E2" w:rsidRDefault="00702AB6" w:rsidP="00702AB6">
            <w:pPr>
              <w:overflowPunct/>
              <w:autoSpaceDE/>
              <w:autoSpaceDN/>
              <w:adjustRightInd/>
              <w:spacing w:after="0"/>
              <w:jc w:val="right"/>
              <w:textAlignment w:val="auto"/>
              <w:rPr>
                <w:bCs/>
                <w:kern w:val="0"/>
              </w:rPr>
            </w:pPr>
            <w:r w:rsidRPr="004974E2">
              <w:rPr>
                <w:bCs/>
                <w:kern w:val="0"/>
              </w:rPr>
              <w:t>152 225,0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702AB6" w:rsidRPr="004974E2" w:rsidRDefault="00702AB6" w:rsidP="00702AB6">
            <w:pPr>
              <w:overflowPunct/>
              <w:autoSpaceDE/>
              <w:autoSpaceDN/>
              <w:adjustRightInd/>
              <w:spacing w:after="0"/>
              <w:textAlignment w:val="auto"/>
              <w:rPr>
                <w:bCs/>
                <w:kern w:val="0"/>
              </w:rPr>
            </w:pPr>
            <w:r w:rsidRPr="004974E2">
              <w:rPr>
                <w:bCs/>
                <w:kern w:val="0"/>
              </w:rPr>
              <w:t xml:space="preserve">Предотвращение влияния ухудшения экономической ситуации на развитие отраслей экономики в связи с распространением новой </w:t>
            </w:r>
            <w:proofErr w:type="spellStart"/>
            <w:r w:rsidRPr="004974E2">
              <w:rPr>
                <w:bCs/>
                <w:kern w:val="0"/>
              </w:rPr>
              <w:t>коронавирусной</w:t>
            </w:r>
            <w:proofErr w:type="spellEnd"/>
            <w:r w:rsidRPr="004974E2">
              <w:rPr>
                <w:bCs/>
                <w:kern w:val="0"/>
              </w:rPr>
              <w:t xml:space="preserve"> инфекции (COVID-19)</w:t>
            </w:r>
          </w:p>
        </w:tc>
        <w:tc>
          <w:tcPr>
            <w:tcW w:w="1702" w:type="dxa"/>
            <w:tcBorders>
              <w:top w:val="nil"/>
              <w:left w:val="nil"/>
              <w:bottom w:val="single" w:sz="4" w:space="0" w:color="auto"/>
              <w:right w:val="single" w:sz="4" w:space="0" w:color="auto"/>
            </w:tcBorders>
            <w:shd w:val="clear" w:color="auto" w:fill="auto"/>
            <w:noWrap/>
            <w:vAlign w:val="bottom"/>
          </w:tcPr>
          <w:p w:rsidR="00702AB6" w:rsidRPr="004974E2" w:rsidRDefault="00702AB6" w:rsidP="00702AB6">
            <w:pPr>
              <w:overflowPunct/>
              <w:autoSpaceDE/>
              <w:autoSpaceDN/>
              <w:adjustRightInd/>
              <w:spacing w:after="0"/>
              <w:jc w:val="center"/>
              <w:textAlignment w:val="auto"/>
              <w:rPr>
                <w:bCs/>
                <w:kern w:val="0"/>
              </w:rPr>
            </w:pPr>
            <w:r w:rsidRPr="004974E2">
              <w:rPr>
                <w:bCs/>
                <w:kern w:val="0"/>
              </w:rPr>
              <w:t>20 4 С</w:t>
            </w:r>
            <w:proofErr w:type="gramStart"/>
            <w:r w:rsidRPr="004974E2">
              <w:rPr>
                <w:bCs/>
                <w:kern w:val="0"/>
              </w:rPr>
              <w:t>2</w:t>
            </w:r>
            <w:proofErr w:type="gramEnd"/>
            <w:r w:rsidRPr="004974E2">
              <w:rPr>
                <w:bCs/>
                <w:kern w:val="0"/>
              </w:rPr>
              <w:t xml:space="preserve"> 00000</w:t>
            </w:r>
          </w:p>
        </w:tc>
        <w:tc>
          <w:tcPr>
            <w:tcW w:w="707" w:type="dxa"/>
            <w:tcBorders>
              <w:top w:val="nil"/>
              <w:left w:val="nil"/>
              <w:bottom w:val="single" w:sz="4" w:space="0" w:color="auto"/>
              <w:right w:val="single" w:sz="4" w:space="0" w:color="auto"/>
            </w:tcBorders>
            <w:shd w:val="clear" w:color="auto" w:fill="auto"/>
            <w:noWrap/>
            <w:vAlign w:val="bottom"/>
          </w:tcPr>
          <w:p w:rsidR="00702AB6" w:rsidRPr="004974E2" w:rsidRDefault="00702AB6" w:rsidP="00702AB6">
            <w:pPr>
              <w:overflowPunct/>
              <w:autoSpaceDE/>
              <w:autoSpaceDN/>
              <w:adjustRightInd/>
              <w:spacing w:after="0"/>
              <w:jc w:val="center"/>
              <w:textAlignment w:val="auto"/>
              <w:rPr>
                <w:bCs/>
                <w:kern w:val="0"/>
              </w:rPr>
            </w:pPr>
            <w:r w:rsidRPr="004974E2">
              <w:rPr>
                <w:bCs/>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702AB6" w:rsidRPr="004974E2" w:rsidRDefault="00214527" w:rsidP="00702AB6">
            <w:pPr>
              <w:overflowPunct/>
              <w:autoSpaceDE/>
              <w:autoSpaceDN/>
              <w:adjustRightInd/>
              <w:spacing w:after="0"/>
              <w:jc w:val="right"/>
              <w:textAlignment w:val="auto"/>
              <w:rPr>
                <w:bCs/>
                <w:kern w:val="0"/>
              </w:rPr>
            </w:pPr>
            <w:r w:rsidRPr="004974E2">
              <w:rPr>
                <w:bCs/>
                <w:kern w:val="0"/>
              </w:rPr>
              <w:t>86 573,5</w:t>
            </w:r>
          </w:p>
        </w:tc>
        <w:tc>
          <w:tcPr>
            <w:tcW w:w="1559" w:type="dxa"/>
            <w:tcBorders>
              <w:top w:val="nil"/>
              <w:left w:val="nil"/>
              <w:bottom w:val="single" w:sz="4" w:space="0" w:color="auto"/>
              <w:right w:val="single" w:sz="4" w:space="0" w:color="auto"/>
            </w:tcBorders>
            <w:shd w:val="clear" w:color="auto" w:fill="auto"/>
            <w:noWrap/>
            <w:vAlign w:val="bottom"/>
          </w:tcPr>
          <w:p w:rsidR="00702AB6" w:rsidRPr="004974E2" w:rsidRDefault="00702AB6" w:rsidP="00804038">
            <w:pPr>
              <w:overflowPunct/>
              <w:autoSpaceDE/>
              <w:autoSpaceDN/>
              <w:adjustRightInd/>
              <w:spacing w:after="0"/>
              <w:jc w:val="right"/>
              <w:textAlignment w:val="auto"/>
              <w:rPr>
                <w:bCs/>
                <w:kern w:val="0"/>
              </w:rPr>
            </w:pPr>
            <w:r w:rsidRPr="004974E2">
              <w:rPr>
                <w:bCs/>
                <w:kern w:val="0"/>
              </w:rPr>
              <w:t>0,0</w:t>
            </w:r>
          </w:p>
        </w:tc>
        <w:tc>
          <w:tcPr>
            <w:tcW w:w="1562" w:type="dxa"/>
            <w:tcBorders>
              <w:top w:val="nil"/>
              <w:left w:val="nil"/>
              <w:bottom w:val="single" w:sz="4" w:space="0" w:color="auto"/>
              <w:right w:val="single" w:sz="4" w:space="0" w:color="auto"/>
            </w:tcBorders>
            <w:shd w:val="clear" w:color="auto" w:fill="auto"/>
            <w:noWrap/>
            <w:vAlign w:val="bottom"/>
          </w:tcPr>
          <w:p w:rsidR="00702AB6" w:rsidRPr="004974E2" w:rsidRDefault="00702AB6" w:rsidP="00234116">
            <w:pPr>
              <w:overflowPunct/>
              <w:autoSpaceDE/>
              <w:autoSpaceDN/>
              <w:adjustRightInd/>
              <w:spacing w:after="0"/>
              <w:jc w:val="right"/>
              <w:textAlignment w:val="auto"/>
              <w:rPr>
                <w:bCs/>
                <w:kern w:val="0"/>
              </w:rPr>
            </w:pPr>
            <w:r w:rsidRPr="004974E2">
              <w:rPr>
                <w:bCs/>
                <w:kern w:val="0"/>
              </w:rPr>
              <w:t>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702AB6" w:rsidRPr="004974E2" w:rsidRDefault="00702AB6" w:rsidP="00702AB6">
            <w:pPr>
              <w:overflowPunct/>
              <w:autoSpaceDE/>
              <w:autoSpaceDN/>
              <w:adjustRightInd/>
              <w:spacing w:after="0"/>
              <w:textAlignment w:val="auto"/>
              <w:rPr>
                <w:bCs/>
                <w:kern w:val="0"/>
              </w:rPr>
            </w:pPr>
            <w:r w:rsidRPr="004974E2">
              <w:rPr>
                <w:bCs/>
                <w:kern w:val="0"/>
              </w:rPr>
              <w:t xml:space="preserve">Субсидии на реконструкцию </w:t>
            </w:r>
            <w:r w:rsidRPr="004974E2">
              <w:rPr>
                <w:bCs/>
                <w:kern w:val="0"/>
              </w:rPr>
              <w:lastRenderedPageBreak/>
              <w:t xml:space="preserve">муниципального </w:t>
            </w:r>
            <w:proofErr w:type="gramStart"/>
            <w:r w:rsidRPr="004974E2">
              <w:rPr>
                <w:bCs/>
                <w:kern w:val="0"/>
              </w:rPr>
              <w:t>сегмента региональной автоматизированной  системы централизованного оповещения населения Нижегородской области</w:t>
            </w:r>
            <w:proofErr w:type="gramEnd"/>
          </w:p>
        </w:tc>
        <w:tc>
          <w:tcPr>
            <w:tcW w:w="1702" w:type="dxa"/>
            <w:tcBorders>
              <w:top w:val="nil"/>
              <w:left w:val="nil"/>
              <w:bottom w:val="single" w:sz="4" w:space="0" w:color="auto"/>
              <w:right w:val="single" w:sz="4" w:space="0" w:color="auto"/>
            </w:tcBorders>
            <w:shd w:val="clear" w:color="auto" w:fill="auto"/>
            <w:noWrap/>
            <w:vAlign w:val="bottom"/>
          </w:tcPr>
          <w:p w:rsidR="00702AB6" w:rsidRPr="004974E2" w:rsidRDefault="00702AB6" w:rsidP="00702AB6">
            <w:pPr>
              <w:overflowPunct/>
              <w:autoSpaceDE/>
              <w:autoSpaceDN/>
              <w:adjustRightInd/>
              <w:spacing w:after="0"/>
              <w:jc w:val="center"/>
              <w:textAlignment w:val="auto"/>
              <w:rPr>
                <w:bCs/>
                <w:kern w:val="0"/>
              </w:rPr>
            </w:pPr>
            <w:r w:rsidRPr="004974E2">
              <w:rPr>
                <w:bCs/>
                <w:kern w:val="0"/>
              </w:rPr>
              <w:lastRenderedPageBreak/>
              <w:t>20 4 С</w:t>
            </w:r>
            <w:proofErr w:type="gramStart"/>
            <w:r w:rsidRPr="004974E2">
              <w:rPr>
                <w:bCs/>
                <w:kern w:val="0"/>
              </w:rPr>
              <w:t>2</w:t>
            </w:r>
            <w:proofErr w:type="gramEnd"/>
            <w:r w:rsidRPr="004974E2">
              <w:rPr>
                <w:bCs/>
                <w:kern w:val="0"/>
              </w:rPr>
              <w:t xml:space="preserve"> 72370</w:t>
            </w:r>
          </w:p>
        </w:tc>
        <w:tc>
          <w:tcPr>
            <w:tcW w:w="707" w:type="dxa"/>
            <w:tcBorders>
              <w:top w:val="nil"/>
              <w:left w:val="nil"/>
              <w:bottom w:val="single" w:sz="4" w:space="0" w:color="auto"/>
              <w:right w:val="single" w:sz="4" w:space="0" w:color="auto"/>
            </w:tcBorders>
            <w:shd w:val="clear" w:color="auto" w:fill="auto"/>
            <w:noWrap/>
            <w:vAlign w:val="bottom"/>
          </w:tcPr>
          <w:p w:rsidR="00702AB6" w:rsidRPr="004974E2" w:rsidRDefault="00702AB6" w:rsidP="00702AB6">
            <w:pPr>
              <w:overflowPunct/>
              <w:autoSpaceDE/>
              <w:autoSpaceDN/>
              <w:adjustRightInd/>
              <w:spacing w:after="0"/>
              <w:jc w:val="center"/>
              <w:textAlignment w:val="auto"/>
              <w:rPr>
                <w:bCs/>
                <w:kern w:val="0"/>
              </w:rPr>
            </w:pPr>
            <w:r w:rsidRPr="004974E2">
              <w:rPr>
                <w:bCs/>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702AB6" w:rsidRPr="004974E2" w:rsidRDefault="00214527" w:rsidP="00702AB6">
            <w:pPr>
              <w:overflowPunct/>
              <w:autoSpaceDE/>
              <w:autoSpaceDN/>
              <w:adjustRightInd/>
              <w:spacing w:after="0"/>
              <w:jc w:val="right"/>
              <w:textAlignment w:val="auto"/>
              <w:rPr>
                <w:bCs/>
                <w:kern w:val="0"/>
              </w:rPr>
            </w:pPr>
            <w:r w:rsidRPr="004974E2">
              <w:rPr>
                <w:bCs/>
                <w:kern w:val="0"/>
              </w:rPr>
              <w:t>86 573,5</w:t>
            </w:r>
          </w:p>
        </w:tc>
        <w:tc>
          <w:tcPr>
            <w:tcW w:w="1559" w:type="dxa"/>
            <w:tcBorders>
              <w:top w:val="nil"/>
              <w:left w:val="nil"/>
              <w:bottom w:val="single" w:sz="4" w:space="0" w:color="auto"/>
              <w:right w:val="single" w:sz="4" w:space="0" w:color="auto"/>
            </w:tcBorders>
            <w:shd w:val="clear" w:color="auto" w:fill="auto"/>
            <w:noWrap/>
            <w:vAlign w:val="bottom"/>
          </w:tcPr>
          <w:p w:rsidR="00702AB6" w:rsidRPr="004974E2" w:rsidRDefault="00702AB6" w:rsidP="00234116">
            <w:pPr>
              <w:overflowPunct/>
              <w:autoSpaceDE/>
              <w:autoSpaceDN/>
              <w:adjustRightInd/>
              <w:spacing w:after="0"/>
              <w:jc w:val="right"/>
              <w:textAlignment w:val="auto"/>
              <w:rPr>
                <w:bCs/>
                <w:kern w:val="0"/>
              </w:rPr>
            </w:pPr>
            <w:r w:rsidRPr="004974E2">
              <w:rPr>
                <w:bCs/>
                <w:kern w:val="0"/>
              </w:rPr>
              <w:t>0,0</w:t>
            </w:r>
          </w:p>
        </w:tc>
        <w:tc>
          <w:tcPr>
            <w:tcW w:w="1562" w:type="dxa"/>
            <w:tcBorders>
              <w:top w:val="nil"/>
              <w:left w:val="nil"/>
              <w:bottom w:val="single" w:sz="4" w:space="0" w:color="auto"/>
              <w:right w:val="single" w:sz="4" w:space="0" w:color="auto"/>
            </w:tcBorders>
            <w:shd w:val="clear" w:color="auto" w:fill="auto"/>
            <w:noWrap/>
            <w:vAlign w:val="bottom"/>
          </w:tcPr>
          <w:p w:rsidR="00702AB6" w:rsidRPr="004974E2" w:rsidRDefault="00702AB6" w:rsidP="00234116">
            <w:pPr>
              <w:overflowPunct/>
              <w:autoSpaceDE/>
              <w:autoSpaceDN/>
              <w:adjustRightInd/>
              <w:spacing w:after="0"/>
              <w:jc w:val="right"/>
              <w:textAlignment w:val="auto"/>
              <w:rPr>
                <w:bCs/>
                <w:kern w:val="0"/>
              </w:rPr>
            </w:pPr>
            <w:r w:rsidRPr="004974E2">
              <w:rPr>
                <w:bCs/>
                <w:kern w:val="0"/>
              </w:rPr>
              <w:t>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702AB6" w:rsidRPr="004974E2" w:rsidRDefault="00702AB6" w:rsidP="00702AB6">
            <w:pPr>
              <w:overflowPunct/>
              <w:autoSpaceDE/>
              <w:autoSpaceDN/>
              <w:adjustRightInd/>
              <w:spacing w:after="0"/>
              <w:textAlignment w:val="auto"/>
              <w:rPr>
                <w:bCs/>
                <w:kern w:val="0"/>
              </w:rPr>
            </w:pPr>
            <w:r w:rsidRPr="004974E2">
              <w:rPr>
                <w:bCs/>
                <w:kern w:val="0"/>
              </w:rPr>
              <w:lastRenderedPageBreak/>
              <w:t>Межбюджетные трансферты</w:t>
            </w:r>
          </w:p>
        </w:tc>
        <w:tc>
          <w:tcPr>
            <w:tcW w:w="1702" w:type="dxa"/>
            <w:tcBorders>
              <w:top w:val="nil"/>
              <w:left w:val="nil"/>
              <w:bottom w:val="single" w:sz="4" w:space="0" w:color="auto"/>
              <w:right w:val="single" w:sz="4" w:space="0" w:color="auto"/>
            </w:tcBorders>
            <w:shd w:val="clear" w:color="auto" w:fill="auto"/>
            <w:noWrap/>
            <w:vAlign w:val="bottom"/>
          </w:tcPr>
          <w:p w:rsidR="00702AB6" w:rsidRPr="004974E2" w:rsidRDefault="00702AB6" w:rsidP="00702AB6">
            <w:pPr>
              <w:overflowPunct/>
              <w:autoSpaceDE/>
              <w:autoSpaceDN/>
              <w:adjustRightInd/>
              <w:spacing w:after="0"/>
              <w:jc w:val="center"/>
              <w:textAlignment w:val="auto"/>
              <w:rPr>
                <w:bCs/>
                <w:kern w:val="0"/>
              </w:rPr>
            </w:pPr>
            <w:r w:rsidRPr="004974E2">
              <w:rPr>
                <w:bCs/>
                <w:kern w:val="0"/>
              </w:rPr>
              <w:t>20 4 С</w:t>
            </w:r>
            <w:proofErr w:type="gramStart"/>
            <w:r w:rsidRPr="004974E2">
              <w:rPr>
                <w:bCs/>
                <w:kern w:val="0"/>
              </w:rPr>
              <w:t>2</w:t>
            </w:r>
            <w:proofErr w:type="gramEnd"/>
            <w:r w:rsidRPr="004974E2">
              <w:rPr>
                <w:bCs/>
                <w:kern w:val="0"/>
              </w:rPr>
              <w:t xml:space="preserve"> 72370</w:t>
            </w:r>
          </w:p>
        </w:tc>
        <w:tc>
          <w:tcPr>
            <w:tcW w:w="707" w:type="dxa"/>
            <w:tcBorders>
              <w:top w:val="nil"/>
              <w:left w:val="nil"/>
              <w:bottom w:val="single" w:sz="4" w:space="0" w:color="auto"/>
              <w:right w:val="single" w:sz="4" w:space="0" w:color="auto"/>
            </w:tcBorders>
            <w:shd w:val="clear" w:color="auto" w:fill="auto"/>
            <w:noWrap/>
            <w:vAlign w:val="bottom"/>
          </w:tcPr>
          <w:p w:rsidR="00702AB6" w:rsidRPr="004974E2" w:rsidRDefault="00702AB6" w:rsidP="00702AB6">
            <w:pPr>
              <w:overflowPunct/>
              <w:autoSpaceDE/>
              <w:autoSpaceDN/>
              <w:adjustRightInd/>
              <w:spacing w:after="0"/>
              <w:jc w:val="center"/>
              <w:textAlignment w:val="auto"/>
              <w:rPr>
                <w:bCs/>
                <w:kern w:val="0"/>
              </w:rPr>
            </w:pPr>
            <w:r w:rsidRPr="004974E2">
              <w:rPr>
                <w:bCs/>
                <w:kern w:val="0"/>
              </w:rPr>
              <w:t>500</w:t>
            </w:r>
          </w:p>
        </w:tc>
        <w:tc>
          <w:tcPr>
            <w:tcW w:w="1561" w:type="dxa"/>
            <w:tcBorders>
              <w:top w:val="nil"/>
              <w:left w:val="nil"/>
              <w:bottom w:val="single" w:sz="4" w:space="0" w:color="auto"/>
              <w:right w:val="single" w:sz="4" w:space="0" w:color="auto"/>
            </w:tcBorders>
            <w:shd w:val="clear" w:color="auto" w:fill="auto"/>
            <w:noWrap/>
            <w:vAlign w:val="bottom"/>
          </w:tcPr>
          <w:p w:rsidR="00702AB6" w:rsidRPr="004974E2" w:rsidRDefault="00214527" w:rsidP="00702AB6">
            <w:pPr>
              <w:overflowPunct/>
              <w:autoSpaceDE/>
              <w:autoSpaceDN/>
              <w:adjustRightInd/>
              <w:spacing w:after="0"/>
              <w:jc w:val="right"/>
              <w:textAlignment w:val="auto"/>
              <w:rPr>
                <w:bCs/>
                <w:kern w:val="0"/>
              </w:rPr>
            </w:pPr>
            <w:r w:rsidRPr="004974E2">
              <w:rPr>
                <w:bCs/>
                <w:kern w:val="0"/>
              </w:rPr>
              <w:t>86 573,5</w:t>
            </w:r>
          </w:p>
        </w:tc>
        <w:tc>
          <w:tcPr>
            <w:tcW w:w="1559" w:type="dxa"/>
            <w:tcBorders>
              <w:top w:val="nil"/>
              <w:left w:val="nil"/>
              <w:bottom w:val="single" w:sz="4" w:space="0" w:color="auto"/>
              <w:right w:val="single" w:sz="4" w:space="0" w:color="auto"/>
            </w:tcBorders>
            <w:shd w:val="clear" w:color="auto" w:fill="auto"/>
            <w:noWrap/>
            <w:vAlign w:val="bottom"/>
          </w:tcPr>
          <w:p w:rsidR="00702AB6" w:rsidRPr="004974E2" w:rsidRDefault="00702AB6" w:rsidP="00234116">
            <w:pPr>
              <w:overflowPunct/>
              <w:autoSpaceDE/>
              <w:autoSpaceDN/>
              <w:adjustRightInd/>
              <w:spacing w:after="0"/>
              <w:jc w:val="right"/>
              <w:textAlignment w:val="auto"/>
              <w:rPr>
                <w:bCs/>
                <w:kern w:val="0"/>
              </w:rPr>
            </w:pPr>
            <w:r w:rsidRPr="004974E2">
              <w:rPr>
                <w:bCs/>
                <w:kern w:val="0"/>
              </w:rPr>
              <w:t>0,0</w:t>
            </w:r>
          </w:p>
        </w:tc>
        <w:tc>
          <w:tcPr>
            <w:tcW w:w="1562" w:type="dxa"/>
            <w:tcBorders>
              <w:top w:val="nil"/>
              <w:left w:val="nil"/>
              <w:bottom w:val="single" w:sz="4" w:space="0" w:color="auto"/>
              <w:right w:val="single" w:sz="4" w:space="0" w:color="auto"/>
            </w:tcBorders>
            <w:shd w:val="clear" w:color="auto" w:fill="auto"/>
            <w:noWrap/>
            <w:vAlign w:val="bottom"/>
          </w:tcPr>
          <w:p w:rsidR="00702AB6" w:rsidRPr="004974E2" w:rsidRDefault="00702AB6" w:rsidP="00234116">
            <w:pPr>
              <w:overflowPunct/>
              <w:autoSpaceDE/>
              <w:autoSpaceDN/>
              <w:adjustRightInd/>
              <w:spacing w:after="0"/>
              <w:jc w:val="right"/>
              <w:textAlignment w:val="auto"/>
              <w:rPr>
                <w:bCs/>
                <w:kern w:val="0"/>
              </w:rPr>
            </w:pPr>
            <w:r w:rsidRPr="004974E2">
              <w:rPr>
                <w:bCs/>
                <w:kern w:val="0"/>
              </w:rPr>
              <w:t>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1F5481" w:rsidRPr="004974E2" w:rsidRDefault="001F5481" w:rsidP="001F5481">
            <w:pPr>
              <w:overflowPunct/>
              <w:autoSpaceDE/>
              <w:autoSpaceDN/>
              <w:adjustRightInd/>
              <w:spacing w:after="0"/>
              <w:textAlignment w:val="auto"/>
              <w:rPr>
                <w:b/>
                <w:bCs/>
                <w:kern w:val="0"/>
              </w:rPr>
            </w:pPr>
            <w:r w:rsidRPr="004974E2">
              <w:rPr>
                <w:b/>
                <w:bCs/>
                <w:kern w:val="0"/>
              </w:rPr>
              <w:t>Государственная программа "</w:t>
            </w:r>
            <w:proofErr w:type="spellStart"/>
            <w:r w:rsidRPr="004974E2">
              <w:rPr>
                <w:b/>
                <w:bCs/>
                <w:kern w:val="0"/>
              </w:rPr>
              <w:t>Энергоэффективность</w:t>
            </w:r>
            <w:proofErr w:type="spellEnd"/>
            <w:r w:rsidRPr="004974E2">
              <w:rPr>
                <w:b/>
                <w:bCs/>
                <w:kern w:val="0"/>
              </w:rPr>
              <w:t xml:space="preserve"> и развитие энергетики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tcPr>
          <w:p w:rsidR="001F5481" w:rsidRPr="004974E2" w:rsidRDefault="001F5481" w:rsidP="001F5481">
            <w:pPr>
              <w:overflowPunct/>
              <w:autoSpaceDE/>
              <w:autoSpaceDN/>
              <w:adjustRightInd/>
              <w:spacing w:after="0"/>
              <w:jc w:val="center"/>
              <w:textAlignment w:val="auto"/>
              <w:rPr>
                <w:b/>
                <w:bCs/>
                <w:kern w:val="0"/>
              </w:rPr>
            </w:pPr>
            <w:r w:rsidRPr="004974E2">
              <w:rPr>
                <w:b/>
                <w:bCs/>
                <w:kern w:val="0"/>
              </w:rPr>
              <w:t>21 0 00 00000</w:t>
            </w:r>
          </w:p>
        </w:tc>
        <w:tc>
          <w:tcPr>
            <w:tcW w:w="707" w:type="dxa"/>
            <w:tcBorders>
              <w:top w:val="nil"/>
              <w:left w:val="nil"/>
              <w:bottom w:val="single" w:sz="4" w:space="0" w:color="auto"/>
              <w:right w:val="single" w:sz="4" w:space="0" w:color="auto"/>
            </w:tcBorders>
            <w:shd w:val="clear" w:color="auto" w:fill="auto"/>
            <w:noWrap/>
            <w:vAlign w:val="bottom"/>
          </w:tcPr>
          <w:p w:rsidR="001F5481" w:rsidRPr="004974E2" w:rsidRDefault="001F5481" w:rsidP="001F5481">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1F5481" w:rsidRPr="004974E2" w:rsidRDefault="001F5481" w:rsidP="00804038">
            <w:pPr>
              <w:overflowPunct/>
              <w:autoSpaceDE/>
              <w:autoSpaceDN/>
              <w:adjustRightInd/>
              <w:spacing w:after="0"/>
              <w:jc w:val="right"/>
              <w:textAlignment w:val="auto"/>
              <w:rPr>
                <w:b/>
                <w:bCs/>
                <w:kern w:val="0"/>
              </w:rPr>
            </w:pPr>
            <w:r w:rsidRPr="004974E2">
              <w:rPr>
                <w:b/>
                <w:bCs/>
                <w:kern w:val="0"/>
              </w:rPr>
              <w:t>504 474,8</w:t>
            </w:r>
          </w:p>
        </w:tc>
        <w:tc>
          <w:tcPr>
            <w:tcW w:w="1559" w:type="dxa"/>
            <w:tcBorders>
              <w:top w:val="nil"/>
              <w:left w:val="nil"/>
              <w:bottom w:val="single" w:sz="4" w:space="0" w:color="auto"/>
              <w:right w:val="single" w:sz="4" w:space="0" w:color="auto"/>
            </w:tcBorders>
            <w:shd w:val="clear" w:color="auto" w:fill="auto"/>
            <w:noWrap/>
            <w:vAlign w:val="bottom"/>
          </w:tcPr>
          <w:p w:rsidR="001F5481" w:rsidRPr="004974E2" w:rsidRDefault="001F5481" w:rsidP="00804038">
            <w:pPr>
              <w:overflowPunct/>
              <w:autoSpaceDE/>
              <w:autoSpaceDN/>
              <w:adjustRightInd/>
              <w:spacing w:after="0"/>
              <w:jc w:val="right"/>
              <w:textAlignment w:val="auto"/>
              <w:rPr>
                <w:b/>
                <w:bCs/>
                <w:kern w:val="0"/>
              </w:rPr>
            </w:pPr>
            <w:r w:rsidRPr="004974E2">
              <w:rPr>
                <w:b/>
                <w:bCs/>
                <w:kern w:val="0"/>
              </w:rPr>
              <w:t>1 053 249,5</w:t>
            </w:r>
          </w:p>
        </w:tc>
        <w:tc>
          <w:tcPr>
            <w:tcW w:w="1562" w:type="dxa"/>
            <w:tcBorders>
              <w:top w:val="nil"/>
              <w:left w:val="nil"/>
              <w:bottom w:val="single" w:sz="4" w:space="0" w:color="auto"/>
              <w:right w:val="single" w:sz="4" w:space="0" w:color="auto"/>
            </w:tcBorders>
            <w:shd w:val="clear" w:color="auto" w:fill="auto"/>
            <w:noWrap/>
            <w:vAlign w:val="bottom"/>
          </w:tcPr>
          <w:p w:rsidR="001F5481" w:rsidRPr="004974E2" w:rsidRDefault="001F5481" w:rsidP="00804038">
            <w:pPr>
              <w:overflowPunct/>
              <w:autoSpaceDE/>
              <w:autoSpaceDN/>
              <w:adjustRightInd/>
              <w:spacing w:after="0"/>
              <w:jc w:val="right"/>
              <w:textAlignment w:val="auto"/>
              <w:rPr>
                <w:b/>
                <w:bCs/>
                <w:kern w:val="0"/>
              </w:rPr>
            </w:pPr>
            <w:r w:rsidRPr="004974E2">
              <w:rPr>
                <w:b/>
                <w:bCs/>
                <w:kern w:val="0"/>
              </w:rPr>
              <w:t>808 787,3</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1F5481" w:rsidRPr="004974E2" w:rsidRDefault="001F5481" w:rsidP="001F5481">
            <w:pPr>
              <w:overflowPunct/>
              <w:autoSpaceDE/>
              <w:autoSpaceDN/>
              <w:adjustRightInd/>
              <w:spacing w:after="0"/>
              <w:textAlignment w:val="auto"/>
              <w:rPr>
                <w:b/>
                <w:bCs/>
                <w:kern w:val="0"/>
              </w:rPr>
            </w:pPr>
            <w:r w:rsidRPr="004974E2">
              <w:rPr>
                <w:b/>
                <w:bCs/>
                <w:kern w:val="0"/>
              </w:rPr>
              <w:t>Подпрограмма "Расширение и реконструкция систем газоснабжения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tcPr>
          <w:p w:rsidR="001F5481" w:rsidRPr="004974E2" w:rsidRDefault="001F5481" w:rsidP="001F5481">
            <w:pPr>
              <w:overflowPunct/>
              <w:autoSpaceDE/>
              <w:autoSpaceDN/>
              <w:adjustRightInd/>
              <w:spacing w:after="0"/>
              <w:jc w:val="center"/>
              <w:textAlignment w:val="auto"/>
              <w:rPr>
                <w:b/>
                <w:bCs/>
                <w:kern w:val="0"/>
              </w:rPr>
            </w:pPr>
            <w:r w:rsidRPr="004974E2">
              <w:rPr>
                <w:b/>
                <w:bCs/>
                <w:kern w:val="0"/>
              </w:rPr>
              <w:t>21 4 00 00000</w:t>
            </w:r>
          </w:p>
        </w:tc>
        <w:tc>
          <w:tcPr>
            <w:tcW w:w="707" w:type="dxa"/>
            <w:tcBorders>
              <w:top w:val="nil"/>
              <w:left w:val="nil"/>
              <w:bottom w:val="single" w:sz="4" w:space="0" w:color="auto"/>
              <w:right w:val="single" w:sz="4" w:space="0" w:color="auto"/>
            </w:tcBorders>
            <w:shd w:val="clear" w:color="auto" w:fill="auto"/>
            <w:noWrap/>
            <w:vAlign w:val="bottom"/>
          </w:tcPr>
          <w:p w:rsidR="001F5481" w:rsidRPr="004974E2" w:rsidRDefault="001F5481" w:rsidP="001F5481">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1F5481" w:rsidRPr="004974E2" w:rsidRDefault="001F5481" w:rsidP="001F5481">
            <w:pPr>
              <w:overflowPunct/>
              <w:autoSpaceDE/>
              <w:autoSpaceDN/>
              <w:adjustRightInd/>
              <w:spacing w:after="0"/>
              <w:jc w:val="right"/>
              <w:textAlignment w:val="auto"/>
              <w:rPr>
                <w:b/>
                <w:bCs/>
                <w:kern w:val="0"/>
              </w:rPr>
            </w:pPr>
            <w:r w:rsidRPr="004974E2">
              <w:rPr>
                <w:b/>
                <w:bCs/>
                <w:kern w:val="0"/>
              </w:rPr>
              <w:t>145 908,6</w:t>
            </w:r>
          </w:p>
        </w:tc>
        <w:tc>
          <w:tcPr>
            <w:tcW w:w="1559" w:type="dxa"/>
            <w:tcBorders>
              <w:top w:val="nil"/>
              <w:left w:val="nil"/>
              <w:bottom w:val="single" w:sz="4" w:space="0" w:color="auto"/>
              <w:right w:val="single" w:sz="4" w:space="0" w:color="auto"/>
            </w:tcBorders>
            <w:shd w:val="clear" w:color="auto" w:fill="auto"/>
            <w:noWrap/>
            <w:vAlign w:val="bottom"/>
          </w:tcPr>
          <w:p w:rsidR="001F5481" w:rsidRPr="004974E2" w:rsidRDefault="001F5481" w:rsidP="001F5481">
            <w:pPr>
              <w:overflowPunct/>
              <w:autoSpaceDE/>
              <w:autoSpaceDN/>
              <w:adjustRightInd/>
              <w:spacing w:after="0"/>
              <w:jc w:val="right"/>
              <w:textAlignment w:val="auto"/>
              <w:rPr>
                <w:b/>
                <w:bCs/>
                <w:kern w:val="0"/>
              </w:rPr>
            </w:pPr>
            <w:r w:rsidRPr="004974E2">
              <w:rPr>
                <w:b/>
                <w:bCs/>
                <w:kern w:val="0"/>
              </w:rPr>
              <w:t>254 082,9</w:t>
            </w:r>
          </w:p>
        </w:tc>
        <w:tc>
          <w:tcPr>
            <w:tcW w:w="1562" w:type="dxa"/>
            <w:tcBorders>
              <w:top w:val="nil"/>
              <w:left w:val="nil"/>
              <w:bottom w:val="single" w:sz="4" w:space="0" w:color="auto"/>
              <w:right w:val="single" w:sz="4" w:space="0" w:color="auto"/>
            </w:tcBorders>
            <w:shd w:val="clear" w:color="auto" w:fill="auto"/>
            <w:noWrap/>
            <w:vAlign w:val="bottom"/>
          </w:tcPr>
          <w:p w:rsidR="001F5481" w:rsidRPr="004974E2" w:rsidRDefault="001F5481" w:rsidP="001F5481">
            <w:pPr>
              <w:overflowPunct/>
              <w:autoSpaceDE/>
              <w:autoSpaceDN/>
              <w:adjustRightInd/>
              <w:spacing w:after="0"/>
              <w:jc w:val="right"/>
              <w:textAlignment w:val="auto"/>
              <w:rPr>
                <w:b/>
                <w:bCs/>
                <w:kern w:val="0"/>
              </w:rPr>
            </w:pPr>
            <w:r w:rsidRPr="004974E2">
              <w:rPr>
                <w:b/>
                <w:bCs/>
                <w:kern w:val="0"/>
              </w:rPr>
              <w:t>277 819,9</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1F5481" w:rsidRPr="004974E2" w:rsidRDefault="001F5481" w:rsidP="001F5481">
            <w:pPr>
              <w:overflowPunct/>
              <w:autoSpaceDE/>
              <w:autoSpaceDN/>
              <w:adjustRightInd/>
              <w:spacing w:after="0"/>
              <w:textAlignment w:val="auto"/>
              <w:rPr>
                <w:bCs/>
                <w:kern w:val="0"/>
              </w:rPr>
            </w:pPr>
            <w:r w:rsidRPr="004974E2">
              <w:rPr>
                <w:bCs/>
                <w:kern w:val="0"/>
              </w:rPr>
              <w:t>Строительство новых и реконструкция существующих газораспределительных сетей</w:t>
            </w:r>
          </w:p>
        </w:tc>
        <w:tc>
          <w:tcPr>
            <w:tcW w:w="1702" w:type="dxa"/>
            <w:tcBorders>
              <w:top w:val="nil"/>
              <w:left w:val="nil"/>
              <w:bottom w:val="single" w:sz="4" w:space="0" w:color="auto"/>
              <w:right w:val="single" w:sz="4" w:space="0" w:color="auto"/>
            </w:tcBorders>
            <w:shd w:val="clear" w:color="auto" w:fill="auto"/>
            <w:noWrap/>
            <w:vAlign w:val="bottom"/>
          </w:tcPr>
          <w:p w:rsidR="001F5481" w:rsidRPr="004974E2" w:rsidRDefault="001F5481" w:rsidP="001F5481">
            <w:pPr>
              <w:overflowPunct/>
              <w:autoSpaceDE/>
              <w:autoSpaceDN/>
              <w:adjustRightInd/>
              <w:spacing w:after="0"/>
              <w:jc w:val="center"/>
              <w:textAlignment w:val="auto"/>
              <w:rPr>
                <w:bCs/>
                <w:kern w:val="0"/>
              </w:rPr>
            </w:pPr>
            <w:r w:rsidRPr="004974E2">
              <w:rPr>
                <w:bCs/>
                <w:kern w:val="0"/>
              </w:rPr>
              <w:t>21 4 01 00000</w:t>
            </w:r>
          </w:p>
        </w:tc>
        <w:tc>
          <w:tcPr>
            <w:tcW w:w="707" w:type="dxa"/>
            <w:tcBorders>
              <w:top w:val="nil"/>
              <w:left w:val="nil"/>
              <w:bottom w:val="single" w:sz="4" w:space="0" w:color="auto"/>
              <w:right w:val="single" w:sz="4" w:space="0" w:color="auto"/>
            </w:tcBorders>
            <w:shd w:val="clear" w:color="auto" w:fill="auto"/>
            <w:noWrap/>
            <w:vAlign w:val="bottom"/>
          </w:tcPr>
          <w:p w:rsidR="001F5481" w:rsidRPr="004974E2" w:rsidRDefault="001F5481" w:rsidP="001F5481">
            <w:pPr>
              <w:overflowPunct/>
              <w:autoSpaceDE/>
              <w:autoSpaceDN/>
              <w:adjustRightInd/>
              <w:spacing w:after="0"/>
              <w:jc w:val="center"/>
              <w:textAlignment w:val="auto"/>
              <w:rPr>
                <w:bCs/>
                <w:kern w:val="0"/>
              </w:rPr>
            </w:pPr>
            <w:r w:rsidRPr="004974E2">
              <w:rPr>
                <w:bCs/>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1F5481" w:rsidRPr="004974E2" w:rsidRDefault="001F5481" w:rsidP="001F5481">
            <w:pPr>
              <w:overflowPunct/>
              <w:autoSpaceDE/>
              <w:autoSpaceDN/>
              <w:adjustRightInd/>
              <w:spacing w:after="0"/>
              <w:jc w:val="right"/>
              <w:textAlignment w:val="auto"/>
              <w:rPr>
                <w:bCs/>
                <w:kern w:val="0"/>
              </w:rPr>
            </w:pPr>
            <w:r w:rsidRPr="004974E2">
              <w:rPr>
                <w:bCs/>
                <w:kern w:val="0"/>
              </w:rPr>
              <w:t>145 843,3</w:t>
            </w:r>
          </w:p>
        </w:tc>
        <w:tc>
          <w:tcPr>
            <w:tcW w:w="1559" w:type="dxa"/>
            <w:tcBorders>
              <w:top w:val="nil"/>
              <w:left w:val="nil"/>
              <w:bottom w:val="single" w:sz="4" w:space="0" w:color="auto"/>
              <w:right w:val="single" w:sz="4" w:space="0" w:color="auto"/>
            </w:tcBorders>
            <w:shd w:val="clear" w:color="auto" w:fill="auto"/>
            <w:noWrap/>
            <w:vAlign w:val="bottom"/>
          </w:tcPr>
          <w:p w:rsidR="001F5481" w:rsidRPr="004974E2" w:rsidRDefault="001F5481" w:rsidP="001F5481">
            <w:pPr>
              <w:overflowPunct/>
              <w:autoSpaceDE/>
              <w:autoSpaceDN/>
              <w:adjustRightInd/>
              <w:spacing w:after="0"/>
              <w:jc w:val="right"/>
              <w:textAlignment w:val="auto"/>
              <w:rPr>
                <w:bCs/>
                <w:kern w:val="0"/>
              </w:rPr>
            </w:pPr>
            <w:r w:rsidRPr="004974E2">
              <w:rPr>
                <w:bCs/>
                <w:kern w:val="0"/>
              </w:rPr>
              <w:t>253 211,9</w:t>
            </w:r>
          </w:p>
        </w:tc>
        <w:tc>
          <w:tcPr>
            <w:tcW w:w="1562" w:type="dxa"/>
            <w:tcBorders>
              <w:top w:val="nil"/>
              <w:left w:val="nil"/>
              <w:bottom w:val="single" w:sz="4" w:space="0" w:color="auto"/>
              <w:right w:val="single" w:sz="4" w:space="0" w:color="auto"/>
            </w:tcBorders>
            <w:shd w:val="clear" w:color="auto" w:fill="auto"/>
            <w:noWrap/>
            <w:vAlign w:val="bottom"/>
          </w:tcPr>
          <w:p w:rsidR="001F5481" w:rsidRPr="004974E2" w:rsidRDefault="001F5481" w:rsidP="001F5481">
            <w:pPr>
              <w:overflowPunct/>
              <w:autoSpaceDE/>
              <w:autoSpaceDN/>
              <w:adjustRightInd/>
              <w:spacing w:after="0"/>
              <w:jc w:val="right"/>
              <w:textAlignment w:val="auto"/>
              <w:rPr>
                <w:bCs/>
                <w:kern w:val="0"/>
              </w:rPr>
            </w:pPr>
            <w:r w:rsidRPr="004974E2">
              <w:rPr>
                <w:bCs/>
                <w:kern w:val="0"/>
              </w:rPr>
              <w:t>276 948,9</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1F5481" w:rsidRPr="004974E2" w:rsidRDefault="001F5481" w:rsidP="001F5481">
            <w:pPr>
              <w:overflowPunct/>
              <w:autoSpaceDE/>
              <w:autoSpaceDN/>
              <w:adjustRightInd/>
              <w:spacing w:after="0"/>
              <w:textAlignment w:val="auto"/>
              <w:rPr>
                <w:bCs/>
                <w:kern w:val="0"/>
              </w:rPr>
            </w:pPr>
            <w:r w:rsidRPr="004974E2">
              <w:rPr>
                <w:bCs/>
                <w:kern w:val="0"/>
              </w:rPr>
              <w:t>Субсидии на софинансирование капитальных вложений в объекты газоснабжения</w:t>
            </w:r>
          </w:p>
        </w:tc>
        <w:tc>
          <w:tcPr>
            <w:tcW w:w="1702" w:type="dxa"/>
            <w:tcBorders>
              <w:top w:val="nil"/>
              <w:left w:val="nil"/>
              <w:bottom w:val="single" w:sz="4" w:space="0" w:color="auto"/>
              <w:right w:val="single" w:sz="4" w:space="0" w:color="auto"/>
            </w:tcBorders>
            <w:shd w:val="clear" w:color="auto" w:fill="auto"/>
            <w:noWrap/>
            <w:vAlign w:val="bottom"/>
          </w:tcPr>
          <w:p w:rsidR="001F5481" w:rsidRPr="004974E2" w:rsidRDefault="001F5481" w:rsidP="001F5481">
            <w:pPr>
              <w:overflowPunct/>
              <w:autoSpaceDE/>
              <w:autoSpaceDN/>
              <w:adjustRightInd/>
              <w:spacing w:after="0"/>
              <w:jc w:val="center"/>
              <w:textAlignment w:val="auto"/>
              <w:rPr>
                <w:bCs/>
                <w:kern w:val="0"/>
              </w:rPr>
            </w:pPr>
            <w:r w:rsidRPr="004974E2">
              <w:rPr>
                <w:bCs/>
                <w:kern w:val="0"/>
              </w:rPr>
              <w:t>21 4 01 72850</w:t>
            </w:r>
          </w:p>
        </w:tc>
        <w:tc>
          <w:tcPr>
            <w:tcW w:w="707" w:type="dxa"/>
            <w:tcBorders>
              <w:top w:val="nil"/>
              <w:left w:val="nil"/>
              <w:bottom w:val="single" w:sz="4" w:space="0" w:color="auto"/>
              <w:right w:val="single" w:sz="4" w:space="0" w:color="auto"/>
            </w:tcBorders>
            <w:shd w:val="clear" w:color="auto" w:fill="auto"/>
            <w:noWrap/>
            <w:vAlign w:val="bottom"/>
          </w:tcPr>
          <w:p w:rsidR="001F5481" w:rsidRPr="004974E2" w:rsidRDefault="001F5481" w:rsidP="001F5481">
            <w:pPr>
              <w:overflowPunct/>
              <w:autoSpaceDE/>
              <w:autoSpaceDN/>
              <w:adjustRightInd/>
              <w:spacing w:after="0"/>
              <w:jc w:val="center"/>
              <w:textAlignment w:val="auto"/>
              <w:rPr>
                <w:bCs/>
                <w:kern w:val="0"/>
              </w:rPr>
            </w:pPr>
            <w:r w:rsidRPr="004974E2">
              <w:rPr>
                <w:bCs/>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1F5481" w:rsidRPr="004974E2" w:rsidRDefault="001F5481" w:rsidP="001F5481">
            <w:pPr>
              <w:overflowPunct/>
              <w:autoSpaceDE/>
              <w:autoSpaceDN/>
              <w:adjustRightInd/>
              <w:spacing w:after="0"/>
              <w:jc w:val="right"/>
              <w:textAlignment w:val="auto"/>
              <w:rPr>
                <w:bCs/>
                <w:kern w:val="0"/>
              </w:rPr>
            </w:pPr>
            <w:r w:rsidRPr="004974E2">
              <w:rPr>
                <w:bCs/>
                <w:kern w:val="0"/>
              </w:rPr>
              <w:t>145 843,3</w:t>
            </w:r>
          </w:p>
        </w:tc>
        <w:tc>
          <w:tcPr>
            <w:tcW w:w="1559" w:type="dxa"/>
            <w:tcBorders>
              <w:top w:val="nil"/>
              <w:left w:val="nil"/>
              <w:bottom w:val="single" w:sz="4" w:space="0" w:color="auto"/>
              <w:right w:val="single" w:sz="4" w:space="0" w:color="auto"/>
            </w:tcBorders>
            <w:shd w:val="clear" w:color="auto" w:fill="auto"/>
            <w:noWrap/>
            <w:vAlign w:val="bottom"/>
          </w:tcPr>
          <w:p w:rsidR="001F5481" w:rsidRPr="004974E2" w:rsidRDefault="001F5481" w:rsidP="001F5481">
            <w:pPr>
              <w:overflowPunct/>
              <w:autoSpaceDE/>
              <w:autoSpaceDN/>
              <w:adjustRightInd/>
              <w:spacing w:after="0"/>
              <w:jc w:val="right"/>
              <w:textAlignment w:val="auto"/>
              <w:rPr>
                <w:bCs/>
                <w:kern w:val="0"/>
              </w:rPr>
            </w:pPr>
            <w:r w:rsidRPr="004974E2">
              <w:rPr>
                <w:bCs/>
                <w:kern w:val="0"/>
              </w:rPr>
              <w:t>253 211,9</w:t>
            </w:r>
          </w:p>
        </w:tc>
        <w:tc>
          <w:tcPr>
            <w:tcW w:w="1562" w:type="dxa"/>
            <w:tcBorders>
              <w:top w:val="nil"/>
              <w:left w:val="nil"/>
              <w:bottom w:val="single" w:sz="4" w:space="0" w:color="auto"/>
              <w:right w:val="single" w:sz="4" w:space="0" w:color="auto"/>
            </w:tcBorders>
            <w:shd w:val="clear" w:color="auto" w:fill="auto"/>
            <w:noWrap/>
            <w:vAlign w:val="bottom"/>
          </w:tcPr>
          <w:p w:rsidR="001F5481" w:rsidRPr="004974E2" w:rsidRDefault="001F5481" w:rsidP="001F5481">
            <w:pPr>
              <w:overflowPunct/>
              <w:autoSpaceDE/>
              <w:autoSpaceDN/>
              <w:adjustRightInd/>
              <w:spacing w:after="0"/>
              <w:jc w:val="right"/>
              <w:textAlignment w:val="auto"/>
              <w:rPr>
                <w:bCs/>
                <w:kern w:val="0"/>
              </w:rPr>
            </w:pPr>
            <w:r w:rsidRPr="004974E2">
              <w:rPr>
                <w:bCs/>
                <w:kern w:val="0"/>
              </w:rPr>
              <w:t>276 948,9</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1F5481" w:rsidRPr="004974E2" w:rsidRDefault="001F5481" w:rsidP="001F5481">
            <w:pPr>
              <w:overflowPunct/>
              <w:autoSpaceDE/>
              <w:autoSpaceDN/>
              <w:adjustRightInd/>
              <w:spacing w:after="0"/>
              <w:textAlignment w:val="auto"/>
              <w:rPr>
                <w:bCs/>
                <w:kern w:val="0"/>
              </w:rPr>
            </w:pPr>
            <w:r w:rsidRPr="004974E2">
              <w:rPr>
                <w:bCs/>
                <w:kern w:val="0"/>
              </w:rPr>
              <w:t>Межбюджетные трансферты</w:t>
            </w:r>
          </w:p>
        </w:tc>
        <w:tc>
          <w:tcPr>
            <w:tcW w:w="1702" w:type="dxa"/>
            <w:tcBorders>
              <w:top w:val="nil"/>
              <w:left w:val="nil"/>
              <w:bottom w:val="single" w:sz="4" w:space="0" w:color="auto"/>
              <w:right w:val="single" w:sz="4" w:space="0" w:color="auto"/>
            </w:tcBorders>
            <w:shd w:val="clear" w:color="auto" w:fill="auto"/>
            <w:noWrap/>
            <w:vAlign w:val="bottom"/>
          </w:tcPr>
          <w:p w:rsidR="001F5481" w:rsidRPr="004974E2" w:rsidRDefault="001F5481" w:rsidP="001F5481">
            <w:pPr>
              <w:overflowPunct/>
              <w:autoSpaceDE/>
              <w:autoSpaceDN/>
              <w:adjustRightInd/>
              <w:spacing w:after="0"/>
              <w:jc w:val="center"/>
              <w:textAlignment w:val="auto"/>
              <w:rPr>
                <w:bCs/>
                <w:kern w:val="0"/>
              </w:rPr>
            </w:pPr>
            <w:r w:rsidRPr="004974E2">
              <w:rPr>
                <w:bCs/>
                <w:kern w:val="0"/>
              </w:rPr>
              <w:t>21 4 01 72850</w:t>
            </w:r>
          </w:p>
        </w:tc>
        <w:tc>
          <w:tcPr>
            <w:tcW w:w="707" w:type="dxa"/>
            <w:tcBorders>
              <w:top w:val="nil"/>
              <w:left w:val="nil"/>
              <w:bottom w:val="single" w:sz="4" w:space="0" w:color="auto"/>
              <w:right w:val="single" w:sz="4" w:space="0" w:color="auto"/>
            </w:tcBorders>
            <w:shd w:val="clear" w:color="auto" w:fill="auto"/>
            <w:noWrap/>
            <w:vAlign w:val="bottom"/>
          </w:tcPr>
          <w:p w:rsidR="001F5481" w:rsidRPr="004974E2" w:rsidRDefault="001F5481" w:rsidP="001F5481">
            <w:pPr>
              <w:overflowPunct/>
              <w:autoSpaceDE/>
              <w:autoSpaceDN/>
              <w:adjustRightInd/>
              <w:spacing w:after="0"/>
              <w:jc w:val="center"/>
              <w:textAlignment w:val="auto"/>
              <w:rPr>
                <w:bCs/>
                <w:kern w:val="0"/>
              </w:rPr>
            </w:pPr>
            <w:r w:rsidRPr="004974E2">
              <w:rPr>
                <w:bCs/>
                <w:kern w:val="0"/>
              </w:rPr>
              <w:t>500</w:t>
            </w:r>
          </w:p>
        </w:tc>
        <w:tc>
          <w:tcPr>
            <w:tcW w:w="1561" w:type="dxa"/>
            <w:tcBorders>
              <w:top w:val="nil"/>
              <w:left w:val="nil"/>
              <w:bottom w:val="single" w:sz="4" w:space="0" w:color="auto"/>
              <w:right w:val="single" w:sz="4" w:space="0" w:color="auto"/>
            </w:tcBorders>
            <w:shd w:val="clear" w:color="auto" w:fill="auto"/>
            <w:noWrap/>
            <w:vAlign w:val="bottom"/>
          </w:tcPr>
          <w:p w:rsidR="001F5481" w:rsidRPr="004974E2" w:rsidRDefault="001F5481" w:rsidP="001F5481">
            <w:pPr>
              <w:overflowPunct/>
              <w:autoSpaceDE/>
              <w:autoSpaceDN/>
              <w:adjustRightInd/>
              <w:spacing w:after="0"/>
              <w:jc w:val="right"/>
              <w:textAlignment w:val="auto"/>
              <w:rPr>
                <w:bCs/>
                <w:kern w:val="0"/>
              </w:rPr>
            </w:pPr>
            <w:r w:rsidRPr="004974E2">
              <w:rPr>
                <w:bCs/>
                <w:kern w:val="0"/>
              </w:rPr>
              <w:t>145 843,3</w:t>
            </w:r>
          </w:p>
        </w:tc>
        <w:tc>
          <w:tcPr>
            <w:tcW w:w="1559" w:type="dxa"/>
            <w:tcBorders>
              <w:top w:val="nil"/>
              <w:left w:val="nil"/>
              <w:bottom w:val="single" w:sz="4" w:space="0" w:color="auto"/>
              <w:right w:val="single" w:sz="4" w:space="0" w:color="auto"/>
            </w:tcBorders>
            <w:shd w:val="clear" w:color="auto" w:fill="auto"/>
            <w:noWrap/>
            <w:vAlign w:val="bottom"/>
          </w:tcPr>
          <w:p w:rsidR="001F5481" w:rsidRPr="004974E2" w:rsidRDefault="001F5481" w:rsidP="001F5481">
            <w:pPr>
              <w:overflowPunct/>
              <w:autoSpaceDE/>
              <w:autoSpaceDN/>
              <w:adjustRightInd/>
              <w:spacing w:after="0"/>
              <w:jc w:val="right"/>
              <w:textAlignment w:val="auto"/>
              <w:rPr>
                <w:bCs/>
                <w:kern w:val="0"/>
              </w:rPr>
            </w:pPr>
            <w:r w:rsidRPr="004974E2">
              <w:rPr>
                <w:bCs/>
                <w:kern w:val="0"/>
              </w:rPr>
              <w:t>253 211,9</w:t>
            </w:r>
          </w:p>
        </w:tc>
        <w:tc>
          <w:tcPr>
            <w:tcW w:w="1562" w:type="dxa"/>
            <w:tcBorders>
              <w:top w:val="nil"/>
              <w:left w:val="nil"/>
              <w:bottom w:val="single" w:sz="4" w:space="0" w:color="auto"/>
              <w:right w:val="single" w:sz="4" w:space="0" w:color="auto"/>
            </w:tcBorders>
            <w:shd w:val="clear" w:color="auto" w:fill="auto"/>
            <w:noWrap/>
            <w:vAlign w:val="bottom"/>
          </w:tcPr>
          <w:p w:rsidR="001F5481" w:rsidRPr="004974E2" w:rsidRDefault="001F5481" w:rsidP="001F5481">
            <w:pPr>
              <w:overflowPunct/>
              <w:autoSpaceDE/>
              <w:autoSpaceDN/>
              <w:adjustRightInd/>
              <w:spacing w:after="0"/>
              <w:jc w:val="right"/>
              <w:textAlignment w:val="auto"/>
              <w:rPr>
                <w:bCs/>
                <w:kern w:val="0"/>
              </w:rPr>
            </w:pPr>
            <w:r w:rsidRPr="004974E2">
              <w:rPr>
                <w:bCs/>
                <w:kern w:val="0"/>
              </w:rPr>
              <w:t>276 948,9</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370183" w:rsidRPr="004974E2" w:rsidRDefault="00370183" w:rsidP="00370183">
            <w:pPr>
              <w:overflowPunct/>
              <w:autoSpaceDE/>
              <w:autoSpaceDN/>
              <w:adjustRightInd/>
              <w:spacing w:after="0"/>
              <w:textAlignment w:val="auto"/>
              <w:rPr>
                <w:b/>
                <w:bCs/>
                <w:kern w:val="0"/>
              </w:rPr>
            </w:pPr>
            <w:r w:rsidRPr="004974E2">
              <w:rPr>
                <w:b/>
                <w:bCs/>
                <w:kern w:val="0"/>
              </w:rPr>
              <w:t>Государственная программа "Создание новых мест в общеобразовательных организациях Нижегородской области в соответствии с прогнозируемой потребностью и современными условиями обучения, на 2016-2034 годы"</w:t>
            </w:r>
          </w:p>
        </w:tc>
        <w:tc>
          <w:tcPr>
            <w:tcW w:w="1702" w:type="dxa"/>
            <w:tcBorders>
              <w:top w:val="nil"/>
              <w:left w:val="nil"/>
              <w:bottom w:val="single" w:sz="4" w:space="0" w:color="auto"/>
              <w:right w:val="single" w:sz="4" w:space="0" w:color="auto"/>
            </w:tcBorders>
            <w:shd w:val="clear" w:color="auto" w:fill="auto"/>
            <w:noWrap/>
            <w:vAlign w:val="bottom"/>
          </w:tcPr>
          <w:p w:rsidR="00370183" w:rsidRPr="004974E2" w:rsidRDefault="00370183" w:rsidP="00370183">
            <w:pPr>
              <w:overflowPunct/>
              <w:autoSpaceDE/>
              <w:autoSpaceDN/>
              <w:adjustRightInd/>
              <w:spacing w:after="0"/>
              <w:jc w:val="center"/>
              <w:textAlignment w:val="auto"/>
              <w:rPr>
                <w:b/>
                <w:bCs/>
                <w:kern w:val="0"/>
              </w:rPr>
            </w:pPr>
            <w:r w:rsidRPr="004974E2">
              <w:rPr>
                <w:b/>
                <w:bCs/>
                <w:kern w:val="0"/>
              </w:rPr>
              <w:t>27 0 00 00000</w:t>
            </w:r>
          </w:p>
        </w:tc>
        <w:tc>
          <w:tcPr>
            <w:tcW w:w="707" w:type="dxa"/>
            <w:tcBorders>
              <w:top w:val="nil"/>
              <w:left w:val="nil"/>
              <w:bottom w:val="single" w:sz="4" w:space="0" w:color="auto"/>
              <w:right w:val="single" w:sz="4" w:space="0" w:color="auto"/>
            </w:tcBorders>
            <w:shd w:val="clear" w:color="auto" w:fill="auto"/>
            <w:noWrap/>
            <w:vAlign w:val="bottom"/>
          </w:tcPr>
          <w:p w:rsidR="00370183" w:rsidRPr="004974E2" w:rsidRDefault="00370183" w:rsidP="00370183">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370183" w:rsidRPr="004974E2" w:rsidRDefault="00370183" w:rsidP="00804038">
            <w:pPr>
              <w:overflowPunct/>
              <w:autoSpaceDE/>
              <w:autoSpaceDN/>
              <w:adjustRightInd/>
              <w:spacing w:after="0"/>
              <w:jc w:val="right"/>
              <w:textAlignment w:val="auto"/>
              <w:rPr>
                <w:b/>
                <w:bCs/>
                <w:kern w:val="0"/>
              </w:rPr>
            </w:pPr>
            <w:r w:rsidRPr="004974E2">
              <w:rPr>
                <w:b/>
                <w:bCs/>
                <w:kern w:val="0"/>
              </w:rPr>
              <w:t>2 219 960,7</w:t>
            </w:r>
          </w:p>
        </w:tc>
        <w:tc>
          <w:tcPr>
            <w:tcW w:w="1559" w:type="dxa"/>
            <w:tcBorders>
              <w:top w:val="nil"/>
              <w:left w:val="nil"/>
              <w:bottom w:val="single" w:sz="4" w:space="0" w:color="auto"/>
              <w:right w:val="single" w:sz="4" w:space="0" w:color="auto"/>
            </w:tcBorders>
            <w:shd w:val="clear" w:color="auto" w:fill="auto"/>
            <w:noWrap/>
            <w:vAlign w:val="bottom"/>
          </w:tcPr>
          <w:p w:rsidR="00370183" w:rsidRPr="004974E2" w:rsidRDefault="00370183" w:rsidP="00804038">
            <w:pPr>
              <w:overflowPunct/>
              <w:autoSpaceDE/>
              <w:autoSpaceDN/>
              <w:adjustRightInd/>
              <w:spacing w:after="0"/>
              <w:jc w:val="right"/>
              <w:textAlignment w:val="auto"/>
              <w:rPr>
                <w:b/>
                <w:bCs/>
                <w:kern w:val="0"/>
              </w:rPr>
            </w:pPr>
            <w:r w:rsidRPr="004974E2">
              <w:rPr>
                <w:b/>
                <w:bCs/>
                <w:kern w:val="0"/>
              </w:rPr>
              <w:t>1 256 159,2</w:t>
            </w:r>
          </w:p>
        </w:tc>
        <w:tc>
          <w:tcPr>
            <w:tcW w:w="1562" w:type="dxa"/>
            <w:tcBorders>
              <w:top w:val="nil"/>
              <w:left w:val="nil"/>
              <w:bottom w:val="single" w:sz="4" w:space="0" w:color="auto"/>
              <w:right w:val="single" w:sz="4" w:space="0" w:color="auto"/>
            </w:tcBorders>
            <w:shd w:val="clear" w:color="auto" w:fill="auto"/>
            <w:noWrap/>
            <w:vAlign w:val="bottom"/>
          </w:tcPr>
          <w:p w:rsidR="00370183" w:rsidRPr="004974E2" w:rsidRDefault="00370183" w:rsidP="00804038">
            <w:pPr>
              <w:overflowPunct/>
              <w:autoSpaceDE/>
              <w:autoSpaceDN/>
              <w:adjustRightInd/>
              <w:spacing w:after="0"/>
              <w:jc w:val="right"/>
              <w:textAlignment w:val="auto"/>
              <w:rPr>
                <w:b/>
                <w:bCs/>
                <w:kern w:val="0"/>
              </w:rPr>
            </w:pPr>
            <w:r w:rsidRPr="004974E2">
              <w:rPr>
                <w:b/>
                <w:bCs/>
                <w:kern w:val="0"/>
              </w:rPr>
              <w:t>2 486 394,7</w:t>
            </w:r>
          </w:p>
        </w:tc>
      </w:tr>
      <w:tr w:rsidR="004974E2" w:rsidRPr="004974E2" w:rsidTr="005C68E6">
        <w:trPr>
          <w:gridAfter w:val="2"/>
          <w:wAfter w:w="8926" w:type="dxa"/>
          <w:trHeight w:val="77"/>
        </w:trPr>
        <w:tc>
          <w:tcPr>
            <w:tcW w:w="2978" w:type="dxa"/>
            <w:tcBorders>
              <w:top w:val="nil"/>
              <w:left w:val="single" w:sz="4" w:space="0" w:color="auto"/>
              <w:bottom w:val="single" w:sz="4" w:space="0" w:color="auto"/>
              <w:right w:val="single" w:sz="4" w:space="0" w:color="auto"/>
            </w:tcBorders>
            <w:shd w:val="clear" w:color="auto" w:fill="auto"/>
            <w:vAlign w:val="bottom"/>
          </w:tcPr>
          <w:p w:rsidR="004468E3" w:rsidRPr="004974E2" w:rsidRDefault="004468E3" w:rsidP="004468E3">
            <w:pPr>
              <w:overflowPunct/>
              <w:autoSpaceDE/>
              <w:autoSpaceDN/>
              <w:adjustRightInd/>
              <w:spacing w:after="0"/>
              <w:textAlignment w:val="auto"/>
              <w:rPr>
                <w:b/>
                <w:bCs/>
                <w:kern w:val="0"/>
              </w:rPr>
            </w:pPr>
            <w:r w:rsidRPr="004974E2">
              <w:rPr>
                <w:b/>
                <w:bCs/>
                <w:kern w:val="0"/>
              </w:rPr>
              <w:t xml:space="preserve">Мероприятия в рамках </w:t>
            </w:r>
            <w:r w:rsidRPr="004974E2">
              <w:rPr>
                <w:b/>
                <w:bCs/>
                <w:kern w:val="0"/>
              </w:rPr>
              <w:lastRenderedPageBreak/>
              <w:t>государственной программы "Создание новых мест в общеобразовательных организациях Нижегородской области в соответствии с прогнозируемой потребностью и современными условиями обучения, на 2016-2034 годы"</w:t>
            </w:r>
          </w:p>
        </w:tc>
        <w:tc>
          <w:tcPr>
            <w:tcW w:w="1702" w:type="dxa"/>
            <w:tcBorders>
              <w:top w:val="nil"/>
              <w:left w:val="nil"/>
              <w:bottom w:val="single" w:sz="4" w:space="0" w:color="auto"/>
              <w:right w:val="single" w:sz="4" w:space="0" w:color="auto"/>
            </w:tcBorders>
            <w:shd w:val="clear" w:color="auto" w:fill="auto"/>
            <w:noWrap/>
            <w:vAlign w:val="bottom"/>
          </w:tcPr>
          <w:p w:rsidR="004468E3" w:rsidRPr="004974E2" w:rsidRDefault="004468E3" w:rsidP="004468E3">
            <w:pPr>
              <w:overflowPunct/>
              <w:autoSpaceDE/>
              <w:autoSpaceDN/>
              <w:adjustRightInd/>
              <w:spacing w:after="0"/>
              <w:jc w:val="center"/>
              <w:textAlignment w:val="auto"/>
              <w:rPr>
                <w:b/>
                <w:bCs/>
                <w:kern w:val="0"/>
              </w:rPr>
            </w:pPr>
            <w:r w:rsidRPr="004974E2">
              <w:rPr>
                <w:b/>
                <w:bCs/>
                <w:kern w:val="0"/>
              </w:rPr>
              <w:lastRenderedPageBreak/>
              <w:t>27 1 00 00000</w:t>
            </w:r>
          </w:p>
        </w:tc>
        <w:tc>
          <w:tcPr>
            <w:tcW w:w="707" w:type="dxa"/>
            <w:tcBorders>
              <w:top w:val="nil"/>
              <w:left w:val="nil"/>
              <w:bottom w:val="single" w:sz="4" w:space="0" w:color="auto"/>
              <w:right w:val="single" w:sz="4" w:space="0" w:color="auto"/>
            </w:tcBorders>
            <w:shd w:val="clear" w:color="auto" w:fill="auto"/>
            <w:noWrap/>
            <w:vAlign w:val="bottom"/>
          </w:tcPr>
          <w:p w:rsidR="004468E3" w:rsidRPr="004974E2" w:rsidRDefault="004468E3" w:rsidP="004468E3">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4468E3" w:rsidRPr="004974E2" w:rsidRDefault="004468E3" w:rsidP="00804038">
            <w:pPr>
              <w:overflowPunct/>
              <w:autoSpaceDE/>
              <w:autoSpaceDN/>
              <w:adjustRightInd/>
              <w:spacing w:after="0"/>
              <w:jc w:val="right"/>
              <w:textAlignment w:val="auto"/>
              <w:rPr>
                <w:b/>
                <w:bCs/>
                <w:kern w:val="0"/>
              </w:rPr>
            </w:pPr>
            <w:r w:rsidRPr="004974E2">
              <w:rPr>
                <w:b/>
                <w:bCs/>
                <w:kern w:val="0"/>
              </w:rPr>
              <w:t>2 219 960,7</w:t>
            </w:r>
          </w:p>
        </w:tc>
        <w:tc>
          <w:tcPr>
            <w:tcW w:w="1559" w:type="dxa"/>
            <w:tcBorders>
              <w:top w:val="nil"/>
              <w:left w:val="nil"/>
              <w:bottom w:val="single" w:sz="4" w:space="0" w:color="auto"/>
              <w:right w:val="single" w:sz="4" w:space="0" w:color="auto"/>
            </w:tcBorders>
            <w:shd w:val="clear" w:color="auto" w:fill="auto"/>
            <w:noWrap/>
            <w:vAlign w:val="bottom"/>
          </w:tcPr>
          <w:p w:rsidR="004468E3" w:rsidRPr="004974E2" w:rsidRDefault="004468E3" w:rsidP="00804038">
            <w:pPr>
              <w:overflowPunct/>
              <w:autoSpaceDE/>
              <w:autoSpaceDN/>
              <w:adjustRightInd/>
              <w:spacing w:after="0"/>
              <w:jc w:val="right"/>
              <w:textAlignment w:val="auto"/>
              <w:rPr>
                <w:b/>
                <w:bCs/>
                <w:kern w:val="0"/>
              </w:rPr>
            </w:pPr>
            <w:r w:rsidRPr="004974E2">
              <w:rPr>
                <w:b/>
                <w:bCs/>
                <w:kern w:val="0"/>
              </w:rPr>
              <w:t>1 256 159,2</w:t>
            </w:r>
          </w:p>
        </w:tc>
        <w:tc>
          <w:tcPr>
            <w:tcW w:w="1562" w:type="dxa"/>
            <w:tcBorders>
              <w:top w:val="nil"/>
              <w:left w:val="nil"/>
              <w:bottom w:val="single" w:sz="4" w:space="0" w:color="auto"/>
              <w:right w:val="single" w:sz="4" w:space="0" w:color="auto"/>
            </w:tcBorders>
            <w:shd w:val="clear" w:color="auto" w:fill="auto"/>
            <w:noWrap/>
            <w:vAlign w:val="bottom"/>
          </w:tcPr>
          <w:p w:rsidR="004468E3" w:rsidRPr="004974E2" w:rsidRDefault="004468E3" w:rsidP="00804038">
            <w:pPr>
              <w:overflowPunct/>
              <w:autoSpaceDE/>
              <w:autoSpaceDN/>
              <w:adjustRightInd/>
              <w:spacing w:after="0"/>
              <w:jc w:val="right"/>
              <w:textAlignment w:val="auto"/>
              <w:rPr>
                <w:b/>
                <w:bCs/>
                <w:kern w:val="0"/>
              </w:rPr>
            </w:pPr>
            <w:r w:rsidRPr="004974E2">
              <w:rPr>
                <w:b/>
                <w:bCs/>
                <w:kern w:val="0"/>
              </w:rPr>
              <w:t>2 486 394,7</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4468E3" w:rsidRPr="004974E2" w:rsidRDefault="004468E3" w:rsidP="004468E3">
            <w:pPr>
              <w:overflowPunct/>
              <w:autoSpaceDE/>
              <w:autoSpaceDN/>
              <w:adjustRightInd/>
              <w:spacing w:after="0"/>
              <w:textAlignment w:val="auto"/>
              <w:rPr>
                <w:bCs/>
                <w:kern w:val="0"/>
              </w:rPr>
            </w:pPr>
            <w:r w:rsidRPr="004974E2">
              <w:rPr>
                <w:bCs/>
                <w:kern w:val="0"/>
              </w:rPr>
              <w:lastRenderedPageBreak/>
              <w:t xml:space="preserve">Строительство зданий общеобразовательных организаций </w:t>
            </w:r>
          </w:p>
        </w:tc>
        <w:tc>
          <w:tcPr>
            <w:tcW w:w="1702" w:type="dxa"/>
            <w:tcBorders>
              <w:top w:val="nil"/>
              <w:left w:val="nil"/>
              <w:bottom w:val="single" w:sz="4" w:space="0" w:color="auto"/>
              <w:right w:val="single" w:sz="4" w:space="0" w:color="auto"/>
            </w:tcBorders>
            <w:shd w:val="clear" w:color="auto" w:fill="auto"/>
            <w:noWrap/>
            <w:vAlign w:val="bottom"/>
          </w:tcPr>
          <w:p w:rsidR="004468E3" w:rsidRPr="004974E2" w:rsidRDefault="004468E3" w:rsidP="004468E3">
            <w:pPr>
              <w:overflowPunct/>
              <w:autoSpaceDE/>
              <w:autoSpaceDN/>
              <w:adjustRightInd/>
              <w:spacing w:after="0"/>
              <w:jc w:val="center"/>
              <w:textAlignment w:val="auto"/>
              <w:rPr>
                <w:bCs/>
                <w:kern w:val="0"/>
              </w:rPr>
            </w:pPr>
            <w:r w:rsidRPr="004974E2">
              <w:rPr>
                <w:bCs/>
                <w:kern w:val="0"/>
              </w:rPr>
              <w:t>27 1 01 00000</w:t>
            </w:r>
          </w:p>
        </w:tc>
        <w:tc>
          <w:tcPr>
            <w:tcW w:w="707" w:type="dxa"/>
            <w:tcBorders>
              <w:top w:val="nil"/>
              <w:left w:val="nil"/>
              <w:bottom w:val="single" w:sz="4" w:space="0" w:color="auto"/>
              <w:right w:val="single" w:sz="4" w:space="0" w:color="auto"/>
            </w:tcBorders>
            <w:shd w:val="clear" w:color="auto" w:fill="auto"/>
            <w:noWrap/>
            <w:vAlign w:val="bottom"/>
          </w:tcPr>
          <w:p w:rsidR="004468E3" w:rsidRPr="004974E2" w:rsidRDefault="004468E3" w:rsidP="004468E3">
            <w:pPr>
              <w:overflowPunct/>
              <w:autoSpaceDE/>
              <w:autoSpaceDN/>
              <w:adjustRightInd/>
              <w:spacing w:after="0"/>
              <w:jc w:val="center"/>
              <w:textAlignment w:val="auto"/>
              <w:rPr>
                <w:bCs/>
                <w:kern w:val="0"/>
              </w:rPr>
            </w:pPr>
            <w:r w:rsidRPr="004974E2">
              <w:rPr>
                <w:bCs/>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4468E3" w:rsidRPr="004974E2" w:rsidRDefault="004468E3" w:rsidP="00804038">
            <w:pPr>
              <w:overflowPunct/>
              <w:autoSpaceDE/>
              <w:autoSpaceDN/>
              <w:adjustRightInd/>
              <w:spacing w:after="0"/>
              <w:jc w:val="right"/>
              <w:textAlignment w:val="auto"/>
              <w:rPr>
                <w:bCs/>
                <w:kern w:val="0"/>
              </w:rPr>
            </w:pPr>
            <w:r w:rsidRPr="004974E2">
              <w:rPr>
                <w:bCs/>
                <w:kern w:val="0"/>
              </w:rPr>
              <w:t>1 583 490,8</w:t>
            </w:r>
          </w:p>
        </w:tc>
        <w:tc>
          <w:tcPr>
            <w:tcW w:w="1559" w:type="dxa"/>
            <w:tcBorders>
              <w:top w:val="nil"/>
              <w:left w:val="nil"/>
              <w:bottom w:val="single" w:sz="4" w:space="0" w:color="auto"/>
              <w:right w:val="single" w:sz="4" w:space="0" w:color="auto"/>
            </w:tcBorders>
            <w:shd w:val="clear" w:color="auto" w:fill="auto"/>
            <w:noWrap/>
            <w:vAlign w:val="bottom"/>
          </w:tcPr>
          <w:p w:rsidR="004468E3" w:rsidRPr="004974E2" w:rsidRDefault="004468E3" w:rsidP="00804038">
            <w:pPr>
              <w:overflowPunct/>
              <w:autoSpaceDE/>
              <w:autoSpaceDN/>
              <w:adjustRightInd/>
              <w:spacing w:after="0"/>
              <w:jc w:val="right"/>
              <w:textAlignment w:val="auto"/>
              <w:rPr>
                <w:bCs/>
                <w:kern w:val="0"/>
              </w:rPr>
            </w:pPr>
            <w:r w:rsidRPr="004974E2">
              <w:rPr>
                <w:bCs/>
                <w:kern w:val="0"/>
              </w:rPr>
              <w:t>1 016 620,7</w:t>
            </w:r>
          </w:p>
        </w:tc>
        <w:tc>
          <w:tcPr>
            <w:tcW w:w="1562" w:type="dxa"/>
            <w:tcBorders>
              <w:top w:val="nil"/>
              <w:left w:val="nil"/>
              <w:bottom w:val="single" w:sz="4" w:space="0" w:color="auto"/>
              <w:right w:val="single" w:sz="4" w:space="0" w:color="auto"/>
            </w:tcBorders>
            <w:shd w:val="clear" w:color="auto" w:fill="auto"/>
            <w:noWrap/>
            <w:vAlign w:val="bottom"/>
          </w:tcPr>
          <w:p w:rsidR="004468E3" w:rsidRPr="004974E2" w:rsidRDefault="004468E3" w:rsidP="00804038">
            <w:pPr>
              <w:overflowPunct/>
              <w:autoSpaceDE/>
              <w:autoSpaceDN/>
              <w:adjustRightInd/>
              <w:spacing w:after="0"/>
              <w:jc w:val="right"/>
              <w:textAlignment w:val="auto"/>
              <w:rPr>
                <w:bCs/>
                <w:kern w:val="0"/>
              </w:rPr>
            </w:pPr>
            <w:r w:rsidRPr="004974E2">
              <w:rPr>
                <w:bCs/>
                <w:kern w:val="0"/>
              </w:rPr>
              <w:t>2 128 354,5</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4468E3" w:rsidRPr="004974E2" w:rsidRDefault="004468E3" w:rsidP="004468E3">
            <w:pPr>
              <w:overflowPunct/>
              <w:autoSpaceDE/>
              <w:autoSpaceDN/>
              <w:adjustRightInd/>
              <w:spacing w:after="0"/>
              <w:textAlignment w:val="auto"/>
              <w:rPr>
                <w:bCs/>
                <w:kern w:val="0"/>
              </w:rPr>
            </w:pPr>
            <w:r w:rsidRPr="004974E2">
              <w:rPr>
                <w:bCs/>
                <w:kern w:val="0"/>
              </w:rPr>
              <w:t xml:space="preserve">Субсидии на строительство зданий общеобразовательных организаций </w:t>
            </w:r>
          </w:p>
        </w:tc>
        <w:tc>
          <w:tcPr>
            <w:tcW w:w="1702" w:type="dxa"/>
            <w:tcBorders>
              <w:top w:val="nil"/>
              <w:left w:val="nil"/>
              <w:bottom w:val="single" w:sz="4" w:space="0" w:color="auto"/>
              <w:right w:val="single" w:sz="4" w:space="0" w:color="auto"/>
            </w:tcBorders>
            <w:shd w:val="clear" w:color="auto" w:fill="auto"/>
            <w:noWrap/>
            <w:vAlign w:val="bottom"/>
          </w:tcPr>
          <w:p w:rsidR="004468E3" w:rsidRPr="004974E2" w:rsidRDefault="004468E3" w:rsidP="004468E3">
            <w:pPr>
              <w:overflowPunct/>
              <w:autoSpaceDE/>
              <w:autoSpaceDN/>
              <w:adjustRightInd/>
              <w:spacing w:after="0"/>
              <w:jc w:val="center"/>
              <w:textAlignment w:val="auto"/>
              <w:rPr>
                <w:bCs/>
                <w:kern w:val="0"/>
              </w:rPr>
            </w:pPr>
            <w:r w:rsidRPr="004974E2">
              <w:rPr>
                <w:bCs/>
                <w:kern w:val="0"/>
              </w:rPr>
              <w:t>27 1 01 72510</w:t>
            </w:r>
          </w:p>
        </w:tc>
        <w:tc>
          <w:tcPr>
            <w:tcW w:w="707" w:type="dxa"/>
            <w:tcBorders>
              <w:top w:val="nil"/>
              <w:left w:val="nil"/>
              <w:bottom w:val="single" w:sz="4" w:space="0" w:color="auto"/>
              <w:right w:val="single" w:sz="4" w:space="0" w:color="auto"/>
            </w:tcBorders>
            <w:shd w:val="clear" w:color="auto" w:fill="auto"/>
            <w:noWrap/>
            <w:vAlign w:val="bottom"/>
          </w:tcPr>
          <w:p w:rsidR="004468E3" w:rsidRPr="004974E2" w:rsidRDefault="004468E3" w:rsidP="004468E3">
            <w:pPr>
              <w:overflowPunct/>
              <w:autoSpaceDE/>
              <w:autoSpaceDN/>
              <w:adjustRightInd/>
              <w:spacing w:after="0"/>
              <w:jc w:val="center"/>
              <w:textAlignment w:val="auto"/>
              <w:rPr>
                <w:bCs/>
                <w:kern w:val="0"/>
              </w:rPr>
            </w:pPr>
            <w:r w:rsidRPr="004974E2">
              <w:rPr>
                <w:bCs/>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4468E3" w:rsidRPr="004974E2" w:rsidRDefault="004468E3" w:rsidP="004468E3">
            <w:pPr>
              <w:overflowPunct/>
              <w:autoSpaceDE/>
              <w:autoSpaceDN/>
              <w:adjustRightInd/>
              <w:spacing w:after="0"/>
              <w:jc w:val="right"/>
              <w:textAlignment w:val="auto"/>
              <w:rPr>
                <w:bCs/>
                <w:kern w:val="0"/>
              </w:rPr>
            </w:pPr>
            <w:r w:rsidRPr="004974E2">
              <w:rPr>
                <w:bCs/>
                <w:kern w:val="0"/>
              </w:rPr>
              <w:t>1 583 490,8</w:t>
            </w:r>
          </w:p>
        </w:tc>
        <w:tc>
          <w:tcPr>
            <w:tcW w:w="1559" w:type="dxa"/>
            <w:tcBorders>
              <w:top w:val="nil"/>
              <w:left w:val="nil"/>
              <w:bottom w:val="single" w:sz="4" w:space="0" w:color="auto"/>
              <w:right w:val="single" w:sz="4" w:space="0" w:color="auto"/>
            </w:tcBorders>
            <w:shd w:val="clear" w:color="auto" w:fill="auto"/>
            <w:noWrap/>
            <w:vAlign w:val="bottom"/>
          </w:tcPr>
          <w:p w:rsidR="004468E3" w:rsidRPr="004974E2" w:rsidRDefault="004468E3" w:rsidP="004468E3">
            <w:pPr>
              <w:overflowPunct/>
              <w:autoSpaceDE/>
              <w:autoSpaceDN/>
              <w:adjustRightInd/>
              <w:spacing w:after="0"/>
              <w:jc w:val="right"/>
              <w:textAlignment w:val="auto"/>
              <w:rPr>
                <w:bCs/>
                <w:kern w:val="0"/>
              </w:rPr>
            </w:pPr>
            <w:r w:rsidRPr="004974E2">
              <w:rPr>
                <w:bCs/>
                <w:kern w:val="0"/>
              </w:rPr>
              <w:t>786 891,0</w:t>
            </w:r>
          </w:p>
        </w:tc>
        <w:tc>
          <w:tcPr>
            <w:tcW w:w="1562" w:type="dxa"/>
            <w:tcBorders>
              <w:top w:val="nil"/>
              <w:left w:val="nil"/>
              <w:bottom w:val="single" w:sz="4" w:space="0" w:color="auto"/>
              <w:right w:val="single" w:sz="4" w:space="0" w:color="auto"/>
            </w:tcBorders>
            <w:shd w:val="clear" w:color="auto" w:fill="auto"/>
            <w:noWrap/>
            <w:vAlign w:val="bottom"/>
          </w:tcPr>
          <w:p w:rsidR="004468E3" w:rsidRPr="004974E2" w:rsidRDefault="004468E3" w:rsidP="004468E3">
            <w:pPr>
              <w:overflowPunct/>
              <w:autoSpaceDE/>
              <w:autoSpaceDN/>
              <w:adjustRightInd/>
              <w:spacing w:after="0"/>
              <w:jc w:val="right"/>
              <w:textAlignment w:val="auto"/>
              <w:rPr>
                <w:bCs/>
                <w:kern w:val="0"/>
              </w:rPr>
            </w:pPr>
            <w:r w:rsidRPr="004974E2">
              <w:rPr>
                <w:bCs/>
                <w:kern w:val="0"/>
              </w:rPr>
              <w:t>2 091 250,2</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4468E3" w:rsidRPr="004974E2" w:rsidRDefault="004468E3" w:rsidP="004468E3">
            <w:pPr>
              <w:overflowPunct/>
              <w:autoSpaceDE/>
              <w:autoSpaceDN/>
              <w:adjustRightInd/>
              <w:spacing w:after="0"/>
              <w:textAlignment w:val="auto"/>
              <w:rPr>
                <w:bCs/>
                <w:kern w:val="0"/>
              </w:rPr>
            </w:pPr>
            <w:r w:rsidRPr="004974E2">
              <w:rPr>
                <w:bCs/>
                <w:kern w:val="0"/>
              </w:rPr>
              <w:t>Межбюджетные трансферты</w:t>
            </w:r>
          </w:p>
        </w:tc>
        <w:tc>
          <w:tcPr>
            <w:tcW w:w="1702" w:type="dxa"/>
            <w:tcBorders>
              <w:top w:val="nil"/>
              <w:left w:val="nil"/>
              <w:bottom w:val="single" w:sz="4" w:space="0" w:color="auto"/>
              <w:right w:val="single" w:sz="4" w:space="0" w:color="auto"/>
            </w:tcBorders>
            <w:shd w:val="clear" w:color="auto" w:fill="auto"/>
            <w:noWrap/>
            <w:vAlign w:val="bottom"/>
          </w:tcPr>
          <w:p w:rsidR="004468E3" w:rsidRPr="004974E2" w:rsidRDefault="004468E3" w:rsidP="004468E3">
            <w:pPr>
              <w:overflowPunct/>
              <w:autoSpaceDE/>
              <w:autoSpaceDN/>
              <w:adjustRightInd/>
              <w:spacing w:after="0"/>
              <w:jc w:val="center"/>
              <w:textAlignment w:val="auto"/>
              <w:rPr>
                <w:bCs/>
                <w:kern w:val="0"/>
              </w:rPr>
            </w:pPr>
            <w:r w:rsidRPr="004974E2">
              <w:rPr>
                <w:bCs/>
                <w:kern w:val="0"/>
              </w:rPr>
              <w:t>27 1 01 72510</w:t>
            </w:r>
          </w:p>
        </w:tc>
        <w:tc>
          <w:tcPr>
            <w:tcW w:w="707" w:type="dxa"/>
            <w:tcBorders>
              <w:top w:val="nil"/>
              <w:left w:val="nil"/>
              <w:bottom w:val="single" w:sz="4" w:space="0" w:color="auto"/>
              <w:right w:val="single" w:sz="4" w:space="0" w:color="auto"/>
            </w:tcBorders>
            <w:shd w:val="clear" w:color="auto" w:fill="auto"/>
            <w:noWrap/>
            <w:vAlign w:val="bottom"/>
          </w:tcPr>
          <w:p w:rsidR="004468E3" w:rsidRPr="004974E2" w:rsidRDefault="004468E3" w:rsidP="004468E3">
            <w:pPr>
              <w:overflowPunct/>
              <w:autoSpaceDE/>
              <w:autoSpaceDN/>
              <w:adjustRightInd/>
              <w:spacing w:after="0"/>
              <w:jc w:val="center"/>
              <w:textAlignment w:val="auto"/>
              <w:rPr>
                <w:bCs/>
                <w:kern w:val="0"/>
              </w:rPr>
            </w:pPr>
            <w:r w:rsidRPr="004974E2">
              <w:rPr>
                <w:bCs/>
                <w:kern w:val="0"/>
              </w:rPr>
              <w:t>500</w:t>
            </w:r>
          </w:p>
        </w:tc>
        <w:tc>
          <w:tcPr>
            <w:tcW w:w="1561" w:type="dxa"/>
            <w:tcBorders>
              <w:top w:val="nil"/>
              <w:left w:val="nil"/>
              <w:bottom w:val="single" w:sz="4" w:space="0" w:color="auto"/>
              <w:right w:val="single" w:sz="4" w:space="0" w:color="auto"/>
            </w:tcBorders>
            <w:shd w:val="clear" w:color="auto" w:fill="auto"/>
            <w:noWrap/>
            <w:vAlign w:val="bottom"/>
          </w:tcPr>
          <w:p w:rsidR="004468E3" w:rsidRPr="004974E2" w:rsidRDefault="004468E3" w:rsidP="004468E3">
            <w:pPr>
              <w:overflowPunct/>
              <w:autoSpaceDE/>
              <w:autoSpaceDN/>
              <w:adjustRightInd/>
              <w:spacing w:after="0"/>
              <w:jc w:val="right"/>
              <w:textAlignment w:val="auto"/>
              <w:rPr>
                <w:bCs/>
                <w:kern w:val="0"/>
              </w:rPr>
            </w:pPr>
            <w:r w:rsidRPr="004974E2">
              <w:rPr>
                <w:bCs/>
                <w:kern w:val="0"/>
              </w:rPr>
              <w:t>1 583 490,8</w:t>
            </w:r>
          </w:p>
        </w:tc>
        <w:tc>
          <w:tcPr>
            <w:tcW w:w="1559" w:type="dxa"/>
            <w:tcBorders>
              <w:top w:val="nil"/>
              <w:left w:val="nil"/>
              <w:bottom w:val="single" w:sz="4" w:space="0" w:color="auto"/>
              <w:right w:val="single" w:sz="4" w:space="0" w:color="auto"/>
            </w:tcBorders>
            <w:shd w:val="clear" w:color="auto" w:fill="auto"/>
            <w:noWrap/>
            <w:vAlign w:val="bottom"/>
          </w:tcPr>
          <w:p w:rsidR="004468E3" w:rsidRPr="004974E2" w:rsidRDefault="004468E3" w:rsidP="004468E3">
            <w:pPr>
              <w:overflowPunct/>
              <w:autoSpaceDE/>
              <w:autoSpaceDN/>
              <w:adjustRightInd/>
              <w:spacing w:after="0"/>
              <w:jc w:val="right"/>
              <w:textAlignment w:val="auto"/>
              <w:rPr>
                <w:bCs/>
                <w:kern w:val="0"/>
              </w:rPr>
            </w:pPr>
            <w:r w:rsidRPr="004974E2">
              <w:rPr>
                <w:bCs/>
                <w:kern w:val="0"/>
              </w:rPr>
              <w:t>786 891,0</w:t>
            </w:r>
          </w:p>
        </w:tc>
        <w:tc>
          <w:tcPr>
            <w:tcW w:w="1562" w:type="dxa"/>
            <w:tcBorders>
              <w:top w:val="nil"/>
              <w:left w:val="nil"/>
              <w:bottom w:val="single" w:sz="4" w:space="0" w:color="auto"/>
              <w:right w:val="single" w:sz="4" w:space="0" w:color="auto"/>
            </w:tcBorders>
            <w:shd w:val="clear" w:color="auto" w:fill="auto"/>
            <w:noWrap/>
            <w:vAlign w:val="bottom"/>
          </w:tcPr>
          <w:p w:rsidR="004468E3" w:rsidRPr="004974E2" w:rsidRDefault="004468E3" w:rsidP="004468E3">
            <w:pPr>
              <w:overflowPunct/>
              <w:autoSpaceDE/>
              <w:autoSpaceDN/>
              <w:adjustRightInd/>
              <w:spacing w:after="0"/>
              <w:jc w:val="right"/>
              <w:textAlignment w:val="auto"/>
              <w:rPr>
                <w:bCs/>
                <w:kern w:val="0"/>
              </w:rPr>
            </w:pPr>
            <w:r w:rsidRPr="004974E2">
              <w:rPr>
                <w:bCs/>
                <w:kern w:val="0"/>
              </w:rPr>
              <w:t>2 091 250,2</w:t>
            </w:r>
          </w:p>
        </w:tc>
      </w:tr>
      <w:tr w:rsidR="004974E2" w:rsidRPr="004974E2" w:rsidTr="009D7D4D">
        <w:trPr>
          <w:gridAfter w:val="2"/>
          <w:wAfter w:w="8926" w:type="dxa"/>
          <w:trHeight w:val="60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Государственная программа "Охрана животного мира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29 0 00 00000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88 858,0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92 369,6</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93 985,1</w:t>
            </w:r>
          </w:p>
        </w:tc>
      </w:tr>
      <w:tr w:rsidR="004974E2" w:rsidRPr="004974E2" w:rsidTr="001F5481">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Подпрограмма "Обеспечение реализации государственной программы"</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29 3 00 00000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60 597,3</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63 106,1</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63 678,6</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Содержание аппарата управления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29 3 01 00000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60 573,9</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63 106,1</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63 678,6</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Осуществление переданных полномочий Российской Федерации в области охраны и использования охотничьих ресурсов</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29 3 01 59700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21 182,4</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21 720,5</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22 293,0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Расходы на выплаты персоналу в целях обеспечения выполнения функций государственными (муниципальными) </w:t>
            </w:r>
            <w:r w:rsidRPr="004974E2">
              <w:rPr>
                <w:kern w:val="0"/>
              </w:rPr>
              <w:lastRenderedPageBreak/>
              <w:t xml:space="preserve">органами, казенными учреждениями, органами управления государственными внебюджетными фондами </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lastRenderedPageBreak/>
              <w:t>29 3 01 59700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8 947,7</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9 308,3</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9 308,3</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29 3 01 59700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12 234,7</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12 412,2</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12 984,7</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tcPr>
          <w:p w:rsidR="009D7D4D" w:rsidRPr="004974E2" w:rsidRDefault="009D7D4D" w:rsidP="009D7D4D">
            <w:pPr>
              <w:overflowPunct/>
              <w:autoSpaceDE/>
              <w:autoSpaceDN/>
              <w:adjustRightInd/>
              <w:spacing w:after="0"/>
              <w:textAlignment w:val="auto"/>
              <w:rPr>
                <w:b/>
                <w:bCs/>
                <w:kern w:val="0"/>
              </w:rPr>
            </w:pPr>
            <w:r w:rsidRPr="004974E2">
              <w:rPr>
                <w:b/>
                <w:bCs/>
                <w:kern w:val="0"/>
              </w:rPr>
              <w:t>Государственная программа "Капитальный ремонт образовательных организаций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tcPr>
          <w:p w:rsidR="009D7D4D" w:rsidRPr="004974E2" w:rsidRDefault="009D7D4D" w:rsidP="009D7D4D">
            <w:pPr>
              <w:overflowPunct/>
              <w:autoSpaceDE/>
              <w:autoSpaceDN/>
              <w:adjustRightInd/>
              <w:spacing w:after="0"/>
              <w:jc w:val="center"/>
              <w:textAlignment w:val="auto"/>
              <w:rPr>
                <w:b/>
                <w:bCs/>
                <w:kern w:val="0"/>
              </w:rPr>
            </w:pPr>
            <w:r w:rsidRPr="004974E2">
              <w:rPr>
                <w:b/>
                <w:bCs/>
                <w:kern w:val="0"/>
              </w:rPr>
              <w:t>30 0 00 00000</w:t>
            </w:r>
          </w:p>
        </w:tc>
        <w:tc>
          <w:tcPr>
            <w:tcW w:w="707" w:type="dxa"/>
            <w:tcBorders>
              <w:top w:val="nil"/>
              <w:left w:val="nil"/>
              <w:bottom w:val="single" w:sz="4" w:space="0" w:color="auto"/>
              <w:right w:val="single" w:sz="4" w:space="0" w:color="auto"/>
            </w:tcBorders>
            <w:shd w:val="clear" w:color="auto" w:fill="auto"/>
            <w:noWrap/>
            <w:vAlign w:val="bottom"/>
          </w:tcPr>
          <w:p w:rsidR="009D7D4D" w:rsidRPr="004974E2" w:rsidRDefault="009D7D4D" w:rsidP="009D7D4D">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9D7D4D" w:rsidRPr="004974E2" w:rsidRDefault="009D7D4D" w:rsidP="009D7D4D">
            <w:pPr>
              <w:overflowPunct/>
              <w:autoSpaceDE/>
              <w:autoSpaceDN/>
              <w:adjustRightInd/>
              <w:spacing w:after="0"/>
              <w:jc w:val="right"/>
              <w:textAlignment w:val="auto"/>
              <w:rPr>
                <w:b/>
                <w:bCs/>
                <w:kern w:val="0"/>
              </w:rPr>
            </w:pPr>
            <w:r w:rsidRPr="004974E2">
              <w:rPr>
                <w:b/>
                <w:bCs/>
                <w:kern w:val="0"/>
              </w:rPr>
              <w:t>1 349 236,6</w:t>
            </w:r>
          </w:p>
        </w:tc>
        <w:tc>
          <w:tcPr>
            <w:tcW w:w="1559" w:type="dxa"/>
            <w:tcBorders>
              <w:top w:val="nil"/>
              <w:left w:val="nil"/>
              <w:bottom w:val="single" w:sz="4" w:space="0" w:color="auto"/>
              <w:right w:val="single" w:sz="4" w:space="0" w:color="auto"/>
            </w:tcBorders>
            <w:shd w:val="clear" w:color="auto" w:fill="auto"/>
            <w:noWrap/>
            <w:vAlign w:val="bottom"/>
          </w:tcPr>
          <w:p w:rsidR="009D7D4D" w:rsidRPr="004974E2" w:rsidRDefault="009D7D4D" w:rsidP="009D7D4D">
            <w:pPr>
              <w:overflowPunct/>
              <w:autoSpaceDE/>
              <w:autoSpaceDN/>
              <w:adjustRightInd/>
              <w:spacing w:after="0"/>
              <w:jc w:val="right"/>
              <w:textAlignment w:val="auto"/>
              <w:rPr>
                <w:b/>
                <w:bCs/>
                <w:kern w:val="0"/>
              </w:rPr>
            </w:pPr>
            <w:r w:rsidRPr="004974E2">
              <w:rPr>
                <w:b/>
                <w:bCs/>
                <w:kern w:val="0"/>
              </w:rPr>
              <w:t>1 098 530,8</w:t>
            </w:r>
          </w:p>
        </w:tc>
        <w:tc>
          <w:tcPr>
            <w:tcW w:w="1562" w:type="dxa"/>
            <w:tcBorders>
              <w:top w:val="nil"/>
              <w:left w:val="nil"/>
              <w:bottom w:val="single" w:sz="4" w:space="0" w:color="auto"/>
              <w:right w:val="single" w:sz="4" w:space="0" w:color="auto"/>
            </w:tcBorders>
            <w:shd w:val="clear" w:color="auto" w:fill="auto"/>
            <w:noWrap/>
            <w:vAlign w:val="bottom"/>
          </w:tcPr>
          <w:p w:rsidR="009D7D4D" w:rsidRPr="004974E2" w:rsidRDefault="009D7D4D" w:rsidP="009D7D4D">
            <w:pPr>
              <w:overflowPunct/>
              <w:autoSpaceDE/>
              <w:autoSpaceDN/>
              <w:adjustRightInd/>
              <w:spacing w:after="0"/>
              <w:jc w:val="right"/>
              <w:textAlignment w:val="auto"/>
              <w:rPr>
                <w:b/>
                <w:bCs/>
                <w:kern w:val="0"/>
              </w:rPr>
            </w:pPr>
            <w:r w:rsidRPr="004974E2">
              <w:rPr>
                <w:b/>
                <w:bCs/>
                <w:kern w:val="0"/>
              </w:rPr>
              <w:t>1 111 121,0</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tcPr>
          <w:p w:rsidR="009D7D4D" w:rsidRPr="004974E2" w:rsidRDefault="009D7D4D" w:rsidP="009D7D4D">
            <w:pPr>
              <w:overflowPunct/>
              <w:autoSpaceDE/>
              <w:autoSpaceDN/>
              <w:adjustRightInd/>
              <w:spacing w:after="0"/>
              <w:textAlignment w:val="auto"/>
              <w:rPr>
                <w:b/>
                <w:bCs/>
                <w:kern w:val="0"/>
              </w:rPr>
            </w:pPr>
            <w:r w:rsidRPr="004974E2">
              <w:rPr>
                <w:b/>
                <w:bCs/>
                <w:kern w:val="0"/>
              </w:rPr>
              <w:t>Подпрограмма "Капитальный ремонт образовательных организаций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tcPr>
          <w:p w:rsidR="009D7D4D" w:rsidRPr="004974E2" w:rsidRDefault="009D7D4D" w:rsidP="009D7D4D">
            <w:pPr>
              <w:overflowPunct/>
              <w:autoSpaceDE/>
              <w:autoSpaceDN/>
              <w:adjustRightInd/>
              <w:spacing w:after="0"/>
              <w:jc w:val="center"/>
              <w:textAlignment w:val="auto"/>
              <w:rPr>
                <w:b/>
                <w:bCs/>
                <w:kern w:val="0"/>
              </w:rPr>
            </w:pPr>
            <w:r w:rsidRPr="004974E2">
              <w:rPr>
                <w:b/>
                <w:bCs/>
                <w:kern w:val="0"/>
              </w:rPr>
              <w:t>30 1 00 00000</w:t>
            </w:r>
          </w:p>
        </w:tc>
        <w:tc>
          <w:tcPr>
            <w:tcW w:w="707" w:type="dxa"/>
            <w:tcBorders>
              <w:top w:val="nil"/>
              <w:left w:val="nil"/>
              <w:bottom w:val="single" w:sz="4" w:space="0" w:color="auto"/>
              <w:right w:val="single" w:sz="4" w:space="0" w:color="auto"/>
            </w:tcBorders>
            <w:shd w:val="clear" w:color="auto" w:fill="auto"/>
            <w:noWrap/>
            <w:vAlign w:val="bottom"/>
          </w:tcPr>
          <w:p w:rsidR="009D7D4D" w:rsidRPr="004974E2" w:rsidRDefault="009D7D4D" w:rsidP="009D7D4D">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9D7D4D" w:rsidRPr="004974E2" w:rsidRDefault="009D7D4D" w:rsidP="009D7D4D">
            <w:pPr>
              <w:overflowPunct/>
              <w:autoSpaceDE/>
              <w:autoSpaceDN/>
              <w:adjustRightInd/>
              <w:spacing w:after="0"/>
              <w:jc w:val="right"/>
              <w:textAlignment w:val="auto"/>
              <w:rPr>
                <w:b/>
                <w:bCs/>
                <w:kern w:val="0"/>
              </w:rPr>
            </w:pPr>
            <w:r w:rsidRPr="004974E2">
              <w:rPr>
                <w:b/>
                <w:bCs/>
                <w:kern w:val="0"/>
              </w:rPr>
              <w:t>1 349 236,6</w:t>
            </w:r>
          </w:p>
        </w:tc>
        <w:tc>
          <w:tcPr>
            <w:tcW w:w="1559" w:type="dxa"/>
            <w:tcBorders>
              <w:top w:val="nil"/>
              <w:left w:val="nil"/>
              <w:bottom w:val="single" w:sz="4" w:space="0" w:color="auto"/>
              <w:right w:val="single" w:sz="4" w:space="0" w:color="auto"/>
            </w:tcBorders>
            <w:shd w:val="clear" w:color="auto" w:fill="auto"/>
            <w:noWrap/>
            <w:vAlign w:val="bottom"/>
          </w:tcPr>
          <w:p w:rsidR="009D7D4D" w:rsidRPr="004974E2" w:rsidRDefault="009D7D4D" w:rsidP="009D7D4D">
            <w:pPr>
              <w:overflowPunct/>
              <w:autoSpaceDE/>
              <w:autoSpaceDN/>
              <w:adjustRightInd/>
              <w:spacing w:after="0"/>
              <w:jc w:val="right"/>
              <w:textAlignment w:val="auto"/>
              <w:rPr>
                <w:b/>
                <w:bCs/>
                <w:kern w:val="0"/>
              </w:rPr>
            </w:pPr>
            <w:r w:rsidRPr="004974E2">
              <w:rPr>
                <w:b/>
                <w:bCs/>
                <w:kern w:val="0"/>
              </w:rPr>
              <w:t>1 098 530,8</w:t>
            </w:r>
          </w:p>
        </w:tc>
        <w:tc>
          <w:tcPr>
            <w:tcW w:w="1562" w:type="dxa"/>
            <w:tcBorders>
              <w:top w:val="nil"/>
              <w:left w:val="nil"/>
              <w:bottom w:val="single" w:sz="4" w:space="0" w:color="auto"/>
              <w:right w:val="single" w:sz="4" w:space="0" w:color="auto"/>
            </w:tcBorders>
            <w:shd w:val="clear" w:color="auto" w:fill="auto"/>
            <w:noWrap/>
            <w:vAlign w:val="bottom"/>
          </w:tcPr>
          <w:p w:rsidR="009D7D4D" w:rsidRPr="004974E2" w:rsidRDefault="009D7D4D" w:rsidP="009D7D4D">
            <w:pPr>
              <w:overflowPunct/>
              <w:autoSpaceDE/>
              <w:autoSpaceDN/>
              <w:adjustRightInd/>
              <w:spacing w:after="0"/>
              <w:jc w:val="right"/>
              <w:textAlignment w:val="auto"/>
              <w:rPr>
                <w:b/>
                <w:bCs/>
                <w:kern w:val="0"/>
              </w:rPr>
            </w:pPr>
            <w:r w:rsidRPr="004974E2">
              <w:rPr>
                <w:b/>
                <w:bCs/>
                <w:kern w:val="0"/>
              </w:rPr>
              <w:t>1 111 121,0</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tcPr>
          <w:p w:rsidR="002452EB" w:rsidRPr="004974E2" w:rsidRDefault="002452EB" w:rsidP="002452EB">
            <w:pPr>
              <w:overflowPunct/>
              <w:autoSpaceDE/>
              <w:autoSpaceDN/>
              <w:adjustRightInd/>
              <w:spacing w:after="0"/>
              <w:textAlignment w:val="auto"/>
              <w:rPr>
                <w:bCs/>
                <w:kern w:val="0"/>
              </w:rPr>
            </w:pPr>
            <w:r w:rsidRPr="004974E2">
              <w:rPr>
                <w:bCs/>
                <w:kern w:val="0"/>
              </w:rPr>
              <w:t>Капитальный ремонт образовательных организаций, реализующих общеобразовательные программы, а также выполнение работ, обеспечивающих эксплуатацию муниципальных общеобразовательных организаций согласно действующим нормам и правилам</w:t>
            </w:r>
          </w:p>
        </w:tc>
        <w:tc>
          <w:tcPr>
            <w:tcW w:w="1702" w:type="dxa"/>
            <w:tcBorders>
              <w:top w:val="nil"/>
              <w:left w:val="nil"/>
              <w:bottom w:val="single" w:sz="4" w:space="0" w:color="auto"/>
              <w:right w:val="single" w:sz="4" w:space="0" w:color="auto"/>
            </w:tcBorders>
            <w:shd w:val="clear" w:color="auto" w:fill="auto"/>
            <w:noWrap/>
            <w:vAlign w:val="bottom"/>
          </w:tcPr>
          <w:p w:rsidR="002452EB" w:rsidRPr="004974E2" w:rsidRDefault="002452EB" w:rsidP="002452EB">
            <w:pPr>
              <w:overflowPunct/>
              <w:autoSpaceDE/>
              <w:autoSpaceDN/>
              <w:adjustRightInd/>
              <w:spacing w:after="0"/>
              <w:jc w:val="center"/>
              <w:textAlignment w:val="auto"/>
              <w:rPr>
                <w:bCs/>
                <w:kern w:val="0"/>
              </w:rPr>
            </w:pPr>
            <w:r w:rsidRPr="004974E2">
              <w:rPr>
                <w:bCs/>
                <w:kern w:val="0"/>
              </w:rPr>
              <w:t>30 1 01 00000</w:t>
            </w:r>
          </w:p>
        </w:tc>
        <w:tc>
          <w:tcPr>
            <w:tcW w:w="707" w:type="dxa"/>
            <w:tcBorders>
              <w:top w:val="nil"/>
              <w:left w:val="nil"/>
              <w:bottom w:val="single" w:sz="4" w:space="0" w:color="auto"/>
              <w:right w:val="single" w:sz="4" w:space="0" w:color="auto"/>
            </w:tcBorders>
            <w:shd w:val="clear" w:color="auto" w:fill="auto"/>
            <w:noWrap/>
            <w:vAlign w:val="bottom"/>
          </w:tcPr>
          <w:p w:rsidR="002452EB" w:rsidRPr="004974E2" w:rsidRDefault="002452EB" w:rsidP="002452EB">
            <w:pPr>
              <w:overflowPunct/>
              <w:autoSpaceDE/>
              <w:autoSpaceDN/>
              <w:adjustRightInd/>
              <w:spacing w:after="0"/>
              <w:jc w:val="center"/>
              <w:textAlignment w:val="auto"/>
              <w:rPr>
                <w:bCs/>
                <w:kern w:val="0"/>
              </w:rPr>
            </w:pPr>
            <w:r w:rsidRPr="004974E2">
              <w:rPr>
                <w:bCs/>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2452EB" w:rsidRPr="004974E2" w:rsidRDefault="002452EB" w:rsidP="002452EB">
            <w:pPr>
              <w:overflowPunct/>
              <w:autoSpaceDE/>
              <w:autoSpaceDN/>
              <w:adjustRightInd/>
              <w:spacing w:after="0"/>
              <w:jc w:val="right"/>
              <w:textAlignment w:val="auto"/>
              <w:rPr>
                <w:bCs/>
                <w:kern w:val="0"/>
              </w:rPr>
            </w:pPr>
            <w:r w:rsidRPr="004974E2">
              <w:rPr>
                <w:bCs/>
                <w:kern w:val="0"/>
              </w:rPr>
              <w:t>963 223,1</w:t>
            </w:r>
          </w:p>
        </w:tc>
        <w:tc>
          <w:tcPr>
            <w:tcW w:w="1559" w:type="dxa"/>
            <w:tcBorders>
              <w:top w:val="nil"/>
              <w:left w:val="nil"/>
              <w:bottom w:val="single" w:sz="4" w:space="0" w:color="auto"/>
              <w:right w:val="single" w:sz="4" w:space="0" w:color="auto"/>
            </w:tcBorders>
            <w:shd w:val="clear" w:color="auto" w:fill="auto"/>
            <w:noWrap/>
            <w:vAlign w:val="bottom"/>
          </w:tcPr>
          <w:p w:rsidR="002452EB" w:rsidRPr="004974E2" w:rsidRDefault="002452EB" w:rsidP="002452EB">
            <w:pPr>
              <w:overflowPunct/>
              <w:autoSpaceDE/>
              <w:autoSpaceDN/>
              <w:adjustRightInd/>
              <w:spacing w:after="0"/>
              <w:jc w:val="right"/>
              <w:textAlignment w:val="auto"/>
              <w:rPr>
                <w:bCs/>
                <w:kern w:val="0"/>
              </w:rPr>
            </w:pPr>
            <w:r w:rsidRPr="004974E2">
              <w:rPr>
                <w:bCs/>
                <w:kern w:val="0"/>
              </w:rPr>
              <w:t>1 098 530,8</w:t>
            </w:r>
          </w:p>
        </w:tc>
        <w:tc>
          <w:tcPr>
            <w:tcW w:w="1562" w:type="dxa"/>
            <w:tcBorders>
              <w:top w:val="nil"/>
              <w:left w:val="nil"/>
              <w:bottom w:val="single" w:sz="4" w:space="0" w:color="auto"/>
              <w:right w:val="single" w:sz="4" w:space="0" w:color="auto"/>
            </w:tcBorders>
            <w:shd w:val="clear" w:color="auto" w:fill="auto"/>
            <w:noWrap/>
            <w:vAlign w:val="bottom"/>
          </w:tcPr>
          <w:p w:rsidR="002452EB" w:rsidRPr="004974E2" w:rsidRDefault="002452EB" w:rsidP="002452EB">
            <w:pPr>
              <w:overflowPunct/>
              <w:autoSpaceDE/>
              <w:autoSpaceDN/>
              <w:adjustRightInd/>
              <w:spacing w:after="0"/>
              <w:jc w:val="right"/>
              <w:textAlignment w:val="auto"/>
              <w:rPr>
                <w:bCs/>
                <w:kern w:val="0"/>
              </w:rPr>
            </w:pPr>
            <w:r w:rsidRPr="004974E2">
              <w:rPr>
                <w:bCs/>
                <w:kern w:val="0"/>
              </w:rPr>
              <w:t>1 111 121,0</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tcPr>
          <w:p w:rsidR="002452EB" w:rsidRPr="004974E2" w:rsidRDefault="002452EB" w:rsidP="002452EB">
            <w:pPr>
              <w:overflowPunct/>
              <w:autoSpaceDE/>
              <w:autoSpaceDN/>
              <w:adjustRightInd/>
              <w:spacing w:after="0"/>
              <w:textAlignment w:val="auto"/>
              <w:rPr>
                <w:bCs/>
                <w:kern w:val="0"/>
              </w:rPr>
            </w:pPr>
            <w:r w:rsidRPr="004974E2">
              <w:rPr>
                <w:bCs/>
                <w:kern w:val="0"/>
              </w:rPr>
              <w:t>Субсидии на капитальный ремонт образовательных организаций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tcPr>
          <w:p w:rsidR="002452EB" w:rsidRPr="004974E2" w:rsidRDefault="002452EB" w:rsidP="002452EB">
            <w:pPr>
              <w:overflowPunct/>
              <w:autoSpaceDE/>
              <w:autoSpaceDN/>
              <w:adjustRightInd/>
              <w:spacing w:after="0"/>
              <w:jc w:val="center"/>
              <w:textAlignment w:val="auto"/>
              <w:rPr>
                <w:bCs/>
                <w:kern w:val="0"/>
              </w:rPr>
            </w:pPr>
            <w:r w:rsidRPr="004974E2">
              <w:rPr>
                <w:bCs/>
                <w:kern w:val="0"/>
              </w:rPr>
              <w:t>30 1 01 72180</w:t>
            </w:r>
          </w:p>
        </w:tc>
        <w:tc>
          <w:tcPr>
            <w:tcW w:w="707" w:type="dxa"/>
            <w:tcBorders>
              <w:top w:val="nil"/>
              <w:left w:val="nil"/>
              <w:bottom w:val="single" w:sz="4" w:space="0" w:color="auto"/>
              <w:right w:val="single" w:sz="4" w:space="0" w:color="auto"/>
            </w:tcBorders>
            <w:shd w:val="clear" w:color="auto" w:fill="auto"/>
            <w:noWrap/>
            <w:vAlign w:val="bottom"/>
          </w:tcPr>
          <w:p w:rsidR="002452EB" w:rsidRPr="004974E2" w:rsidRDefault="002452EB" w:rsidP="002452EB">
            <w:pPr>
              <w:overflowPunct/>
              <w:autoSpaceDE/>
              <w:autoSpaceDN/>
              <w:adjustRightInd/>
              <w:spacing w:after="0"/>
              <w:jc w:val="center"/>
              <w:textAlignment w:val="auto"/>
              <w:rPr>
                <w:bCs/>
                <w:kern w:val="0"/>
              </w:rPr>
            </w:pPr>
            <w:r w:rsidRPr="004974E2">
              <w:rPr>
                <w:bCs/>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2452EB" w:rsidRPr="004974E2" w:rsidRDefault="002452EB" w:rsidP="002452EB">
            <w:pPr>
              <w:overflowPunct/>
              <w:autoSpaceDE/>
              <w:autoSpaceDN/>
              <w:adjustRightInd/>
              <w:spacing w:after="0"/>
              <w:jc w:val="right"/>
              <w:textAlignment w:val="auto"/>
              <w:rPr>
                <w:bCs/>
                <w:kern w:val="0"/>
              </w:rPr>
            </w:pPr>
            <w:r w:rsidRPr="004974E2">
              <w:rPr>
                <w:bCs/>
                <w:kern w:val="0"/>
              </w:rPr>
              <w:t>963 223,1</w:t>
            </w:r>
          </w:p>
        </w:tc>
        <w:tc>
          <w:tcPr>
            <w:tcW w:w="1559" w:type="dxa"/>
            <w:tcBorders>
              <w:top w:val="nil"/>
              <w:left w:val="nil"/>
              <w:bottom w:val="single" w:sz="4" w:space="0" w:color="auto"/>
              <w:right w:val="single" w:sz="4" w:space="0" w:color="auto"/>
            </w:tcBorders>
            <w:shd w:val="clear" w:color="auto" w:fill="auto"/>
            <w:noWrap/>
            <w:vAlign w:val="bottom"/>
          </w:tcPr>
          <w:p w:rsidR="002452EB" w:rsidRPr="004974E2" w:rsidRDefault="002452EB" w:rsidP="002452EB">
            <w:pPr>
              <w:overflowPunct/>
              <w:autoSpaceDE/>
              <w:autoSpaceDN/>
              <w:adjustRightInd/>
              <w:spacing w:after="0"/>
              <w:jc w:val="right"/>
              <w:textAlignment w:val="auto"/>
              <w:rPr>
                <w:bCs/>
                <w:kern w:val="0"/>
              </w:rPr>
            </w:pPr>
            <w:r w:rsidRPr="004974E2">
              <w:rPr>
                <w:bCs/>
                <w:kern w:val="0"/>
              </w:rPr>
              <w:t>1 098 530,8</w:t>
            </w:r>
          </w:p>
        </w:tc>
        <w:tc>
          <w:tcPr>
            <w:tcW w:w="1562" w:type="dxa"/>
            <w:tcBorders>
              <w:top w:val="nil"/>
              <w:left w:val="nil"/>
              <w:bottom w:val="single" w:sz="4" w:space="0" w:color="auto"/>
              <w:right w:val="single" w:sz="4" w:space="0" w:color="auto"/>
            </w:tcBorders>
            <w:shd w:val="clear" w:color="auto" w:fill="auto"/>
            <w:noWrap/>
            <w:vAlign w:val="bottom"/>
          </w:tcPr>
          <w:p w:rsidR="002452EB" w:rsidRPr="004974E2" w:rsidRDefault="002452EB" w:rsidP="002452EB">
            <w:pPr>
              <w:overflowPunct/>
              <w:autoSpaceDE/>
              <w:autoSpaceDN/>
              <w:adjustRightInd/>
              <w:spacing w:after="0"/>
              <w:jc w:val="right"/>
              <w:textAlignment w:val="auto"/>
              <w:rPr>
                <w:bCs/>
                <w:kern w:val="0"/>
              </w:rPr>
            </w:pPr>
            <w:r w:rsidRPr="004974E2">
              <w:rPr>
                <w:bCs/>
                <w:kern w:val="0"/>
              </w:rPr>
              <w:t>1 111 121,0</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tcPr>
          <w:p w:rsidR="002452EB" w:rsidRPr="004974E2" w:rsidRDefault="002452EB" w:rsidP="002452EB">
            <w:pPr>
              <w:overflowPunct/>
              <w:autoSpaceDE/>
              <w:autoSpaceDN/>
              <w:adjustRightInd/>
              <w:spacing w:after="0"/>
              <w:textAlignment w:val="auto"/>
              <w:rPr>
                <w:bCs/>
                <w:kern w:val="0"/>
              </w:rPr>
            </w:pPr>
            <w:r w:rsidRPr="004974E2">
              <w:rPr>
                <w:bCs/>
                <w:kern w:val="0"/>
              </w:rPr>
              <w:t>Межбюджетные трансферты</w:t>
            </w:r>
          </w:p>
        </w:tc>
        <w:tc>
          <w:tcPr>
            <w:tcW w:w="1702" w:type="dxa"/>
            <w:tcBorders>
              <w:top w:val="nil"/>
              <w:left w:val="nil"/>
              <w:bottom w:val="single" w:sz="4" w:space="0" w:color="auto"/>
              <w:right w:val="single" w:sz="4" w:space="0" w:color="auto"/>
            </w:tcBorders>
            <w:shd w:val="clear" w:color="auto" w:fill="auto"/>
            <w:noWrap/>
            <w:vAlign w:val="bottom"/>
          </w:tcPr>
          <w:p w:rsidR="002452EB" w:rsidRPr="004974E2" w:rsidRDefault="002452EB" w:rsidP="002452EB">
            <w:pPr>
              <w:overflowPunct/>
              <w:autoSpaceDE/>
              <w:autoSpaceDN/>
              <w:adjustRightInd/>
              <w:spacing w:after="0"/>
              <w:jc w:val="center"/>
              <w:textAlignment w:val="auto"/>
              <w:rPr>
                <w:bCs/>
                <w:kern w:val="0"/>
              </w:rPr>
            </w:pPr>
            <w:r w:rsidRPr="004974E2">
              <w:rPr>
                <w:bCs/>
                <w:kern w:val="0"/>
              </w:rPr>
              <w:t>30 1 01 72180</w:t>
            </w:r>
          </w:p>
        </w:tc>
        <w:tc>
          <w:tcPr>
            <w:tcW w:w="707" w:type="dxa"/>
            <w:tcBorders>
              <w:top w:val="nil"/>
              <w:left w:val="nil"/>
              <w:bottom w:val="single" w:sz="4" w:space="0" w:color="auto"/>
              <w:right w:val="single" w:sz="4" w:space="0" w:color="auto"/>
            </w:tcBorders>
            <w:shd w:val="clear" w:color="auto" w:fill="auto"/>
            <w:noWrap/>
            <w:vAlign w:val="bottom"/>
          </w:tcPr>
          <w:p w:rsidR="002452EB" w:rsidRPr="004974E2" w:rsidRDefault="002452EB" w:rsidP="002452EB">
            <w:pPr>
              <w:overflowPunct/>
              <w:autoSpaceDE/>
              <w:autoSpaceDN/>
              <w:adjustRightInd/>
              <w:spacing w:after="0"/>
              <w:jc w:val="center"/>
              <w:textAlignment w:val="auto"/>
              <w:rPr>
                <w:bCs/>
                <w:kern w:val="0"/>
              </w:rPr>
            </w:pPr>
            <w:r w:rsidRPr="004974E2">
              <w:rPr>
                <w:bCs/>
                <w:kern w:val="0"/>
              </w:rPr>
              <w:t>500</w:t>
            </w:r>
          </w:p>
        </w:tc>
        <w:tc>
          <w:tcPr>
            <w:tcW w:w="1561" w:type="dxa"/>
            <w:tcBorders>
              <w:top w:val="nil"/>
              <w:left w:val="nil"/>
              <w:bottom w:val="single" w:sz="4" w:space="0" w:color="auto"/>
              <w:right w:val="single" w:sz="4" w:space="0" w:color="auto"/>
            </w:tcBorders>
            <w:shd w:val="clear" w:color="auto" w:fill="auto"/>
            <w:noWrap/>
            <w:vAlign w:val="bottom"/>
          </w:tcPr>
          <w:p w:rsidR="002452EB" w:rsidRPr="004974E2" w:rsidRDefault="002452EB" w:rsidP="002452EB">
            <w:pPr>
              <w:overflowPunct/>
              <w:autoSpaceDE/>
              <w:autoSpaceDN/>
              <w:adjustRightInd/>
              <w:spacing w:after="0"/>
              <w:jc w:val="right"/>
              <w:textAlignment w:val="auto"/>
              <w:rPr>
                <w:bCs/>
                <w:kern w:val="0"/>
              </w:rPr>
            </w:pPr>
            <w:r w:rsidRPr="004974E2">
              <w:rPr>
                <w:bCs/>
                <w:kern w:val="0"/>
              </w:rPr>
              <w:t>963 223,1</w:t>
            </w:r>
          </w:p>
        </w:tc>
        <w:tc>
          <w:tcPr>
            <w:tcW w:w="1559" w:type="dxa"/>
            <w:tcBorders>
              <w:top w:val="nil"/>
              <w:left w:val="nil"/>
              <w:bottom w:val="single" w:sz="4" w:space="0" w:color="auto"/>
              <w:right w:val="single" w:sz="4" w:space="0" w:color="auto"/>
            </w:tcBorders>
            <w:shd w:val="clear" w:color="auto" w:fill="auto"/>
            <w:noWrap/>
            <w:vAlign w:val="bottom"/>
          </w:tcPr>
          <w:p w:rsidR="002452EB" w:rsidRPr="004974E2" w:rsidRDefault="002452EB" w:rsidP="002452EB">
            <w:pPr>
              <w:overflowPunct/>
              <w:autoSpaceDE/>
              <w:autoSpaceDN/>
              <w:adjustRightInd/>
              <w:spacing w:after="0"/>
              <w:jc w:val="right"/>
              <w:textAlignment w:val="auto"/>
              <w:rPr>
                <w:bCs/>
                <w:kern w:val="0"/>
              </w:rPr>
            </w:pPr>
            <w:r w:rsidRPr="004974E2">
              <w:rPr>
                <w:bCs/>
                <w:kern w:val="0"/>
              </w:rPr>
              <w:t>1 098 530,8</w:t>
            </w:r>
          </w:p>
        </w:tc>
        <w:tc>
          <w:tcPr>
            <w:tcW w:w="1562" w:type="dxa"/>
            <w:tcBorders>
              <w:top w:val="nil"/>
              <w:left w:val="nil"/>
              <w:bottom w:val="single" w:sz="4" w:space="0" w:color="auto"/>
              <w:right w:val="single" w:sz="4" w:space="0" w:color="auto"/>
            </w:tcBorders>
            <w:shd w:val="clear" w:color="auto" w:fill="auto"/>
            <w:noWrap/>
            <w:vAlign w:val="bottom"/>
          </w:tcPr>
          <w:p w:rsidR="002452EB" w:rsidRPr="004974E2" w:rsidRDefault="002452EB" w:rsidP="002452EB">
            <w:pPr>
              <w:overflowPunct/>
              <w:autoSpaceDE/>
              <w:autoSpaceDN/>
              <w:adjustRightInd/>
              <w:spacing w:after="0"/>
              <w:jc w:val="right"/>
              <w:textAlignment w:val="auto"/>
              <w:rPr>
                <w:bCs/>
                <w:kern w:val="0"/>
              </w:rPr>
            </w:pPr>
            <w:r w:rsidRPr="004974E2">
              <w:rPr>
                <w:bCs/>
                <w:kern w:val="0"/>
              </w:rPr>
              <w:t>1 111 121,0</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tcPr>
          <w:p w:rsidR="009D7D4D" w:rsidRPr="004974E2" w:rsidRDefault="009D7D4D" w:rsidP="009D7D4D">
            <w:pPr>
              <w:overflowPunct/>
              <w:autoSpaceDE/>
              <w:autoSpaceDN/>
              <w:adjustRightInd/>
              <w:spacing w:after="0"/>
              <w:textAlignment w:val="auto"/>
              <w:rPr>
                <w:bCs/>
                <w:kern w:val="0"/>
              </w:rPr>
            </w:pPr>
            <w:r w:rsidRPr="004974E2">
              <w:rPr>
                <w:bCs/>
                <w:kern w:val="0"/>
              </w:rPr>
              <w:t xml:space="preserve">Капитальный ремонт по отдельным видам работ в образовательных </w:t>
            </w:r>
            <w:r w:rsidRPr="004974E2">
              <w:rPr>
                <w:bCs/>
                <w:kern w:val="0"/>
              </w:rPr>
              <w:lastRenderedPageBreak/>
              <w:t>организациях, реализующих программы дошкольного образования, обеспечивающих эксплуатацию муниципальных дошкольных образовательных организаций согласно действующим нормам и правилам</w:t>
            </w:r>
          </w:p>
        </w:tc>
        <w:tc>
          <w:tcPr>
            <w:tcW w:w="1702" w:type="dxa"/>
            <w:tcBorders>
              <w:top w:val="nil"/>
              <w:left w:val="nil"/>
              <w:bottom w:val="single" w:sz="4" w:space="0" w:color="auto"/>
              <w:right w:val="single" w:sz="4" w:space="0" w:color="auto"/>
            </w:tcBorders>
            <w:shd w:val="clear" w:color="auto" w:fill="auto"/>
            <w:noWrap/>
            <w:vAlign w:val="bottom"/>
          </w:tcPr>
          <w:p w:rsidR="009D7D4D" w:rsidRPr="004974E2" w:rsidRDefault="009D7D4D" w:rsidP="009D7D4D">
            <w:pPr>
              <w:overflowPunct/>
              <w:autoSpaceDE/>
              <w:autoSpaceDN/>
              <w:adjustRightInd/>
              <w:spacing w:after="0"/>
              <w:jc w:val="center"/>
              <w:textAlignment w:val="auto"/>
              <w:rPr>
                <w:bCs/>
                <w:kern w:val="0"/>
              </w:rPr>
            </w:pPr>
            <w:r w:rsidRPr="004974E2">
              <w:rPr>
                <w:bCs/>
                <w:kern w:val="0"/>
              </w:rPr>
              <w:lastRenderedPageBreak/>
              <w:t>30 1 02 00000</w:t>
            </w:r>
          </w:p>
        </w:tc>
        <w:tc>
          <w:tcPr>
            <w:tcW w:w="707" w:type="dxa"/>
            <w:tcBorders>
              <w:top w:val="nil"/>
              <w:left w:val="nil"/>
              <w:bottom w:val="single" w:sz="4" w:space="0" w:color="auto"/>
              <w:right w:val="single" w:sz="4" w:space="0" w:color="auto"/>
            </w:tcBorders>
            <w:shd w:val="clear" w:color="auto" w:fill="auto"/>
            <w:noWrap/>
            <w:vAlign w:val="bottom"/>
          </w:tcPr>
          <w:p w:rsidR="009D7D4D" w:rsidRPr="004974E2" w:rsidRDefault="009D7D4D" w:rsidP="009D7D4D">
            <w:pPr>
              <w:overflowPunct/>
              <w:autoSpaceDE/>
              <w:autoSpaceDN/>
              <w:adjustRightInd/>
              <w:spacing w:after="0"/>
              <w:jc w:val="center"/>
              <w:textAlignment w:val="auto"/>
              <w:rPr>
                <w:bCs/>
                <w:kern w:val="0"/>
              </w:rPr>
            </w:pPr>
            <w:r w:rsidRPr="004974E2">
              <w:rPr>
                <w:bCs/>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9D7D4D" w:rsidRPr="004974E2" w:rsidRDefault="009D7D4D" w:rsidP="009D7D4D">
            <w:pPr>
              <w:overflowPunct/>
              <w:autoSpaceDE/>
              <w:autoSpaceDN/>
              <w:adjustRightInd/>
              <w:spacing w:after="0"/>
              <w:jc w:val="right"/>
              <w:textAlignment w:val="auto"/>
              <w:rPr>
                <w:bCs/>
                <w:kern w:val="0"/>
              </w:rPr>
            </w:pPr>
            <w:r w:rsidRPr="004974E2">
              <w:rPr>
                <w:bCs/>
                <w:kern w:val="0"/>
              </w:rPr>
              <w:t>386 013,5</w:t>
            </w:r>
          </w:p>
        </w:tc>
        <w:tc>
          <w:tcPr>
            <w:tcW w:w="1559" w:type="dxa"/>
            <w:tcBorders>
              <w:top w:val="nil"/>
              <w:left w:val="nil"/>
              <w:bottom w:val="single" w:sz="4" w:space="0" w:color="auto"/>
              <w:right w:val="single" w:sz="4" w:space="0" w:color="auto"/>
            </w:tcBorders>
            <w:shd w:val="clear" w:color="auto" w:fill="auto"/>
            <w:noWrap/>
            <w:vAlign w:val="bottom"/>
          </w:tcPr>
          <w:p w:rsidR="009D7D4D" w:rsidRPr="004974E2" w:rsidRDefault="009D7D4D" w:rsidP="0066292F">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tcPr>
          <w:p w:rsidR="009D7D4D" w:rsidRPr="004974E2" w:rsidRDefault="009D7D4D" w:rsidP="0066292F">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tcPr>
          <w:p w:rsidR="009D7D4D" w:rsidRPr="004974E2" w:rsidRDefault="009D7D4D" w:rsidP="009D7D4D">
            <w:pPr>
              <w:overflowPunct/>
              <w:autoSpaceDE/>
              <w:autoSpaceDN/>
              <w:adjustRightInd/>
              <w:spacing w:after="0"/>
              <w:textAlignment w:val="auto"/>
              <w:rPr>
                <w:bCs/>
                <w:kern w:val="0"/>
              </w:rPr>
            </w:pPr>
            <w:r w:rsidRPr="004974E2">
              <w:rPr>
                <w:bCs/>
                <w:kern w:val="0"/>
              </w:rPr>
              <w:lastRenderedPageBreak/>
              <w:t>Субсидии на капитальный ремонт образовательных организаций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tcPr>
          <w:p w:rsidR="009D7D4D" w:rsidRPr="004974E2" w:rsidRDefault="009D7D4D" w:rsidP="009D7D4D">
            <w:pPr>
              <w:overflowPunct/>
              <w:autoSpaceDE/>
              <w:autoSpaceDN/>
              <w:adjustRightInd/>
              <w:spacing w:after="0"/>
              <w:jc w:val="center"/>
              <w:textAlignment w:val="auto"/>
              <w:rPr>
                <w:bCs/>
                <w:kern w:val="0"/>
              </w:rPr>
            </w:pPr>
            <w:r w:rsidRPr="004974E2">
              <w:rPr>
                <w:bCs/>
                <w:kern w:val="0"/>
              </w:rPr>
              <w:t>30 1 02 72180</w:t>
            </w:r>
          </w:p>
        </w:tc>
        <w:tc>
          <w:tcPr>
            <w:tcW w:w="707" w:type="dxa"/>
            <w:tcBorders>
              <w:top w:val="nil"/>
              <w:left w:val="nil"/>
              <w:bottom w:val="single" w:sz="4" w:space="0" w:color="auto"/>
              <w:right w:val="single" w:sz="4" w:space="0" w:color="auto"/>
            </w:tcBorders>
            <w:shd w:val="clear" w:color="auto" w:fill="auto"/>
            <w:noWrap/>
            <w:vAlign w:val="bottom"/>
          </w:tcPr>
          <w:p w:rsidR="009D7D4D" w:rsidRPr="004974E2" w:rsidRDefault="009D7D4D" w:rsidP="009D7D4D">
            <w:pPr>
              <w:overflowPunct/>
              <w:autoSpaceDE/>
              <w:autoSpaceDN/>
              <w:adjustRightInd/>
              <w:spacing w:after="0"/>
              <w:jc w:val="center"/>
              <w:textAlignment w:val="auto"/>
              <w:rPr>
                <w:bCs/>
                <w:kern w:val="0"/>
              </w:rPr>
            </w:pPr>
            <w:r w:rsidRPr="004974E2">
              <w:rPr>
                <w:bCs/>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9D7D4D" w:rsidRPr="004974E2" w:rsidRDefault="009D7D4D" w:rsidP="009D7D4D">
            <w:pPr>
              <w:overflowPunct/>
              <w:autoSpaceDE/>
              <w:autoSpaceDN/>
              <w:adjustRightInd/>
              <w:spacing w:after="0"/>
              <w:jc w:val="right"/>
              <w:textAlignment w:val="auto"/>
              <w:rPr>
                <w:bCs/>
                <w:kern w:val="0"/>
              </w:rPr>
            </w:pPr>
            <w:r w:rsidRPr="004974E2">
              <w:rPr>
                <w:bCs/>
                <w:kern w:val="0"/>
              </w:rPr>
              <w:t>386 013,5</w:t>
            </w:r>
          </w:p>
        </w:tc>
        <w:tc>
          <w:tcPr>
            <w:tcW w:w="1559" w:type="dxa"/>
            <w:tcBorders>
              <w:top w:val="nil"/>
              <w:left w:val="nil"/>
              <w:bottom w:val="single" w:sz="4" w:space="0" w:color="auto"/>
              <w:right w:val="single" w:sz="4" w:space="0" w:color="auto"/>
            </w:tcBorders>
            <w:shd w:val="clear" w:color="auto" w:fill="auto"/>
            <w:noWrap/>
            <w:vAlign w:val="bottom"/>
          </w:tcPr>
          <w:p w:rsidR="009D7D4D" w:rsidRPr="004974E2" w:rsidRDefault="009D7D4D" w:rsidP="0066292F">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tcPr>
          <w:p w:rsidR="009D7D4D" w:rsidRPr="004974E2" w:rsidRDefault="009D7D4D" w:rsidP="0066292F">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tcPr>
          <w:p w:rsidR="009D7D4D" w:rsidRPr="004974E2" w:rsidRDefault="009D7D4D" w:rsidP="009D7D4D">
            <w:pPr>
              <w:overflowPunct/>
              <w:autoSpaceDE/>
              <w:autoSpaceDN/>
              <w:adjustRightInd/>
              <w:spacing w:after="0"/>
              <w:textAlignment w:val="auto"/>
              <w:rPr>
                <w:bCs/>
                <w:kern w:val="0"/>
              </w:rPr>
            </w:pPr>
            <w:r w:rsidRPr="004974E2">
              <w:rPr>
                <w:bCs/>
                <w:kern w:val="0"/>
              </w:rPr>
              <w:t>Межбюджетные трансферты</w:t>
            </w:r>
          </w:p>
        </w:tc>
        <w:tc>
          <w:tcPr>
            <w:tcW w:w="1702" w:type="dxa"/>
            <w:tcBorders>
              <w:top w:val="nil"/>
              <w:left w:val="nil"/>
              <w:bottom w:val="single" w:sz="4" w:space="0" w:color="auto"/>
              <w:right w:val="single" w:sz="4" w:space="0" w:color="auto"/>
            </w:tcBorders>
            <w:shd w:val="clear" w:color="auto" w:fill="auto"/>
            <w:noWrap/>
            <w:vAlign w:val="bottom"/>
          </w:tcPr>
          <w:p w:rsidR="009D7D4D" w:rsidRPr="004974E2" w:rsidRDefault="009D7D4D" w:rsidP="009D7D4D">
            <w:pPr>
              <w:overflowPunct/>
              <w:autoSpaceDE/>
              <w:autoSpaceDN/>
              <w:adjustRightInd/>
              <w:spacing w:after="0"/>
              <w:jc w:val="center"/>
              <w:textAlignment w:val="auto"/>
              <w:rPr>
                <w:bCs/>
                <w:kern w:val="0"/>
              </w:rPr>
            </w:pPr>
            <w:r w:rsidRPr="004974E2">
              <w:rPr>
                <w:bCs/>
                <w:kern w:val="0"/>
              </w:rPr>
              <w:t>30 1 02 72180</w:t>
            </w:r>
          </w:p>
        </w:tc>
        <w:tc>
          <w:tcPr>
            <w:tcW w:w="707" w:type="dxa"/>
            <w:tcBorders>
              <w:top w:val="nil"/>
              <w:left w:val="nil"/>
              <w:bottom w:val="single" w:sz="4" w:space="0" w:color="auto"/>
              <w:right w:val="single" w:sz="4" w:space="0" w:color="auto"/>
            </w:tcBorders>
            <w:shd w:val="clear" w:color="auto" w:fill="auto"/>
            <w:noWrap/>
            <w:vAlign w:val="bottom"/>
          </w:tcPr>
          <w:p w:rsidR="009D7D4D" w:rsidRPr="004974E2" w:rsidRDefault="009D7D4D" w:rsidP="009D7D4D">
            <w:pPr>
              <w:overflowPunct/>
              <w:autoSpaceDE/>
              <w:autoSpaceDN/>
              <w:adjustRightInd/>
              <w:spacing w:after="0"/>
              <w:jc w:val="center"/>
              <w:textAlignment w:val="auto"/>
              <w:rPr>
                <w:bCs/>
                <w:kern w:val="0"/>
              </w:rPr>
            </w:pPr>
            <w:r w:rsidRPr="004974E2">
              <w:rPr>
                <w:bCs/>
                <w:kern w:val="0"/>
              </w:rPr>
              <w:t>500</w:t>
            </w:r>
          </w:p>
        </w:tc>
        <w:tc>
          <w:tcPr>
            <w:tcW w:w="1561" w:type="dxa"/>
            <w:tcBorders>
              <w:top w:val="nil"/>
              <w:left w:val="nil"/>
              <w:bottom w:val="single" w:sz="4" w:space="0" w:color="auto"/>
              <w:right w:val="single" w:sz="4" w:space="0" w:color="auto"/>
            </w:tcBorders>
            <w:shd w:val="clear" w:color="auto" w:fill="auto"/>
            <w:noWrap/>
            <w:vAlign w:val="bottom"/>
          </w:tcPr>
          <w:p w:rsidR="009D7D4D" w:rsidRPr="004974E2" w:rsidRDefault="009D7D4D" w:rsidP="009D7D4D">
            <w:pPr>
              <w:overflowPunct/>
              <w:autoSpaceDE/>
              <w:autoSpaceDN/>
              <w:adjustRightInd/>
              <w:spacing w:after="0"/>
              <w:jc w:val="right"/>
              <w:textAlignment w:val="auto"/>
              <w:rPr>
                <w:bCs/>
                <w:kern w:val="0"/>
              </w:rPr>
            </w:pPr>
            <w:r w:rsidRPr="004974E2">
              <w:rPr>
                <w:bCs/>
                <w:kern w:val="0"/>
              </w:rPr>
              <w:t>386 013,5</w:t>
            </w:r>
          </w:p>
        </w:tc>
        <w:tc>
          <w:tcPr>
            <w:tcW w:w="1559" w:type="dxa"/>
            <w:tcBorders>
              <w:top w:val="nil"/>
              <w:left w:val="nil"/>
              <w:bottom w:val="single" w:sz="4" w:space="0" w:color="auto"/>
              <w:right w:val="single" w:sz="4" w:space="0" w:color="auto"/>
            </w:tcBorders>
            <w:shd w:val="clear" w:color="auto" w:fill="auto"/>
            <w:noWrap/>
            <w:vAlign w:val="bottom"/>
          </w:tcPr>
          <w:p w:rsidR="009D7D4D" w:rsidRPr="004974E2" w:rsidRDefault="009D7D4D" w:rsidP="0066292F">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tcPr>
          <w:p w:rsidR="009D7D4D" w:rsidRPr="004974E2" w:rsidRDefault="009D7D4D" w:rsidP="0066292F">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b/>
                <w:bCs/>
                <w:kern w:val="0"/>
              </w:rPr>
            </w:pPr>
            <w:r w:rsidRPr="004974E2">
              <w:rPr>
                <w:b/>
                <w:bCs/>
                <w:kern w:val="0"/>
              </w:rPr>
              <w:t>Непрограммные расходы</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77 0 00 00000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773552" w:rsidP="00804038">
            <w:pPr>
              <w:overflowPunct/>
              <w:autoSpaceDE/>
              <w:autoSpaceDN/>
              <w:adjustRightInd/>
              <w:spacing w:after="0"/>
              <w:jc w:val="right"/>
              <w:textAlignment w:val="auto"/>
              <w:rPr>
                <w:b/>
                <w:bCs/>
                <w:kern w:val="0"/>
              </w:rPr>
            </w:pPr>
            <w:r w:rsidRPr="004974E2">
              <w:rPr>
                <w:b/>
                <w:bCs/>
                <w:kern w:val="0"/>
              </w:rPr>
              <w:t>11 991 800,9</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7 688 657,3</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773552" w:rsidP="00804038">
            <w:pPr>
              <w:overflowPunct/>
              <w:autoSpaceDE/>
              <w:autoSpaceDN/>
              <w:adjustRightInd/>
              <w:spacing w:after="0"/>
              <w:jc w:val="right"/>
              <w:textAlignment w:val="auto"/>
              <w:rPr>
                <w:b/>
                <w:bCs/>
                <w:kern w:val="0"/>
              </w:rPr>
            </w:pPr>
            <w:r w:rsidRPr="004974E2">
              <w:rPr>
                <w:b/>
                <w:bCs/>
                <w:kern w:val="0"/>
              </w:rPr>
              <w:t>7 508 420,8</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Непрограммное направление деятельности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77 7 00 00000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b/>
                <w:bCs/>
                <w:kern w:val="0"/>
              </w:rPr>
            </w:pPr>
            <w:r w:rsidRPr="004974E2">
              <w:rPr>
                <w:b/>
                <w:bCs/>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773552" w:rsidP="00804038">
            <w:pPr>
              <w:overflowPunct/>
              <w:autoSpaceDE/>
              <w:autoSpaceDN/>
              <w:adjustRightInd/>
              <w:spacing w:after="0"/>
              <w:jc w:val="right"/>
              <w:textAlignment w:val="auto"/>
              <w:rPr>
                <w:b/>
                <w:bCs/>
                <w:kern w:val="0"/>
              </w:rPr>
            </w:pPr>
            <w:r w:rsidRPr="004974E2">
              <w:rPr>
                <w:b/>
                <w:bCs/>
                <w:kern w:val="0"/>
              </w:rPr>
              <w:t>11 991 800,9</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b/>
                <w:bCs/>
                <w:kern w:val="0"/>
              </w:rPr>
            </w:pPr>
            <w:r w:rsidRPr="004974E2">
              <w:rPr>
                <w:b/>
                <w:bCs/>
                <w:kern w:val="0"/>
              </w:rPr>
              <w:t>7 688 657,3</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773552" w:rsidP="00804038">
            <w:pPr>
              <w:overflowPunct/>
              <w:autoSpaceDE/>
              <w:autoSpaceDN/>
              <w:adjustRightInd/>
              <w:spacing w:after="0"/>
              <w:jc w:val="right"/>
              <w:textAlignment w:val="auto"/>
              <w:rPr>
                <w:b/>
                <w:bCs/>
                <w:kern w:val="0"/>
              </w:rPr>
            </w:pPr>
            <w:r w:rsidRPr="004974E2">
              <w:rPr>
                <w:b/>
                <w:bCs/>
                <w:kern w:val="0"/>
              </w:rPr>
              <w:t>7 508 420,8</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Содержание аппарата управления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77 7 01 00000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2 456 616,7</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2 544 727,7</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2 550 845,3</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Расходы на обеспечение функций государственных органов</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77 7 01 00190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1 822 136,2</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1 901 546,8</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1 906 249,7</w:t>
            </w:r>
          </w:p>
        </w:tc>
      </w:tr>
      <w:tr w:rsidR="004974E2" w:rsidRPr="004974E2" w:rsidTr="001F5481">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77 7 01 00190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367 080,1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387 980,2</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392 683,2</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Государственные учреждения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77 7 02 00000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1 957 518,6</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2 572 066,6</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2 385 811,3</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Расходы на обеспечение деятельности государственных учреждений</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77 7 02 00590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1 939 806,7</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2 566 098,9</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2 379 843,6</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77 7 02 00590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702AB6" w:rsidP="00804038">
            <w:pPr>
              <w:overflowPunct/>
              <w:autoSpaceDE/>
              <w:autoSpaceDN/>
              <w:adjustRightInd/>
              <w:spacing w:after="0"/>
              <w:jc w:val="right"/>
              <w:textAlignment w:val="auto"/>
              <w:rPr>
                <w:kern w:val="0"/>
              </w:rPr>
            </w:pPr>
            <w:r w:rsidRPr="004974E2">
              <w:rPr>
                <w:kern w:val="0"/>
              </w:rPr>
              <w:t>85 332,4</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72 294,3</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73 493,1</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77 7 02 00590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600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702AB6" w:rsidP="00804038">
            <w:pPr>
              <w:overflowPunct/>
              <w:autoSpaceDE/>
              <w:autoSpaceDN/>
              <w:adjustRightInd/>
              <w:spacing w:after="0"/>
              <w:jc w:val="right"/>
              <w:textAlignment w:val="auto"/>
              <w:rPr>
                <w:kern w:val="0"/>
              </w:rPr>
            </w:pPr>
            <w:r w:rsidRPr="004974E2">
              <w:rPr>
                <w:kern w:val="0"/>
              </w:rPr>
              <w:t>1 449 915,5</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2 154 328,7</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1 953 469,0</w:t>
            </w:r>
          </w:p>
        </w:tc>
      </w:tr>
      <w:tr w:rsidR="004974E2" w:rsidRPr="004974E2" w:rsidTr="005C68E6">
        <w:trPr>
          <w:gridAfter w:val="2"/>
          <w:wAfter w:w="8926" w:type="dxa"/>
          <w:trHeight w:val="77"/>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Субсидии на выполнение государственного задания по проведению государственной экспертизы проектной документации и результатов инженерных изысканий</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77 7 02 95590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17 711,9</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5 967,7</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5 967,7</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77 7 02 95590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600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17 711,9</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5 967,7</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5 967,7</w:t>
            </w:r>
          </w:p>
        </w:tc>
      </w:tr>
      <w:tr w:rsidR="004974E2" w:rsidRPr="004974E2" w:rsidTr="001F5481">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1F5481" w:rsidRPr="004974E2" w:rsidRDefault="001F5481" w:rsidP="001F5481">
            <w:pPr>
              <w:overflowPunct/>
              <w:autoSpaceDE/>
              <w:autoSpaceDN/>
              <w:adjustRightInd/>
              <w:spacing w:after="0"/>
              <w:textAlignment w:val="auto"/>
              <w:rPr>
                <w:kern w:val="0"/>
              </w:rPr>
            </w:pPr>
            <w:r w:rsidRPr="004974E2">
              <w:rPr>
                <w:kern w:val="0"/>
              </w:rPr>
              <w:t>Межбюджетные трансферты бюджетам муниципальных районов (городских округов), передаваемые в рамках непрограммных расходов</w:t>
            </w:r>
          </w:p>
        </w:tc>
        <w:tc>
          <w:tcPr>
            <w:tcW w:w="1702" w:type="dxa"/>
            <w:tcBorders>
              <w:top w:val="nil"/>
              <w:left w:val="nil"/>
              <w:bottom w:val="single" w:sz="4" w:space="0" w:color="auto"/>
              <w:right w:val="single" w:sz="4" w:space="0" w:color="auto"/>
            </w:tcBorders>
            <w:shd w:val="clear" w:color="auto" w:fill="auto"/>
            <w:noWrap/>
            <w:vAlign w:val="bottom"/>
          </w:tcPr>
          <w:p w:rsidR="001F5481" w:rsidRPr="004974E2" w:rsidRDefault="001F5481" w:rsidP="001F5481">
            <w:pPr>
              <w:overflowPunct/>
              <w:autoSpaceDE/>
              <w:autoSpaceDN/>
              <w:adjustRightInd/>
              <w:spacing w:after="0"/>
              <w:jc w:val="center"/>
              <w:textAlignment w:val="auto"/>
              <w:rPr>
                <w:kern w:val="0"/>
              </w:rPr>
            </w:pPr>
            <w:r w:rsidRPr="004974E2">
              <w:rPr>
                <w:kern w:val="0"/>
              </w:rPr>
              <w:t>77 7 03 00000</w:t>
            </w:r>
          </w:p>
        </w:tc>
        <w:tc>
          <w:tcPr>
            <w:tcW w:w="707" w:type="dxa"/>
            <w:tcBorders>
              <w:top w:val="nil"/>
              <w:left w:val="nil"/>
              <w:bottom w:val="single" w:sz="4" w:space="0" w:color="auto"/>
              <w:right w:val="single" w:sz="4" w:space="0" w:color="auto"/>
            </w:tcBorders>
            <w:shd w:val="clear" w:color="auto" w:fill="auto"/>
            <w:noWrap/>
            <w:vAlign w:val="bottom"/>
          </w:tcPr>
          <w:p w:rsidR="001F5481" w:rsidRPr="004974E2" w:rsidRDefault="001F5481" w:rsidP="001F5481">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1F5481" w:rsidRPr="004974E2" w:rsidRDefault="001F5481" w:rsidP="00804038">
            <w:pPr>
              <w:overflowPunct/>
              <w:autoSpaceDE/>
              <w:autoSpaceDN/>
              <w:adjustRightInd/>
              <w:spacing w:after="0"/>
              <w:jc w:val="right"/>
              <w:textAlignment w:val="auto"/>
              <w:rPr>
                <w:kern w:val="0"/>
              </w:rPr>
            </w:pPr>
            <w:r w:rsidRPr="004974E2">
              <w:rPr>
                <w:kern w:val="0"/>
              </w:rPr>
              <w:t>501 010,6</w:t>
            </w:r>
          </w:p>
        </w:tc>
        <w:tc>
          <w:tcPr>
            <w:tcW w:w="1559" w:type="dxa"/>
            <w:tcBorders>
              <w:top w:val="nil"/>
              <w:left w:val="nil"/>
              <w:bottom w:val="single" w:sz="4" w:space="0" w:color="auto"/>
              <w:right w:val="single" w:sz="4" w:space="0" w:color="auto"/>
            </w:tcBorders>
            <w:shd w:val="clear" w:color="auto" w:fill="auto"/>
            <w:noWrap/>
            <w:vAlign w:val="bottom"/>
          </w:tcPr>
          <w:p w:rsidR="001F5481" w:rsidRPr="004974E2" w:rsidRDefault="001F5481" w:rsidP="00804038">
            <w:pPr>
              <w:overflowPunct/>
              <w:autoSpaceDE/>
              <w:autoSpaceDN/>
              <w:adjustRightInd/>
              <w:spacing w:after="0"/>
              <w:jc w:val="right"/>
              <w:textAlignment w:val="auto"/>
              <w:rPr>
                <w:kern w:val="0"/>
              </w:rPr>
            </w:pPr>
            <w:r w:rsidRPr="004974E2">
              <w:rPr>
                <w:kern w:val="0"/>
              </w:rPr>
              <w:t>378 713,9</w:t>
            </w:r>
          </w:p>
        </w:tc>
        <w:tc>
          <w:tcPr>
            <w:tcW w:w="1562" w:type="dxa"/>
            <w:tcBorders>
              <w:top w:val="nil"/>
              <w:left w:val="nil"/>
              <w:bottom w:val="single" w:sz="4" w:space="0" w:color="auto"/>
              <w:right w:val="single" w:sz="4" w:space="0" w:color="auto"/>
            </w:tcBorders>
            <w:shd w:val="clear" w:color="auto" w:fill="auto"/>
            <w:noWrap/>
            <w:vAlign w:val="bottom"/>
          </w:tcPr>
          <w:p w:rsidR="001F5481" w:rsidRPr="004974E2" w:rsidRDefault="001F5481" w:rsidP="00804038">
            <w:pPr>
              <w:overflowPunct/>
              <w:autoSpaceDE/>
              <w:autoSpaceDN/>
              <w:adjustRightInd/>
              <w:spacing w:after="0"/>
              <w:jc w:val="right"/>
              <w:textAlignment w:val="auto"/>
              <w:rPr>
                <w:kern w:val="0"/>
              </w:rPr>
            </w:pPr>
            <w:r w:rsidRPr="004974E2">
              <w:rPr>
                <w:kern w:val="0"/>
              </w:rPr>
              <w:t>365 713,9</w:t>
            </w:r>
          </w:p>
        </w:tc>
      </w:tr>
      <w:tr w:rsidR="004974E2" w:rsidRPr="004974E2" w:rsidTr="001F5481">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1F5481" w:rsidRPr="004974E2" w:rsidRDefault="001F5481" w:rsidP="001F5481">
            <w:pPr>
              <w:overflowPunct/>
              <w:autoSpaceDE/>
              <w:autoSpaceDN/>
              <w:adjustRightInd/>
              <w:spacing w:after="0"/>
              <w:textAlignment w:val="auto"/>
              <w:rPr>
                <w:kern w:val="0"/>
              </w:rPr>
            </w:pPr>
            <w:r w:rsidRPr="004974E2">
              <w:rPr>
                <w:kern w:val="0"/>
              </w:rPr>
              <w:t>Субсидии на строительство, реконструкцию, проектно-изыскательские работы и разработку проектно-сметной документации объектов капитального строительства за счет средств областного бюджета</w:t>
            </w:r>
          </w:p>
        </w:tc>
        <w:tc>
          <w:tcPr>
            <w:tcW w:w="1702" w:type="dxa"/>
            <w:tcBorders>
              <w:top w:val="nil"/>
              <w:left w:val="nil"/>
              <w:bottom w:val="single" w:sz="4" w:space="0" w:color="auto"/>
              <w:right w:val="single" w:sz="4" w:space="0" w:color="auto"/>
            </w:tcBorders>
            <w:shd w:val="clear" w:color="auto" w:fill="auto"/>
            <w:noWrap/>
            <w:vAlign w:val="bottom"/>
          </w:tcPr>
          <w:p w:rsidR="001F5481" w:rsidRPr="004974E2" w:rsidRDefault="001F5481" w:rsidP="001F5481">
            <w:pPr>
              <w:overflowPunct/>
              <w:autoSpaceDE/>
              <w:autoSpaceDN/>
              <w:adjustRightInd/>
              <w:spacing w:after="0"/>
              <w:jc w:val="center"/>
              <w:textAlignment w:val="auto"/>
              <w:rPr>
                <w:kern w:val="0"/>
              </w:rPr>
            </w:pPr>
            <w:r w:rsidRPr="004974E2">
              <w:rPr>
                <w:kern w:val="0"/>
              </w:rPr>
              <w:t>77 7 03 72450</w:t>
            </w:r>
          </w:p>
        </w:tc>
        <w:tc>
          <w:tcPr>
            <w:tcW w:w="707" w:type="dxa"/>
            <w:tcBorders>
              <w:top w:val="nil"/>
              <w:left w:val="nil"/>
              <w:bottom w:val="single" w:sz="4" w:space="0" w:color="auto"/>
              <w:right w:val="single" w:sz="4" w:space="0" w:color="auto"/>
            </w:tcBorders>
            <w:shd w:val="clear" w:color="auto" w:fill="auto"/>
            <w:noWrap/>
            <w:vAlign w:val="bottom"/>
          </w:tcPr>
          <w:p w:rsidR="001F5481" w:rsidRPr="004974E2" w:rsidRDefault="001F5481" w:rsidP="001F5481">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tcPr>
          <w:p w:rsidR="001F5481" w:rsidRPr="004974E2" w:rsidRDefault="001F5481" w:rsidP="001F5481">
            <w:pPr>
              <w:overflowPunct/>
              <w:autoSpaceDE/>
              <w:autoSpaceDN/>
              <w:adjustRightInd/>
              <w:spacing w:after="0"/>
              <w:jc w:val="right"/>
              <w:textAlignment w:val="auto"/>
              <w:rPr>
                <w:kern w:val="0"/>
              </w:rPr>
            </w:pPr>
            <w:r w:rsidRPr="004974E2">
              <w:rPr>
                <w:kern w:val="0"/>
              </w:rPr>
              <w:t>122 286,8</w:t>
            </w:r>
          </w:p>
        </w:tc>
        <w:tc>
          <w:tcPr>
            <w:tcW w:w="1559" w:type="dxa"/>
            <w:tcBorders>
              <w:top w:val="nil"/>
              <w:left w:val="nil"/>
              <w:bottom w:val="single" w:sz="4" w:space="0" w:color="auto"/>
              <w:right w:val="single" w:sz="4" w:space="0" w:color="auto"/>
            </w:tcBorders>
            <w:shd w:val="clear" w:color="auto" w:fill="auto"/>
            <w:noWrap/>
            <w:vAlign w:val="bottom"/>
          </w:tcPr>
          <w:p w:rsidR="001F5481" w:rsidRPr="004974E2" w:rsidRDefault="001F5481" w:rsidP="00804038">
            <w:pPr>
              <w:overflowPunct/>
              <w:autoSpaceDE/>
              <w:autoSpaceDN/>
              <w:adjustRightInd/>
              <w:spacing w:after="0"/>
              <w:jc w:val="right"/>
              <w:textAlignment w:val="auto"/>
              <w:rPr>
                <w:kern w:val="0"/>
              </w:rPr>
            </w:pPr>
            <w:r w:rsidRPr="004974E2">
              <w:rPr>
                <w:kern w:val="0"/>
              </w:rPr>
              <w:t>13 000,0</w:t>
            </w:r>
          </w:p>
        </w:tc>
        <w:tc>
          <w:tcPr>
            <w:tcW w:w="1562" w:type="dxa"/>
            <w:tcBorders>
              <w:top w:val="nil"/>
              <w:left w:val="nil"/>
              <w:bottom w:val="single" w:sz="4" w:space="0" w:color="auto"/>
              <w:right w:val="single" w:sz="4" w:space="0" w:color="auto"/>
            </w:tcBorders>
            <w:shd w:val="clear" w:color="auto" w:fill="auto"/>
            <w:noWrap/>
            <w:vAlign w:val="bottom"/>
          </w:tcPr>
          <w:p w:rsidR="001F5481" w:rsidRPr="004974E2" w:rsidRDefault="00D62566" w:rsidP="00804038">
            <w:pPr>
              <w:overflowPunct/>
              <w:autoSpaceDE/>
              <w:autoSpaceDN/>
              <w:adjustRightInd/>
              <w:spacing w:after="0"/>
              <w:jc w:val="right"/>
              <w:textAlignment w:val="auto"/>
              <w:rPr>
                <w:kern w:val="0"/>
              </w:rPr>
            </w:pPr>
            <w:r w:rsidRPr="004974E2">
              <w:rPr>
                <w:kern w:val="0"/>
              </w:rPr>
              <w:t>0,0</w:t>
            </w:r>
          </w:p>
        </w:tc>
      </w:tr>
      <w:tr w:rsidR="004974E2" w:rsidRPr="004974E2" w:rsidTr="001F5481">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1F5481" w:rsidRPr="004974E2" w:rsidRDefault="001F5481" w:rsidP="001F5481">
            <w:pPr>
              <w:overflowPunct/>
              <w:autoSpaceDE/>
              <w:autoSpaceDN/>
              <w:adjustRightInd/>
              <w:spacing w:after="0"/>
              <w:textAlignment w:val="auto"/>
              <w:rPr>
                <w:kern w:val="0"/>
              </w:rPr>
            </w:pPr>
            <w:r w:rsidRPr="004974E2">
              <w:rPr>
                <w:kern w:val="0"/>
              </w:rPr>
              <w:t>Межбюджетные трансферты</w:t>
            </w:r>
          </w:p>
        </w:tc>
        <w:tc>
          <w:tcPr>
            <w:tcW w:w="1702" w:type="dxa"/>
            <w:tcBorders>
              <w:top w:val="nil"/>
              <w:left w:val="nil"/>
              <w:bottom w:val="single" w:sz="4" w:space="0" w:color="auto"/>
              <w:right w:val="single" w:sz="4" w:space="0" w:color="auto"/>
            </w:tcBorders>
            <w:shd w:val="clear" w:color="auto" w:fill="auto"/>
            <w:noWrap/>
            <w:vAlign w:val="bottom"/>
          </w:tcPr>
          <w:p w:rsidR="001F5481" w:rsidRPr="004974E2" w:rsidRDefault="001F5481" w:rsidP="001F5481">
            <w:pPr>
              <w:overflowPunct/>
              <w:autoSpaceDE/>
              <w:autoSpaceDN/>
              <w:adjustRightInd/>
              <w:spacing w:after="0"/>
              <w:jc w:val="center"/>
              <w:textAlignment w:val="auto"/>
              <w:rPr>
                <w:kern w:val="0"/>
              </w:rPr>
            </w:pPr>
            <w:r w:rsidRPr="004974E2">
              <w:rPr>
                <w:kern w:val="0"/>
              </w:rPr>
              <w:t>77 7 03 72450</w:t>
            </w:r>
          </w:p>
        </w:tc>
        <w:tc>
          <w:tcPr>
            <w:tcW w:w="707" w:type="dxa"/>
            <w:tcBorders>
              <w:top w:val="nil"/>
              <w:left w:val="nil"/>
              <w:bottom w:val="single" w:sz="4" w:space="0" w:color="auto"/>
              <w:right w:val="single" w:sz="4" w:space="0" w:color="auto"/>
            </w:tcBorders>
            <w:shd w:val="clear" w:color="auto" w:fill="auto"/>
            <w:noWrap/>
            <w:vAlign w:val="bottom"/>
          </w:tcPr>
          <w:p w:rsidR="001F5481" w:rsidRPr="004974E2" w:rsidRDefault="001F5481" w:rsidP="001F5481">
            <w:pPr>
              <w:overflowPunct/>
              <w:autoSpaceDE/>
              <w:autoSpaceDN/>
              <w:adjustRightInd/>
              <w:spacing w:after="0"/>
              <w:jc w:val="center"/>
              <w:textAlignment w:val="auto"/>
              <w:rPr>
                <w:kern w:val="0"/>
              </w:rPr>
            </w:pPr>
            <w:r w:rsidRPr="004974E2">
              <w:rPr>
                <w:kern w:val="0"/>
              </w:rPr>
              <w:t>500</w:t>
            </w:r>
          </w:p>
        </w:tc>
        <w:tc>
          <w:tcPr>
            <w:tcW w:w="1561" w:type="dxa"/>
            <w:tcBorders>
              <w:top w:val="nil"/>
              <w:left w:val="nil"/>
              <w:bottom w:val="single" w:sz="4" w:space="0" w:color="auto"/>
              <w:right w:val="single" w:sz="4" w:space="0" w:color="auto"/>
            </w:tcBorders>
            <w:shd w:val="clear" w:color="auto" w:fill="auto"/>
            <w:noWrap/>
            <w:vAlign w:val="bottom"/>
          </w:tcPr>
          <w:p w:rsidR="001F5481" w:rsidRPr="004974E2" w:rsidRDefault="001F5481" w:rsidP="001F5481">
            <w:pPr>
              <w:overflowPunct/>
              <w:autoSpaceDE/>
              <w:autoSpaceDN/>
              <w:adjustRightInd/>
              <w:spacing w:after="0"/>
              <w:jc w:val="right"/>
              <w:textAlignment w:val="auto"/>
              <w:rPr>
                <w:kern w:val="0"/>
              </w:rPr>
            </w:pPr>
            <w:r w:rsidRPr="004974E2">
              <w:rPr>
                <w:kern w:val="0"/>
              </w:rPr>
              <w:t>122 286,8</w:t>
            </w:r>
          </w:p>
        </w:tc>
        <w:tc>
          <w:tcPr>
            <w:tcW w:w="1559" w:type="dxa"/>
            <w:tcBorders>
              <w:top w:val="nil"/>
              <w:left w:val="nil"/>
              <w:bottom w:val="single" w:sz="4" w:space="0" w:color="auto"/>
              <w:right w:val="single" w:sz="4" w:space="0" w:color="auto"/>
            </w:tcBorders>
            <w:shd w:val="clear" w:color="auto" w:fill="auto"/>
            <w:noWrap/>
            <w:vAlign w:val="bottom"/>
          </w:tcPr>
          <w:p w:rsidR="001F5481" w:rsidRPr="004974E2" w:rsidRDefault="001F5481" w:rsidP="00804038">
            <w:pPr>
              <w:overflowPunct/>
              <w:autoSpaceDE/>
              <w:autoSpaceDN/>
              <w:adjustRightInd/>
              <w:spacing w:after="0"/>
              <w:jc w:val="right"/>
              <w:textAlignment w:val="auto"/>
              <w:rPr>
                <w:kern w:val="0"/>
              </w:rPr>
            </w:pPr>
            <w:r w:rsidRPr="004974E2">
              <w:rPr>
                <w:kern w:val="0"/>
              </w:rPr>
              <w:t>13 000,0</w:t>
            </w:r>
          </w:p>
        </w:tc>
        <w:tc>
          <w:tcPr>
            <w:tcW w:w="1562" w:type="dxa"/>
            <w:tcBorders>
              <w:top w:val="nil"/>
              <w:left w:val="nil"/>
              <w:bottom w:val="single" w:sz="4" w:space="0" w:color="auto"/>
              <w:right w:val="single" w:sz="4" w:space="0" w:color="auto"/>
            </w:tcBorders>
            <w:shd w:val="clear" w:color="auto" w:fill="auto"/>
            <w:noWrap/>
            <w:vAlign w:val="bottom"/>
          </w:tcPr>
          <w:p w:rsidR="001F5481" w:rsidRPr="004974E2" w:rsidRDefault="00D62566"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Непрограммные расходы за счет средств федерального бюджета</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77 7 05 00000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1 499 824,1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354 996,2</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149 293,2</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Обеспечение деятельности депутатов Государственной Думы и их помощников</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77 7 05 51410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19 054,4</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6 526,0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6 526,0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Расходы на выплаты персоналу в целях обеспечения выполнения функций государственными (муниципальными) органами, казенными </w:t>
            </w:r>
            <w:r w:rsidRPr="004974E2">
              <w:rPr>
                <w:kern w:val="0"/>
              </w:rPr>
              <w:lastRenderedPageBreak/>
              <w:t xml:space="preserve">учреждениями, органами управления государственными внебюджетными фондами </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lastRenderedPageBreak/>
              <w:t>77 7 05 51410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13 889,5</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77 7 05 51410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3 964,9</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4 826,0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4 826,0</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Обеспечение деятельности членов Совета Федерации и их помощников</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77 7 05 51420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5 960,5</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1 011,6</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1 011,6</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77 7 05 51420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100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5 685,5</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77 7 05 51420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275,0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1 011,6</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1 011,6</w:t>
            </w:r>
          </w:p>
        </w:tc>
      </w:tr>
      <w:tr w:rsidR="004974E2" w:rsidRPr="004974E2" w:rsidTr="00D62566">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Реставрационно-восстановительные работы и сохранение значимых объектов культурного наследия, находящихся на территории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77 7 05 55820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1 251 360,9</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216 453,5</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Капитальные вложения в объекты государственной (муниципальной) собственности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77 7 05 55820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400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541 597,9</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135 453,5</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77 7 05 55820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600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709 763,0</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81 000,0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5C68E6">
        <w:trPr>
          <w:gridAfter w:val="2"/>
          <w:wAfter w:w="8926" w:type="dxa"/>
          <w:trHeight w:val="77"/>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Осуществление переданных полномочий </w:t>
            </w:r>
            <w:r w:rsidRPr="004974E2">
              <w:rPr>
                <w:kern w:val="0"/>
              </w:rPr>
              <w:lastRenderedPageBreak/>
              <w:t>Российской Федерации на государственную регистрацию актов гражданского состояния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lastRenderedPageBreak/>
              <w:t>77 7 05 59300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213 615,8</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128 924,5</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133 075,8</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77 7 05 59300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59 057,5</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26 822,7</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30 952,9</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Прочие непрограммные расходы</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77 7 06 00000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773552" w:rsidP="00804038">
            <w:pPr>
              <w:overflowPunct/>
              <w:autoSpaceDE/>
              <w:autoSpaceDN/>
              <w:adjustRightInd/>
              <w:spacing w:after="0"/>
              <w:jc w:val="right"/>
              <w:textAlignment w:val="auto"/>
              <w:rPr>
                <w:kern w:val="0"/>
              </w:rPr>
            </w:pPr>
            <w:r w:rsidRPr="004974E2">
              <w:rPr>
                <w:kern w:val="0"/>
              </w:rPr>
              <w:t>3 299 766,5</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D62566" w:rsidP="00804038">
            <w:pPr>
              <w:overflowPunct/>
              <w:autoSpaceDE/>
              <w:autoSpaceDN/>
              <w:adjustRightInd/>
              <w:spacing w:after="0"/>
              <w:jc w:val="right"/>
              <w:textAlignment w:val="auto"/>
              <w:rPr>
                <w:kern w:val="0"/>
              </w:rPr>
            </w:pPr>
            <w:r w:rsidRPr="004974E2">
              <w:rPr>
                <w:kern w:val="0"/>
              </w:rPr>
              <w:t>1 532 289,2</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773552" w:rsidP="00804038">
            <w:pPr>
              <w:overflowPunct/>
              <w:autoSpaceDE/>
              <w:autoSpaceDN/>
              <w:adjustRightInd/>
              <w:spacing w:after="0"/>
              <w:jc w:val="right"/>
              <w:textAlignment w:val="auto"/>
              <w:rPr>
                <w:kern w:val="0"/>
              </w:rPr>
            </w:pPr>
            <w:r w:rsidRPr="004974E2">
              <w:rPr>
                <w:kern w:val="0"/>
              </w:rPr>
              <w:t>2 050 427,0</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Резервный фонд Правительства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77 7 06 21000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773552" w:rsidP="00804038">
            <w:pPr>
              <w:overflowPunct/>
              <w:autoSpaceDE/>
              <w:autoSpaceDN/>
              <w:adjustRightInd/>
              <w:spacing w:after="0"/>
              <w:jc w:val="right"/>
              <w:textAlignment w:val="auto"/>
              <w:rPr>
                <w:kern w:val="0"/>
              </w:rPr>
            </w:pPr>
            <w:r w:rsidRPr="004974E2">
              <w:rPr>
                <w:kern w:val="0"/>
              </w:rPr>
              <w:t>1 928 134,3</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27 853,7</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773552" w:rsidP="00804038">
            <w:pPr>
              <w:overflowPunct/>
              <w:autoSpaceDE/>
              <w:autoSpaceDN/>
              <w:adjustRightInd/>
              <w:spacing w:after="0"/>
              <w:jc w:val="right"/>
              <w:textAlignment w:val="auto"/>
              <w:rPr>
                <w:kern w:val="0"/>
              </w:rPr>
            </w:pPr>
            <w:r w:rsidRPr="004974E2">
              <w:rPr>
                <w:kern w:val="0"/>
              </w:rPr>
              <w:t>869 018,5</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77 7 06 21000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800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773552" w:rsidP="00804038">
            <w:pPr>
              <w:overflowPunct/>
              <w:autoSpaceDE/>
              <w:autoSpaceDN/>
              <w:adjustRightInd/>
              <w:spacing w:after="0"/>
              <w:jc w:val="right"/>
              <w:textAlignment w:val="auto"/>
              <w:rPr>
                <w:kern w:val="0"/>
              </w:rPr>
            </w:pPr>
            <w:r w:rsidRPr="004974E2">
              <w:rPr>
                <w:kern w:val="0"/>
              </w:rPr>
              <w:t>1 928 134,3</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27 853,7</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773552" w:rsidP="00804038">
            <w:pPr>
              <w:overflowPunct/>
              <w:autoSpaceDE/>
              <w:autoSpaceDN/>
              <w:adjustRightInd/>
              <w:spacing w:after="0"/>
              <w:jc w:val="right"/>
              <w:textAlignment w:val="auto"/>
              <w:rPr>
                <w:kern w:val="0"/>
              </w:rPr>
            </w:pPr>
            <w:r w:rsidRPr="004974E2">
              <w:rPr>
                <w:kern w:val="0"/>
              </w:rPr>
              <w:t>869 018,5</w:t>
            </w:r>
          </w:p>
        </w:tc>
      </w:tr>
      <w:tr w:rsidR="004974E2" w:rsidRPr="004974E2" w:rsidTr="009D7D4D">
        <w:trPr>
          <w:gridAfter w:val="2"/>
          <w:wAfter w:w="8926" w:type="dxa"/>
          <w:trHeight w:val="126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Строительство, реконструкция, проектно-изыскательские работы и разработка проектно-сметной документации объектов капитального строительства</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77 7 06 28950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189 370,3</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504 746,7</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125 000,0</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Капитальные вложения в объекты государственной (муниципальной) собственности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77 7 06 28950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400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189 370,3</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504 746,7</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125 000,0</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Прочие выплаты по обязательствам Нижегородской области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77 7 06 96000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437 019,2</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214 411,1</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144 050,1</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77 7 06 96000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292 438,3</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111 845,0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41 369,5</w:t>
            </w:r>
          </w:p>
        </w:tc>
      </w:tr>
      <w:tr w:rsidR="004974E2" w:rsidRPr="004974E2" w:rsidTr="009D7D4D">
        <w:trPr>
          <w:gridAfter w:val="2"/>
          <w:wAfter w:w="8926" w:type="dxa"/>
          <w:trHeight w:val="31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Иные бюджетные ассигнования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77 7 06 96000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800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60 723,1</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18 720,6</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18 720,6</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Подготовка управленческих кадров для организаций народного хозяйства Российской Федерации</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77 7 06 R0660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2 915,3</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3 090,8</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3 212,1</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77 7 06 R0660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2 915,3</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3 090,8</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3 212,1</w:t>
            </w:r>
          </w:p>
        </w:tc>
      </w:tr>
      <w:tr w:rsidR="004974E2" w:rsidRPr="004974E2" w:rsidTr="005C68E6">
        <w:trPr>
          <w:gridAfter w:val="2"/>
          <w:wAfter w:w="8926" w:type="dxa"/>
          <w:trHeight w:val="77"/>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 xml:space="preserve">Предупреждение </w:t>
            </w:r>
            <w:r w:rsidRPr="004974E2">
              <w:rPr>
                <w:kern w:val="0"/>
              </w:rPr>
              <w:lastRenderedPageBreak/>
              <w:t xml:space="preserve">распространения, профилактика, диагностика и лечение от новой </w:t>
            </w:r>
            <w:proofErr w:type="spellStart"/>
            <w:r w:rsidRPr="004974E2">
              <w:rPr>
                <w:kern w:val="0"/>
              </w:rPr>
              <w:t>коронавирусной</w:t>
            </w:r>
            <w:proofErr w:type="spellEnd"/>
            <w:r w:rsidRPr="004974E2">
              <w:rPr>
                <w:kern w:val="0"/>
              </w:rPr>
              <w:t xml:space="preserve"> инфекции (COVID-19)</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lastRenderedPageBreak/>
              <w:t>77 7 С</w:t>
            </w:r>
            <w:proofErr w:type="gramStart"/>
            <w:r w:rsidRPr="004974E2">
              <w:rPr>
                <w:kern w:val="0"/>
              </w:rPr>
              <w:t>1</w:t>
            </w:r>
            <w:proofErr w:type="gramEnd"/>
            <w:r w:rsidRPr="004974E2">
              <w:rPr>
                <w:kern w:val="0"/>
              </w:rPr>
              <w:t xml:space="preserve"> 00000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773552" w:rsidP="00804038">
            <w:pPr>
              <w:overflowPunct/>
              <w:autoSpaceDE/>
              <w:autoSpaceDN/>
              <w:adjustRightInd/>
              <w:spacing w:after="0"/>
              <w:jc w:val="right"/>
              <w:textAlignment w:val="auto"/>
              <w:rPr>
                <w:kern w:val="0"/>
              </w:rPr>
            </w:pPr>
            <w:r w:rsidRPr="004974E2">
              <w:rPr>
                <w:kern w:val="0"/>
              </w:rPr>
              <w:t>68 580,7</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6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lastRenderedPageBreak/>
              <w:t>Расходы на обеспечение функций государственных органов</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77 7 С</w:t>
            </w:r>
            <w:proofErr w:type="gramStart"/>
            <w:r w:rsidRPr="004974E2">
              <w:rPr>
                <w:kern w:val="0"/>
              </w:rPr>
              <w:t>1</w:t>
            </w:r>
            <w:proofErr w:type="gramEnd"/>
            <w:r w:rsidRPr="004974E2">
              <w:rPr>
                <w:kern w:val="0"/>
              </w:rPr>
              <w:t xml:space="preserve"> 00190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9 686,6</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77 7 С</w:t>
            </w:r>
            <w:proofErr w:type="gramStart"/>
            <w:r w:rsidRPr="004974E2">
              <w:rPr>
                <w:kern w:val="0"/>
              </w:rPr>
              <w:t>1</w:t>
            </w:r>
            <w:proofErr w:type="gramEnd"/>
            <w:r w:rsidRPr="004974E2">
              <w:rPr>
                <w:kern w:val="0"/>
              </w:rPr>
              <w:t xml:space="preserve"> 00190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9 686,6</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Расходы на обеспечение деятельности государственных учреждений</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77 7 С</w:t>
            </w:r>
            <w:proofErr w:type="gramStart"/>
            <w:r w:rsidRPr="004974E2">
              <w:rPr>
                <w:kern w:val="0"/>
              </w:rPr>
              <w:t>1</w:t>
            </w:r>
            <w:proofErr w:type="gramEnd"/>
            <w:r w:rsidRPr="004974E2">
              <w:rPr>
                <w:kern w:val="0"/>
              </w:rPr>
              <w:t xml:space="preserve"> 00590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702AB6" w:rsidP="00804038">
            <w:pPr>
              <w:overflowPunct/>
              <w:autoSpaceDE/>
              <w:autoSpaceDN/>
              <w:adjustRightInd/>
              <w:spacing w:after="0"/>
              <w:jc w:val="right"/>
              <w:textAlignment w:val="auto"/>
              <w:rPr>
                <w:kern w:val="0"/>
              </w:rPr>
            </w:pPr>
            <w:r w:rsidRPr="004974E2">
              <w:rPr>
                <w:kern w:val="0"/>
              </w:rPr>
              <w:t>10 334,3</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77 7 С</w:t>
            </w:r>
            <w:proofErr w:type="gramStart"/>
            <w:r w:rsidRPr="004974E2">
              <w:rPr>
                <w:kern w:val="0"/>
              </w:rPr>
              <w:t>1</w:t>
            </w:r>
            <w:proofErr w:type="gramEnd"/>
            <w:r w:rsidRPr="004974E2">
              <w:rPr>
                <w:kern w:val="0"/>
              </w:rPr>
              <w:t xml:space="preserve"> 00590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1 641,9</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773552">
        <w:trPr>
          <w:gridAfter w:val="2"/>
          <w:wAfter w:w="8926" w:type="dxa"/>
          <w:trHeight w:val="70"/>
        </w:trPr>
        <w:tc>
          <w:tcPr>
            <w:tcW w:w="2978" w:type="dxa"/>
            <w:tcBorders>
              <w:top w:val="nil"/>
              <w:left w:val="single" w:sz="4" w:space="0" w:color="auto"/>
              <w:bottom w:val="single" w:sz="4" w:space="0" w:color="auto"/>
              <w:right w:val="single" w:sz="4" w:space="0" w:color="auto"/>
            </w:tcBorders>
            <w:shd w:val="clear" w:color="auto" w:fill="auto"/>
            <w:vAlign w:val="bottom"/>
          </w:tcPr>
          <w:p w:rsidR="00702AB6" w:rsidRPr="004974E2" w:rsidRDefault="00702AB6" w:rsidP="00702AB6">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1702" w:type="dxa"/>
            <w:tcBorders>
              <w:top w:val="nil"/>
              <w:left w:val="nil"/>
              <w:bottom w:val="single" w:sz="4" w:space="0" w:color="auto"/>
              <w:right w:val="single" w:sz="4" w:space="0" w:color="auto"/>
            </w:tcBorders>
            <w:shd w:val="clear" w:color="auto" w:fill="auto"/>
            <w:noWrap/>
            <w:vAlign w:val="bottom"/>
          </w:tcPr>
          <w:p w:rsidR="00702AB6" w:rsidRPr="004974E2" w:rsidRDefault="00702AB6" w:rsidP="00702AB6">
            <w:pPr>
              <w:overflowPunct/>
              <w:autoSpaceDE/>
              <w:autoSpaceDN/>
              <w:adjustRightInd/>
              <w:spacing w:after="0"/>
              <w:jc w:val="center"/>
              <w:textAlignment w:val="auto"/>
              <w:rPr>
                <w:kern w:val="0"/>
              </w:rPr>
            </w:pPr>
            <w:r w:rsidRPr="004974E2">
              <w:rPr>
                <w:kern w:val="0"/>
              </w:rPr>
              <w:t>77 7 С</w:t>
            </w:r>
            <w:proofErr w:type="gramStart"/>
            <w:r w:rsidRPr="004974E2">
              <w:rPr>
                <w:kern w:val="0"/>
              </w:rPr>
              <w:t>1</w:t>
            </w:r>
            <w:proofErr w:type="gramEnd"/>
            <w:r w:rsidRPr="004974E2">
              <w:rPr>
                <w:kern w:val="0"/>
              </w:rPr>
              <w:t xml:space="preserve"> 00590</w:t>
            </w:r>
          </w:p>
        </w:tc>
        <w:tc>
          <w:tcPr>
            <w:tcW w:w="707" w:type="dxa"/>
            <w:tcBorders>
              <w:top w:val="nil"/>
              <w:left w:val="nil"/>
              <w:bottom w:val="single" w:sz="4" w:space="0" w:color="auto"/>
              <w:right w:val="single" w:sz="4" w:space="0" w:color="auto"/>
            </w:tcBorders>
            <w:shd w:val="clear" w:color="auto" w:fill="auto"/>
            <w:noWrap/>
            <w:vAlign w:val="bottom"/>
          </w:tcPr>
          <w:p w:rsidR="00702AB6" w:rsidRPr="004974E2" w:rsidRDefault="00702AB6" w:rsidP="00702AB6">
            <w:pPr>
              <w:overflowPunct/>
              <w:autoSpaceDE/>
              <w:autoSpaceDN/>
              <w:adjustRightInd/>
              <w:spacing w:after="0"/>
              <w:jc w:val="center"/>
              <w:textAlignment w:val="auto"/>
              <w:rPr>
                <w:kern w:val="0"/>
              </w:rPr>
            </w:pPr>
            <w:r w:rsidRPr="004974E2">
              <w:rPr>
                <w:kern w:val="0"/>
              </w:rPr>
              <w:t>600</w:t>
            </w:r>
          </w:p>
        </w:tc>
        <w:tc>
          <w:tcPr>
            <w:tcW w:w="1561" w:type="dxa"/>
            <w:tcBorders>
              <w:top w:val="nil"/>
              <w:left w:val="nil"/>
              <w:bottom w:val="single" w:sz="4" w:space="0" w:color="auto"/>
              <w:right w:val="single" w:sz="4" w:space="0" w:color="auto"/>
            </w:tcBorders>
            <w:shd w:val="clear" w:color="auto" w:fill="auto"/>
            <w:noWrap/>
            <w:vAlign w:val="bottom"/>
          </w:tcPr>
          <w:p w:rsidR="00702AB6" w:rsidRPr="004974E2" w:rsidRDefault="00702AB6" w:rsidP="00804038">
            <w:pPr>
              <w:overflowPunct/>
              <w:autoSpaceDE/>
              <w:autoSpaceDN/>
              <w:adjustRightInd/>
              <w:spacing w:after="0"/>
              <w:jc w:val="right"/>
              <w:textAlignment w:val="auto"/>
              <w:rPr>
                <w:kern w:val="0"/>
              </w:rPr>
            </w:pPr>
            <w:r w:rsidRPr="004974E2">
              <w:rPr>
                <w:kern w:val="0"/>
              </w:rPr>
              <w:t>8 692,4</w:t>
            </w:r>
          </w:p>
        </w:tc>
        <w:tc>
          <w:tcPr>
            <w:tcW w:w="1559" w:type="dxa"/>
            <w:tcBorders>
              <w:top w:val="nil"/>
              <w:left w:val="nil"/>
              <w:bottom w:val="single" w:sz="4" w:space="0" w:color="auto"/>
              <w:right w:val="single" w:sz="4" w:space="0" w:color="auto"/>
            </w:tcBorders>
            <w:shd w:val="clear" w:color="auto" w:fill="auto"/>
            <w:noWrap/>
            <w:vAlign w:val="bottom"/>
          </w:tcPr>
          <w:p w:rsidR="00702AB6" w:rsidRPr="004974E2" w:rsidRDefault="00702AB6" w:rsidP="00234116">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tcPr>
          <w:p w:rsidR="00702AB6" w:rsidRPr="004974E2" w:rsidRDefault="00702AB6" w:rsidP="00234116">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2"/>
          <w:wAfter w:w="8926" w:type="dxa"/>
          <w:trHeight w:val="930"/>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Осуществление переданных полномочий Российской Федерации на государственную регистрацию актов гражданского состояния</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77 7 С</w:t>
            </w:r>
            <w:proofErr w:type="gramStart"/>
            <w:r w:rsidRPr="004974E2">
              <w:rPr>
                <w:kern w:val="0"/>
              </w:rPr>
              <w:t>1</w:t>
            </w:r>
            <w:proofErr w:type="gramEnd"/>
            <w:r w:rsidRPr="004974E2">
              <w:rPr>
                <w:kern w:val="0"/>
              </w:rPr>
              <w:t xml:space="preserve"> 59300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000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2 031,9</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r>
      <w:tr w:rsidR="004974E2" w:rsidRPr="004974E2" w:rsidTr="009D7D4D">
        <w:trPr>
          <w:gridAfter w:val="1"/>
          <w:wAfter w:w="7364" w:type="dxa"/>
          <w:trHeight w:val="945"/>
        </w:trPr>
        <w:tc>
          <w:tcPr>
            <w:tcW w:w="2978" w:type="dxa"/>
            <w:tcBorders>
              <w:top w:val="nil"/>
              <w:left w:val="single" w:sz="4" w:space="0" w:color="auto"/>
              <w:bottom w:val="single" w:sz="4" w:space="0" w:color="auto"/>
              <w:right w:val="single" w:sz="4" w:space="0" w:color="auto"/>
            </w:tcBorders>
            <w:shd w:val="clear" w:color="auto" w:fill="auto"/>
            <w:vAlign w:val="bottom"/>
            <w:hideMark/>
          </w:tcPr>
          <w:p w:rsidR="002E3742" w:rsidRPr="004974E2" w:rsidRDefault="002E3742" w:rsidP="00804038">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1702"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77 7 С</w:t>
            </w:r>
            <w:proofErr w:type="gramStart"/>
            <w:r w:rsidRPr="004974E2">
              <w:rPr>
                <w:kern w:val="0"/>
              </w:rPr>
              <w:t>1</w:t>
            </w:r>
            <w:proofErr w:type="gramEnd"/>
            <w:r w:rsidRPr="004974E2">
              <w:rPr>
                <w:kern w:val="0"/>
              </w:rPr>
              <w:t xml:space="preserve"> 59300</w:t>
            </w:r>
          </w:p>
        </w:tc>
        <w:tc>
          <w:tcPr>
            <w:tcW w:w="707"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center"/>
              <w:textAlignment w:val="auto"/>
              <w:rPr>
                <w:kern w:val="0"/>
              </w:rPr>
            </w:pPr>
            <w:r w:rsidRPr="004974E2">
              <w:rPr>
                <w:kern w:val="0"/>
              </w:rPr>
              <w:t>200</w:t>
            </w:r>
          </w:p>
        </w:tc>
        <w:tc>
          <w:tcPr>
            <w:tcW w:w="1561"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2 031,9</w:t>
            </w:r>
          </w:p>
        </w:tc>
        <w:tc>
          <w:tcPr>
            <w:tcW w:w="1559" w:type="dxa"/>
            <w:tcBorders>
              <w:top w:val="nil"/>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single" w:sz="4" w:space="0" w:color="auto"/>
              <w:left w:val="nil"/>
              <w:bottom w:val="single" w:sz="4" w:space="0" w:color="auto"/>
              <w:right w:val="single" w:sz="4" w:space="0" w:color="auto"/>
            </w:tcBorders>
            <w:shd w:val="clear" w:color="auto" w:fill="auto"/>
            <w:noWrap/>
            <w:vAlign w:val="bottom"/>
            <w:hideMark/>
          </w:tcPr>
          <w:p w:rsidR="002E3742" w:rsidRPr="004974E2" w:rsidRDefault="002E3742" w:rsidP="00804038">
            <w:pPr>
              <w:overflowPunct/>
              <w:autoSpaceDE/>
              <w:autoSpaceDN/>
              <w:adjustRightInd/>
              <w:spacing w:after="0"/>
              <w:jc w:val="right"/>
              <w:textAlignment w:val="auto"/>
              <w:rPr>
                <w:kern w:val="0"/>
              </w:rPr>
            </w:pPr>
            <w:r w:rsidRPr="004974E2">
              <w:rPr>
                <w:kern w:val="0"/>
              </w:rPr>
              <w:t>0,0</w:t>
            </w:r>
          </w:p>
        </w:tc>
        <w:tc>
          <w:tcPr>
            <w:tcW w:w="1562" w:type="dxa"/>
            <w:tcBorders>
              <w:top w:val="nil"/>
              <w:left w:val="single" w:sz="4" w:space="0" w:color="auto"/>
            </w:tcBorders>
            <w:vAlign w:val="bottom"/>
          </w:tcPr>
          <w:p w:rsidR="002E3742" w:rsidRPr="004974E2" w:rsidRDefault="002E3742" w:rsidP="00290582">
            <w:pPr>
              <w:overflowPunct/>
              <w:autoSpaceDE/>
              <w:autoSpaceDN/>
              <w:adjustRightInd/>
              <w:spacing w:after="0"/>
              <w:textAlignment w:val="auto"/>
              <w:rPr>
                <w:kern w:val="0"/>
                <w:sz w:val="28"/>
                <w:szCs w:val="28"/>
              </w:rPr>
            </w:pPr>
            <w:r w:rsidRPr="004974E2">
              <w:rPr>
                <w:kern w:val="0"/>
                <w:sz w:val="28"/>
                <w:szCs w:val="28"/>
              </w:rPr>
              <w:t>";</w:t>
            </w:r>
          </w:p>
        </w:tc>
      </w:tr>
    </w:tbl>
    <w:p w:rsidR="00804038" w:rsidRPr="004974E2" w:rsidRDefault="00804038" w:rsidP="009E7283">
      <w:pPr>
        <w:tabs>
          <w:tab w:val="center" w:pos="5103"/>
        </w:tabs>
        <w:spacing w:after="0"/>
        <w:ind w:firstLine="567"/>
        <w:jc w:val="both"/>
        <w:rPr>
          <w:sz w:val="28"/>
          <w:szCs w:val="28"/>
        </w:rPr>
      </w:pPr>
    </w:p>
    <w:p w:rsidR="009E7283" w:rsidRPr="004974E2" w:rsidRDefault="001A3357" w:rsidP="009E7283">
      <w:pPr>
        <w:tabs>
          <w:tab w:val="center" w:pos="5103"/>
        </w:tabs>
        <w:spacing w:after="0"/>
        <w:ind w:firstLine="567"/>
        <w:jc w:val="both"/>
        <w:rPr>
          <w:sz w:val="28"/>
          <w:szCs w:val="28"/>
        </w:rPr>
      </w:pPr>
      <w:r w:rsidRPr="004974E2">
        <w:rPr>
          <w:sz w:val="28"/>
          <w:szCs w:val="28"/>
          <w:lang w:val="en-US"/>
        </w:rPr>
        <w:t>20</w:t>
      </w:r>
      <w:r w:rsidR="009E7283" w:rsidRPr="004974E2">
        <w:rPr>
          <w:sz w:val="28"/>
          <w:szCs w:val="28"/>
        </w:rPr>
        <w:t>) </w:t>
      </w:r>
      <w:proofErr w:type="gramStart"/>
      <w:r w:rsidR="009E7283" w:rsidRPr="004974E2">
        <w:rPr>
          <w:sz w:val="28"/>
          <w:szCs w:val="28"/>
        </w:rPr>
        <w:t>в</w:t>
      </w:r>
      <w:proofErr w:type="gramEnd"/>
      <w:r w:rsidR="009E7283" w:rsidRPr="004974E2">
        <w:rPr>
          <w:sz w:val="28"/>
          <w:szCs w:val="28"/>
        </w:rPr>
        <w:t> приложении 10:</w:t>
      </w:r>
    </w:p>
    <w:p w:rsidR="009E7283" w:rsidRPr="004974E2" w:rsidRDefault="009E7283" w:rsidP="009E7283">
      <w:pPr>
        <w:tabs>
          <w:tab w:val="center" w:pos="5103"/>
        </w:tabs>
        <w:spacing w:after="0"/>
        <w:ind w:firstLine="709"/>
        <w:jc w:val="right"/>
        <w:rPr>
          <w:sz w:val="28"/>
          <w:szCs w:val="28"/>
        </w:rPr>
      </w:pPr>
      <w:r w:rsidRPr="004974E2">
        <w:rPr>
          <w:sz w:val="28"/>
          <w:szCs w:val="28"/>
        </w:rPr>
        <w:t>"(тыс. рублей)</w:t>
      </w:r>
    </w:p>
    <w:tbl>
      <w:tblPr>
        <w:tblW w:w="11907" w:type="dxa"/>
        <w:tblInd w:w="-743" w:type="dxa"/>
        <w:tblLayout w:type="fixed"/>
        <w:tblLook w:val="04A0" w:firstRow="1" w:lastRow="0" w:firstColumn="1" w:lastColumn="0" w:noHBand="0" w:noVBand="1"/>
      </w:tblPr>
      <w:tblGrid>
        <w:gridCol w:w="2411"/>
        <w:gridCol w:w="567"/>
        <w:gridCol w:w="567"/>
        <w:gridCol w:w="567"/>
        <w:gridCol w:w="1417"/>
        <w:gridCol w:w="709"/>
        <w:gridCol w:w="1417"/>
        <w:gridCol w:w="1418"/>
        <w:gridCol w:w="1417"/>
        <w:gridCol w:w="1417"/>
      </w:tblGrid>
      <w:tr w:rsidR="004974E2" w:rsidRPr="004974E2" w:rsidTr="004446DF">
        <w:trPr>
          <w:gridAfter w:val="1"/>
          <w:wAfter w:w="1417" w:type="dxa"/>
          <w:trHeight w:val="558"/>
          <w:tblHeader/>
        </w:trPr>
        <w:tc>
          <w:tcPr>
            <w:tcW w:w="2411" w:type="dxa"/>
            <w:vMerge w:val="restart"/>
            <w:tcBorders>
              <w:top w:val="single" w:sz="4" w:space="0" w:color="auto"/>
              <w:left w:val="single" w:sz="4" w:space="0" w:color="auto"/>
              <w:bottom w:val="single" w:sz="4" w:space="0" w:color="000000"/>
              <w:right w:val="single" w:sz="4" w:space="0" w:color="auto"/>
            </w:tcBorders>
            <w:vAlign w:val="center"/>
            <w:hideMark/>
          </w:tcPr>
          <w:p w:rsidR="000D2656" w:rsidRPr="004974E2" w:rsidRDefault="000D2656" w:rsidP="00E1359E">
            <w:pPr>
              <w:spacing w:after="0"/>
              <w:ind w:right="-110"/>
              <w:jc w:val="center"/>
              <w:rPr>
                <w:b/>
                <w:bCs/>
                <w:sz w:val="22"/>
                <w:szCs w:val="22"/>
              </w:rPr>
            </w:pPr>
            <w:r w:rsidRPr="004974E2">
              <w:rPr>
                <w:b/>
                <w:bCs/>
                <w:sz w:val="22"/>
                <w:szCs w:val="22"/>
              </w:rPr>
              <w:t>Наименование</w:t>
            </w:r>
          </w:p>
        </w:tc>
        <w:tc>
          <w:tcPr>
            <w:tcW w:w="3827" w:type="dxa"/>
            <w:gridSpan w:val="5"/>
            <w:tcBorders>
              <w:top w:val="single" w:sz="4" w:space="0" w:color="auto"/>
              <w:left w:val="nil"/>
              <w:bottom w:val="single" w:sz="4" w:space="0" w:color="auto"/>
              <w:right w:val="single" w:sz="4" w:space="0" w:color="000000"/>
            </w:tcBorders>
            <w:noWrap/>
            <w:vAlign w:val="center"/>
            <w:hideMark/>
          </w:tcPr>
          <w:p w:rsidR="000D2656" w:rsidRPr="004974E2" w:rsidRDefault="000D2656" w:rsidP="00E1359E">
            <w:pPr>
              <w:spacing w:after="0"/>
              <w:jc w:val="center"/>
              <w:rPr>
                <w:b/>
                <w:bCs/>
                <w:sz w:val="22"/>
                <w:szCs w:val="22"/>
              </w:rPr>
            </w:pPr>
            <w:r w:rsidRPr="004974E2">
              <w:rPr>
                <w:b/>
                <w:bCs/>
                <w:sz w:val="22"/>
                <w:szCs w:val="22"/>
              </w:rPr>
              <w:t>Код бюджетной классификации</w:t>
            </w:r>
          </w:p>
        </w:tc>
        <w:tc>
          <w:tcPr>
            <w:tcW w:w="1417" w:type="dxa"/>
            <w:vMerge w:val="restart"/>
            <w:tcBorders>
              <w:top w:val="single" w:sz="4" w:space="0" w:color="auto"/>
              <w:left w:val="single" w:sz="4" w:space="0" w:color="auto"/>
              <w:right w:val="single" w:sz="4" w:space="0" w:color="auto"/>
            </w:tcBorders>
            <w:vAlign w:val="center"/>
            <w:hideMark/>
          </w:tcPr>
          <w:p w:rsidR="000D2656" w:rsidRPr="004974E2" w:rsidRDefault="000D2656" w:rsidP="00E1359E">
            <w:pPr>
              <w:spacing w:after="0"/>
              <w:jc w:val="center"/>
              <w:rPr>
                <w:b/>
                <w:bCs/>
                <w:sz w:val="22"/>
                <w:szCs w:val="22"/>
              </w:rPr>
            </w:pPr>
            <w:r w:rsidRPr="004974E2">
              <w:rPr>
                <w:b/>
                <w:bCs/>
                <w:sz w:val="22"/>
                <w:szCs w:val="22"/>
              </w:rPr>
              <w:t xml:space="preserve">2020 год </w:t>
            </w:r>
          </w:p>
        </w:tc>
        <w:tc>
          <w:tcPr>
            <w:tcW w:w="1418" w:type="dxa"/>
            <w:vMerge w:val="restart"/>
            <w:tcBorders>
              <w:top w:val="single" w:sz="4" w:space="0" w:color="auto"/>
              <w:left w:val="single" w:sz="4" w:space="0" w:color="auto"/>
              <w:right w:val="single" w:sz="4" w:space="0" w:color="auto"/>
            </w:tcBorders>
            <w:vAlign w:val="center"/>
            <w:hideMark/>
          </w:tcPr>
          <w:p w:rsidR="000D2656" w:rsidRPr="004974E2" w:rsidRDefault="000D2656" w:rsidP="00E1359E">
            <w:pPr>
              <w:spacing w:after="0"/>
              <w:jc w:val="center"/>
              <w:rPr>
                <w:b/>
                <w:bCs/>
                <w:sz w:val="22"/>
                <w:szCs w:val="22"/>
              </w:rPr>
            </w:pPr>
            <w:r w:rsidRPr="004974E2">
              <w:rPr>
                <w:b/>
                <w:bCs/>
                <w:sz w:val="22"/>
                <w:szCs w:val="22"/>
              </w:rPr>
              <w:t xml:space="preserve">2021 год </w:t>
            </w:r>
          </w:p>
        </w:tc>
        <w:tc>
          <w:tcPr>
            <w:tcW w:w="1417" w:type="dxa"/>
            <w:vMerge w:val="restart"/>
            <w:tcBorders>
              <w:top w:val="single" w:sz="4" w:space="0" w:color="auto"/>
              <w:left w:val="single" w:sz="4" w:space="0" w:color="auto"/>
              <w:right w:val="single" w:sz="4" w:space="0" w:color="auto"/>
            </w:tcBorders>
            <w:vAlign w:val="center"/>
            <w:hideMark/>
          </w:tcPr>
          <w:p w:rsidR="000D2656" w:rsidRPr="004974E2" w:rsidRDefault="000D2656" w:rsidP="00E1359E">
            <w:pPr>
              <w:spacing w:after="0"/>
              <w:jc w:val="center"/>
              <w:rPr>
                <w:b/>
                <w:bCs/>
                <w:sz w:val="22"/>
                <w:szCs w:val="22"/>
              </w:rPr>
            </w:pPr>
            <w:r w:rsidRPr="004974E2">
              <w:rPr>
                <w:b/>
                <w:bCs/>
                <w:sz w:val="22"/>
                <w:szCs w:val="22"/>
              </w:rPr>
              <w:t xml:space="preserve">2022 год </w:t>
            </w:r>
          </w:p>
        </w:tc>
      </w:tr>
      <w:tr w:rsidR="004974E2" w:rsidRPr="004974E2" w:rsidTr="004446DF">
        <w:trPr>
          <w:gridAfter w:val="1"/>
          <w:wAfter w:w="1417" w:type="dxa"/>
          <w:trHeight w:val="724"/>
          <w:tblHeader/>
        </w:trPr>
        <w:tc>
          <w:tcPr>
            <w:tcW w:w="2411" w:type="dxa"/>
            <w:vMerge/>
            <w:tcBorders>
              <w:top w:val="single" w:sz="4" w:space="0" w:color="auto"/>
              <w:left w:val="single" w:sz="4" w:space="0" w:color="auto"/>
              <w:bottom w:val="single" w:sz="4" w:space="0" w:color="000000"/>
              <w:right w:val="single" w:sz="4" w:space="0" w:color="auto"/>
            </w:tcBorders>
            <w:vAlign w:val="center"/>
            <w:hideMark/>
          </w:tcPr>
          <w:p w:rsidR="000D2656" w:rsidRPr="004974E2" w:rsidRDefault="000D2656" w:rsidP="00E1359E">
            <w:pPr>
              <w:spacing w:after="0"/>
              <w:ind w:right="-110"/>
              <w:rPr>
                <w:b/>
                <w:bCs/>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0D2656" w:rsidRPr="004974E2" w:rsidRDefault="000D2656" w:rsidP="00E1359E">
            <w:pPr>
              <w:spacing w:after="0"/>
              <w:ind w:left="-108" w:right="-108"/>
              <w:jc w:val="center"/>
              <w:rPr>
                <w:b/>
                <w:bCs/>
                <w:sz w:val="22"/>
                <w:szCs w:val="22"/>
              </w:rPr>
            </w:pPr>
            <w:proofErr w:type="spellStart"/>
            <w:r w:rsidRPr="004974E2">
              <w:rPr>
                <w:b/>
                <w:bCs/>
                <w:sz w:val="22"/>
                <w:szCs w:val="22"/>
              </w:rPr>
              <w:t>Ве</w:t>
            </w:r>
            <w:proofErr w:type="spellEnd"/>
            <w:r w:rsidRPr="004974E2">
              <w:rPr>
                <w:b/>
                <w:bCs/>
                <w:sz w:val="22"/>
                <w:szCs w:val="22"/>
              </w:rPr>
              <w:t>-дом-</w:t>
            </w:r>
            <w:proofErr w:type="spellStart"/>
            <w:r w:rsidRPr="004974E2">
              <w:rPr>
                <w:b/>
                <w:bCs/>
                <w:sz w:val="22"/>
                <w:szCs w:val="22"/>
              </w:rPr>
              <w:t>ство</w:t>
            </w:r>
            <w:proofErr w:type="spellEnd"/>
          </w:p>
        </w:tc>
        <w:tc>
          <w:tcPr>
            <w:tcW w:w="567" w:type="dxa"/>
            <w:tcBorders>
              <w:top w:val="single" w:sz="4" w:space="0" w:color="auto"/>
              <w:left w:val="single" w:sz="4" w:space="0" w:color="auto"/>
              <w:bottom w:val="single" w:sz="4" w:space="0" w:color="auto"/>
              <w:right w:val="single" w:sz="4" w:space="0" w:color="auto"/>
            </w:tcBorders>
            <w:vAlign w:val="center"/>
            <w:hideMark/>
          </w:tcPr>
          <w:p w:rsidR="000D2656" w:rsidRPr="004974E2" w:rsidRDefault="000D2656" w:rsidP="00E1359E">
            <w:pPr>
              <w:spacing w:after="0"/>
              <w:ind w:left="-108" w:right="-108"/>
              <w:jc w:val="center"/>
              <w:rPr>
                <w:b/>
                <w:bCs/>
                <w:sz w:val="22"/>
                <w:szCs w:val="22"/>
              </w:rPr>
            </w:pPr>
            <w:proofErr w:type="gramStart"/>
            <w:r w:rsidRPr="004974E2">
              <w:rPr>
                <w:b/>
                <w:bCs/>
                <w:sz w:val="22"/>
                <w:szCs w:val="22"/>
              </w:rPr>
              <w:t>Раз-дел</w:t>
            </w:r>
            <w:proofErr w:type="gramEnd"/>
          </w:p>
        </w:tc>
        <w:tc>
          <w:tcPr>
            <w:tcW w:w="567" w:type="dxa"/>
            <w:tcBorders>
              <w:top w:val="single" w:sz="4" w:space="0" w:color="auto"/>
              <w:left w:val="single" w:sz="4" w:space="0" w:color="auto"/>
              <w:bottom w:val="single" w:sz="4" w:space="0" w:color="auto"/>
              <w:right w:val="single" w:sz="4" w:space="0" w:color="auto"/>
            </w:tcBorders>
            <w:vAlign w:val="center"/>
            <w:hideMark/>
          </w:tcPr>
          <w:p w:rsidR="000D2656" w:rsidRPr="004974E2" w:rsidRDefault="000D2656" w:rsidP="00E1359E">
            <w:pPr>
              <w:spacing w:after="0"/>
              <w:ind w:left="-108" w:right="-108"/>
              <w:jc w:val="center"/>
              <w:rPr>
                <w:b/>
                <w:bCs/>
                <w:sz w:val="22"/>
                <w:szCs w:val="22"/>
              </w:rPr>
            </w:pPr>
            <w:r w:rsidRPr="004974E2">
              <w:rPr>
                <w:b/>
                <w:bCs/>
                <w:sz w:val="22"/>
                <w:szCs w:val="22"/>
              </w:rPr>
              <w:t>Под-раз-дел</w:t>
            </w:r>
          </w:p>
        </w:tc>
        <w:tc>
          <w:tcPr>
            <w:tcW w:w="1417" w:type="dxa"/>
            <w:tcBorders>
              <w:top w:val="single" w:sz="4" w:space="0" w:color="auto"/>
              <w:left w:val="single" w:sz="4" w:space="0" w:color="auto"/>
              <w:bottom w:val="single" w:sz="4" w:space="0" w:color="auto"/>
              <w:right w:val="single" w:sz="4" w:space="0" w:color="auto"/>
            </w:tcBorders>
            <w:vAlign w:val="center"/>
            <w:hideMark/>
          </w:tcPr>
          <w:p w:rsidR="000D2656" w:rsidRPr="004974E2" w:rsidRDefault="000D2656" w:rsidP="00E1359E">
            <w:pPr>
              <w:spacing w:after="0"/>
              <w:ind w:left="-108" w:right="-108"/>
              <w:jc w:val="center"/>
              <w:rPr>
                <w:b/>
                <w:bCs/>
                <w:sz w:val="22"/>
                <w:szCs w:val="22"/>
              </w:rPr>
            </w:pPr>
            <w:r w:rsidRPr="004974E2">
              <w:rPr>
                <w:b/>
                <w:bCs/>
                <w:sz w:val="22"/>
                <w:szCs w:val="22"/>
              </w:rPr>
              <w:t xml:space="preserve">Целевая </w:t>
            </w:r>
          </w:p>
          <w:p w:rsidR="000D2656" w:rsidRPr="004974E2" w:rsidRDefault="000D2656" w:rsidP="00E1359E">
            <w:pPr>
              <w:spacing w:after="0"/>
              <w:ind w:left="-108" w:right="-108"/>
              <w:jc w:val="center"/>
              <w:rPr>
                <w:b/>
                <w:bCs/>
                <w:sz w:val="22"/>
                <w:szCs w:val="22"/>
              </w:rPr>
            </w:pPr>
            <w:r w:rsidRPr="004974E2">
              <w:rPr>
                <w:b/>
                <w:bCs/>
                <w:sz w:val="22"/>
                <w:szCs w:val="22"/>
              </w:rPr>
              <w:t xml:space="preserve">статья </w:t>
            </w:r>
          </w:p>
          <w:p w:rsidR="000D2656" w:rsidRPr="004974E2" w:rsidRDefault="000D2656" w:rsidP="00E1359E">
            <w:pPr>
              <w:spacing w:after="0"/>
              <w:ind w:left="-108" w:right="-108"/>
              <w:jc w:val="center"/>
              <w:rPr>
                <w:b/>
                <w:bCs/>
                <w:sz w:val="22"/>
                <w:szCs w:val="22"/>
              </w:rPr>
            </w:pPr>
            <w:r w:rsidRPr="004974E2">
              <w:rPr>
                <w:b/>
                <w:bCs/>
                <w:sz w:val="22"/>
                <w:szCs w:val="22"/>
              </w:rPr>
              <w:t>расходов</w:t>
            </w:r>
          </w:p>
        </w:tc>
        <w:tc>
          <w:tcPr>
            <w:tcW w:w="709" w:type="dxa"/>
            <w:tcBorders>
              <w:top w:val="single" w:sz="4" w:space="0" w:color="auto"/>
              <w:left w:val="single" w:sz="4" w:space="0" w:color="auto"/>
              <w:bottom w:val="single" w:sz="4" w:space="0" w:color="auto"/>
              <w:right w:val="single" w:sz="4" w:space="0" w:color="auto"/>
            </w:tcBorders>
            <w:vAlign w:val="center"/>
            <w:hideMark/>
          </w:tcPr>
          <w:p w:rsidR="000D2656" w:rsidRPr="004974E2" w:rsidRDefault="000D2656" w:rsidP="00E1359E">
            <w:pPr>
              <w:spacing w:after="0"/>
              <w:ind w:left="-108" w:right="-108"/>
              <w:jc w:val="center"/>
              <w:rPr>
                <w:b/>
                <w:bCs/>
                <w:sz w:val="22"/>
                <w:szCs w:val="22"/>
              </w:rPr>
            </w:pPr>
            <w:r w:rsidRPr="004974E2">
              <w:rPr>
                <w:b/>
                <w:bCs/>
                <w:sz w:val="22"/>
                <w:szCs w:val="22"/>
              </w:rPr>
              <w:t xml:space="preserve">Вид </w:t>
            </w:r>
            <w:proofErr w:type="spellStart"/>
            <w:proofErr w:type="gramStart"/>
            <w:r w:rsidRPr="004974E2">
              <w:rPr>
                <w:b/>
                <w:bCs/>
                <w:sz w:val="22"/>
                <w:szCs w:val="22"/>
              </w:rPr>
              <w:t>расхо-дов</w:t>
            </w:r>
            <w:proofErr w:type="spellEnd"/>
            <w:proofErr w:type="gramEnd"/>
          </w:p>
        </w:tc>
        <w:tc>
          <w:tcPr>
            <w:tcW w:w="1417" w:type="dxa"/>
            <w:vMerge/>
            <w:tcBorders>
              <w:left w:val="single" w:sz="4" w:space="0" w:color="auto"/>
              <w:bottom w:val="single" w:sz="4" w:space="0" w:color="auto"/>
              <w:right w:val="single" w:sz="4" w:space="0" w:color="auto"/>
            </w:tcBorders>
            <w:vAlign w:val="center"/>
            <w:hideMark/>
          </w:tcPr>
          <w:p w:rsidR="000D2656" w:rsidRPr="004974E2" w:rsidRDefault="000D2656" w:rsidP="00E1359E">
            <w:pPr>
              <w:spacing w:after="0"/>
              <w:rPr>
                <w:b/>
                <w:bCs/>
                <w:sz w:val="22"/>
                <w:szCs w:val="22"/>
              </w:rPr>
            </w:pPr>
          </w:p>
        </w:tc>
        <w:tc>
          <w:tcPr>
            <w:tcW w:w="1418" w:type="dxa"/>
            <w:vMerge/>
            <w:tcBorders>
              <w:left w:val="single" w:sz="4" w:space="0" w:color="auto"/>
              <w:bottom w:val="single" w:sz="4" w:space="0" w:color="auto"/>
              <w:right w:val="single" w:sz="4" w:space="0" w:color="auto"/>
            </w:tcBorders>
            <w:vAlign w:val="center"/>
            <w:hideMark/>
          </w:tcPr>
          <w:p w:rsidR="000D2656" w:rsidRPr="004974E2" w:rsidRDefault="000D2656" w:rsidP="00E1359E">
            <w:pPr>
              <w:spacing w:after="0"/>
              <w:rPr>
                <w:b/>
                <w:bCs/>
                <w:sz w:val="22"/>
                <w:szCs w:val="22"/>
              </w:rPr>
            </w:pPr>
          </w:p>
        </w:tc>
        <w:tc>
          <w:tcPr>
            <w:tcW w:w="1417" w:type="dxa"/>
            <w:vMerge/>
            <w:tcBorders>
              <w:left w:val="single" w:sz="4" w:space="0" w:color="auto"/>
              <w:bottom w:val="single" w:sz="4" w:space="0" w:color="auto"/>
              <w:right w:val="single" w:sz="4" w:space="0" w:color="auto"/>
            </w:tcBorders>
            <w:vAlign w:val="center"/>
            <w:hideMark/>
          </w:tcPr>
          <w:p w:rsidR="000D2656" w:rsidRPr="004974E2" w:rsidRDefault="000D2656" w:rsidP="00E1359E">
            <w:pPr>
              <w:spacing w:after="0"/>
              <w:rPr>
                <w:b/>
                <w:bCs/>
                <w:sz w:val="22"/>
                <w:szCs w:val="22"/>
              </w:rPr>
            </w:pPr>
          </w:p>
        </w:tc>
      </w:tr>
      <w:tr w:rsidR="004974E2" w:rsidRPr="004974E2" w:rsidTr="004446DF">
        <w:trPr>
          <w:gridAfter w:val="1"/>
          <w:wAfter w:w="1417" w:type="dxa"/>
          <w:trHeight w:val="70"/>
        </w:trPr>
        <w:tc>
          <w:tcPr>
            <w:tcW w:w="241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Всего расходов</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142B4" w:rsidRPr="004974E2" w:rsidRDefault="007D165A" w:rsidP="00B77815">
            <w:pPr>
              <w:overflowPunct/>
              <w:autoSpaceDE/>
              <w:autoSpaceDN/>
              <w:adjustRightInd/>
              <w:spacing w:after="0"/>
              <w:ind w:left="-108" w:right="-108"/>
              <w:jc w:val="center"/>
              <w:textAlignment w:val="auto"/>
              <w:rPr>
                <w:b/>
                <w:bCs/>
                <w:kern w:val="0"/>
                <w:sz w:val="22"/>
                <w:szCs w:val="22"/>
              </w:rPr>
            </w:pPr>
            <w:r w:rsidRPr="004974E2">
              <w:rPr>
                <w:b/>
                <w:bCs/>
                <w:kern w:val="0"/>
                <w:sz w:val="22"/>
                <w:szCs w:val="22"/>
              </w:rPr>
              <w:t>232 286 261,2</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197 007 471,6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142B4" w:rsidRPr="004974E2" w:rsidRDefault="002142B4" w:rsidP="00B77815">
            <w:pPr>
              <w:overflowPunct/>
              <w:autoSpaceDE/>
              <w:autoSpaceDN/>
              <w:adjustRightInd/>
              <w:spacing w:after="0"/>
              <w:ind w:left="-108" w:right="-108"/>
              <w:jc w:val="center"/>
              <w:textAlignment w:val="auto"/>
              <w:rPr>
                <w:b/>
                <w:bCs/>
                <w:kern w:val="0"/>
                <w:sz w:val="22"/>
                <w:szCs w:val="22"/>
              </w:rPr>
            </w:pPr>
            <w:r w:rsidRPr="004974E2">
              <w:rPr>
                <w:b/>
                <w:bCs/>
                <w:kern w:val="0"/>
                <w:sz w:val="22"/>
                <w:szCs w:val="22"/>
              </w:rPr>
              <w:t>200 274 286,1</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lastRenderedPageBreak/>
              <w:t xml:space="preserve">Министерство промышленности, торговли и </w:t>
            </w:r>
            <w:proofErr w:type="gramStart"/>
            <w:r w:rsidRPr="004974E2">
              <w:rPr>
                <w:b/>
                <w:bCs/>
                <w:kern w:val="0"/>
                <w:sz w:val="22"/>
                <w:szCs w:val="22"/>
              </w:rPr>
              <w:t>предприниматель</w:t>
            </w:r>
            <w:r w:rsidR="00B77815" w:rsidRPr="004974E2">
              <w:rPr>
                <w:b/>
                <w:bCs/>
                <w:kern w:val="0"/>
                <w:sz w:val="22"/>
                <w:szCs w:val="22"/>
              </w:rPr>
              <w:t>-</w:t>
            </w:r>
            <w:proofErr w:type="spellStart"/>
            <w:r w:rsidRPr="004974E2">
              <w:rPr>
                <w:b/>
                <w:bCs/>
                <w:kern w:val="0"/>
                <w:sz w:val="22"/>
                <w:szCs w:val="22"/>
              </w:rPr>
              <w:t>ства</w:t>
            </w:r>
            <w:proofErr w:type="spellEnd"/>
            <w:proofErr w:type="gramEnd"/>
            <w:r w:rsidRPr="004974E2">
              <w:rPr>
                <w:b/>
                <w:bCs/>
                <w:kern w:val="0"/>
                <w:sz w:val="22"/>
                <w:szCs w:val="22"/>
              </w:rPr>
              <w:t xml:space="preserve">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021</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F5E80" w:rsidP="002142B4">
            <w:pPr>
              <w:overflowPunct/>
              <w:autoSpaceDE/>
              <w:autoSpaceDN/>
              <w:adjustRightInd/>
              <w:spacing w:after="0"/>
              <w:jc w:val="right"/>
              <w:textAlignment w:val="auto"/>
              <w:rPr>
                <w:b/>
                <w:bCs/>
                <w:kern w:val="0"/>
                <w:sz w:val="22"/>
                <w:szCs w:val="22"/>
              </w:rPr>
            </w:pPr>
            <w:r w:rsidRPr="004974E2">
              <w:rPr>
                <w:b/>
                <w:bCs/>
                <w:kern w:val="0"/>
                <w:sz w:val="22"/>
                <w:szCs w:val="22"/>
              </w:rPr>
              <w:t>2 644 165,0</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538 066,9</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646 631,3</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F5E80" w:rsidP="002142B4">
            <w:pPr>
              <w:overflowPunct/>
              <w:autoSpaceDE/>
              <w:autoSpaceDN/>
              <w:adjustRightInd/>
              <w:spacing w:after="0"/>
              <w:jc w:val="right"/>
              <w:textAlignment w:val="auto"/>
              <w:rPr>
                <w:b/>
                <w:bCs/>
                <w:kern w:val="0"/>
                <w:sz w:val="22"/>
                <w:szCs w:val="22"/>
              </w:rPr>
            </w:pPr>
            <w:r w:rsidRPr="004974E2">
              <w:rPr>
                <w:b/>
                <w:bCs/>
                <w:kern w:val="0"/>
                <w:sz w:val="22"/>
                <w:szCs w:val="22"/>
              </w:rPr>
              <w:t>2 644 065,0</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537 966,9</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646 531,3</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12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F5E80" w:rsidP="002142B4">
            <w:pPr>
              <w:overflowPunct/>
              <w:autoSpaceDE/>
              <w:autoSpaceDN/>
              <w:adjustRightInd/>
              <w:spacing w:after="0"/>
              <w:jc w:val="right"/>
              <w:textAlignment w:val="auto"/>
              <w:rPr>
                <w:b/>
                <w:bCs/>
                <w:kern w:val="0"/>
                <w:sz w:val="22"/>
                <w:szCs w:val="22"/>
              </w:rPr>
            </w:pPr>
            <w:r w:rsidRPr="004974E2">
              <w:rPr>
                <w:b/>
                <w:bCs/>
                <w:kern w:val="0"/>
                <w:sz w:val="22"/>
                <w:szCs w:val="22"/>
              </w:rPr>
              <w:t>2 554 605,0</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444 777,2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552 896,9</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"Развитие промышленности и инноваций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12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15 0 00 00000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373 807,1</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152 604,6</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155 956,1</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Подпрограмма "Развитие благоприятной среды и инфраструктуры поддержки промышленности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12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15 6 00 00000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209 205,0</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140 104,6</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143 456,1</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Федеральный проект "Акселерация субъектов малого и среднего предпринимательства"</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12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15 6 I5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69 376,2</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29 249,5</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35 099,4</w:t>
            </w:r>
          </w:p>
        </w:tc>
      </w:tr>
      <w:tr w:rsidR="004974E2" w:rsidRPr="004974E2" w:rsidTr="005C68E6">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Субсидии на создание и (или) развитие центров (агентств) координации</w:t>
            </w:r>
            <w:r w:rsidR="002B14FF" w:rsidRPr="004974E2">
              <w:rPr>
                <w:kern w:val="0"/>
                <w:sz w:val="22"/>
                <w:szCs w:val="22"/>
              </w:rPr>
              <w:t xml:space="preserve"> </w:t>
            </w:r>
            <w:r w:rsidRPr="004974E2">
              <w:rPr>
                <w:kern w:val="0"/>
                <w:sz w:val="22"/>
                <w:szCs w:val="22"/>
              </w:rPr>
              <w:t>поддержки</w:t>
            </w:r>
            <w:r w:rsidR="002B14FF" w:rsidRPr="004974E2">
              <w:rPr>
                <w:kern w:val="0"/>
                <w:sz w:val="22"/>
                <w:szCs w:val="22"/>
              </w:rPr>
              <w:t xml:space="preserve"> </w:t>
            </w:r>
            <w:proofErr w:type="spellStart"/>
            <w:r w:rsidRPr="004974E2">
              <w:rPr>
                <w:kern w:val="0"/>
                <w:sz w:val="22"/>
                <w:szCs w:val="22"/>
              </w:rPr>
              <w:t>экспортно</w:t>
            </w:r>
            <w:proofErr w:type="spellEnd"/>
            <w:r w:rsidRPr="004974E2">
              <w:rPr>
                <w:kern w:val="0"/>
                <w:sz w:val="22"/>
                <w:szCs w:val="22"/>
              </w:rPr>
              <w:t xml:space="preserve"> ориентированных</w:t>
            </w:r>
            <w:r w:rsidR="002B14FF" w:rsidRPr="004974E2">
              <w:rPr>
                <w:kern w:val="0"/>
                <w:sz w:val="22"/>
                <w:szCs w:val="22"/>
              </w:rPr>
              <w:t xml:space="preserve"> </w:t>
            </w:r>
            <w:r w:rsidRPr="004974E2">
              <w:rPr>
                <w:kern w:val="0"/>
                <w:sz w:val="22"/>
                <w:szCs w:val="22"/>
              </w:rPr>
              <w:t>субъектов</w:t>
            </w:r>
            <w:r w:rsidR="002B14FF" w:rsidRPr="004974E2">
              <w:rPr>
                <w:kern w:val="0"/>
                <w:sz w:val="22"/>
                <w:szCs w:val="22"/>
              </w:rPr>
              <w:t xml:space="preserve"> </w:t>
            </w:r>
            <w:r w:rsidRPr="004974E2">
              <w:rPr>
                <w:kern w:val="0"/>
                <w:sz w:val="22"/>
                <w:szCs w:val="22"/>
              </w:rPr>
              <w:t>малого</w:t>
            </w:r>
            <w:r w:rsidR="002B14FF" w:rsidRPr="004974E2">
              <w:rPr>
                <w:kern w:val="0"/>
                <w:sz w:val="22"/>
                <w:szCs w:val="22"/>
              </w:rPr>
              <w:t xml:space="preserve"> </w:t>
            </w:r>
            <w:r w:rsidRPr="004974E2">
              <w:rPr>
                <w:kern w:val="0"/>
                <w:sz w:val="22"/>
                <w:szCs w:val="22"/>
              </w:rPr>
              <w:t>и среднего предпринимательства Нижегородской области регионального проекта "Акселерация субъектов малого и среднего предпринимательства", входящего в состав</w:t>
            </w:r>
            <w:r w:rsidR="002B14FF" w:rsidRPr="004974E2">
              <w:rPr>
                <w:kern w:val="0"/>
                <w:sz w:val="22"/>
                <w:szCs w:val="22"/>
              </w:rPr>
              <w:t xml:space="preserve"> </w:t>
            </w:r>
            <w:r w:rsidRPr="004974E2">
              <w:rPr>
                <w:kern w:val="0"/>
                <w:sz w:val="22"/>
                <w:szCs w:val="22"/>
              </w:rPr>
              <w:t>национального</w:t>
            </w:r>
            <w:r w:rsidR="002B14FF" w:rsidRPr="004974E2">
              <w:rPr>
                <w:kern w:val="0"/>
                <w:sz w:val="22"/>
                <w:szCs w:val="22"/>
              </w:rPr>
              <w:t xml:space="preserve"> </w:t>
            </w:r>
            <w:r w:rsidRPr="004974E2">
              <w:rPr>
                <w:kern w:val="0"/>
                <w:sz w:val="22"/>
                <w:szCs w:val="22"/>
              </w:rPr>
              <w:t>проекта "Малое</w:t>
            </w:r>
            <w:r w:rsidR="002B14FF" w:rsidRPr="004974E2">
              <w:rPr>
                <w:kern w:val="0"/>
                <w:sz w:val="22"/>
                <w:szCs w:val="22"/>
              </w:rPr>
              <w:t xml:space="preserve"> </w:t>
            </w:r>
            <w:r w:rsidRPr="004974E2">
              <w:rPr>
                <w:kern w:val="0"/>
                <w:sz w:val="22"/>
                <w:szCs w:val="22"/>
              </w:rPr>
              <w:t>и</w:t>
            </w:r>
            <w:r w:rsidR="002B14FF" w:rsidRPr="004974E2">
              <w:rPr>
                <w:kern w:val="0"/>
                <w:sz w:val="22"/>
                <w:szCs w:val="22"/>
              </w:rPr>
              <w:t xml:space="preserve"> </w:t>
            </w:r>
            <w:r w:rsidRPr="004974E2">
              <w:rPr>
                <w:kern w:val="0"/>
                <w:sz w:val="22"/>
                <w:szCs w:val="22"/>
              </w:rPr>
              <w:t>среднее</w:t>
            </w:r>
            <w:r w:rsidR="002B14FF" w:rsidRPr="004974E2">
              <w:rPr>
                <w:kern w:val="0"/>
                <w:sz w:val="22"/>
                <w:szCs w:val="22"/>
              </w:rPr>
              <w:t xml:space="preserve"> </w:t>
            </w:r>
            <w:r w:rsidRPr="004974E2">
              <w:rPr>
                <w:kern w:val="0"/>
                <w:sz w:val="22"/>
                <w:szCs w:val="22"/>
              </w:rPr>
              <w:lastRenderedPageBreak/>
              <w:t>предпринимательство</w:t>
            </w:r>
            <w:r w:rsidR="002B14FF" w:rsidRPr="004974E2">
              <w:rPr>
                <w:kern w:val="0"/>
                <w:sz w:val="22"/>
                <w:szCs w:val="22"/>
              </w:rPr>
              <w:t xml:space="preserve"> </w:t>
            </w:r>
            <w:r w:rsidRPr="004974E2">
              <w:rPr>
                <w:kern w:val="0"/>
                <w:sz w:val="22"/>
                <w:szCs w:val="22"/>
              </w:rPr>
              <w:t>и поддержка индивидуальной предпринимательской инициативы</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12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15 6 I5 29170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1 127,4</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12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15 6 I5 29170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1 127,4</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Государственная поддержка малого и среднего предпринимательства в субъектах Российской Федерации</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12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15 6 I5 55270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68 248,8</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29 249,5</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35 099,4</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12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15 6 I5 55270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68 248,8</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29 249,5</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35 099,4</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в том числе:</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B14FF" w:rsidP="002142B4">
            <w:pPr>
              <w:overflowPunct/>
              <w:autoSpaceDE/>
              <w:autoSpaceDN/>
              <w:adjustRightInd/>
              <w:spacing w:after="0"/>
              <w:textAlignment w:val="auto"/>
              <w:rPr>
                <w:kern w:val="0"/>
                <w:sz w:val="22"/>
                <w:szCs w:val="22"/>
              </w:rPr>
            </w:pPr>
            <w:r w:rsidRPr="004974E2">
              <w:rPr>
                <w:kern w:val="0"/>
                <w:sz w:val="22"/>
                <w:szCs w:val="22"/>
              </w:rPr>
              <w:t xml:space="preserve"> </w:t>
            </w:r>
            <w:r w:rsidR="002142B4" w:rsidRPr="004974E2">
              <w:rPr>
                <w:kern w:val="0"/>
                <w:sz w:val="22"/>
                <w:szCs w:val="22"/>
              </w:rPr>
              <w:t>государственная поддержка малого и среднего предпринимательства в субъектах Российской Федерации за счет средств областного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12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2 730,0</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1 170,0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1 404,0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из них:</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052165">
        <w:trPr>
          <w:gridAfter w:val="1"/>
          <w:wAfter w:w="1417" w:type="dxa"/>
          <w:trHeight w:val="254"/>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B14FF" w:rsidP="00052165">
            <w:pPr>
              <w:overflowPunct/>
              <w:autoSpaceDE/>
              <w:autoSpaceDN/>
              <w:adjustRightInd/>
              <w:spacing w:after="0"/>
              <w:textAlignment w:val="auto"/>
              <w:rPr>
                <w:kern w:val="0"/>
                <w:sz w:val="22"/>
                <w:szCs w:val="22"/>
              </w:rPr>
            </w:pPr>
            <w:r w:rsidRPr="004974E2">
              <w:rPr>
                <w:kern w:val="0"/>
                <w:sz w:val="22"/>
                <w:szCs w:val="22"/>
              </w:rPr>
              <w:t xml:space="preserve"> </w:t>
            </w:r>
            <w:r w:rsidR="002142B4" w:rsidRPr="004974E2">
              <w:rPr>
                <w:kern w:val="0"/>
                <w:sz w:val="22"/>
                <w:szCs w:val="22"/>
              </w:rPr>
              <w:t xml:space="preserve">на создание и (или) развитие центров (агентств) координации поддержки </w:t>
            </w:r>
            <w:proofErr w:type="spellStart"/>
            <w:r w:rsidR="002142B4" w:rsidRPr="004974E2">
              <w:rPr>
                <w:kern w:val="0"/>
                <w:sz w:val="22"/>
                <w:szCs w:val="22"/>
              </w:rPr>
              <w:t>экспортно</w:t>
            </w:r>
            <w:proofErr w:type="spellEnd"/>
            <w:r w:rsidR="002142B4" w:rsidRPr="004974E2">
              <w:rPr>
                <w:kern w:val="0"/>
                <w:sz w:val="22"/>
                <w:szCs w:val="22"/>
              </w:rPr>
              <w:t xml:space="preserve"> ориентированных субъектов малого и среднего предпринимательства Нижегородской области регионального проекта "Акселерация субъектов малого и среднего </w:t>
            </w:r>
            <w:proofErr w:type="spellStart"/>
            <w:proofErr w:type="gramStart"/>
            <w:r w:rsidR="002142B4" w:rsidRPr="004974E2">
              <w:rPr>
                <w:kern w:val="0"/>
                <w:sz w:val="22"/>
                <w:szCs w:val="22"/>
              </w:rPr>
              <w:t>предприни</w:t>
            </w:r>
            <w:r w:rsidR="00052165" w:rsidRPr="004974E2">
              <w:rPr>
                <w:kern w:val="0"/>
                <w:sz w:val="22"/>
                <w:szCs w:val="22"/>
              </w:rPr>
              <w:t>-</w:t>
            </w:r>
            <w:r w:rsidR="002142B4" w:rsidRPr="004974E2">
              <w:rPr>
                <w:kern w:val="0"/>
                <w:sz w:val="22"/>
                <w:szCs w:val="22"/>
              </w:rPr>
              <w:t>мательства</w:t>
            </w:r>
            <w:proofErr w:type="spellEnd"/>
            <w:proofErr w:type="gramEnd"/>
            <w:r w:rsidR="002142B4" w:rsidRPr="004974E2">
              <w:rPr>
                <w:kern w:val="0"/>
                <w:sz w:val="22"/>
                <w:szCs w:val="22"/>
              </w:rPr>
              <w:t xml:space="preserve">", входящего в состав национального </w:t>
            </w:r>
            <w:r w:rsidR="002142B4" w:rsidRPr="004974E2">
              <w:rPr>
                <w:kern w:val="0"/>
                <w:sz w:val="22"/>
                <w:szCs w:val="22"/>
              </w:rPr>
              <w:lastRenderedPageBreak/>
              <w:t>проекта "Малое и среднее предпринимательство и поддержка индивидуальной предпринимательской инициативы"</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2 730,0</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1 170,0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1 404,0</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B14FF" w:rsidP="002142B4">
            <w:pPr>
              <w:overflowPunct/>
              <w:autoSpaceDE/>
              <w:autoSpaceDN/>
              <w:adjustRightInd/>
              <w:spacing w:after="0"/>
              <w:textAlignment w:val="auto"/>
              <w:rPr>
                <w:kern w:val="0"/>
                <w:sz w:val="22"/>
                <w:szCs w:val="22"/>
              </w:rPr>
            </w:pPr>
            <w:r w:rsidRPr="004974E2">
              <w:rPr>
                <w:kern w:val="0"/>
                <w:sz w:val="22"/>
                <w:szCs w:val="22"/>
              </w:rPr>
              <w:lastRenderedPageBreak/>
              <w:t xml:space="preserve"> </w:t>
            </w:r>
            <w:r w:rsidR="002142B4" w:rsidRPr="004974E2">
              <w:rPr>
                <w:kern w:val="0"/>
                <w:sz w:val="22"/>
                <w:szCs w:val="22"/>
              </w:rPr>
              <w:t>государственная поддержка малого и среднего предпринимательства в субъектах Российской Федерации за счет средств федерального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12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65 518,8</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28 079,5</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33 695,4</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из них:</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2F5E80">
        <w:trPr>
          <w:gridAfter w:val="1"/>
          <w:wAfter w:w="1417" w:type="dxa"/>
          <w:trHeight w:val="396"/>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B14FF" w:rsidP="002142B4">
            <w:pPr>
              <w:overflowPunct/>
              <w:autoSpaceDE/>
              <w:autoSpaceDN/>
              <w:adjustRightInd/>
              <w:spacing w:after="0"/>
              <w:textAlignment w:val="auto"/>
              <w:rPr>
                <w:kern w:val="0"/>
                <w:sz w:val="22"/>
                <w:szCs w:val="22"/>
              </w:rPr>
            </w:pPr>
            <w:r w:rsidRPr="004974E2">
              <w:rPr>
                <w:kern w:val="0"/>
                <w:sz w:val="22"/>
                <w:szCs w:val="22"/>
              </w:rPr>
              <w:t xml:space="preserve"> </w:t>
            </w:r>
            <w:r w:rsidR="002142B4" w:rsidRPr="004974E2">
              <w:rPr>
                <w:kern w:val="0"/>
                <w:sz w:val="22"/>
                <w:szCs w:val="22"/>
              </w:rPr>
              <w:t xml:space="preserve">на создание и (или) развитие центров (агентств) координации поддержки </w:t>
            </w:r>
            <w:proofErr w:type="spellStart"/>
            <w:r w:rsidR="002142B4" w:rsidRPr="004974E2">
              <w:rPr>
                <w:kern w:val="0"/>
                <w:sz w:val="22"/>
                <w:szCs w:val="22"/>
              </w:rPr>
              <w:t>экспортно</w:t>
            </w:r>
            <w:proofErr w:type="spellEnd"/>
            <w:r w:rsidR="002142B4" w:rsidRPr="004974E2">
              <w:rPr>
                <w:kern w:val="0"/>
                <w:sz w:val="22"/>
                <w:szCs w:val="22"/>
              </w:rPr>
              <w:t xml:space="preserve"> ориентированных субъектов малого и среднего предпринимательства Нижегородской области регионального проекта "Акселерация субъектов малого и среднего </w:t>
            </w:r>
            <w:proofErr w:type="gramStart"/>
            <w:r w:rsidR="002142B4" w:rsidRPr="004974E2">
              <w:rPr>
                <w:kern w:val="0"/>
                <w:sz w:val="22"/>
                <w:szCs w:val="22"/>
              </w:rPr>
              <w:t>предприниматель</w:t>
            </w:r>
            <w:r w:rsidR="00B77815" w:rsidRPr="004974E2">
              <w:rPr>
                <w:kern w:val="0"/>
                <w:sz w:val="22"/>
                <w:szCs w:val="22"/>
              </w:rPr>
              <w:t>-</w:t>
            </w:r>
            <w:proofErr w:type="spellStart"/>
            <w:r w:rsidR="002142B4" w:rsidRPr="004974E2">
              <w:rPr>
                <w:kern w:val="0"/>
                <w:sz w:val="22"/>
                <w:szCs w:val="22"/>
              </w:rPr>
              <w:t>ства</w:t>
            </w:r>
            <w:proofErr w:type="spellEnd"/>
            <w:proofErr w:type="gramEnd"/>
            <w:r w:rsidR="002142B4" w:rsidRPr="004974E2">
              <w:rPr>
                <w:kern w:val="0"/>
                <w:sz w:val="22"/>
                <w:szCs w:val="22"/>
              </w:rPr>
              <w:t>", входящего в состав национального проекта "Малое и среднее предпринимательство и поддержка индивидуальной предпринимательской инициативы"</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65 518,8</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28 079,5</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33 695,4</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Подпрограмма "Реализация финансовой поддержки промышленных предприятий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12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15 7 00 00000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164 602,1</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12 500,0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12 500,0</w:t>
            </w:r>
          </w:p>
        </w:tc>
      </w:tr>
      <w:tr w:rsidR="004974E2" w:rsidRPr="004974E2" w:rsidTr="005C68E6">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xml:space="preserve">Общие мероприятия промышленных </w:t>
            </w:r>
            <w:r w:rsidRPr="004974E2">
              <w:rPr>
                <w:kern w:val="0"/>
                <w:sz w:val="22"/>
                <w:szCs w:val="22"/>
              </w:rPr>
              <w:lastRenderedPageBreak/>
              <w:t>предприятий по финансовой поддержке</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12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15 7 01 00000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150 802,0</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lastRenderedPageBreak/>
              <w:t>Субсидии на возмещение части затрат промышленных и научных организаций, связанных с уплатой процентов по кредитам, привлеченным в российских кредитных организациях, на реализацию инвестиционных проектов</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12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15 7 01 62220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47 802,0</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12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15 7 01 62220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800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47 802,0</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2F5E80" w:rsidRPr="004974E2" w:rsidRDefault="002F5E80" w:rsidP="002F5E80">
            <w:pPr>
              <w:overflowPunct/>
              <w:autoSpaceDE/>
              <w:autoSpaceDN/>
              <w:adjustRightInd/>
              <w:spacing w:after="0"/>
              <w:textAlignment w:val="auto"/>
              <w:rPr>
                <w:kern w:val="0"/>
                <w:sz w:val="22"/>
                <w:szCs w:val="22"/>
              </w:rPr>
            </w:pPr>
            <w:r w:rsidRPr="004974E2">
              <w:rPr>
                <w:kern w:val="0"/>
                <w:sz w:val="22"/>
                <w:szCs w:val="22"/>
              </w:rPr>
              <w:t>Государственная программа "Развитие предпринимательства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2F5E80" w:rsidRPr="004974E2" w:rsidRDefault="002F5E80">
            <w:pPr>
              <w:jc w:val="center"/>
            </w:pPr>
            <w:r w:rsidRPr="004974E2">
              <w:t> </w:t>
            </w:r>
          </w:p>
        </w:tc>
        <w:tc>
          <w:tcPr>
            <w:tcW w:w="567" w:type="dxa"/>
            <w:tcBorders>
              <w:top w:val="nil"/>
              <w:left w:val="nil"/>
              <w:bottom w:val="single" w:sz="4" w:space="0" w:color="auto"/>
              <w:right w:val="single" w:sz="4" w:space="0" w:color="auto"/>
            </w:tcBorders>
            <w:shd w:val="clear" w:color="auto" w:fill="auto"/>
            <w:noWrap/>
            <w:vAlign w:val="bottom"/>
          </w:tcPr>
          <w:p w:rsidR="002F5E80" w:rsidRPr="004974E2" w:rsidRDefault="002F5E80" w:rsidP="002F5E80">
            <w:pPr>
              <w:overflowPunct/>
              <w:autoSpaceDE/>
              <w:autoSpaceDN/>
              <w:adjustRightInd/>
              <w:spacing w:after="0"/>
              <w:ind w:left="-108" w:right="-108"/>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tcPr>
          <w:p w:rsidR="002F5E80" w:rsidRPr="004974E2" w:rsidRDefault="002F5E80" w:rsidP="002F5E80">
            <w:pPr>
              <w:overflowPunct/>
              <w:autoSpaceDE/>
              <w:autoSpaceDN/>
              <w:adjustRightInd/>
              <w:spacing w:after="0"/>
              <w:ind w:left="-108" w:right="-108"/>
              <w:jc w:val="center"/>
              <w:textAlignment w:val="auto"/>
              <w:rPr>
                <w:kern w:val="0"/>
                <w:sz w:val="22"/>
                <w:szCs w:val="22"/>
              </w:rPr>
            </w:pPr>
            <w:r w:rsidRPr="004974E2">
              <w:rPr>
                <w:kern w:val="0"/>
                <w:sz w:val="22"/>
                <w:szCs w:val="22"/>
              </w:rPr>
              <w:t>12</w:t>
            </w:r>
          </w:p>
        </w:tc>
        <w:tc>
          <w:tcPr>
            <w:tcW w:w="1417" w:type="dxa"/>
            <w:tcBorders>
              <w:top w:val="nil"/>
              <w:left w:val="nil"/>
              <w:bottom w:val="single" w:sz="4" w:space="0" w:color="auto"/>
              <w:right w:val="single" w:sz="4" w:space="0" w:color="auto"/>
            </w:tcBorders>
            <w:shd w:val="clear" w:color="auto" w:fill="auto"/>
            <w:noWrap/>
            <w:vAlign w:val="bottom"/>
          </w:tcPr>
          <w:p w:rsidR="002F5E80" w:rsidRPr="004974E2" w:rsidRDefault="002F5E80" w:rsidP="002F5E80">
            <w:pPr>
              <w:overflowPunct/>
              <w:autoSpaceDE/>
              <w:autoSpaceDN/>
              <w:adjustRightInd/>
              <w:spacing w:after="0"/>
              <w:ind w:left="-108" w:right="-108"/>
              <w:jc w:val="center"/>
              <w:textAlignment w:val="auto"/>
              <w:rPr>
                <w:kern w:val="0"/>
                <w:sz w:val="22"/>
                <w:szCs w:val="22"/>
              </w:rPr>
            </w:pPr>
            <w:r w:rsidRPr="004974E2">
              <w:rPr>
                <w:kern w:val="0"/>
                <w:sz w:val="22"/>
                <w:szCs w:val="22"/>
              </w:rPr>
              <w:t>18 0 00 00000</w:t>
            </w:r>
          </w:p>
        </w:tc>
        <w:tc>
          <w:tcPr>
            <w:tcW w:w="709" w:type="dxa"/>
            <w:tcBorders>
              <w:top w:val="nil"/>
              <w:left w:val="nil"/>
              <w:bottom w:val="single" w:sz="4" w:space="0" w:color="auto"/>
              <w:right w:val="single" w:sz="4" w:space="0" w:color="auto"/>
            </w:tcBorders>
            <w:shd w:val="clear" w:color="auto" w:fill="auto"/>
            <w:noWrap/>
            <w:vAlign w:val="bottom"/>
          </w:tcPr>
          <w:p w:rsidR="002F5E80" w:rsidRPr="004974E2" w:rsidRDefault="002F5E80" w:rsidP="002F5E80">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2F5E80" w:rsidRPr="004974E2" w:rsidRDefault="002F5E80" w:rsidP="002F5E80">
            <w:pPr>
              <w:overflowPunct/>
              <w:autoSpaceDE/>
              <w:autoSpaceDN/>
              <w:adjustRightInd/>
              <w:spacing w:after="0"/>
              <w:jc w:val="right"/>
              <w:textAlignment w:val="auto"/>
              <w:rPr>
                <w:kern w:val="0"/>
                <w:sz w:val="22"/>
                <w:szCs w:val="22"/>
              </w:rPr>
            </w:pPr>
            <w:r w:rsidRPr="004974E2">
              <w:rPr>
                <w:kern w:val="0"/>
                <w:sz w:val="22"/>
                <w:szCs w:val="22"/>
              </w:rPr>
              <w:t>1 154 838,3</w:t>
            </w:r>
          </w:p>
        </w:tc>
        <w:tc>
          <w:tcPr>
            <w:tcW w:w="1418" w:type="dxa"/>
            <w:tcBorders>
              <w:top w:val="nil"/>
              <w:left w:val="nil"/>
              <w:bottom w:val="single" w:sz="4" w:space="0" w:color="auto"/>
              <w:right w:val="single" w:sz="4" w:space="0" w:color="auto"/>
            </w:tcBorders>
            <w:shd w:val="clear" w:color="auto" w:fill="auto"/>
            <w:noWrap/>
            <w:vAlign w:val="bottom"/>
          </w:tcPr>
          <w:p w:rsidR="002F5E80" w:rsidRPr="004974E2" w:rsidRDefault="002F5E80" w:rsidP="002F5E80">
            <w:pPr>
              <w:overflowPunct/>
              <w:autoSpaceDE/>
              <w:autoSpaceDN/>
              <w:adjustRightInd/>
              <w:spacing w:after="0"/>
              <w:jc w:val="right"/>
              <w:textAlignment w:val="auto"/>
              <w:rPr>
                <w:kern w:val="0"/>
                <w:sz w:val="22"/>
                <w:szCs w:val="22"/>
              </w:rPr>
            </w:pPr>
            <w:r w:rsidRPr="004974E2">
              <w:rPr>
                <w:kern w:val="0"/>
                <w:sz w:val="22"/>
                <w:szCs w:val="22"/>
              </w:rPr>
              <w:t>286 152,6</w:t>
            </w:r>
          </w:p>
        </w:tc>
        <w:tc>
          <w:tcPr>
            <w:tcW w:w="1417" w:type="dxa"/>
            <w:tcBorders>
              <w:top w:val="nil"/>
              <w:left w:val="nil"/>
              <w:bottom w:val="single" w:sz="4" w:space="0" w:color="auto"/>
              <w:right w:val="single" w:sz="4" w:space="0" w:color="auto"/>
            </w:tcBorders>
            <w:shd w:val="clear" w:color="auto" w:fill="auto"/>
            <w:noWrap/>
            <w:vAlign w:val="bottom"/>
          </w:tcPr>
          <w:p w:rsidR="002F5E80" w:rsidRPr="004974E2" w:rsidRDefault="002F5E80" w:rsidP="002F5E80">
            <w:pPr>
              <w:overflowPunct/>
              <w:autoSpaceDE/>
              <w:autoSpaceDN/>
              <w:adjustRightInd/>
              <w:spacing w:after="0"/>
              <w:jc w:val="right"/>
              <w:textAlignment w:val="auto"/>
              <w:rPr>
                <w:kern w:val="0"/>
                <w:sz w:val="22"/>
                <w:szCs w:val="22"/>
              </w:rPr>
            </w:pPr>
            <w:r w:rsidRPr="004974E2">
              <w:rPr>
                <w:kern w:val="0"/>
                <w:sz w:val="22"/>
                <w:szCs w:val="22"/>
              </w:rPr>
              <w:t>390 920,8</w:t>
            </w:r>
          </w:p>
        </w:tc>
      </w:tr>
      <w:tr w:rsidR="004974E2" w:rsidRPr="004974E2" w:rsidTr="002F5E80">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2F5E80" w:rsidRPr="004974E2" w:rsidRDefault="002F5E80" w:rsidP="002F5E80">
            <w:pPr>
              <w:overflowPunct/>
              <w:autoSpaceDE/>
              <w:autoSpaceDN/>
              <w:adjustRightInd/>
              <w:spacing w:after="0"/>
              <w:textAlignment w:val="auto"/>
              <w:rPr>
                <w:kern w:val="0"/>
                <w:sz w:val="22"/>
                <w:szCs w:val="22"/>
              </w:rPr>
            </w:pPr>
            <w:r w:rsidRPr="004974E2">
              <w:rPr>
                <w:kern w:val="0"/>
                <w:sz w:val="22"/>
                <w:szCs w:val="22"/>
              </w:rPr>
              <w:t>Подпрограмма "Развитие предпринимательства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2F5E80" w:rsidRPr="004974E2" w:rsidRDefault="002F5E80">
            <w:pPr>
              <w:jc w:val="center"/>
            </w:pPr>
            <w:r w:rsidRPr="004974E2">
              <w:t> </w:t>
            </w:r>
          </w:p>
        </w:tc>
        <w:tc>
          <w:tcPr>
            <w:tcW w:w="567" w:type="dxa"/>
            <w:tcBorders>
              <w:top w:val="nil"/>
              <w:left w:val="nil"/>
              <w:bottom w:val="single" w:sz="4" w:space="0" w:color="auto"/>
              <w:right w:val="single" w:sz="4" w:space="0" w:color="auto"/>
            </w:tcBorders>
            <w:shd w:val="clear" w:color="auto" w:fill="auto"/>
            <w:noWrap/>
            <w:vAlign w:val="bottom"/>
          </w:tcPr>
          <w:p w:rsidR="002F5E80" w:rsidRPr="004974E2" w:rsidRDefault="002F5E80" w:rsidP="002F5E80">
            <w:pPr>
              <w:overflowPunct/>
              <w:autoSpaceDE/>
              <w:autoSpaceDN/>
              <w:adjustRightInd/>
              <w:spacing w:after="0"/>
              <w:ind w:left="-108" w:right="-108"/>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tcPr>
          <w:p w:rsidR="002F5E80" w:rsidRPr="004974E2" w:rsidRDefault="002F5E80" w:rsidP="002F5E80">
            <w:pPr>
              <w:overflowPunct/>
              <w:autoSpaceDE/>
              <w:autoSpaceDN/>
              <w:adjustRightInd/>
              <w:spacing w:after="0"/>
              <w:ind w:left="-108" w:right="-108"/>
              <w:jc w:val="center"/>
              <w:textAlignment w:val="auto"/>
              <w:rPr>
                <w:kern w:val="0"/>
                <w:sz w:val="22"/>
                <w:szCs w:val="22"/>
              </w:rPr>
            </w:pPr>
            <w:r w:rsidRPr="004974E2">
              <w:rPr>
                <w:kern w:val="0"/>
                <w:sz w:val="22"/>
                <w:szCs w:val="22"/>
              </w:rPr>
              <w:t>12</w:t>
            </w:r>
          </w:p>
        </w:tc>
        <w:tc>
          <w:tcPr>
            <w:tcW w:w="1417" w:type="dxa"/>
            <w:tcBorders>
              <w:top w:val="nil"/>
              <w:left w:val="nil"/>
              <w:bottom w:val="single" w:sz="4" w:space="0" w:color="auto"/>
              <w:right w:val="single" w:sz="4" w:space="0" w:color="auto"/>
            </w:tcBorders>
            <w:shd w:val="clear" w:color="auto" w:fill="auto"/>
            <w:noWrap/>
            <w:vAlign w:val="bottom"/>
          </w:tcPr>
          <w:p w:rsidR="002F5E80" w:rsidRPr="004974E2" w:rsidRDefault="002F5E80" w:rsidP="002F5E80">
            <w:pPr>
              <w:overflowPunct/>
              <w:autoSpaceDE/>
              <w:autoSpaceDN/>
              <w:adjustRightInd/>
              <w:spacing w:after="0"/>
              <w:ind w:left="-108" w:right="-108"/>
              <w:jc w:val="center"/>
              <w:textAlignment w:val="auto"/>
              <w:rPr>
                <w:kern w:val="0"/>
                <w:sz w:val="22"/>
                <w:szCs w:val="22"/>
              </w:rPr>
            </w:pPr>
            <w:r w:rsidRPr="004974E2">
              <w:rPr>
                <w:kern w:val="0"/>
                <w:sz w:val="22"/>
                <w:szCs w:val="22"/>
              </w:rPr>
              <w:t>18 1 00 00000</w:t>
            </w:r>
          </w:p>
        </w:tc>
        <w:tc>
          <w:tcPr>
            <w:tcW w:w="709" w:type="dxa"/>
            <w:tcBorders>
              <w:top w:val="nil"/>
              <w:left w:val="nil"/>
              <w:bottom w:val="single" w:sz="4" w:space="0" w:color="auto"/>
              <w:right w:val="single" w:sz="4" w:space="0" w:color="auto"/>
            </w:tcBorders>
            <w:shd w:val="clear" w:color="auto" w:fill="auto"/>
            <w:noWrap/>
            <w:vAlign w:val="bottom"/>
          </w:tcPr>
          <w:p w:rsidR="002F5E80" w:rsidRPr="004974E2" w:rsidRDefault="002F5E80" w:rsidP="002F5E80">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2F5E80" w:rsidRPr="004974E2" w:rsidRDefault="002F5E80" w:rsidP="002F5E80">
            <w:pPr>
              <w:overflowPunct/>
              <w:autoSpaceDE/>
              <w:autoSpaceDN/>
              <w:adjustRightInd/>
              <w:spacing w:after="0"/>
              <w:jc w:val="right"/>
              <w:textAlignment w:val="auto"/>
              <w:rPr>
                <w:kern w:val="0"/>
                <w:sz w:val="22"/>
                <w:szCs w:val="22"/>
              </w:rPr>
            </w:pPr>
            <w:r w:rsidRPr="004974E2">
              <w:rPr>
                <w:kern w:val="0"/>
                <w:sz w:val="22"/>
                <w:szCs w:val="22"/>
              </w:rPr>
              <w:t>1 140 710,9</w:t>
            </w:r>
          </w:p>
        </w:tc>
        <w:tc>
          <w:tcPr>
            <w:tcW w:w="1418" w:type="dxa"/>
            <w:tcBorders>
              <w:top w:val="nil"/>
              <w:left w:val="nil"/>
              <w:bottom w:val="single" w:sz="4" w:space="0" w:color="auto"/>
              <w:right w:val="single" w:sz="4" w:space="0" w:color="auto"/>
            </w:tcBorders>
            <w:shd w:val="clear" w:color="auto" w:fill="auto"/>
            <w:noWrap/>
            <w:vAlign w:val="bottom"/>
          </w:tcPr>
          <w:p w:rsidR="002F5E80" w:rsidRPr="004974E2" w:rsidRDefault="002F5E80" w:rsidP="002F5E80">
            <w:pPr>
              <w:overflowPunct/>
              <w:autoSpaceDE/>
              <w:autoSpaceDN/>
              <w:adjustRightInd/>
              <w:spacing w:after="0"/>
              <w:jc w:val="right"/>
              <w:textAlignment w:val="auto"/>
              <w:rPr>
                <w:kern w:val="0"/>
                <w:sz w:val="22"/>
                <w:szCs w:val="22"/>
              </w:rPr>
            </w:pPr>
            <w:r w:rsidRPr="004974E2">
              <w:rPr>
                <w:kern w:val="0"/>
                <w:sz w:val="22"/>
                <w:szCs w:val="22"/>
              </w:rPr>
              <w:t>270 908,0</w:t>
            </w:r>
          </w:p>
        </w:tc>
        <w:tc>
          <w:tcPr>
            <w:tcW w:w="1417" w:type="dxa"/>
            <w:tcBorders>
              <w:top w:val="nil"/>
              <w:left w:val="nil"/>
              <w:bottom w:val="single" w:sz="4" w:space="0" w:color="auto"/>
              <w:right w:val="single" w:sz="4" w:space="0" w:color="auto"/>
            </w:tcBorders>
            <w:shd w:val="clear" w:color="auto" w:fill="auto"/>
            <w:noWrap/>
            <w:vAlign w:val="bottom"/>
          </w:tcPr>
          <w:p w:rsidR="002F5E80" w:rsidRPr="004974E2" w:rsidRDefault="002F5E80" w:rsidP="002F5E80">
            <w:pPr>
              <w:overflowPunct/>
              <w:autoSpaceDE/>
              <w:autoSpaceDN/>
              <w:adjustRightInd/>
              <w:spacing w:after="0"/>
              <w:jc w:val="right"/>
              <w:textAlignment w:val="auto"/>
              <w:rPr>
                <w:kern w:val="0"/>
                <w:sz w:val="22"/>
                <w:szCs w:val="22"/>
              </w:rPr>
            </w:pPr>
            <w:r w:rsidRPr="004974E2">
              <w:rPr>
                <w:kern w:val="0"/>
                <w:sz w:val="22"/>
                <w:szCs w:val="22"/>
              </w:rPr>
              <w:t>390 676,2</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2F5E80" w:rsidRPr="004974E2" w:rsidRDefault="002F5E80" w:rsidP="002F5E80">
            <w:pPr>
              <w:overflowPunct/>
              <w:autoSpaceDE/>
              <w:autoSpaceDN/>
              <w:adjustRightInd/>
              <w:spacing w:after="0"/>
              <w:textAlignment w:val="auto"/>
              <w:rPr>
                <w:kern w:val="0"/>
                <w:sz w:val="22"/>
                <w:szCs w:val="22"/>
              </w:rPr>
            </w:pPr>
            <w:r w:rsidRPr="004974E2">
              <w:rPr>
                <w:kern w:val="0"/>
                <w:sz w:val="22"/>
                <w:szCs w:val="22"/>
              </w:rPr>
              <w:t xml:space="preserve">Предотвращение влияния ухудшения экономической ситуации на развитие отраслей экономики в связи с распространением новой </w:t>
            </w:r>
            <w:proofErr w:type="spellStart"/>
            <w:r w:rsidRPr="004974E2">
              <w:rPr>
                <w:kern w:val="0"/>
                <w:sz w:val="22"/>
                <w:szCs w:val="22"/>
              </w:rPr>
              <w:t>коронавирусной</w:t>
            </w:r>
            <w:proofErr w:type="spellEnd"/>
            <w:r w:rsidRPr="004974E2">
              <w:rPr>
                <w:kern w:val="0"/>
                <w:sz w:val="22"/>
                <w:szCs w:val="22"/>
              </w:rPr>
              <w:t xml:space="preserve"> инфекции (COVID-19)</w:t>
            </w:r>
          </w:p>
        </w:tc>
        <w:tc>
          <w:tcPr>
            <w:tcW w:w="567" w:type="dxa"/>
            <w:tcBorders>
              <w:top w:val="nil"/>
              <w:left w:val="nil"/>
              <w:bottom w:val="single" w:sz="4" w:space="0" w:color="auto"/>
              <w:right w:val="single" w:sz="4" w:space="0" w:color="auto"/>
            </w:tcBorders>
            <w:shd w:val="clear" w:color="auto" w:fill="auto"/>
            <w:noWrap/>
            <w:vAlign w:val="bottom"/>
          </w:tcPr>
          <w:p w:rsidR="002F5E80" w:rsidRPr="004974E2" w:rsidRDefault="002F5E80">
            <w:pPr>
              <w:jc w:val="center"/>
            </w:pPr>
            <w:r w:rsidRPr="004974E2">
              <w:t> </w:t>
            </w:r>
          </w:p>
        </w:tc>
        <w:tc>
          <w:tcPr>
            <w:tcW w:w="567" w:type="dxa"/>
            <w:tcBorders>
              <w:top w:val="nil"/>
              <w:left w:val="nil"/>
              <w:bottom w:val="single" w:sz="4" w:space="0" w:color="auto"/>
              <w:right w:val="single" w:sz="4" w:space="0" w:color="auto"/>
            </w:tcBorders>
            <w:shd w:val="clear" w:color="auto" w:fill="auto"/>
            <w:noWrap/>
            <w:vAlign w:val="bottom"/>
          </w:tcPr>
          <w:p w:rsidR="002F5E80" w:rsidRPr="004974E2" w:rsidRDefault="002F5E80" w:rsidP="002F5E80">
            <w:pPr>
              <w:overflowPunct/>
              <w:autoSpaceDE/>
              <w:autoSpaceDN/>
              <w:adjustRightInd/>
              <w:spacing w:after="0"/>
              <w:ind w:left="-108" w:right="-108"/>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tcPr>
          <w:p w:rsidR="002F5E80" w:rsidRPr="004974E2" w:rsidRDefault="002F5E80" w:rsidP="002F5E80">
            <w:pPr>
              <w:overflowPunct/>
              <w:autoSpaceDE/>
              <w:autoSpaceDN/>
              <w:adjustRightInd/>
              <w:spacing w:after="0"/>
              <w:ind w:left="-108" w:right="-108"/>
              <w:jc w:val="center"/>
              <w:textAlignment w:val="auto"/>
              <w:rPr>
                <w:kern w:val="0"/>
                <w:sz w:val="22"/>
                <w:szCs w:val="22"/>
              </w:rPr>
            </w:pPr>
            <w:r w:rsidRPr="004974E2">
              <w:rPr>
                <w:kern w:val="0"/>
                <w:sz w:val="22"/>
                <w:szCs w:val="22"/>
              </w:rPr>
              <w:t>12</w:t>
            </w:r>
          </w:p>
        </w:tc>
        <w:tc>
          <w:tcPr>
            <w:tcW w:w="1417" w:type="dxa"/>
            <w:tcBorders>
              <w:top w:val="nil"/>
              <w:left w:val="nil"/>
              <w:bottom w:val="single" w:sz="4" w:space="0" w:color="auto"/>
              <w:right w:val="single" w:sz="4" w:space="0" w:color="auto"/>
            </w:tcBorders>
            <w:shd w:val="clear" w:color="auto" w:fill="auto"/>
            <w:noWrap/>
            <w:vAlign w:val="bottom"/>
          </w:tcPr>
          <w:p w:rsidR="002F5E80" w:rsidRPr="004974E2" w:rsidRDefault="002F5E80" w:rsidP="002F5E80">
            <w:pPr>
              <w:overflowPunct/>
              <w:autoSpaceDE/>
              <w:autoSpaceDN/>
              <w:adjustRightInd/>
              <w:spacing w:after="0"/>
              <w:ind w:left="-108" w:right="-108"/>
              <w:jc w:val="center"/>
              <w:textAlignment w:val="auto"/>
              <w:rPr>
                <w:kern w:val="0"/>
                <w:sz w:val="22"/>
                <w:szCs w:val="22"/>
              </w:rPr>
            </w:pPr>
            <w:r w:rsidRPr="004974E2">
              <w:rPr>
                <w:kern w:val="0"/>
                <w:sz w:val="22"/>
                <w:szCs w:val="22"/>
              </w:rPr>
              <w:t>18 1 С</w:t>
            </w:r>
            <w:proofErr w:type="gramStart"/>
            <w:r w:rsidRPr="004974E2">
              <w:rPr>
                <w:kern w:val="0"/>
                <w:sz w:val="22"/>
                <w:szCs w:val="22"/>
              </w:rPr>
              <w:t>2</w:t>
            </w:r>
            <w:proofErr w:type="gramEnd"/>
            <w:r w:rsidRPr="004974E2">
              <w:rPr>
                <w:kern w:val="0"/>
                <w:sz w:val="22"/>
                <w:szCs w:val="22"/>
              </w:rPr>
              <w:t xml:space="preserve"> 00000</w:t>
            </w:r>
          </w:p>
        </w:tc>
        <w:tc>
          <w:tcPr>
            <w:tcW w:w="709" w:type="dxa"/>
            <w:tcBorders>
              <w:top w:val="nil"/>
              <w:left w:val="nil"/>
              <w:bottom w:val="single" w:sz="4" w:space="0" w:color="auto"/>
              <w:right w:val="single" w:sz="4" w:space="0" w:color="auto"/>
            </w:tcBorders>
            <w:shd w:val="clear" w:color="auto" w:fill="auto"/>
            <w:noWrap/>
            <w:vAlign w:val="bottom"/>
          </w:tcPr>
          <w:p w:rsidR="002F5E80" w:rsidRPr="004974E2" w:rsidRDefault="002F5E80" w:rsidP="002F5E80">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2F5E80" w:rsidRPr="004974E2" w:rsidRDefault="002F5E80" w:rsidP="002F5E80">
            <w:pPr>
              <w:overflowPunct/>
              <w:autoSpaceDE/>
              <w:autoSpaceDN/>
              <w:adjustRightInd/>
              <w:spacing w:after="0"/>
              <w:jc w:val="right"/>
              <w:textAlignment w:val="auto"/>
              <w:rPr>
                <w:kern w:val="0"/>
                <w:sz w:val="22"/>
                <w:szCs w:val="22"/>
              </w:rPr>
            </w:pPr>
            <w:r w:rsidRPr="004974E2">
              <w:rPr>
                <w:kern w:val="0"/>
                <w:sz w:val="22"/>
                <w:szCs w:val="22"/>
              </w:rPr>
              <w:t>214 793,2</w:t>
            </w:r>
          </w:p>
        </w:tc>
        <w:tc>
          <w:tcPr>
            <w:tcW w:w="1418" w:type="dxa"/>
            <w:tcBorders>
              <w:top w:val="nil"/>
              <w:left w:val="nil"/>
              <w:bottom w:val="single" w:sz="4" w:space="0" w:color="auto"/>
              <w:right w:val="single" w:sz="4" w:space="0" w:color="auto"/>
            </w:tcBorders>
            <w:shd w:val="clear" w:color="auto" w:fill="auto"/>
            <w:noWrap/>
            <w:vAlign w:val="bottom"/>
          </w:tcPr>
          <w:p w:rsidR="002F5E80" w:rsidRPr="004974E2" w:rsidRDefault="002F5E80" w:rsidP="002F5E80">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tcPr>
          <w:p w:rsidR="002F5E80" w:rsidRPr="004974E2" w:rsidRDefault="002F5E80" w:rsidP="00B6794A">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2F5E80" w:rsidRPr="004974E2" w:rsidRDefault="002F5E80" w:rsidP="002F5E80">
            <w:pPr>
              <w:overflowPunct/>
              <w:autoSpaceDE/>
              <w:autoSpaceDN/>
              <w:adjustRightInd/>
              <w:spacing w:after="0"/>
              <w:textAlignment w:val="auto"/>
              <w:rPr>
                <w:kern w:val="0"/>
                <w:sz w:val="22"/>
                <w:szCs w:val="22"/>
              </w:rPr>
            </w:pPr>
            <w:r w:rsidRPr="004974E2">
              <w:rPr>
                <w:kern w:val="0"/>
                <w:sz w:val="22"/>
                <w:szCs w:val="22"/>
              </w:rPr>
              <w:t>Субсидии на предоставление финансовой поддержки субъектам предпринимательства Нижегородской области, осуществляющим деятельность в сфере промышленности</w:t>
            </w:r>
          </w:p>
        </w:tc>
        <w:tc>
          <w:tcPr>
            <w:tcW w:w="567" w:type="dxa"/>
            <w:tcBorders>
              <w:top w:val="nil"/>
              <w:left w:val="nil"/>
              <w:bottom w:val="single" w:sz="4" w:space="0" w:color="auto"/>
              <w:right w:val="single" w:sz="4" w:space="0" w:color="auto"/>
            </w:tcBorders>
            <w:shd w:val="clear" w:color="auto" w:fill="auto"/>
            <w:noWrap/>
            <w:vAlign w:val="bottom"/>
          </w:tcPr>
          <w:p w:rsidR="002F5E80" w:rsidRPr="004974E2" w:rsidRDefault="002F5E80">
            <w:pPr>
              <w:jc w:val="center"/>
            </w:pPr>
            <w:r w:rsidRPr="004974E2">
              <w:t> </w:t>
            </w:r>
          </w:p>
        </w:tc>
        <w:tc>
          <w:tcPr>
            <w:tcW w:w="567" w:type="dxa"/>
            <w:tcBorders>
              <w:top w:val="nil"/>
              <w:left w:val="nil"/>
              <w:bottom w:val="single" w:sz="4" w:space="0" w:color="auto"/>
              <w:right w:val="single" w:sz="4" w:space="0" w:color="auto"/>
            </w:tcBorders>
            <w:shd w:val="clear" w:color="auto" w:fill="auto"/>
            <w:noWrap/>
            <w:vAlign w:val="bottom"/>
          </w:tcPr>
          <w:p w:rsidR="002F5E80" w:rsidRPr="004974E2" w:rsidRDefault="002F5E80" w:rsidP="002F5E80">
            <w:pPr>
              <w:overflowPunct/>
              <w:autoSpaceDE/>
              <w:autoSpaceDN/>
              <w:adjustRightInd/>
              <w:spacing w:after="0"/>
              <w:ind w:left="-108" w:right="-108"/>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tcPr>
          <w:p w:rsidR="002F5E80" w:rsidRPr="004974E2" w:rsidRDefault="002F5E80" w:rsidP="002F5E80">
            <w:pPr>
              <w:overflowPunct/>
              <w:autoSpaceDE/>
              <w:autoSpaceDN/>
              <w:adjustRightInd/>
              <w:spacing w:after="0"/>
              <w:ind w:left="-108" w:right="-108"/>
              <w:jc w:val="center"/>
              <w:textAlignment w:val="auto"/>
              <w:rPr>
                <w:kern w:val="0"/>
                <w:sz w:val="22"/>
                <w:szCs w:val="22"/>
              </w:rPr>
            </w:pPr>
            <w:r w:rsidRPr="004974E2">
              <w:rPr>
                <w:kern w:val="0"/>
                <w:sz w:val="22"/>
                <w:szCs w:val="22"/>
              </w:rPr>
              <w:t>12</w:t>
            </w:r>
          </w:p>
        </w:tc>
        <w:tc>
          <w:tcPr>
            <w:tcW w:w="1417" w:type="dxa"/>
            <w:tcBorders>
              <w:top w:val="nil"/>
              <w:left w:val="nil"/>
              <w:bottom w:val="single" w:sz="4" w:space="0" w:color="auto"/>
              <w:right w:val="single" w:sz="4" w:space="0" w:color="auto"/>
            </w:tcBorders>
            <w:shd w:val="clear" w:color="auto" w:fill="auto"/>
            <w:noWrap/>
            <w:vAlign w:val="bottom"/>
          </w:tcPr>
          <w:p w:rsidR="002F5E80" w:rsidRPr="004974E2" w:rsidRDefault="002F5E80" w:rsidP="002F5E80">
            <w:pPr>
              <w:overflowPunct/>
              <w:autoSpaceDE/>
              <w:autoSpaceDN/>
              <w:adjustRightInd/>
              <w:spacing w:after="0"/>
              <w:ind w:left="-108" w:right="-108"/>
              <w:jc w:val="center"/>
              <w:textAlignment w:val="auto"/>
              <w:rPr>
                <w:kern w:val="0"/>
                <w:sz w:val="22"/>
                <w:szCs w:val="22"/>
              </w:rPr>
            </w:pPr>
            <w:r w:rsidRPr="004974E2">
              <w:rPr>
                <w:kern w:val="0"/>
                <w:sz w:val="22"/>
                <w:szCs w:val="22"/>
              </w:rPr>
              <w:t>18 1 С</w:t>
            </w:r>
            <w:proofErr w:type="gramStart"/>
            <w:r w:rsidRPr="004974E2">
              <w:rPr>
                <w:kern w:val="0"/>
                <w:sz w:val="22"/>
                <w:szCs w:val="22"/>
              </w:rPr>
              <w:t>2</w:t>
            </w:r>
            <w:proofErr w:type="gramEnd"/>
            <w:r w:rsidRPr="004974E2">
              <w:rPr>
                <w:kern w:val="0"/>
                <w:sz w:val="22"/>
                <w:szCs w:val="22"/>
              </w:rPr>
              <w:t xml:space="preserve"> 29210</w:t>
            </w:r>
          </w:p>
        </w:tc>
        <w:tc>
          <w:tcPr>
            <w:tcW w:w="709" w:type="dxa"/>
            <w:tcBorders>
              <w:top w:val="nil"/>
              <w:left w:val="nil"/>
              <w:bottom w:val="single" w:sz="4" w:space="0" w:color="auto"/>
              <w:right w:val="single" w:sz="4" w:space="0" w:color="auto"/>
            </w:tcBorders>
            <w:shd w:val="clear" w:color="auto" w:fill="auto"/>
            <w:noWrap/>
            <w:vAlign w:val="bottom"/>
          </w:tcPr>
          <w:p w:rsidR="002F5E80" w:rsidRPr="004974E2" w:rsidRDefault="002F5E80" w:rsidP="002F5E80">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2F5E80" w:rsidRPr="004974E2" w:rsidRDefault="002F5E80" w:rsidP="002F5E80">
            <w:pPr>
              <w:overflowPunct/>
              <w:autoSpaceDE/>
              <w:autoSpaceDN/>
              <w:adjustRightInd/>
              <w:spacing w:after="0"/>
              <w:jc w:val="right"/>
              <w:textAlignment w:val="auto"/>
              <w:rPr>
                <w:kern w:val="0"/>
                <w:sz w:val="22"/>
                <w:szCs w:val="22"/>
              </w:rPr>
            </w:pPr>
            <w:r w:rsidRPr="004974E2">
              <w:rPr>
                <w:kern w:val="0"/>
                <w:sz w:val="22"/>
                <w:szCs w:val="22"/>
              </w:rPr>
              <w:t>13 830,0</w:t>
            </w:r>
          </w:p>
        </w:tc>
        <w:tc>
          <w:tcPr>
            <w:tcW w:w="1418" w:type="dxa"/>
            <w:tcBorders>
              <w:top w:val="nil"/>
              <w:left w:val="nil"/>
              <w:bottom w:val="single" w:sz="4" w:space="0" w:color="auto"/>
              <w:right w:val="single" w:sz="4" w:space="0" w:color="auto"/>
            </w:tcBorders>
            <w:shd w:val="clear" w:color="auto" w:fill="auto"/>
            <w:noWrap/>
            <w:vAlign w:val="bottom"/>
          </w:tcPr>
          <w:p w:rsidR="002F5E80" w:rsidRPr="004974E2" w:rsidRDefault="002F5E80" w:rsidP="00B6794A">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tcPr>
          <w:p w:rsidR="002F5E80" w:rsidRPr="004974E2" w:rsidRDefault="002F5E80" w:rsidP="00B6794A">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2F5E80" w:rsidRPr="004974E2" w:rsidRDefault="002F5E80" w:rsidP="002F5E80">
            <w:pPr>
              <w:overflowPunct/>
              <w:autoSpaceDE/>
              <w:autoSpaceDN/>
              <w:adjustRightInd/>
              <w:spacing w:after="0"/>
              <w:textAlignment w:val="auto"/>
              <w:rPr>
                <w:kern w:val="0"/>
                <w:sz w:val="22"/>
                <w:szCs w:val="22"/>
              </w:rPr>
            </w:pPr>
            <w:r w:rsidRPr="004974E2">
              <w:rPr>
                <w:kern w:val="0"/>
                <w:sz w:val="22"/>
                <w:szCs w:val="22"/>
              </w:rPr>
              <w:t xml:space="preserve">Предоставление субсидий бюджетным, </w:t>
            </w:r>
            <w:r w:rsidRPr="004974E2">
              <w:rPr>
                <w:kern w:val="0"/>
                <w:sz w:val="22"/>
                <w:szCs w:val="22"/>
              </w:rPr>
              <w:lastRenderedPageBreak/>
              <w:t>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tcPr>
          <w:p w:rsidR="002F5E80" w:rsidRPr="004974E2" w:rsidRDefault="002F5E80">
            <w:pPr>
              <w:jc w:val="center"/>
            </w:pPr>
            <w:r w:rsidRPr="004974E2">
              <w:lastRenderedPageBreak/>
              <w:t> </w:t>
            </w:r>
          </w:p>
        </w:tc>
        <w:tc>
          <w:tcPr>
            <w:tcW w:w="567" w:type="dxa"/>
            <w:tcBorders>
              <w:top w:val="nil"/>
              <w:left w:val="nil"/>
              <w:bottom w:val="single" w:sz="4" w:space="0" w:color="auto"/>
              <w:right w:val="single" w:sz="4" w:space="0" w:color="auto"/>
            </w:tcBorders>
            <w:shd w:val="clear" w:color="auto" w:fill="auto"/>
            <w:noWrap/>
            <w:vAlign w:val="bottom"/>
          </w:tcPr>
          <w:p w:rsidR="002F5E80" w:rsidRPr="004974E2" w:rsidRDefault="002F5E80" w:rsidP="002F5E80">
            <w:pPr>
              <w:overflowPunct/>
              <w:autoSpaceDE/>
              <w:autoSpaceDN/>
              <w:adjustRightInd/>
              <w:spacing w:after="0"/>
              <w:ind w:left="-108" w:right="-108"/>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tcPr>
          <w:p w:rsidR="002F5E80" w:rsidRPr="004974E2" w:rsidRDefault="002F5E80" w:rsidP="002F5E80">
            <w:pPr>
              <w:overflowPunct/>
              <w:autoSpaceDE/>
              <w:autoSpaceDN/>
              <w:adjustRightInd/>
              <w:spacing w:after="0"/>
              <w:ind w:left="-108" w:right="-108"/>
              <w:jc w:val="center"/>
              <w:textAlignment w:val="auto"/>
              <w:rPr>
                <w:kern w:val="0"/>
                <w:sz w:val="22"/>
                <w:szCs w:val="22"/>
              </w:rPr>
            </w:pPr>
            <w:r w:rsidRPr="004974E2">
              <w:rPr>
                <w:kern w:val="0"/>
                <w:sz w:val="22"/>
                <w:szCs w:val="22"/>
              </w:rPr>
              <w:t>12</w:t>
            </w:r>
          </w:p>
        </w:tc>
        <w:tc>
          <w:tcPr>
            <w:tcW w:w="1417" w:type="dxa"/>
            <w:tcBorders>
              <w:top w:val="nil"/>
              <w:left w:val="nil"/>
              <w:bottom w:val="single" w:sz="4" w:space="0" w:color="auto"/>
              <w:right w:val="single" w:sz="4" w:space="0" w:color="auto"/>
            </w:tcBorders>
            <w:shd w:val="clear" w:color="auto" w:fill="auto"/>
            <w:noWrap/>
            <w:vAlign w:val="bottom"/>
          </w:tcPr>
          <w:p w:rsidR="002F5E80" w:rsidRPr="004974E2" w:rsidRDefault="002F5E80" w:rsidP="002F5E80">
            <w:pPr>
              <w:overflowPunct/>
              <w:autoSpaceDE/>
              <w:autoSpaceDN/>
              <w:adjustRightInd/>
              <w:spacing w:after="0"/>
              <w:ind w:left="-108" w:right="-108"/>
              <w:jc w:val="center"/>
              <w:textAlignment w:val="auto"/>
              <w:rPr>
                <w:kern w:val="0"/>
                <w:sz w:val="22"/>
                <w:szCs w:val="22"/>
              </w:rPr>
            </w:pPr>
            <w:r w:rsidRPr="004974E2">
              <w:rPr>
                <w:kern w:val="0"/>
                <w:sz w:val="22"/>
                <w:szCs w:val="22"/>
              </w:rPr>
              <w:t>18 1 С</w:t>
            </w:r>
            <w:proofErr w:type="gramStart"/>
            <w:r w:rsidRPr="004974E2">
              <w:rPr>
                <w:kern w:val="0"/>
                <w:sz w:val="22"/>
                <w:szCs w:val="22"/>
              </w:rPr>
              <w:t>2</w:t>
            </w:r>
            <w:proofErr w:type="gramEnd"/>
            <w:r w:rsidRPr="004974E2">
              <w:rPr>
                <w:kern w:val="0"/>
                <w:sz w:val="22"/>
                <w:szCs w:val="22"/>
              </w:rPr>
              <w:t xml:space="preserve"> 29210</w:t>
            </w:r>
          </w:p>
        </w:tc>
        <w:tc>
          <w:tcPr>
            <w:tcW w:w="709" w:type="dxa"/>
            <w:tcBorders>
              <w:top w:val="nil"/>
              <w:left w:val="nil"/>
              <w:bottom w:val="single" w:sz="4" w:space="0" w:color="auto"/>
              <w:right w:val="single" w:sz="4" w:space="0" w:color="auto"/>
            </w:tcBorders>
            <w:shd w:val="clear" w:color="auto" w:fill="auto"/>
            <w:noWrap/>
            <w:vAlign w:val="bottom"/>
          </w:tcPr>
          <w:p w:rsidR="002F5E80" w:rsidRPr="004974E2" w:rsidRDefault="002F5E80" w:rsidP="002F5E80">
            <w:pPr>
              <w:overflowPunct/>
              <w:autoSpaceDE/>
              <w:autoSpaceDN/>
              <w:adjustRightInd/>
              <w:spacing w:after="0"/>
              <w:ind w:left="-108" w:right="-108"/>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tcPr>
          <w:p w:rsidR="002F5E80" w:rsidRPr="004974E2" w:rsidRDefault="002F5E80" w:rsidP="002F5E80">
            <w:pPr>
              <w:overflowPunct/>
              <w:autoSpaceDE/>
              <w:autoSpaceDN/>
              <w:adjustRightInd/>
              <w:spacing w:after="0"/>
              <w:jc w:val="right"/>
              <w:textAlignment w:val="auto"/>
              <w:rPr>
                <w:kern w:val="0"/>
                <w:sz w:val="22"/>
                <w:szCs w:val="22"/>
              </w:rPr>
            </w:pPr>
            <w:r w:rsidRPr="004974E2">
              <w:rPr>
                <w:kern w:val="0"/>
                <w:sz w:val="22"/>
                <w:szCs w:val="22"/>
              </w:rPr>
              <w:t>13 830,0</w:t>
            </w:r>
          </w:p>
        </w:tc>
        <w:tc>
          <w:tcPr>
            <w:tcW w:w="1418" w:type="dxa"/>
            <w:tcBorders>
              <w:top w:val="nil"/>
              <w:left w:val="nil"/>
              <w:bottom w:val="single" w:sz="4" w:space="0" w:color="auto"/>
              <w:right w:val="single" w:sz="4" w:space="0" w:color="auto"/>
            </w:tcBorders>
            <w:shd w:val="clear" w:color="auto" w:fill="auto"/>
            <w:noWrap/>
            <w:vAlign w:val="bottom"/>
          </w:tcPr>
          <w:p w:rsidR="002F5E80" w:rsidRPr="004974E2" w:rsidRDefault="002F5E80" w:rsidP="00B6794A">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tcPr>
          <w:p w:rsidR="002F5E80" w:rsidRPr="004974E2" w:rsidRDefault="002F5E80" w:rsidP="00B6794A">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5C68E6">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Министерство здравоохранения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055</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38 560 989,3</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28 436 583,6</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29 766 883,5</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Образование</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265 956,2</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291 301,9</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307 565,9</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Молодежная политика</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07</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2 550,7</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2 848,7</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2 848,7</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"Развитие образования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01 0 00 00000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2 550,7</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2 848,7</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2 848,7</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Подпрограмма "Развитие дополнительного образования и воспитания детей и молодежи"</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01 2 00 00000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2 550,7</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2 848,7</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2 848,7</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Организация отдыха и оздоровления детей</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01 2 09 00000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2 550,7</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2 848,7</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2 848,7</w:t>
            </w:r>
          </w:p>
        </w:tc>
      </w:tr>
      <w:tr w:rsidR="004974E2" w:rsidRPr="004974E2" w:rsidTr="002F5E80">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Мероприятия по организации отдыха и оздоровления детей и молодежи</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01 2 09 24910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2 550,7</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2 848,7</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2 848,7</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01 2 09 24910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2 550,7</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2 848,7</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2 848,7</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Здравоохранение</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26 293 843,2</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15 665 400,2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16 479 845,9</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Стационарная медицинская помощь</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11 842 288,8</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6 381 684,9</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6 856 045,5</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w:t>
            </w:r>
            <w:r w:rsidR="002B14FF" w:rsidRPr="004974E2">
              <w:rPr>
                <w:kern w:val="0"/>
                <w:sz w:val="22"/>
                <w:szCs w:val="22"/>
              </w:rPr>
              <w:t xml:space="preserve"> </w:t>
            </w:r>
            <w:r w:rsidRPr="004974E2">
              <w:rPr>
                <w:kern w:val="0"/>
                <w:sz w:val="22"/>
                <w:szCs w:val="22"/>
              </w:rPr>
              <w:t>"Развитие здравоохранения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02 0 00 00000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11 832 571,9</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6 371 403,0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6 845 941,4</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xml:space="preserve">Подпрограмма "Совершенствование оказания специализированной, включая </w:t>
            </w:r>
            <w:proofErr w:type="gramStart"/>
            <w:r w:rsidRPr="004974E2">
              <w:rPr>
                <w:kern w:val="0"/>
                <w:sz w:val="22"/>
                <w:szCs w:val="22"/>
              </w:rPr>
              <w:t>высокотехнологичную</w:t>
            </w:r>
            <w:proofErr w:type="gramEnd"/>
            <w:r w:rsidRPr="004974E2">
              <w:rPr>
                <w:kern w:val="0"/>
                <w:sz w:val="22"/>
                <w:szCs w:val="22"/>
              </w:rPr>
              <w:t xml:space="preserve">, медицинской помощи, </w:t>
            </w:r>
            <w:r w:rsidRPr="004974E2">
              <w:rPr>
                <w:kern w:val="0"/>
                <w:sz w:val="22"/>
                <w:szCs w:val="22"/>
              </w:rPr>
              <w:lastRenderedPageBreak/>
              <w:t>скорой, в том числе скорой специализированной, медицинской помощи, медицинской эвакуации"</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02 2 00 00000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9 153 487,3</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4 437 727,6</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4 659 797,8</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lastRenderedPageBreak/>
              <w:t xml:space="preserve">Предупреждение распространения, профилактика, диагностика и лечение от новой </w:t>
            </w:r>
            <w:proofErr w:type="spellStart"/>
            <w:r w:rsidRPr="004974E2">
              <w:rPr>
                <w:kern w:val="0"/>
                <w:sz w:val="22"/>
                <w:szCs w:val="22"/>
              </w:rPr>
              <w:t>коронавирусной</w:t>
            </w:r>
            <w:proofErr w:type="spellEnd"/>
            <w:r w:rsidRPr="004974E2">
              <w:rPr>
                <w:kern w:val="0"/>
                <w:sz w:val="22"/>
                <w:szCs w:val="22"/>
              </w:rPr>
              <w:t xml:space="preserve"> инфекции (COVID-19)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2 С</w:t>
            </w:r>
            <w:proofErr w:type="gramStart"/>
            <w:r w:rsidRPr="004974E2">
              <w:rPr>
                <w:kern w:val="0"/>
                <w:sz w:val="22"/>
                <w:szCs w:val="22"/>
              </w:rPr>
              <w:t>1</w:t>
            </w:r>
            <w:proofErr w:type="gramEnd"/>
            <w:r w:rsidRPr="004974E2">
              <w:rPr>
                <w:kern w:val="0"/>
                <w:sz w:val="22"/>
                <w:szCs w:val="22"/>
              </w:rPr>
              <w:t xml:space="preserve">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5 592 378,3</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2F5E80">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Расходы</w:t>
            </w:r>
            <w:r w:rsidR="002B14FF" w:rsidRPr="004974E2">
              <w:rPr>
                <w:kern w:val="0"/>
                <w:sz w:val="22"/>
                <w:szCs w:val="22"/>
              </w:rPr>
              <w:t xml:space="preserve"> </w:t>
            </w:r>
            <w:r w:rsidRPr="004974E2">
              <w:rPr>
                <w:kern w:val="0"/>
                <w:sz w:val="22"/>
                <w:szCs w:val="22"/>
              </w:rPr>
              <w:t>на</w:t>
            </w:r>
            <w:r w:rsidR="002B14FF" w:rsidRPr="004974E2">
              <w:rPr>
                <w:kern w:val="0"/>
                <w:sz w:val="22"/>
                <w:szCs w:val="22"/>
              </w:rPr>
              <w:t xml:space="preserve"> </w:t>
            </w:r>
            <w:r w:rsidRPr="004974E2">
              <w:rPr>
                <w:kern w:val="0"/>
                <w:sz w:val="22"/>
                <w:szCs w:val="22"/>
              </w:rPr>
              <w:t>осуществление</w:t>
            </w:r>
            <w:r w:rsidR="002B14FF" w:rsidRPr="004974E2">
              <w:rPr>
                <w:kern w:val="0"/>
                <w:sz w:val="22"/>
                <w:szCs w:val="22"/>
              </w:rPr>
              <w:t xml:space="preserve"> </w:t>
            </w:r>
            <w:r w:rsidRPr="004974E2">
              <w:rPr>
                <w:kern w:val="0"/>
                <w:sz w:val="22"/>
                <w:szCs w:val="22"/>
              </w:rPr>
              <w:t>выплат</w:t>
            </w:r>
            <w:r w:rsidR="002B14FF" w:rsidRPr="004974E2">
              <w:rPr>
                <w:kern w:val="0"/>
                <w:sz w:val="22"/>
                <w:szCs w:val="22"/>
              </w:rPr>
              <w:t xml:space="preserve"> </w:t>
            </w:r>
            <w:r w:rsidRPr="004974E2">
              <w:rPr>
                <w:kern w:val="0"/>
                <w:sz w:val="22"/>
                <w:szCs w:val="22"/>
              </w:rPr>
              <w:t xml:space="preserve">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w:t>
            </w:r>
            <w:proofErr w:type="spellStart"/>
            <w:r w:rsidRPr="004974E2">
              <w:rPr>
                <w:kern w:val="0"/>
                <w:sz w:val="22"/>
                <w:szCs w:val="22"/>
              </w:rPr>
              <w:t>коронавирусная</w:t>
            </w:r>
            <w:proofErr w:type="spellEnd"/>
            <w:r w:rsidRPr="004974E2">
              <w:rPr>
                <w:kern w:val="0"/>
                <w:sz w:val="22"/>
                <w:szCs w:val="22"/>
              </w:rPr>
              <w:t xml:space="preserve"> инфекция, и лицам из групп риска заражения новой </w:t>
            </w:r>
            <w:proofErr w:type="spellStart"/>
            <w:r w:rsidRPr="004974E2">
              <w:rPr>
                <w:kern w:val="0"/>
                <w:sz w:val="22"/>
                <w:szCs w:val="22"/>
              </w:rPr>
              <w:t>коронавирусной</w:t>
            </w:r>
            <w:proofErr w:type="spellEnd"/>
            <w:r w:rsidRPr="004974E2">
              <w:rPr>
                <w:kern w:val="0"/>
                <w:sz w:val="22"/>
                <w:szCs w:val="22"/>
              </w:rPr>
              <w:t xml:space="preserve"> инфекцией, за счет средств резервного фонда Правительства Российской Федерации</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2 С</w:t>
            </w:r>
            <w:proofErr w:type="gramStart"/>
            <w:r w:rsidRPr="004974E2">
              <w:rPr>
                <w:kern w:val="0"/>
                <w:sz w:val="22"/>
                <w:szCs w:val="22"/>
              </w:rPr>
              <w:t>1</w:t>
            </w:r>
            <w:proofErr w:type="gramEnd"/>
            <w:r w:rsidRPr="004974E2">
              <w:rPr>
                <w:kern w:val="0"/>
                <w:sz w:val="22"/>
                <w:szCs w:val="22"/>
              </w:rPr>
              <w:t xml:space="preserve"> 58300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1 068 784,0</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2 С</w:t>
            </w:r>
            <w:proofErr w:type="gramStart"/>
            <w:r w:rsidRPr="004974E2">
              <w:rPr>
                <w:kern w:val="0"/>
                <w:sz w:val="22"/>
                <w:szCs w:val="22"/>
              </w:rPr>
              <w:t>1</w:t>
            </w:r>
            <w:proofErr w:type="gramEnd"/>
            <w:r w:rsidRPr="004974E2">
              <w:rPr>
                <w:kern w:val="0"/>
                <w:sz w:val="22"/>
                <w:szCs w:val="22"/>
              </w:rPr>
              <w:t xml:space="preserve"> 58300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1 068 784,0</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Расходы на осуществление выплат стимулирующего характера</w:t>
            </w:r>
            <w:r w:rsidR="002B14FF" w:rsidRPr="004974E2">
              <w:rPr>
                <w:kern w:val="0"/>
                <w:sz w:val="22"/>
                <w:szCs w:val="22"/>
              </w:rPr>
              <w:t xml:space="preserve"> </w:t>
            </w:r>
            <w:r w:rsidRPr="004974E2">
              <w:rPr>
                <w:kern w:val="0"/>
                <w:sz w:val="22"/>
                <w:szCs w:val="22"/>
              </w:rPr>
              <w:t>за</w:t>
            </w:r>
            <w:r w:rsidR="002B14FF" w:rsidRPr="004974E2">
              <w:rPr>
                <w:kern w:val="0"/>
                <w:sz w:val="22"/>
                <w:szCs w:val="22"/>
              </w:rPr>
              <w:t xml:space="preserve"> </w:t>
            </w:r>
            <w:r w:rsidRPr="004974E2">
              <w:rPr>
                <w:kern w:val="0"/>
                <w:sz w:val="22"/>
                <w:szCs w:val="22"/>
              </w:rPr>
              <w:t>выполнение</w:t>
            </w:r>
            <w:r w:rsidR="002B14FF" w:rsidRPr="004974E2">
              <w:rPr>
                <w:kern w:val="0"/>
                <w:sz w:val="22"/>
                <w:szCs w:val="22"/>
              </w:rPr>
              <w:t xml:space="preserve"> </w:t>
            </w:r>
            <w:r w:rsidRPr="004974E2">
              <w:rPr>
                <w:kern w:val="0"/>
                <w:sz w:val="22"/>
                <w:szCs w:val="22"/>
              </w:rPr>
              <w:t>особо</w:t>
            </w:r>
            <w:r w:rsidR="002B14FF" w:rsidRPr="004974E2">
              <w:rPr>
                <w:kern w:val="0"/>
                <w:sz w:val="22"/>
                <w:szCs w:val="22"/>
              </w:rPr>
              <w:t xml:space="preserve"> </w:t>
            </w:r>
            <w:r w:rsidRPr="004974E2">
              <w:rPr>
                <w:kern w:val="0"/>
                <w:sz w:val="22"/>
                <w:szCs w:val="22"/>
              </w:rPr>
              <w:t>важных</w:t>
            </w:r>
            <w:r w:rsidR="002B14FF" w:rsidRPr="004974E2">
              <w:rPr>
                <w:kern w:val="0"/>
                <w:sz w:val="22"/>
                <w:szCs w:val="22"/>
              </w:rPr>
              <w:t xml:space="preserve"> </w:t>
            </w:r>
            <w:r w:rsidRPr="004974E2">
              <w:rPr>
                <w:kern w:val="0"/>
                <w:sz w:val="22"/>
                <w:szCs w:val="22"/>
              </w:rPr>
              <w:t>работ</w:t>
            </w:r>
            <w:r w:rsidR="002B14FF" w:rsidRPr="004974E2">
              <w:rPr>
                <w:kern w:val="0"/>
                <w:sz w:val="22"/>
                <w:szCs w:val="22"/>
              </w:rPr>
              <w:t xml:space="preserve"> </w:t>
            </w:r>
            <w:r w:rsidRPr="004974E2">
              <w:rPr>
                <w:kern w:val="0"/>
                <w:sz w:val="22"/>
                <w:szCs w:val="22"/>
              </w:rPr>
              <w:t>медицинским</w:t>
            </w:r>
            <w:r w:rsidR="002B14FF" w:rsidRPr="004974E2">
              <w:rPr>
                <w:kern w:val="0"/>
                <w:sz w:val="22"/>
                <w:szCs w:val="22"/>
              </w:rPr>
              <w:t xml:space="preserve"> </w:t>
            </w:r>
            <w:r w:rsidRPr="004974E2">
              <w:rPr>
                <w:kern w:val="0"/>
                <w:sz w:val="22"/>
                <w:szCs w:val="22"/>
              </w:rPr>
              <w:t>и</w:t>
            </w:r>
            <w:r w:rsidR="002B14FF" w:rsidRPr="004974E2">
              <w:rPr>
                <w:kern w:val="0"/>
                <w:sz w:val="22"/>
                <w:szCs w:val="22"/>
              </w:rPr>
              <w:t xml:space="preserve"> </w:t>
            </w:r>
            <w:r w:rsidRPr="004974E2">
              <w:rPr>
                <w:kern w:val="0"/>
                <w:sz w:val="22"/>
                <w:szCs w:val="22"/>
              </w:rPr>
              <w:t xml:space="preserve">иным работникам, непосредственно участвующим в оказании медицинской </w:t>
            </w:r>
            <w:r w:rsidRPr="004974E2">
              <w:rPr>
                <w:kern w:val="0"/>
                <w:sz w:val="22"/>
                <w:szCs w:val="22"/>
              </w:rPr>
              <w:lastRenderedPageBreak/>
              <w:t xml:space="preserve">помощи гражданам, у которых выявлена новая </w:t>
            </w:r>
            <w:proofErr w:type="spellStart"/>
            <w:r w:rsidRPr="004974E2">
              <w:rPr>
                <w:kern w:val="0"/>
                <w:sz w:val="22"/>
                <w:szCs w:val="22"/>
              </w:rPr>
              <w:t>коронавирусная</w:t>
            </w:r>
            <w:proofErr w:type="spellEnd"/>
            <w:r w:rsidRPr="004974E2">
              <w:rPr>
                <w:kern w:val="0"/>
                <w:sz w:val="22"/>
                <w:szCs w:val="22"/>
              </w:rPr>
              <w:t xml:space="preserve"> инфекция (COVID-19)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2 С</w:t>
            </w:r>
            <w:proofErr w:type="gramStart"/>
            <w:r w:rsidRPr="004974E2">
              <w:rPr>
                <w:kern w:val="0"/>
                <w:sz w:val="22"/>
                <w:szCs w:val="22"/>
              </w:rPr>
              <w:t>1</w:t>
            </w:r>
            <w:proofErr w:type="gramEnd"/>
            <w:r w:rsidRPr="004974E2">
              <w:rPr>
                <w:kern w:val="0"/>
                <w:sz w:val="22"/>
                <w:szCs w:val="22"/>
              </w:rPr>
              <w:t xml:space="preserve"> 58330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1 562 201,2</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2 С</w:t>
            </w:r>
            <w:proofErr w:type="gramStart"/>
            <w:r w:rsidRPr="004974E2">
              <w:rPr>
                <w:kern w:val="0"/>
                <w:sz w:val="22"/>
                <w:szCs w:val="22"/>
              </w:rPr>
              <w:t>1</w:t>
            </w:r>
            <w:proofErr w:type="gramEnd"/>
            <w:r w:rsidRPr="004974E2">
              <w:rPr>
                <w:kern w:val="0"/>
                <w:sz w:val="22"/>
                <w:szCs w:val="22"/>
              </w:rPr>
              <w:t xml:space="preserve"> 58330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1 562 201,2</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2F5E80">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proofErr w:type="gramStart"/>
            <w:r w:rsidRPr="004974E2">
              <w:rPr>
                <w:kern w:val="0"/>
                <w:sz w:val="22"/>
                <w:szCs w:val="22"/>
              </w:rPr>
              <w:t>Расходы, связанные с оплатой отпусков и выплатой компенсации</w:t>
            </w:r>
            <w:r w:rsidR="002B14FF" w:rsidRPr="004974E2">
              <w:rPr>
                <w:kern w:val="0"/>
                <w:sz w:val="22"/>
                <w:szCs w:val="22"/>
              </w:rPr>
              <w:t xml:space="preserve"> </w:t>
            </w:r>
            <w:r w:rsidRPr="004974E2">
              <w:rPr>
                <w:kern w:val="0"/>
                <w:sz w:val="22"/>
                <w:szCs w:val="22"/>
              </w:rPr>
              <w:t>за</w:t>
            </w:r>
            <w:r w:rsidR="002B14FF" w:rsidRPr="004974E2">
              <w:rPr>
                <w:kern w:val="0"/>
                <w:sz w:val="22"/>
                <w:szCs w:val="22"/>
              </w:rPr>
              <w:t xml:space="preserve"> </w:t>
            </w:r>
            <w:r w:rsidRPr="004974E2">
              <w:rPr>
                <w:kern w:val="0"/>
                <w:sz w:val="22"/>
                <w:szCs w:val="22"/>
              </w:rPr>
              <w:t>неиспользованные</w:t>
            </w:r>
            <w:r w:rsidR="002B14FF" w:rsidRPr="004974E2">
              <w:rPr>
                <w:kern w:val="0"/>
                <w:sz w:val="22"/>
                <w:szCs w:val="22"/>
              </w:rPr>
              <w:t xml:space="preserve"> </w:t>
            </w:r>
            <w:r w:rsidRPr="004974E2">
              <w:rPr>
                <w:kern w:val="0"/>
                <w:sz w:val="22"/>
                <w:szCs w:val="22"/>
              </w:rPr>
              <w:t>отпуска</w:t>
            </w:r>
            <w:r w:rsidR="002B14FF" w:rsidRPr="004974E2">
              <w:rPr>
                <w:kern w:val="0"/>
                <w:sz w:val="22"/>
                <w:szCs w:val="22"/>
              </w:rPr>
              <w:t xml:space="preserve"> </w:t>
            </w:r>
            <w:r w:rsidRPr="004974E2">
              <w:rPr>
                <w:kern w:val="0"/>
                <w:sz w:val="22"/>
                <w:szCs w:val="22"/>
              </w:rPr>
              <w:t>медицинским</w:t>
            </w:r>
            <w:r w:rsidR="002B14FF" w:rsidRPr="004974E2">
              <w:rPr>
                <w:kern w:val="0"/>
                <w:sz w:val="22"/>
                <w:szCs w:val="22"/>
              </w:rPr>
              <w:t xml:space="preserve"> </w:t>
            </w:r>
            <w:r w:rsidRPr="004974E2">
              <w:rPr>
                <w:kern w:val="0"/>
                <w:sz w:val="22"/>
                <w:szCs w:val="22"/>
              </w:rPr>
              <w:t>и</w:t>
            </w:r>
            <w:r w:rsidR="002B14FF" w:rsidRPr="004974E2">
              <w:rPr>
                <w:kern w:val="0"/>
                <w:sz w:val="22"/>
                <w:szCs w:val="22"/>
              </w:rPr>
              <w:t xml:space="preserve"> </w:t>
            </w:r>
            <w:r w:rsidRPr="004974E2">
              <w:rPr>
                <w:kern w:val="0"/>
                <w:sz w:val="22"/>
                <w:szCs w:val="22"/>
              </w:rPr>
              <w:t>иным</w:t>
            </w:r>
            <w:r w:rsidR="002B14FF" w:rsidRPr="004974E2">
              <w:rPr>
                <w:kern w:val="0"/>
                <w:sz w:val="22"/>
                <w:szCs w:val="22"/>
              </w:rPr>
              <w:t xml:space="preserve"> </w:t>
            </w:r>
            <w:r w:rsidRPr="004974E2">
              <w:rPr>
                <w:kern w:val="0"/>
                <w:sz w:val="22"/>
                <w:szCs w:val="22"/>
              </w:rPr>
              <w:t>работникам, которым</w:t>
            </w:r>
            <w:r w:rsidR="002B14FF" w:rsidRPr="004974E2">
              <w:rPr>
                <w:kern w:val="0"/>
                <w:sz w:val="22"/>
                <w:szCs w:val="22"/>
              </w:rPr>
              <w:t xml:space="preserve"> </w:t>
            </w:r>
            <w:r w:rsidRPr="004974E2">
              <w:rPr>
                <w:kern w:val="0"/>
                <w:sz w:val="22"/>
                <w:szCs w:val="22"/>
              </w:rPr>
              <w:t>в</w:t>
            </w:r>
            <w:r w:rsidR="002B14FF" w:rsidRPr="004974E2">
              <w:rPr>
                <w:kern w:val="0"/>
                <w:sz w:val="22"/>
                <w:szCs w:val="22"/>
              </w:rPr>
              <w:t xml:space="preserve"> </w:t>
            </w:r>
            <w:r w:rsidRPr="004974E2">
              <w:rPr>
                <w:kern w:val="0"/>
                <w:sz w:val="22"/>
                <w:szCs w:val="22"/>
              </w:rPr>
              <w:t>2020</w:t>
            </w:r>
            <w:r w:rsidR="002B14FF" w:rsidRPr="004974E2">
              <w:rPr>
                <w:kern w:val="0"/>
                <w:sz w:val="22"/>
                <w:szCs w:val="22"/>
              </w:rPr>
              <w:t xml:space="preserve"> </w:t>
            </w:r>
            <w:r w:rsidRPr="004974E2">
              <w:rPr>
                <w:kern w:val="0"/>
                <w:sz w:val="22"/>
                <w:szCs w:val="22"/>
              </w:rPr>
              <w:t>году</w:t>
            </w:r>
            <w:r w:rsidR="002B14FF" w:rsidRPr="004974E2">
              <w:rPr>
                <w:kern w:val="0"/>
                <w:sz w:val="22"/>
                <w:szCs w:val="22"/>
              </w:rPr>
              <w:t xml:space="preserve"> </w:t>
            </w:r>
            <w:r w:rsidRPr="004974E2">
              <w:rPr>
                <w:kern w:val="0"/>
                <w:sz w:val="22"/>
                <w:szCs w:val="22"/>
              </w:rPr>
              <w:t>предоставлялись</w:t>
            </w:r>
            <w:r w:rsidR="002B14FF" w:rsidRPr="004974E2">
              <w:rPr>
                <w:kern w:val="0"/>
                <w:sz w:val="22"/>
                <w:szCs w:val="22"/>
              </w:rPr>
              <w:t xml:space="preserve"> </w:t>
            </w:r>
            <w:r w:rsidRPr="004974E2">
              <w:rPr>
                <w:kern w:val="0"/>
                <w:sz w:val="22"/>
                <w:szCs w:val="22"/>
              </w:rPr>
              <w:t>выплаты</w:t>
            </w:r>
            <w:r w:rsidR="002B14FF" w:rsidRPr="004974E2">
              <w:rPr>
                <w:kern w:val="0"/>
                <w:sz w:val="22"/>
                <w:szCs w:val="22"/>
              </w:rPr>
              <w:t xml:space="preserve"> </w:t>
            </w:r>
            <w:r w:rsidRPr="004974E2">
              <w:rPr>
                <w:kern w:val="0"/>
                <w:sz w:val="22"/>
                <w:szCs w:val="22"/>
              </w:rPr>
              <w:t>стимулирующего</w:t>
            </w:r>
            <w:r w:rsidR="002B14FF" w:rsidRPr="004974E2">
              <w:rPr>
                <w:kern w:val="0"/>
                <w:sz w:val="22"/>
                <w:szCs w:val="22"/>
              </w:rPr>
              <w:t xml:space="preserve"> </w:t>
            </w:r>
            <w:r w:rsidRPr="004974E2">
              <w:rPr>
                <w:kern w:val="0"/>
                <w:sz w:val="22"/>
                <w:szCs w:val="22"/>
              </w:rPr>
              <w:t>характера</w:t>
            </w:r>
            <w:r w:rsidR="002B14FF" w:rsidRPr="004974E2">
              <w:rPr>
                <w:kern w:val="0"/>
                <w:sz w:val="22"/>
                <w:szCs w:val="22"/>
              </w:rPr>
              <w:t xml:space="preserve"> </w:t>
            </w:r>
            <w:r w:rsidRPr="004974E2">
              <w:rPr>
                <w:kern w:val="0"/>
                <w:sz w:val="22"/>
                <w:szCs w:val="22"/>
              </w:rPr>
              <w:t>за выполнение</w:t>
            </w:r>
            <w:r w:rsidR="002B14FF" w:rsidRPr="004974E2">
              <w:rPr>
                <w:kern w:val="0"/>
                <w:sz w:val="22"/>
                <w:szCs w:val="22"/>
              </w:rPr>
              <w:t xml:space="preserve"> </w:t>
            </w:r>
            <w:r w:rsidRPr="004974E2">
              <w:rPr>
                <w:kern w:val="0"/>
                <w:sz w:val="22"/>
                <w:szCs w:val="22"/>
              </w:rPr>
              <w:t>особо</w:t>
            </w:r>
            <w:r w:rsidR="002B14FF" w:rsidRPr="004974E2">
              <w:rPr>
                <w:kern w:val="0"/>
                <w:sz w:val="22"/>
                <w:szCs w:val="22"/>
              </w:rPr>
              <w:t xml:space="preserve"> </w:t>
            </w:r>
            <w:r w:rsidRPr="004974E2">
              <w:rPr>
                <w:kern w:val="0"/>
                <w:sz w:val="22"/>
                <w:szCs w:val="22"/>
              </w:rPr>
              <w:t>важных</w:t>
            </w:r>
            <w:r w:rsidR="002B14FF" w:rsidRPr="004974E2">
              <w:rPr>
                <w:kern w:val="0"/>
                <w:sz w:val="22"/>
                <w:szCs w:val="22"/>
              </w:rPr>
              <w:t xml:space="preserve"> </w:t>
            </w:r>
            <w:r w:rsidRPr="004974E2">
              <w:rPr>
                <w:kern w:val="0"/>
                <w:sz w:val="22"/>
                <w:szCs w:val="22"/>
              </w:rPr>
              <w:t>работ,</w:t>
            </w:r>
            <w:r w:rsidR="002B14FF" w:rsidRPr="004974E2">
              <w:rPr>
                <w:kern w:val="0"/>
                <w:sz w:val="22"/>
                <w:szCs w:val="22"/>
              </w:rPr>
              <w:t xml:space="preserve"> </w:t>
            </w:r>
            <w:r w:rsidRPr="004974E2">
              <w:rPr>
                <w:kern w:val="0"/>
                <w:sz w:val="22"/>
                <w:szCs w:val="22"/>
              </w:rPr>
              <w:t>особые</w:t>
            </w:r>
            <w:r w:rsidR="002B14FF" w:rsidRPr="004974E2">
              <w:rPr>
                <w:kern w:val="0"/>
                <w:sz w:val="22"/>
                <w:szCs w:val="22"/>
              </w:rPr>
              <w:t xml:space="preserve"> </w:t>
            </w:r>
            <w:r w:rsidRPr="004974E2">
              <w:rPr>
                <w:kern w:val="0"/>
                <w:sz w:val="22"/>
                <w:szCs w:val="22"/>
              </w:rPr>
              <w:t>условия</w:t>
            </w:r>
            <w:r w:rsidR="002B14FF" w:rsidRPr="004974E2">
              <w:rPr>
                <w:kern w:val="0"/>
                <w:sz w:val="22"/>
                <w:szCs w:val="22"/>
              </w:rPr>
              <w:t xml:space="preserve"> </w:t>
            </w:r>
            <w:r w:rsidRPr="004974E2">
              <w:rPr>
                <w:kern w:val="0"/>
                <w:sz w:val="22"/>
                <w:szCs w:val="22"/>
              </w:rPr>
              <w:t>труда</w:t>
            </w:r>
            <w:r w:rsidR="002B14FF" w:rsidRPr="004974E2">
              <w:rPr>
                <w:kern w:val="0"/>
                <w:sz w:val="22"/>
                <w:szCs w:val="22"/>
              </w:rPr>
              <w:t xml:space="preserve"> </w:t>
            </w:r>
            <w:r w:rsidRPr="004974E2">
              <w:rPr>
                <w:kern w:val="0"/>
                <w:sz w:val="22"/>
                <w:szCs w:val="22"/>
              </w:rPr>
              <w:t>и</w:t>
            </w:r>
            <w:r w:rsidR="002B14FF" w:rsidRPr="004974E2">
              <w:rPr>
                <w:kern w:val="0"/>
                <w:sz w:val="22"/>
                <w:szCs w:val="22"/>
              </w:rPr>
              <w:t xml:space="preserve"> </w:t>
            </w:r>
            <w:r w:rsidRPr="004974E2">
              <w:rPr>
                <w:kern w:val="0"/>
                <w:sz w:val="22"/>
                <w:szCs w:val="22"/>
              </w:rPr>
              <w:t>дополнительную нагрузку, в том числе на компенсацию ранее произведенных субъектами Российской Федерации</w:t>
            </w:r>
            <w:r w:rsidR="002B14FF" w:rsidRPr="004974E2">
              <w:rPr>
                <w:kern w:val="0"/>
                <w:sz w:val="22"/>
                <w:szCs w:val="22"/>
              </w:rPr>
              <w:t xml:space="preserve"> </w:t>
            </w:r>
            <w:r w:rsidRPr="004974E2">
              <w:rPr>
                <w:kern w:val="0"/>
                <w:sz w:val="22"/>
                <w:szCs w:val="22"/>
              </w:rPr>
              <w:t>расходов</w:t>
            </w:r>
            <w:r w:rsidR="002B14FF" w:rsidRPr="004974E2">
              <w:rPr>
                <w:kern w:val="0"/>
                <w:sz w:val="22"/>
                <w:szCs w:val="22"/>
              </w:rPr>
              <w:t xml:space="preserve"> </w:t>
            </w:r>
            <w:r w:rsidRPr="004974E2">
              <w:rPr>
                <w:kern w:val="0"/>
                <w:sz w:val="22"/>
                <w:szCs w:val="22"/>
              </w:rPr>
              <w:t>на</w:t>
            </w:r>
            <w:r w:rsidR="002B14FF" w:rsidRPr="004974E2">
              <w:rPr>
                <w:kern w:val="0"/>
                <w:sz w:val="22"/>
                <w:szCs w:val="22"/>
              </w:rPr>
              <w:t xml:space="preserve"> </w:t>
            </w:r>
            <w:r w:rsidRPr="004974E2">
              <w:rPr>
                <w:kern w:val="0"/>
                <w:sz w:val="22"/>
                <w:szCs w:val="22"/>
              </w:rPr>
              <w:t>указанные</w:t>
            </w:r>
            <w:r w:rsidR="002B14FF" w:rsidRPr="004974E2">
              <w:rPr>
                <w:kern w:val="0"/>
                <w:sz w:val="22"/>
                <w:szCs w:val="22"/>
              </w:rPr>
              <w:t xml:space="preserve"> </w:t>
            </w:r>
            <w:r w:rsidRPr="004974E2">
              <w:rPr>
                <w:kern w:val="0"/>
                <w:sz w:val="22"/>
                <w:szCs w:val="22"/>
              </w:rPr>
              <w:t>цели,</w:t>
            </w:r>
            <w:r w:rsidR="002B14FF" w:rsidRPr="004974E2">
              <w:rPr>
                <w:kern w:val="0"/>
                <w:sz w:val="22"/>
                <w:szCs w:val="22"/>
              </w:rPr>
              <w:t xml:space="preserve"> </w:t>
            </w:r>
            <w:r w:rsidRPr="004974E2">
              <w:rPr>
                <w:kern w:val="0"/>
                <w:sz w:val="22"/>
                <w:szCs w:val="22"/>
              </w:rPr>
              <w:t>за</w:t>
            </w:r>
            <w:r w:rsidR="002B14FF" w:rsidRPr="004974E2">
              <w:rPr>
                <w:kern w:val="0"/>
                <w:sz w:val="22"/>
                <w:szCs w:val="22"/>
              </w:rPr>
              <w:t xml:space="preserve"> </w:t>
            </w:r>
            <w:r w:rsidRPr="004974E2">
              <w:rPr>
                <w:kern w:val="0"/>
                <w:sz w:val="22"/>
                <w:szCs w:val="22"/>
              </w:rPr>
              <w:t>счет</w:t>
            </w:r>
            <w:r w:rsidR="002B14FF" w:rsidRPr="004974E2">
              <w:rPr>
                <w:kern w:val="0"/>
                <w:sz w:val="22"/>
                <w:szCs w:val="22"/>
              </w:rPr>
              <w:t xml:space="preserve"> </w:t>
            </w:r>
            <w:r w:rsidRPr="004974E2">
              <w:rPr>
                <w:kern w:val="0"/>
                <w:sz w:val="22"/>
                <w:szCs w:val="22"/>
              </w:rPr>
              <w:t>средств</w:t>
            </w:r>
            <w:r w:rsidR="002B14FF" w:rsidRPr="004974E2">
              <w:rPr>
                <w:kern w:val="0"/>
                <w:sz w:val="22"/>
                <w:szCs w:val="22"/>
              </w:rPr>
              <w:t xml:space="preserve"> </w:t>
            </w:r>
            <w:r w:rsidRPr="004974E2">
              <w:rPr>
                <w:kern w:val="0"/>
                <w:sz w:val="22"/>
                <w:szCs w:val="22"/>
              </w:rPr>
              <w:t>резервного</w:t>
            </w:r>
            <w:r w:rsidR="002B14FF" w:rsidRPr="004974E2">
              <w:rPr>
                <w:kern w:val="0"/>
                <w:sz w:val="22"/>
                <w:szCs w:val="22"/>
              </w:rPr>
              <w:t xml:space="preserve"> </w:t>
            </w:r>
            <w:r w:rsidRPr="004974E2">
              <w:rPr>
                <w:kern w:val="0"/>
                <w:sz w:val="22"/>
                <w:szCs w:val="22"/>
              </w:rPr>
              <w:t>фонда Правительства Российской Федерации</w:t>
            </w:r>
            <w:proofErr w:type="gramEnd"/>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2 С</w:t>
            </w:r>
            <w:proofErr w:type="gramStart"/>
            <w:r w:rsidRPr="004974E2">
              <w:rPr>
                <w:kern w:val="0"/>
                <w:sz w:val="22"/>
                <w:szCs w:val="22"/>
              </w:rPr>
              <w:t>1</w:t>
            </w:r>
            <w:proofErr w:type="gramEnd"/>
            <w:r w:rsidRPr="004974E2">
              <w:rPr>
                <w:kern w:val="0"/>
                <w:sz w:val="22"/>
                <w:szCs w:val="22"/>
              </w:rPr>
              <w:t xml:space="preserve"> 58360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59 833,7</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2 С</w:t>
            </w:r>
            <w:proofErr w:type="gramStart"/>
            <w:r w:rsidRPr="004974E2">
              <w:rPr>
                <w:kern w:val="0"/>
                <w:sz w:val="22"/>
                <w:szCs w:val="22"/>
              </w:rPr>
              <w:t>1</w:t>
            </w:r>
            <w:proofErr w:type="gramEnd"/>
            <w:r w:rsidRPr="004974E2">
              <w:rPr>
                <w:kern w:val="0"/>
                <w:sz w:val="22"/>
                <w:szCs w:val="22"/>
              </w:rPr>
              <w:t xml:space="preserve"> 58360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59 833,7</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Подпрограмма "Охрана здоровья матери и ребенка"</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02 4 00 00000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283 637,8</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178 697,7</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187 752,1</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xml:space="preserve">Предупреждение распространения, профилактика, диагностика и лечение от новой </w:t>
            </w:r>
            <w:proofErr w:type="spellStart"/>
            <w:r w:rsidRPr="004974E2">
              <w:rPr>
                <w:kern w:val="0"/>
                <w:sz w:val="22"/>
                <w:szCs w:val="22"/>
              </w:rPr>
              <w:t>коронавирусной</w:t>
            </w:r>
            <w:proofErr w:type="spellEnd"/>
            <w:r w:rsidRPr="004974E2">
              <w:rPr>
                <w:kern w:val="0"/>
                <w:sz w:val="22"/>
                <w:szCs w:val="22"/>
              </w:rPr>
              <w:t xml:space="preserve"> </w:t>
            </w:r>
            <w:r w:rsidRPr="004974E2">
              <w:rPr>
                <w:kern w:val="0"/>
                <w:sz w:val="22"/>
                <w:szCs w:val="22"/>
              </w:rPr>
              <w:lastRenderedPageBreak/>
              <w:t>инфекции (COVID-19)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4 С</w:t>
            </w:r>
            <w:proofErr w:type="gramStart"/>
            <w:r w:rsidRPr="004974E2">
              <w:rPr>
                <w:kern w:val="0"/>
                <w:sz w:val="22"/>
                <w:szCs w:val="22"/>
              </w:rPr>
              <w:t>1</w:t>
            </w:r>
            <w:proofErr w:type="gramEnd"/>
            <w:r w:rsidRPr="004974E2">
              <w:rPr>
                <w:kern w:val="0"/>
                <w:sz w:val="22"/>
                <w:szCs w:val="22"/>
              </w:rPr>
              <w:t xml:space="preserve">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114 774,4</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192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lastRenderedPageBreak/>
              <w:t>Расходы</w:t>
            </w:r>
            <w:r w:rsidR="002B14FF" w:rsidRPr="004974E2">
              <w:rPr>
                <w:kern w:val="0"/>
                <w:sz w:val="22"/>
                <w:szCs w:val="22"/>
              </w:rPr>
              <w:t xml:space="preserve"> </w:t>
            </w:r>
            <w:r w:rsidRPr="004974E2">
              <w:rPr>
                <w:kern w:val="0"/>
                <w:sz w:val="22"/>
                <w:szCs w:val="22"/>
              </w:rPr>
              <w:t>на</w:t>
            </w:r>
            <w:r w:rsidR="002B14FF" w:rsidRPr="004974E2">
              <w:rPr>
                <w:kern w:val="0"/>
                <w:sz w:val="22"/>
                <w:szCs w:val="22"/>
              </w:rPr>
              <w:t xml:space="preserve"> </w:t>
            </w:r>
            <w:r w:rsidRPr="004974E2">
              <w:rPr>
                <w:kern w:val="0"/>
                <w:sz w:val="22"/>
                <w:szCs w:val="22"/>
              </w:rPr>
              <w:t>осуществление</w:t>
            </w:r>
            <w:r w:rsidR="002B14FF" w:rsidRPr="004974E2">
              <w:rPr>
                <w:kern w:val="0"/>
                <w:sz w:val="22"/>
                <w:szCs w:val="22"/>
              </w:rPr>
              <w:t xml:space="preserve"> </w:t>
            </w:r>
            <w:r w:rsidRPr="004974E2">
              <w:rPr>
                <w:kern w:val="0"/>
                <w:sz w:val="22"/>
                <w:szCs w:val="22"/>
              </w:rPr>
              <w:t>выплат</w:t>
            </w:r>
            <w:r w:rsidR="002B14FF" w:rsidRPr="004974E2">
              <w:rPr>
                <w:kern w:val="0"/>
                <w:sz w:val="22"/>
                <w:szCs w:val="22"/>
              </w:rPr>
              <w:t xml:space="preserve"> </w:t>
            </w:r>
            <w:r w:rsidRPr="004974E2">
              <w:rPr>
                <w:kern w:val="0"/>
                <w:sz w:val="22"/>
                <w:szCs w:val="22"/>
              </w:rPr>
              <w:t xml:space="preserve">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w:t>
            </w:r>
            <w:proofErr w:type="spellStart"/>
            <w:r w:rsidRPr="004974E2">
              <w:rPr>
                <w:kern w:val="0"/>
                <w:sz w:val="22"/>
                <w:szCs w:val="22"/>
              </w:rPr>
              <w:t>коронавирусная</w:t>
            </w:r>
            <w:proofErr w:type="spellEnd"/>
            <w:r w:rsidRPr="004974E2">
              <w:rPr>
                <w:kern w:val="0"/>
                <w:sz w:val="22"/>
                <w:szCs w:val="22"/>
              </w:rPr>
              <w:t xml:space="preserve"> инфекция, и лицам из групп риска заражения новой </w:t>
            </w:r>
            <w:proofErr w:type="spellStart"/>
            <w:r w:rsidRPr="004974E2">
              <w:rPr>
                <w:kern w:val="0"/>
                <w:sz w:val="22"/>
                <w:szCs w:val="22"/>
              </w:rPr>
              <w:t>коронавирусной</w:t>
            </w:r>
            <w:proofErr w:type="spellEnd"/>
            <w:r w:rsidRPr="004974E2">
              <w:rPr>
                <w:kern w:val="0"/>
                <w:sz w:val="22"/>
                <w:szCs w:val="22"/>
              </w:rPr>
              <w:t xml:space="preserve"> инфекцией, за счет средств резервного фонда Правительства Российской Федерации</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4 С</w:t>
            </w:r>
            <w:proofErr w:type="gramStart"/>
            <w:r w:rsidRPr="004974E2">
              <w:rPr>
                <w:kern w:val="0"/>
                <w:sz w:val="22"/>
                <w:szCs w:val="22"/>
              </w:rPr>
              <w:t>1</w:t>
            </w:r>
            <w:proofErr w:type="gramEnd"/>
            <w:r w:rsidRPr="004974E2">
              <w:rPr>
                <w:kern w:val="0"/>
                <w:sz w:val="22"/>
                <w:szCs w:val="22"/>
              </w:rPr>
              <w:t xml:space="preserve"> 58300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36 121,2</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4 С</w:t>
            </w:r>
            <w:proofErr w:type="gramStart"/>
            <w:r w:rsidRPr="004974E2">
              <w:rPr>
                <w:kern w:val="0"/>
                <w:sz w:val="22"/>
                <w:szCs w:val="22"/>
              </w:rPr>
              <w:t>1</w:t>
            </w:r>
            <w:proofErr w:type="gramEnd"/>
            <w:r w:rsidRPr="004974E2">
              <w:rPr>
                <w:kern w:val="0"/>
                <w:sz w:val="22"/>
                <w:szCs w:val="22"/>
              </w:rPr>
              <w:t xml:space="preserve"> 58300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36 121,2</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Расходы</w:t>
            </w:r>
            <w:r w:rsidR="002B14FF" w:rsidRPr="004974E2">
              <w:rPr>
                <w:kern w:val="0"/>
                <w:sz w:val="22"/>
                <w:szCs w:val="22"/>
              </w:rPr>
              <w:t xml:space="preserve"> </w:t>
            </w:r>
            <w:r w:rsidRPr="004974E2">
              <w:rPr>
                <w:kern w:val="0"/>
                <w:sz w:val="22"/>
                <w:szCs w:val="22"/>
              </w:rPr>
              <w:t>на</w:t>
            </w:r>
            <w:r w:rsidR="002B14FF" w:rsidRPr="004974E2">
              <w:rPr>
                <w:kern w:val="0"/>
                <w:sz w:val="22"/>
                <w:szCs w:val="22"/>
              </w:rPr>
              <w:t xml:space="preserve"> </w:t>
            </w:r>
            <w:r w:rsidRPr="004974E2">
              <w:rPr>
                <w:kern w:val="0"/>
                <w:sz w:val="22"/>
                <w:szCs w:val="22"/>
              </w:rPr>
              <w:t>осуществление выплат стимулирующего характера</w:t>
            </w:r>
            <w:r w:rsidR="002B14FF" w:rsidRPr="004974E2">
              <w:rPr>
                <w:kern w:val="0"/>
                <w:sz w:val="22"/>
                <w:szCs w:val="22"/>
              </w:rPr>
              <w:t xml:space="preserve"> </w:t>
            </w:r>
            <w:r w:rsidRPr="004974E2">
              <w:rPr>
                <w:kern w:val="0"/>
                <w:sz w:val="22"/>
                <w:szCs w:val="22"/>
              </w:rPr>
              <w:t>за</w:t>
            </w:r>
            <w:r w:rsidR="002B14FF" w:rsidRPr="004974E2">
              <w:rPr>
                <w:kern w:val="0"/>
                <w:sz w:val="22"/>
                <w:szCs w:val="22"/>
              </w:rPr>
              <w:t xml:space="preserve"> </w:t>
            </w:r>
            <w:r w:rsidRPr="004974E2">
              <w:rPr>
                <w:kern w:val="0"/>
                <w:sz w:val="22"/>
                <w:szCs w:val="22"/>
              </w:rPr>
              <w:t>выполнение</w:t>
            </w:r>
            <w:r w:rsidR="002B14FF" w:rsidRPr="004974E2">
              <w:rPr>
                <w:kern w:val="0"/>
                <w:sz w:val="22"/>
                <w:szCs w:val="22"/>
              </w:rPr>
              <w:t xml:space="preserve"> </w:t>
            </w:r>
            <w:r w:rsidRPr="004974E2">
              <w:rPr>
                <w:kern w:val="0"/>
                <w:sz w:val="22"/>
                <w:szCs w:val="22"/>
              </w:rPr>
              <w:t>особо</w:t>
            </w:r>
            <w:r w:rsidR="002B14FF" w:rsidRPr="004974E2">
              <w:rPr>
                <w:kern w:val="0"/>
                <w:sz w:val="22"/>
                <w:szCs w:val="22"/>
              </w:rPr>
              <w:t xml:space="preserve"> </w:t>
            </w:r>
            <w:r w:rsidRPr="004974E2">
              <w:rPr>
                <w:kern w:val="0"/>
                <w:sz w:val="22"/>
                <w:szCs w:val="22"/>
              </w:rPr>
              <w:t>важных</w:t>
            </w:r>
            <w:r w:rsidR="002B14FF" w:rsidRPr="004974E2">
              <w:rPr>
                <w:kern w:val="0"/>
                <w:sz w:val="22"/>
                <w:szCs w:val="22"/>
              </w:rPr>
              <w:t xml:space="preserve"> </w:t>
            </w:r>
            <w:r w:rsidRPr="004974E2">
              <w:rPr>
                <w:kern w:val="0"/>
                <w:sz w:val="22"/>
                <w:szCs w:val="22"/>
              </w:rPr>
              <w:t>работ</w:t>
            </w:r>
            <w:r w:rsidR="002B14FF" w:rsidRPr="004974E2">
              <w:rPr>
                <w:kern w:val="0"/>
                <w:sz w:val="22"/>
                <w:szCs w:val="22"/>
              </w:rPr>
              <w:t xml:space="preserve"> </w:t>
            </w:r>
            <w:r w:rsidRPr="004974E2">
              <w:rPr>
                <w:kern w:val="0"/>
                <w:sz w:val="22"/>
                <w:szCs w:val="22"/>
              </w:rPr>
              <w:t>медицинским</w:t>
            </w:r>
            <w:r w:rsidR="002B14FF" w:rsidRPr="004974E2">
              <w:rPr>
                <w:kern w:val="0"/>
                <w:sz w:val="22"/>
                <w:szCs w:val="22"/>
              </w:rPr>
              <w:t xml:space="preserve"> </w:t>
            </w:r>
            <w:r w:rsidRPr="004974E2">
              <w:rPr>
                <w:kern w:val="0"/>
                <w:sz w:val="22"/>
                <w:szCs w:val="22"/>
              </w:rPr>
              <w:t>и</w:t>
            </w:r>
            <w:r w:rsidR="002B14FF" w:rsidRPr="004974E2">
              <w:rPr>
                <w:kern w:val="0"/>
                <w:sz w:val="22"/>
                <w:szCs w:val="22"/>
              </w:rPr>
              <w:t xml:space="preserve"> </w:t>
            </w:r>
            <w:r w:rsidRPr="004974E2">
              <w:rPr>
                <w:kern w:val="0"/>
                <w:sz w:val="22"/>
                <w:szCs w:val="22"/>
              </w:rPr>
              <w:t xml:space="preserve">иным работникам, непосредственно участвующим в оказании медицинской помощи гражданам, у которых выявлена новая </w:t>
            </w:r>
            <w:proofErr w:type="spellStart"/>
            <w:r w:rsidRPr="004974E2">
              <w:rPr>
                <w:kern w:val="0"/>
                <w:sz w:val="22"/>
                <w:szCs w:val="22"/>
              </w:rPr>
              <w:t>коронавирусная</w:t>
            </w:r>
            <w:proofErr w:type="spellEnd"/>
            <w:r w:rsidRPr="004974E2">
              <w:rPr>
                <w:kern w:val="0"/>
                <w:sz w:val="22"/>
                <w:szCs w:val="22"/>
              </w:rPr>
              <w:t xml:space="preserve"> инфекция (COVID-19)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4 С</w:t>
            </w:r>
            <w:proofErr w:type="gramStart"/>
            <w:r w:rsidRPr="004974E2">
              <w:rPr>
                <w:kern w:val="0"/>
                <w:sz w:val="22"/>
                <w:szCs w:val="22"/>
              </w:rPr>
              <w:t>1</w:t>
            </w:r>
            <w:proofErr w:type="gramEnd"/>
            <w:r w:rsidR="002B14FF" w:rsidRPr="004974E2">
              <w:rPr>
                <w:kern w:val="0"/>
                <w:sz w:val="22"/>
                <w:szCs w:val="22"/>
              </w:rPr>
              <w:t xml:space="preserve"> </w:t>
            </w:r>
            <w:r w:rsidRPr="004974E2">
              <w:rPr>
                <w:kern w:val="0"/>
                <w:sz w:val="22"/>
                <w:szCs w:val="22"/>
              </w:rPr>
              <w:t>58330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41 455,2</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4 С</w:t>
            </w:r>
            <w:proofErr w:type="gramStart"/>
            <w:r w:rsidRPr="004974E2">
              <w:rPr>
                <w:kern w:val="0"/>
                <w:sz w:val="22"/>
                <w:szCs w:val="22"/>
              </w:rPr>
              <w:t>1</w:t>
            </w:r>
            <w:proofErr w:type="gramEnd"/>
            <w:r w:rsidR="002B14FF" w:rsidRPr="004974E2">
              <w:rPr>
                <w:kern w:val="0"/>
                <w:sz w:val="22"/>
                <w:szCs w:val="22"/>
              </w:rPr>
              <w:t xml:space="preserve"> </w:t>
            </w:r>
            <w:r w:rsidRPr="004974E2">
              <w:rPr>
                <w:kern w:val="0"/>
                <w:sz w:val="22"/>
                <w:szCs w:val="22"/>
              </w:rPr>
              <w:t>58330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41 455,2</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089"/>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proofErr w:type="gramStart"/>
            <w:r w:rsidRPr="004974E2">
              <w:rPr>
                <w:kern w:val="0"/>
                <w:sz w:val="22"/>
                <w:szCs w:val="22"/>
              </w:rPr>
              <w:lastRenderedPageBreak/>
              <w:t>Расходы</w:t>
            </w:r>
            <w:r w:rsidR="00B77815" w:rsidRPr="004974E2">
              <w:rPr>
                <w:kern w:val="0"/>
                <w:sz w:val="22"/>
                <w:szCs w:val="22"/>
              </w:rPr>
              <w:t>,</w:t>
            </w:r>
            <w:r w:rsidRPr="004974E2">
              <w:rPr>
                <w:kern w:val="0"/>
                <w:sz w:val="22"/>
                <w:szCs w:val="22"/>
              </w:rPr>
              <w:t xml:space="preserve"> связанные с оплатой отпусков и выплатой компенсации</w:t>
            </w:r>
            <w:r w:rsidR="002B14FF" w:rsidRPr="004974E2">
              <w:rPr>
                <w:kern w:val="0"/>
                <w:sz w:val="22"/>
                <w:szCs w:val="22"/>
              </w:rPr>
              <w:t xml:space="preserve"> </w:t>
            </w:r>
            <w:r w:rsidRPr="004974E2">
              <w:rPr>
                <w:kern w:val="0"/>
                <w:sz w:val="22"/>
                <w:szCs w:val="22"/>
              </w:rPr>
              <w:t>за</w:t>
            </w:r>
            <w:r w:rsidR="002B14FF" w:rsidRPr="004974E2">
              <w:rPr>
                <w:kern w:val="0"/>
                <w:sz w:val="22"/>
                <w:szCs w:val="22"/>
              </w:rPr>
              <w:t xml:space="preserve"> </w:t>
            </w:r>
            <w:r w:rsidRPr="004974E2">
              <w:rPr>
                <w:kern w:val="0"/>
                <w:sz w:val="22"/>
                <w:szCs w:val="22"/>
              </w:rPr>
              <w:t>неиспользованные</w:t>
            </w:r>
            <w:r w:rsidR="002B14FF" w:rsidRPr="004974E2">
              <w:rPr>
                <w:kern w:val="0"/>
                <w:sz w:val="22"/>
                <w:szCs w:val="22"/>
              </w:rPr>
              <w:t xml:space="preserve"> </w:t>
            </w:r>
            <w:r w:rsidRPr="004974E2">
              <w:rPr>
                <w:kern w:val="0"/>
                <w:sz w:val="22"/>
                <w:szCs w:val="22"/>
              </w:rPr>
              <w:t>отпуска</w:t>
            </w:r>
            <w:r w:rsidR="00B77815" w:rsidRPr="004974E2">
              <w:rPr>
                <w:kern w:val="0"/>
                <w:sz w:val="22"/>
                <w:szCs w:val="22"/>
              </w:rPr>
              <w:t xml:space="preserve"> </w:t>
            </w:r>
            <w:r w:rsidRPr="004974E2">
              <w:rPr>
                <w:kern w:val="0"/>
                <w:sz w:val="22"/>
                <w:szCs w:val="22"/>
              </w:rPr>
              <w:t>медицинским</w:t>
            </w:r>
            <w:r w:rsidR="002B14FF" w:rsidRPr="004974E2">
              <w:rPr>
                <w:kern w:val="0"/>
                <w:sz w:val="22"/>
                <w:szCs w:val="22"/>
              </w:rPr>
              <w:t xml:space="preserve"> </w:t>
            </w:r>
            <w:r w:rsidRPr="004974E2">
              <w:rPr>
                <w:kern w:val="0"/>
                <w:sz w:val="22"/>
                <w:szCs w:val="22"/>
              </w:rPr>
              <w:t>и</w:t>
            </w:r>
            <w:r w:rsidR="002B14FF" w:rsidRPr="004974E2">
              <w:rPr>
                <w:kern w:val="0"/>
                <w:sz w:val="22"/>
                <w:szCs w:val="22"/>
              </w:rPr>
              <w:t xml:space="preserve"> </w:t>
            </w:r>
            <w:r w:rsidRPr="004974E2">
              <w:rPr>
                <w:kern w:val="0"/>
                <w:sz w:val="22"/>
                <w:szCs w:val="22"/>
              </w:rPr>
              <w:t>иным</w:t>
            </w:r>
            <w:r w:rsidR="002B14FF" w:rsidRPr="004974E2">
              <w:rPr>
                <w:kern w:val="0"/>
                <w:sz w:val="22"/>
                <w:szCs w:val="22"/>
              </w:rPr>
              <w:t xml:space="preserve"> </w:t>
            </w:r>
            <w:r w:rsidRPr="004974E2">
              <w:rPr>
                <w:kern w:val="0"/>
                <w:sz w:val="22"/>
                <w:szCs w:val="22"/>
              </w:rPr>
              <w:t>работникам, которым</w:t>
            </w:r>
            <w:r w:rsidR="002B14FF" w:rsidRPr="004974E2">
              <w:rPr>
                <w:kern w:val="0"/>
                <w:sz w:val="22"/>
                <w:szCs w:val="22"/>
              </w:rPr>
              <w:t xml:space="preserve"> </w:t>
            </w:r>
            <w:r w:rsidRPr="004974E2">
              <w:rPr>
                <w:kern w:val="0"/>
                <w:sz w:val="22"/>
                <w:szCs w:val="22"/>
              </w:rPr>
              <w:t>в</w:t>
            </w:r>
            <w:r w:rsidR="002B14FF" w:rsidRPr="004974E2">
              <w:rPr>
                <w:kern w:val="0"/>
                <w:sz w:val="22"/>
                <w:szCs w:val="22"/>
              </w:rPr>
              <w:t xml:space="preserve"> </w:t>
            </w:r>
            <w:r w:rsidRPr="004974E2">
              <w:rPr>
                <w:kern w:val="0"/>
                <w:sz w:val="22"/>
                <w:szCs w:val="22"/>
              </w:rPr>
              <w:t>2020</w:t>
            </w:r>
            <w:r w:rsidR="002B14FF" w:rsidRPr="004974E2">
              <w:rPr>
                <w:kern w:val="0"/>
                <w:sz w:val="22"/>
                <w:szCs w:val="22"/>
              </w:rPr>
              <w:t xml:space="preserve"> </w:t>
            </w:r>
            <w:r w:rsidRPr="004974E2">
              <w:rPr>
                <w:kern w:val="0"/>
                <w:sz w:val="22"/>
                <w:szCs w:val="22"/>
              </w:rPr>
              <w:t>году</w:t>
            </w:r>
            <w:r w:rsidR="002B14FF" w:rsidRPr="004974E2">
              <w:rPr>
                <w:kern w:val="0"/>
                <w:sz w:val="22"/>
                <w:szCs w:val="22"/>
              </w:rPr>
              <w:t xml:space="preserve"> </w:t>
            </w:r>
            <w:r w:rsidRPr="004974E2">
              <w:rPr>
                <w:kern w:val="0"/>
                <w:sz w:val="22"/>
                <w:szCs w:val="22"/>
              </w:rPr>
              <w:t>предоставлялись</w:t>
            </w:r>
            <w:r w:rsidR="002B14FF" w:rsidRPr="004974E2">
              <w:rPr>
                <w:kern w:val="0"/>
                <w:sz w:val="22"/>
                <w:szCs w:val="22"/>
              </w:rPr>
              <w:t xml:space="preserve"> </w:t>
            </w:r>
            <w:r w:rsidRPr="004974E2">
              <w:rPr>
                <w:kern w:val="0"/>
                <w:sz w:val="22"/>
                <w:szCs w:val="22"/>
              </w:rPr>
              <w:t>выплаты</w:t>
            </w:r>
            <w:r w:rsidR="002B14FF" w:rsidRPr="004974E2">
              <w:rPr>
                <w:kern w:val="0"/>
                <w:sz w:val="22"/>
                <w:szCs w:val="22"/>
              </w:rPr>
              <w:t xml:space="preserve"> </w:t>
            </w:r>
            <w:r w:rsidRPr="004974E2">
              <w:rPr>
                <w:kern w:val="0"/>
                <w:sz w:val="22"/>
                <w:szCs w:val="22"/>
              </w:rPr>
              <w:t>стимулирующего</w:t>
            </w:r>
            <w:r w:rsidR="002B14FF" w:rsidRPr="004974E2">
              <w:rPr>
                <w:kern w:val="0"/>
                <w:sz w:val="22"/>
                <w:szCs w:val="22"/>
              </w:rPr>
              <w:t xml:space="preserve"> </w:t>
            </w:r>
            <w:r w:rsidRPr="004974E2">
              <w:rPr>
                <w:kern w:val="0"/>
                <w:sz w:val="22"/>
                <w:szCs w:val="22"/>
              </w:rPr>
              <w:t>характера</w:t>
            </w:r>
            <w:r w:rsidR="002B14FF" w:rsidRPr="004974E2">
              <w:rPr>
                <w:kern w:val="0"/>
                <w:sz w:val="22"/>
                <w:szCs w:val="22"/>
              </w:rPr>
              <w:t xml:space="preserve"> </w:t>
            </w:r>
            <w:r w:rsidRPr="004974E2">
              <w:rPr>
                <w:kern w:val="0"/>
                <w:sz w:val="22"/>
                <w:szCs w:val="22"/>
              </w:rPr>
              <w:t>за выполнение</w:t>
            </w:r>
            <w:r w:rsidR="002B14FF" w:rsidRPr="004974E2">
              <w:rPr>
                <w:kern w:val="0"/>
                <w:sz w:val="22"/>
                <w:szCs w:val="22"/>
              </w:rPr>
              <w:t xml:space="preserve"> </w:t>
            </w:r>
            <w:r w:rsidRPr="004974E2">
              <w:rPr>
                <w:kern w:val="0"/>
                <w:sz w:val="22"/>
                <w:szCs w:val="22"/>
              </w:rPr>
              <w:t>особо</w:t>
            </w:r>
            <w:r w:rsidR="002B14FF" w:rsidRPr="004974E2">
              <w:rPr>
                <w:kern w:val="0"/>
                <w:sz w:val="22"/>
                <w:szCs w:val="22"/>
              </w:rPr>
              <w:t xml:space="preserve"> </w:t>
            </w:r>
            <w:r w:rsidRPr="004974E2">
              <w:rPr>
                <w:kern w:val="0"/>
                <w:sz w:val="22"/>
                <w:szCs w:val="22"/>
              </w:rPr>
              <w:t>важных</w:t>
            </w:r>
            <w:r w:rsidR="002B14FF" w:rsidRPr="004974E2">
              <w:rPr>
                <w:kern w:val="0"/>
                <w:sz w:val="22"/>
                <w:szCs w:val="22"/>
              </w:rPr>
              <w:t xml:space="preserve"> </w:t>
            </w:r>
            <w:r w:rsidRPr="004974E2">
              <w:rPr>
                <w:kern w:val="0"/>
                <w:sz w:val="22"/>
                <w:szCs w:val="22"/>
              </w:rPr>
              <w:t>работ,</w:t>
            </w:r>
            <w:r w:rsidR="002B14FF" w:rsidRPr="004974E2">
              <w:rPr>
                <w:kern w:val="0"/>
                <w:sz w:val="22"/>
                <w:szCs w:val="22"/>
              </w:rPr>
              <w:t xml:space="preserve"> </w:t>
            </w:r>
            <w:r w:rsidRPr="004974E2">
              <w:rPr>
                <w:kern w:val="0"/>
                <w:sz w:val="22"/>
                <w:szCs w:val="22"/>
              </w:rPr>
              <w:t>особые</w:t>
            </w:r>
            <w:r w:rsidR="002B14FF" w:rsidRPr="004974E2">
              <w:rPr>
                <w:kern w:val="0"/>
                <w:sz w:val="22"/>
                <w:szCs w:val="22"/>
              </w:rPr>
              <w:t xml:space="preserve"> </w:t>
            </w:r>
            <w:r w:rsidRPr="004974E2">
              <w:rPr>
                <w:kern w:val="0"/>
                <w:sz w:val="22"/>
                <w:szCs w:val="22"/>
              </w:rPr>
              <w:t>условия</w:t>
            </w:r>
            <w:r w:rsidR="002B14FF" w:rsidRPr="004974E2">
              <w:rPr>
                <w:kern w:val="0"/>
                <w:sz w:val="22"/>
                <w:szCs w:val="22"/>
              </w:rPr>
              <w:t xml:space="preserve"> </w:t>
            </w:r>
            <w:r w:rsidRPr="004974E2">
              <w:rPr>
                <w:kern w:val="0"/>
                <w:sz w:val="22"/>
                <w:szCs w:val="22"/>
              </w:rPr>
              <w:t>труда</w:t>
            </w:r>
            <w:r w:rsidR="002B14FF" w:rsidRPr="004974E2">
              <w:rPr>
                <w:kern w:val="0"/>
                <w:sz w:val="22"/>
                <w:szCs w:val="22"/>
              </w:rPr>
              <w:t xml:space="preserve"> </w:t>
            </w:r>
            <w:r w:rsidRPr="004974E2">
              <w:rPr>
                <w:kern w:val="0"/>
                <w:sz w:val="22"/>
                <w:szCs w:val="22"/>
              </w:rPr>
              <w:t>и</w:t>
            </w:r>
            <w:r w:rsidR="002B14FF" w:rsidRPr="004974E2">
              <w:rPr>
                <w:kern w:val="0"/>
                <w:sz w:val="22"/>
                <w:szCs w:val="22"/>
              </w:rPr>
              <w:t xml:space="preserve"> </w:t>
            </w:r>
            <w:r w:rsidRPr="004974E2">
              <w:rPr>
                <w:kern w:val="0"/>
                <w:sz w:val="22"/>
                <w:szCs w:val="22"/>
              </w:rPr>
              <w:t>дополнительную нагрузку, в том числе на компенсацию ранее произведенных субъектами Российской Федерации</w:t>
            </w:r>
            <w:r w:rsidR="002B14FF" w:rsidRPr="004974E2">
              <w:rPr>
                <w:kern w:val="0"/>
                <w:sz w:val="22"/>
                <w:szCs w:val="22"/>
              </w:rPr>
              <w:t xml:space="preserve"> </w:t>
            </w:r>
            <w:r w:rsidRPr="004974E2">
              <w:rPr>
                <w:kern w:val="0"/>
                <w:sz w:val="22"/>
                <w:szCs w:val="22"/>
              </w:rPr>
              <w:t>расходов</w:t>
            </w:r>
            <w:r w:rsidR="002B14FF" w:rsidRPr="004974E2">
              <w:rPr>
                <w:kern w:val="0"/>
                <w:sz w:val="22"/>
                <w:szCs w:val="22"/>
              </w:rPr>
              <w:t xml:space="preserve"> </w:t>
            </w:r>
            <w:r w:rsidRPr="004974E2">
              <w:rPr>
                <w:kern w:val="0"/>
                <w:sz w:val="22"/>
                <w:szCs w:val="22"/>
              </w:rPr>
              <w:t>на</w:t>
            </w:r>
            <w:r w:rsidR="002B14FF" w:rsidRPr="004974E2">
              <w:rPr>
                <w:kern w:val="0"/>
                <w:sz w:val="22"/>
                <w:szCs w:val="22"/>
              </w:rPr>
              <w:t xml:space="preserve"> </w:t>
            </w:r>
            <w:r w:rsidRPr="004974E2">
              <w:rPr>
                <w:kern w:val="0"/>
                <w:sz w:val="22"/>
                <w:szCs w:val="22"/>
              </w:rPr>
              <w:t>указанные</w:t>
            </w:r>
            <w:r w:rsidR="002B14FF" w:rsidRPr="004974E2">
              <w:rPr>
                <w:kern w:val="0"/>
                <w:sz w:val="22"/>
                <w:szCs w:val="22"/>
              </w:rPr>
              <w:t xml:space="preserve"> </w:t>
            </w:r>
            <w:r w:rsidRPr="004974E2">
              <w:rPr>
                <w:kern w:val="0"/>
                <w:sz w:val="22"/>
                <w:szCs w:val="22"/>
              </w:rPr>
              <w:t>цели,</w:t>
            </w:r>
            <w:r w:rsidR="002B14FF" w:rsidRPr="004974E2">
              <w:rPr>
                <w:kern w:val="0"/>
                <w:sz w:val="22"/>
                <w:szCs w:val="22"/>
              </w:rPr>
              <w:t xml:space="preserve"> </w:t>
            </w:r>
            <w:r w:rsidRPr="004974E2">
              <w:rPr>
                <w:kern w:val="0"/>
                <w:sz w:val="22"/>
                <w:szCs w:val="22"/>
              </w:rPr>
              <w:t>за</w:t>
            </w:r>
            <w:r w:rsidR="002B14FF" w:rsidRPr="004974E2">
              <w:rPr>
                <w:kern w:val="0"/>
                <w:sz w:val="22"/>
                <w:szCs w:val="22"/>
              </w:rPr>
              <w:t xml:space="preserve"> </w:t>
            </w:r>
            <w:r w:rsidRPr="004974E2">
              <w:rPr>
                <w:kern w:val="0"/>
                <w:sz w:val="22"/>
                <w:szCs w:val="22"/>
              </w:rPr>
              <w:t>счет</w:t>
            </w:r>
            <w:r w:rsidR="002B14FF" w:rsidRPr="004974E2">
              <w:rPr>
                <w:kern w:val="0"/>
                <w:sz w:val="22"/>
                <w:szCs w:val="22"/>
              </w:rPr>
              <w:t xml:space="preserve"> </w:t>
            </w:r>
            <w:r w:rsidRPr="004974E2">
              <w:rPr>
                <w:kern w:val="0"/>
                <w:sz w:val="22"/>
                <w:szCs w:val="22"/>
              </w:rPr>
              <w:t>средств</w:t>
            </w:r>
            <w:r w:rsidR="002B14FF" w:rsidRPr="004974E2">
              <w:rPr>
                <w:kern w:val="0"/>
                <w:sz w:val="22"/>
                <w:szCs w:val="22"/>
              </w:rPr>
              <w:t xml:space="preserve"> </w:t>
            </w:r>
            <w:r w:rsidRPr="004974E2">
              <w:rPr>
                <w:kern w:val="0"/>
                <w:sz w:val="22"/>
                <w:szCs w:val="22"/>
              </w:rPr>
              <w:t>резервного</w:t>
            </w:r>
            <w:r w:rsidR="002B14FF" w:rsidRPr="004974E2">
              <w:rPr>
                <w:kern w:val="0"/>
                <w:sz w:val="22"/>
                <w:szCs w:val="22"/>
              </w:rPr>
              <w:t xml:space="preserve"> </w:t>
            </w:r>
            <w:r w:rsidRPr="004974E2">
              <w:rPr>
                <w:kern w:val="0"/>
                <w:sz w:val="22"/>
                <w:szCs w:val="22"/>
              </w:rPr>
              <w:t>фонда Правительства Российской Федерации</w:t>
            </w:r>
            <w:proofErr w:type="gramEnd"/>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4 С</w:t>
            </w:r>
            <w:proofErr w:type="gramStart"/>
            <w:r w:rsidRPr="004974E2">
              <w:rPr>
                <w:kern w:val="0"/>
                <w:sz w:val="22"/>
                <w:szCs w:val="22"/>
              </w:rPr>
              <w:t>1</w:t>
            </w:r>
            <w:proofErr w:type="gramEnd"/>
            <w:r w:rsidRPr="004974E2">
              <w:rPr>
                <w:kern w:val="0"/>
                <w:sz w:val="22"/>
                <w:szCs w:val="22"/>
              </w:rPr>
              <w:t xml:space="preserve"> 58360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1 483,5</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2F5E80">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4 С</w:t>
            </w:r>
            <w:proofErr w:type="gramStart"/>
            <w:r w:rsidRPr="004974E2">
              <w:rPr>
                <w:kern w:val="0"/>
                <w:sz w:val="22"/>
                <w:szCs w:val="22"/>
              </w:rPr>
              <w:t>1</w:t>
            </w:r>
            <w:proofErr w:type="gramEnd"/>
            <w:r w:rsidRPr="004974E2">
              <w:rPr>
                <w:kern w:val="0"/>
                <w:sz w:val="22"/>
                <w:szCs w:val="22"/>
              </w:rPr>
              <w:t xml:space="preserve"> 58360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1 483,5</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"Социальная поддержка граждан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03 0 00 00000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9 716,9</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10 281,9</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10 104,1</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xml:space="preserve">Подпрограмма "Развитие системы комплексной реабилитации и </w:t>
            </w:r>
            <w:proofErr w:type="spellStart"/>
            <w:r w:rsidRPr="004974E2">
              <w:rPr>
                <w:kern w:val="0"/>
                <w:sz w:val="22"/>
                <w:szCs w:val="22"/>
              </w:rPr>
              <w:t>абилитации</w:t>
            </w:r>
            <w:proofErr w:type="spellEnd"/>
            <w:r w:rsidRPr="004974E2">
              <w:rPr>
                <w:kern w:val="0"/>
                <w:sz w:val="22"/>
                <w:szCs w:val="22"/>
              </w:rPr>
              <w:t xml:space="preserve"> инвалидов, в том числе детей-инвалидов в Нижегородской области"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03</w:t>
            </w:r>
            <w:proofErr w:type="gramStart"/>
            <w:r w:rsidRPr="004974E2">
              <w:rPr>
                <w:kern w:val="0"/>
                <w:sz w:val="22"/>
                <w:szCs w:val="22"/>
              </w:rPr>
              <w:t xml:space="preserve"> А</w:t>
            </w:r>
            <w:proofErr w:type="gramEnd"/>
            <w:r w:rsidRPr="004974E2">
              <w:rPr>
                <w:kern w:val="0"/>
                <w:sz w:val="22"/>
                <w:szCs w:val="22"/>
              </w:rPr>
              <w:t xml:space="preserve"> 00 00000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4 487,0</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6 756,7</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6 578,9</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xml:space="preserve">Формирование условий для развития системы комплексной реабилитации и </w:t>
            </w:r>
            <w:proofErr w:type="spellStart"/>
            <w:r w:rsidRPr="004974E2">
              <w:rPr>
                <w:kern w:val="0"/>
                <w:sz w:val="22"/>
                <w:szCs w:val="22"/>
              </w:rPr>
              <w:lastRenderedPageBreak/>
              <w:t>абилитации</w:t>
            </w:r>
            <w:proofErr w:type="spellEnd"/>
            <w:r w:rsidRPr="004974E2">
              <w:rPr>
                <w:kern w:val="0"/>
                <w:sz w:val="22"/>
                <w:szCs w:val="22"/>
              </w:rPr>
              <w:t xml:space="preserve"> инвалидов, в том числе детей-инвалидов, а также ранней помощи в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03</w:t>
            </w:r>
            <w:proofErr w:type="gramStart"/>
            <w:r w:rsidRPr="004974E2">
              <w:rPr>
                <w:kern w:val="0"/>
                <w:sz w:val="22"/>
                <w:szCs w:val="22"/>
              </w:rPr>
              <w:t xml:space="preserve"> А</w:t>
            </w:r>
            <w:proofErr w:type="gramEnd"/>
            <w:r w:rsidRPr="004974E2">
              <w:rPr>
                <w:kern w:val="0"/>
                <w:sz w:val="22"/>
                <w:szCs w:val="22"/>
              </w:rPr>
              <w:t xml:space="preserve"> 02 00000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4 487,0</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6 756,7</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6 578,9</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lastRenderedPageBreak/>
              <w:t xml:space="preserve">Расходы на обеспечение реализации мероприятий в сфере реабилитации и </w:t>
            </w:r>
            <w:proofErr w:type="spellStart"/>
            <w:r w:rsidRPr="004974E2">
              <w:rPr>
                <w:kern w:val="0"/>
                <w:sz w:val="22"/>
                <w:szCs w:val="22"/>
              </w:rPr>
              <w:t>абилитации</w:t>
            </w:r>
            <w:proofErr w:type="spellEnd"/>
            <w:r w:rsidRPr="004974E2">
              <w:rPr>
                <w:kern w:val="0"/>
                <w:sz w:val="22"/>
                <w:szCs w:val="22"/>
              </w:rPr>
              <w:t xml:space="preserve"> инвалидов</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03</w:t>
            </w:r>
            <w:proofErr w:type="gramStart"/>
            <w:r w:rsidRPr="004974E2">
              <w:rPr>
                <w:kern w:val="0"/>
                <w:sz w:val="22"/>
                <w:szCs w:val="22"/>
              </w:rPr>
              <w:t xml:space="preserve"> А</w:t>
            </w:r>
            <w:proofErr w:type="gramEnd"/>
            <w:r w:rsidRPr="004974E2">
              <w:rPr>
                <w:kern w:val="0"/>
                <w:sz w:val="22"/>
                <w:szCs w:val="22"/>
              </w:rPr>
              <w:t xml:space="preserve"> 02 R5140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4 487,0</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6 756,7</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6 578,9</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03</w:t>
            </w:r>
            <w:proofErr w:type="gramStart"/>
            <w:r w:rsidRPr="004974E2">
              <w:rPr>
                <w:kern w:val="0"/>
                <w:sz w:val="22"/>
                <w:szCs w:val="22"/>
              </w:rPr>
              <w:t xml:space="preserve"> А</w:t>
            </w:r>
            <w:proofErr w:type="gramEnd"/>
            <w:r w:rsidRPr="004974E2">
              <w:rPr>
                <w:kern w:val="0"/>
                <w:sz w:val="22"/>
                <w:szCs w:val="22"/>
              </w:rPr>
              <w:t xml:space="preserve"> 02 R5140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4 487,0</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6 756,7</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6 578,9</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в том числе:</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B14FF" w:rsidP="002142B4">
            <w:pPr>
              <w:overflowPunct/>
              <w:autoSpaceDE/>
              <w:autoSpaceDN/>
              <w:adjustRightInd/>
              <w:spacing w:after="0"/>
              <w:textAlignment w:val="auto"/>
              <w:rPr>
                <w:kern w:val="0"/>
                <w:sz w:val="22"/>
                <w:szCs w:val="22"/>
              </w:rPr>
            </w:pPr>
            <w:r w:rsidRPr="004974E2">
              <w:rPr>
                <w:kern w:val="0"/>
                <w:sz w:val="22"/>
                <w:szCs w:val="22"/>
              </w:rPr>
              <w:t xml:space="preserve"> </w:t>
            </w:r>
            <w:r w:rsidR="002142B4" w:rsidRPr="004974E2">
              <w:rPr>
                <w:kern w:val="0"/>
                <w:sz w:val="22"/>
                <w:szCs w:val="22"/>
              </w:rPr>
              <w:t xml:space="preserve">расходы на обеспечение реализации мероприятий в сфере реабилитации и </w:t>
            </w:r>
            <w:proofErr w:type="spellStart"/>
            <w:r w:rsidR="002142B4" w:rsidRPr="004974E2">
              <w:rPr>
                <w:kern w:val="0"/>
                <w:sz w:val="22"/>
                <w:szCs w:val="22"/>
              </w:rPr>
              <w:t>абилитации</w:t>
            </w:r>
            <w:proofErr w:type="spellEnd"/>
            <w:r w:rsidR="002142B4" w:rsidRPr="004974E2">
              <w:rPr>
                <w:kern w:val="0"/>
                <w:sz w:val="22"/>
                <w:szCs w:val="22"/>
              </w:rPr>
              <w:t xml:space="preserve"> инвалидов за счет средств областного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1 166,6</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1 756,7</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1 578,9</w:t>
            </w:r>
          </w:p>
        </w:tc>
      </w:tr>
      <w:tr w:rsidR="004974E2" w:rsidRPr="004974E2" w:rsidTr="002F5E80">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B14FF" w:rsidP="002142B4">
            <w:pPr>
              <w:overflowPunct/>
              <w:autoSpaceDE/>
              <w:autoSpaceDN/>
              <w:adjustRightInd/>
              <w:spacing w:after="0"/>
              <w:textAlignment w:val="auto"/>
              <w:rPr>
                <w:kern w:val="0"/>
                <w:sz w:val="22"/>
                <w:szCs w:val="22"/>
              </w:rPr>
            </w:pPr>
            <w:r w:rsidRPr="004974E2">
              <w:rPr>
                <w:kern w:val="0"/>
                <w:sz w:val="22"/>
                <w:szCs w:val="22"/>
              </w:rPr>
              <w:t xml:space="preserve"> </w:t>
            </w:r>
            <w:r w:rsidR="002142B4" w:rsidRPr="004974E2">
              <w:rPr>
                <w:kern w:val="0"/>
                <w:sz w:val="22"/>
                <w:szCs w:val="22"/>
              </w:rPr>
              <w:t xml:space="preserve">расходы на обеспечение реализации мероприятий в сфере реабилитации и </w:t>
            </w:r>
            <w:proofErr w:type="spellStart"/>
            <w:r w:rsidR="002142B4" w:rsidRPr="004974E2">
              <w:rPr>
                <w:kern w:val="0"/>
                <w:sz w:val="22"/>
                <w:szCs w:val="22"/>
              </w:rPr>
              <w:t>абилитации</w:t>
            </w:r>
            <w:proofErr w:type="spellEnd"/>
            <w:r w:rsidR="002142B4" w:rsidRPr="004974E2">
              <w:rPr>
                <w:kern w:val="0"/>
                <w:sz w:val="22"/>
                <w:szCs w:val="22"/>
              </w:rPr>
              <w:t xml:space="preserve"> инвалидов за счет средств федерального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3 320,4</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5 000,0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5 000,0</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Амбулаторная помощь</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7 315 207,3</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5 104 805,2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5 325 011,0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w:t>
            </w:r>
            <w:r w:rsidR="002B14FF" w:rsidRPr="004974E2">
              <w:rPr>
                <w:kern w:val="0"/>
                <w:sz w:val="22"/>
                <w:szCs w:val="22"/>
              </w:rPr>
              <w:t xml:space="preserve"> </w:t>
            </w:r>
            <w:r w:rsidRPr="004974E2">
              <w:rPr>
                <w:kern w:val="0"/>
                <w:sz w:val="22"/>
                <w:szCs w:val="22"/>
              </w:rPr>
              <w:t>"Развитие здравоохранения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02 0 00 00000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7 310 035,2</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5 101 839,2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5 322 045,0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Подпрограмма "Профилактика заболеваний и формирование здорового образа жизни. Развитие первичной медико-санитарной помощи"</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02 1 00 00000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688 252,6</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711 673,5</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740 810,7</w:t>
            </w:r>
          </w:p>
        </w:tc>
      </w:tr>
      <w:tr w:rsidR="004974E2" w:rsidRPr="004974E2" w:rsidTr="005C68E6">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lastRenderedPageBreak/>
              <w:t xml:space="preserve">Предупреждение распространения, профилактика, диагностика и лечение от новой </w:t>
            </w:r>
            <w:proofErr w:type="spellStart"/>
            <w:r w:rsidRPr="004974E2">
              <w:rPr>
                <w:kern w:val="0"/>
                <w:sz w:val="22"/>
                <w:szCs w:val="22"/>
              </w:rPr>
              <w:t>коронавирусной</w:t>
            </w:r>
            <w:proofErr w:type="spellEnd"/>
            <w:r w:rsidRPr="004974E2">
              <w:rPr>
                <w:kern w:val="0"/>
                <w:sz w:val="22"/>
                <w:szCs w:val="22"/>
              </w:rPr>
              <w:t xml:space="preserve"> инфекции (COVID-19)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1 C1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25 989,9</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186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Расходы</w:t>
            </w:r>
            <w:r w:rsidR="002B14FF" w:rsidRPr="004974E2">
              <w:rPr>
                <w:kern w:val="0"/>
                <w:sz w:val="22"/>
                <w:szCs w:val="22"/>
              </w:rPr>
              <w:t xml:space="preserve"> </w:t>
            </w:r>
            <w:r w:rsidRPr="004974E2">
              <w:rPr>
                <w:kern w:val="0"/>
                <w:sz w:val="22"/>
                <w:szCs w:val="22"/>
              </w:rPr>
              <w:t>на</w:t>
            </w:r>
            <w:r w:rsidR="002B14FF" w:rsidRPr="004974E2">
              <w:rPr>
                <w:kern w:val="0"/>
                <w:sz w:val="22"/>
                <w:szCs w:val="22"/>
              </w:rPr>
              <w:t xml:space="preserve"> </w:t>
            </w:r>
            <w:r w:rsidRPr="004974E2">
              <w:rPr>
                <w:kern w:val="0"/>
                <w:sz w:val="22"/>
                <w:szCs w:val="22"/>
              </w:rPr>
              <w:t>осуществление</w:t>
            </w:r>
            <w:r w:rsidR="002B14FF" w:rsidRPr="004974E2">
              <w:rPr>
                <w:kern w:val="0"/>
                <w:sz w:val="22"/>
                <w:szCs w:val="22"/>
              </w:rPr>
              <w:t xml:space="preserve"> </w:t>
            </w:r>
            <w:r w:rsidRPr="004974E2">
              <w:rPr>
                <w:kern w:val="0"/>
                <w:sz w:val="22"/>
                <w:szCs w:val="22"/>
              </w:rPr>
              <w:t>выплат</w:t>
            </w:r>
            <w:r w:rsidR="002B14FF" w:rsidRPr="004974E2">
              <w:rPr>
                <w:kern w:val="0"/>
                <w:sz w:val="22"/>
                <w:szCs w:val="22"/>
              </w:rPr>
              <w:t xml:space="preserve"> </w:t>
            </w:r>
            <w:r w:rsidRPr="004974E2">
              <w:rPr>
                <w:kern w:val="0"/>
                <w:sz w:val="22"/>
                <w:szCs w:val="22"/>
              </w:rPr>
              <w:t xml:space="preserve">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w:t>
            </w:r>
            <w:proofErr w:type="spellStart"/>
            <w:r w:rsidRPr="004974E2">
              <w:rPr>
                <w:kern w:val="0"/>
                <w:sz w:val="22"/>
                <w:szCs w:val="22"/>
              </w:rPr>
              <w:t>коронавирусная</w:t>
            </w:r>
            <w:proofErr w:type="spellEnd"/>
            <w:r w:rsidRPr="004974E2">
              <w:rPr>
                <w:kern w:val="0"/>
                <w:sz w:val="22"/>
                <w:szCs w:val="22"/>
              </w:rPr>
              <w:t xml:space="preserve"> инфекция, и лицам из групп риска заражения новой </w:t>
            </w:r>
            <w:proofErr w:type="spellStart"/>
            <w:r w:rsidRPr="004974E2">
              <w:rPr>
                <w:kern w:val="0"/>
                <w:sz w:val="22"/>
                <w:szCs w:val="22"/>
              </w:rPr>
              <w:t>коронавирусной</w:t>
            </w:r>
            <w:proofErr w:type="spellEnd"/>
            <w:r w:rsidRPr="004974E2">
              <w:rPr>
                <w:kern w:val="0"/>
                <w:sz w:val="22"/>
                <w:szCs w:val="22"/>
              </w:rPr>
              <w:t xml:space="preserve"> инфекцией, за счет средств резервного фонда Правительства Российской Федерации</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1 С</w:t>
            </w:r>
            <w:proofErr w:type="gramStart"/>
            <w:r w:rsidRPr="004974E2">
              <w:rPr>
                <w:kern w:val="0"/>
                <w:sz w:val="22"/>
                <w:szCs w:val="22"/>
              </w:rPr>
              <w:t>1</w:t>
            </w:r>
            <w:proofErr w:type="gramEnd"/>
            <w:r w:rsidRPr="004974E2">
              <w:rPr>
                <w:kern w:val="0"/>
                <w:sz w:val="22"/>
                <w:szCs w:val="22"/>
              </w:rPr>
              <w:t xml:space="preserve"> 58300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24 304,1</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2F5E80">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1 С</w:t>
            </w:r>
            <w:proofErr w:type="gramStart"/>
            <w:r w:rsidRPr="004974E2">
              <w:rPr>
                <w:kern w:val="0"/>
                <w:sz w:val="22"/>
                <w:szCs w:val="22"/>
              </w:rPr>
              <w:t>1</w:t>
            </w:r>
            <w:proofErr w:type="gramEnd"/>
            <w:r w:rsidRPr="004974E2">
              <w:rPr>
                <w:kern w:val="0"/>
                <w:sz w:val="22"/>
                <w:szCs w:val="22"/>
              </w:rPr>
              <w:t xml:space="preserve"> 58300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24 304,1</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5C68E6">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proofErr w:type="gramStart"/>
            <w:r w:rsidRPr="004974E2">
              <w:rPr>
                <w:kern w:val="0"/>
                <w:sz w:val="22"/>
                <w:szCs w:val="22"/>
              </w:rPr>
              <w:t xml:space="preserve">Расходы, связанные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w:t>
            </w:r>
            <w:r w:rsidRPr="004974E2">
              <w:rPr>
                <w:kern w:val="0"/>
                <w:sz w:val="22"/>
                <w:szCs w:val="22"/>
              </w:rPr>
              <w:lastRenderedPageBreak/>
              <w:t xml:space="preserve">произведенных субъектами Российской Федерации расходов на указанные цели, за счет средств резервного фонда Правительства Российской Федерации </w:t>
            </w:r>
            <w:proofErr w:type="gramEnd"/>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1 С</w:t>
            </w:r>
            <w:proofErr w:type="gramStart"/>
            <w:r w:rsidRPr="004974E2">
              <w:rPr>
                <w:kern w:val="0"/>
                <w:sz w:val="22"/>
                <w:szCs w:val="22"/>
              </w:rPr>
              <w:t>1</w:t>
            </w:r>
            <w:proofErr w:type="gramEnd"/>
            <w:r w:rsidRPr="004974E2">
              <w:rPr>
                <w:kern w:val="0"/>
                <w:sz w:val="22"/>
                <w:szCs w:val="22"/>
              </w:rPr>
              <w:t xml:space="preserve"> 58360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571,5</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1 С</w:t>
            </w:r>
            <w:proofErr w:type="gramStart"/>
            <w:r w:rsidRPr="004974E2">
              <w:rPr>
                <w:kern w:val="0"/>
                <w:sz w:val="22"/>
                <w:szCs w:val="22"/>
              </w:rPr>
              <w:t>1</w:t>
            </w:r>
            <w:proofErr w:type="gramEnd"/>
            <w:r w:rsidRPr="004974E2">
              <w:rPr>
                <w:kern w:val="0"/>
                <w:sz w:val="22"/>
                <w:szCs w:val="22"/>
              </w:rPr>
              <w:t xml:space="preserve"> 58360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571,5</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157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xml:space="preserve">Подпрограмма "Совершенствование оказания специализированной, включая </w:t>
            </w:r>
            <w:proofErr w:type="gramStart"/>
            <w:r w:rsidRPr="004974E2">
              <w:rPr>
                <w:kern w:val="0"/>
                <w:sz w:val="22"/>
                <w:szCs w:val="22"/>
              </w:rPr>
              <w:t>высокотехнологичную</w:t>
            </w:r>
            <w:proofErr w:type="gramEnd"/>
            <w:r w:rsidRPr="004974E2">
              <w:rPr>
                <w:kern w:val="0"/>
                <w:sz w:val="22"/>
                <w:szCs w:val="22"/>
              </w:rPr>
              <w:t>, медицинской помощи, скорой, в том числе скорой специализированной, медицинской помощи, медицинской эвакуации"</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02 2 00 00000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2 035 593,5</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1 276 464,1</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1 342 212,9</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xml:space="preserve">Предупреждение распространения, профилактика, диагностика и лечение от новой </w:t>
            </w:r>
            <w:proofErr w:type="spellStart"/>
            <w:r w:rsidRPr="004974E2">
              <w:rPr>
                <w:kern w:val="0"/>
                <w:sz w:val="22"/>
                <w:szCs w:val="22"/>
              </w:rPr>
              <w:t>коронавирусной</w:t>
            </w:r>
            <w:proofErr w:type="spellEnd"/>
            <w:r w:rsidRPr="004974E2">
              <w:rPr>
                <w:kern w:val="0"/>
                <w:sz w:val="22"/>
                <w:szCs w:val="22"/>
              </w:rPr>
              <w:t xml:space="preserve"> инфекции (COVID-19)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2 С</w:t>
            </w:r>
            <w:proofErr w:type="gramStart"/>
            <w:r w:rsidRPr="004974E2">
              <w:rPr>
                <w:kern w:val="0"/>
                <w:sz w:val="22"/>
                <w:szCs w:val="22"/>
              </w:rPr>
              <w:t>1</w:t>
            </w:r>
            <w:proofErr w:type="gramEnd"/>
            <w:r w:rsidRPr="004974E2">
              <w:rPr>
                <w:kern w:val="0"/>
                <w:sz w:val="22"/>
                <w:szCs w:val="22"/>
              </w:rPr>
              <w:t xml:space="preserve">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827 257,4</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Расходы</w:t>
            </w:r>
            <w:r w:rsidR="002B14FF" w:rsidRPr="004974E2">
              <w:rPr>
                <w:kern w:val="0"/>
                <w:sz w:val="22"/>
                <w:szCs w:val="22"/>
              </w:rPr>
              <w:t xml:space="preserve"> </w:t>
            </w:r>
            <w:r w:rsidRPr="004974E2">
              <w:rPr>
                <w:kern w:val="0"/>
                <w:sz w:val="22"/>
                <w:szCs w:val="22"/>
              </w:rPr>
              <w:t>на</w:t>
            </w:r>
            <w:r w:rsidR="002B14FF" w:rsidRPr="004974E2">
              <w:rPr>
                <w:kern w:val="0"/>
                <w:sz w:val="22"/>
                <w:szCs w:val="22"/>
              </w:rPr>
              <w:t xml:space="preserve"> </w:t>
            </w:r>
            <w:r w:rsidRPr="004974E2">
              <w:rPr>
                <w:kern w:val="0"/>
                <w:sz w:val="22"/>
                <w:szCs w:val="22"/>
              </w:rPr>
              <w:t>осуществление</w:t>
            </w:r>
            <w:r w:rsidR="002B14FF" w:rsidRPr="004974E2">
              <w:rPr>
                <w:kern w:val="0"/>
                <w:sz w:val="22"/>
                <w:szCs w:val="22"/>
              </w:rPr>
              <w:t xml:space="preserve"> </w:t>
            </w:r>
            <w:r w:rsidRPr="004974E2">
              <w:rPr>
                <w:kern w:val="0"/>
                <w:sz w:val="22"/>
                <w:szCs w:val="22"/>
              </w:rPr>
              <w:t>выплат</w:t>
            </w:r>
            <w:r w:rsidR="002B14FF" w:rsidRPr="004974E2">
              <w:rPr>
                <w:kern w:val="0"/>
                <w:sz w:val="22"/>
                <w:szCs w:val="22"/>
              </w:rPr>
              <w:t xml:space="preserve"> </w:t>
            </w:r>
            <w:r w:rsidRPr="004974E2">
              <w:rPr>
                <w:kern w:val="0"/>
                <w:sz w:val="22"/>
                <w:szCs w:val="22"/>
              </w:rPr>
              <w:t xml:space="preserve">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w:t>
            </w:r>
            <w:proofErr w:type="spellStart"/>
            <w:r w:rsidRPr="004974E2">
              <w:rPr>
                <w:kern w:val="0"/>
                <w:sz w:val="22"/>
                <w:szCs w:val="22"/>
              </w:rPr>
              <w:t>коронавирусная</w:t>
            </w:r>
            <w:proofErr w:type="spellEnd"/>
            <w:r w:rsidRPr="004974E2">
              <w:rPr>
                <w:kern w:val="0"/>
                <w:sz w:val="22"/>
                <w:szCs w:val="22"/>
              </w:rPr>
              <w:t xml:space="preserve"> инфекция, и лицам из групп риска заражения новой </w:t>
            </w:r>
            <w:proofErr w:type="spellStart"/>
            <w:r w:rsidRPr="004974E2">
              <w:rPr>
                <w:kern w:val="0"/>
                <w:sz w:val="22"/>
                <w:szCs w:val="22"/>
              </w:rPr>
              <w:t>коронавирусной</w:t>
            </w:r>
            <w:proofErr w:type="spellEnd"/>
            <w:r w:rsidRPr="004974E2">
              <w:rPr>
                <w:kern w:val="0"/>
                <w:sz w:val="22"/>
                <w:szCs w:val="22"/>
              </w:rPr>
              <w:t xml:space="preserve"> </w:t>
            </w:r>
            <w:r w:rsidRPr="004974E2">
              <w:rPr>
                <w:kern w:val="0"/>
                <w:sz w:val="22"/>
                <w:szCs w:val="22"/>
              </w:rPr>
              <w:lastRenderedPageBreak/>
              <w:t>инфекцией, за счет средств резервного фонда Правительства Российской Федерации</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2 С</w:t>
            </w:r>
            <w:proofErr w:type="gramStart"/>
            <w:r w:rsidRPr="004974E2">
              <w:rPr>
                <w:kern w:val="0"/>
                <w:sz w:val="22"/>
                <w:szCs w:val="22"/>
              </w:rPr>
              <w:t>1</w:t>
            </w:r>
            <w:proofErr w:type="gramEnd"/>
            <w:r w:rsidRPr="004974E2">
              <w:rPr>
                <w:kern w:val="0"/>
                <w:sz w:val="22"/>
                <w:szCs w:val="22"/>
              </w:rPr>
              <w:t xml:space="preserve"> 58300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497 273,5</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2 С</w:t>
            </w:r>
            <w:proofErr w:type="gramStart"/>
            <w:r w:rsidRPr="004974E2">
              <w:rPr>
                <w:kern w:val="0"/>
                <w:sz w:val="22"/>
                <w:szCs w:val="22"/>
              </w:rPr>
              <w:t>1</w:t>
            </w:r>
            <w:proofErr w:type="gramEnd"/>
            <w:r w:rsidRPr="004974E2">
              <w:rPr>
                <w:kern w:val="0"/>
                <w:sz w:val="22"/>
                <w:szCs w:val="22"/>
              </w:rPr>
              <w:t xml:space="preserve"> 58300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484 997,6</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2F5E80">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proofErr w:type="gramStart"/>
            <w:r w:rsidRPr="004974E2">
              <w:rPr>
                <w:kern w:val="0"/>
                <w:sz w:val="22"/>
                <w:szCs w:val="22"/>
              </w:rPr>
              <w:t>Расходы, связанные с оплатой отпусков и выплатой компенсации</w:t>
            </w:r>
            <w:r w:rsidR="002B14FF" w:rsidRPr="004974E2">
              <w:rPr>
                <w:kern w:val="0"/>
                <w:sz w:val="22"/>
                <w:szCs w:val="22"/>
              </w:rPr>
              <w:t xml:space="preserve"> </w:t>
            </w:r>
            <w:r w:rsidRPr="004974E2">
              <w:rPr>
                <w:kern w:val="0"/>
                <w:sz w:val="22"/>
                <w:szCs w:val="22"/>
              </w:rPr>
              <w:t>за</w:t>
            </w:r>
            <w:r w:rsidR="002B14FF" w:rsidRPr="004974E2">
              <w:rPr>
                <w:kern w:val="0"/>
                <w:sz w:val="22"/>
                <w:szCs w:val="22"/>
              </w:rPr>
              <w:t xml:space="preserve"> </w:t>
            </w:r>
            <w:r w:rsidRPr="004974E2">
              <w:rPr>
                <w:kern w:val="0"/>
                <w:sz w:val="22"/>
                <w:szCs w:val="22"/>
              </w:rPr>
              <w:t>неиспользованные</w:t>
            </w:r>
            <w:r w:rsidR="002B14FF" w:rsidRPr="004974E2">
              <w:rPr>
                <w:kern w:val="0"/>
                <w:sz w:val="22"/>
                <w:szCs w:val="22"/>
              </w:rPr>
              <w:t xml:space="preserve"> </w:t>
            </w:r>
            <w:r w:rsidRPr="004974E2">
              <w:rPr>
                <w:kern w:val="0"/>
                <w:sz w:val="22"/>
                <w:szCs w:val="22"/>
              </w:rPr>
              <w:t>отпуска</w:t>
            </w:r>
            <w:r w:rsidR="002B14FF" w:rsidRPr="004974E2">
              <w:rPr>
                <w:kern w:val="0"/>
                <w:sz w:val="22"/>
                <w:szCs w:val="22"/>
              </w:rPr>
              <w:t xml:space="preserve"> </w:t>
            </w:r>
            <w:r w:rsidRPr="004974E2">
              <w:rPr>
                <w:kern w:val="0"/>
                <w:sz w:val="22"/>
                <w:szCs w:val="22"/>
              </w:rPr>
              <w:t>медицинским</w:t>
            </w:r>
            <w:r w:rsidR="002B14FF" w:rsidRPr="004974E2">
              <w:rPr>
                <w:kern w:val="0"/>
                <w:sz w:val="22"/>
                <w:szCs w:val="22"/>
              </w:rPr>
              <w:t xml:space="preserve"> </w:t>
            </w:r>
            <w:r w:rsidRPr="004974E2">
              <w:rPr>
                <w:kern w:val="0"/>
                <w:sz w:val="22"/>
                <w:szCs w:val="22"/>
              </w:rPr>
              <w:t>и</w:t>
            </w:r>
            <w:r w:rsidR="002B14FF" w:rsidRPr="004974E2">
              <w:rPr>
                <w:kern w:val="0"/>
                <w:sz w:val="22"/>
                <w:szCs w:val="22"/>
              </w:rPr>
              <w:t xml:space="preserve"> </w:t>
            </w:r>
            <w:r w:rsidRPr="004974E2">
              <w:rPr>
                <w:kern w:val="0"/>
                <w:sz w:val="22"/>
                <w:szCs w:val="22"/>
              </w:rPr>
              <w:t>иным</w:t>
            </w:r>
            <w:r w:rsidR="002B14FF" w:rsidRPr="004974E2">
              <w:rPr>
                <w:kern w:val="0"/>
                <w:sz w:val="22"/>
                <w:szCs w:val="22"/>
              </w:rPr>
              <w:t xml:space="preserve"> </w:t>
            </w:r>
            <w:r w:rsidRPr="004974E2">
              <w:rPr>
                <w:kern w:val="0"/>
                <w:sz w:val="22"/>
                <w:szCs w:val="22"/>
              </w:rPr>
              <w:t>работникам, которым</w:t>
            </w:r>
            <w:r w:rsidR="002B14FF" w:rsidRPr="004974E2">
              <w:rPr>
                <w:kern w:val="0"/>
                <w:sz w:val="22"/>
                <w:szCs w:val="22"/>
              </w:rPr>
              <w:t xml:space="preserve"> </w:t>
            </w:r>
            <w:r w:rsidRPr="004974E2">
              <w:rPr>
                <w:kern w:val="0"/>
                <w:sz w:val="22"/>
                <w:szCs w:val="22"/>
              </w:rPr>
              <w:t>в</w:t>
            </w:r>
            <w:r w:rsidR="002B14FF" w:rsidRPr="004974E2">
              <w:rPr>
                <w:kern w:val="0"/>
                <w:sz w:val="22"/>
                <w:szCs w:val="22"/>
              </w:rPr>
              <w:t xml:space="preserve"> </w:t>
            </w:r>
            <w:r w:rsidRPr="004974E2">
              <w:rPr>
                <w:kern w:val="0"/>
                <w:sz w:val="22"/>
                <w:szCs w:val="22"/>
              </w:rPr>
              <w:t>2020</w:t>
            </w:r>
            <w:r w:rsidR="002B14FF" w:rsidRPr="004974E2">
              <w:rPr>
                <w:kern w:val="0"/>
                <w:sz w:val="22"/>
                <w:szCs w:val="22"/>
              </w:rPr>
              <w:t xml:space="preserve"> </w:t>
            </w:r>
            <w:r w:rsidRPr="004974E2">
              <w:rPr>
                <w:kern w:val="0"/>
                <w:sz w:val="22"/>
                <w:szCs w:val="22"/>
              </w:rPr>
              <w:t>году</w:t>
            </w:r>
            <w:r w:rsidR="002B14FF" w:rsidRPr="004974E2">
              <w:rPr>
                <w:kern w:val="0"/>
                <w:sz w:val="22"/>
                <w:szCs w:val="22"/>
              </w:rPr>
              <w:t xml:space="preserve"> </w:t>
            </w:r>
            <w:r w:rsidRPr="004974E2">
              <w:rPr>
                <w:kern w:val="0"/>
                <w:sz w:val="22"/>
                <w:szCs w:val="22"/>
              </w:rPr>
              <w:t>предоставлялись</w:t>
            </w:r>
            <w:r w:rsidR="002B14FF" w:rsidRPr="004974E2">
              <w:rPr>
                <w:kern w:val="0"/>
                <w:sz w:val="22"/>
                <w:szCs w:val="22"/>
              </w:rPr>
              <w:t xml:space="preserve"> </w:t>
            </w:r>
            <w:r w:rsidRPr="004974E2">
              <w:rPr>
                <w:kern w:val="0"/>
                <w:sz w:val="22"/>
                <w:szCs w:val="22"/>
              </w:rPr>
              <w:t>выплаты</w:t>
            </w:r>
            <w:r w:rsidR="002B14FF" w:rsidRPr="004974E2">
              <w:rPr>
                <w:kern w:val="0"/>
                <w:sz w:val="22"/>
                <w:szCs w:val="22"/>
              </w:rPr>
              <w:t xml:space="preserve"> </w:t>
            </w:r>
            <w:r w:rsidRPr="004974E2">
              <w:rPr>
                <w:kern w:val="0"/>
                <w:sz w:val="22"/>
                <w:szCs w:val="22"/>
              </w:rPr>
              <w:t>стимулирующего</w:t>
            </w:r>
            <w:r w:rsidR="002B14FF" w:rsidRPr="004974E2">
              <w:rPr>
                <w:kern w:val="0"/>
                <w:sz w:val="22"/>
                <w:szCs w:val="22"/>
              </w:rPr>
              <w:t xml:space="preserve"> </w:t>
            </w:r>
            <w:r w:rsidRPr="004974E2">
              <w:rPr>
                <w:kern w:val="0"/>
                <w:sz w:val="22"/>
                <w:szCs w:val="22"/>
              </w:rPr>
              <w:t>характера</w:t>
            </w:r>
            <w:r w:rsidR="002B14FF" w:rsidRPr="004974E2">
              <w:rPr>
                <w:kern w:val="0"/>
                <w:sz w:val="22"/>
                <w:szCs w:val="22"/>
              </w:rPr>
              <w:t xml:space="preserve"> </w:t>
            </w:r>
            <w:r w:rsidRPr="004974E2">
              <w:rPr>
                <w:kern w:val="0"/>
                <w:sz w:val="22"/>
                <w:szCs w:val="22"/>
              </w:rPr>
              <w:t>за выполнение</w:t>
            </w:r>
            <w:r w:rsidR="002B14FF" w:rsidRPr="004974E2">
              <w:rPr>
                <w:kern w:val="0"/>
                <w:sz w:val="22"/>
                <w:szCs w:val="22"/>
              </w:rPr>
              <w:t xml:space="preserve"> </w:t>
            </w:r>
            <w:r w:rsidRPr="004974E2">
              <w:rPr>
                <w:kern w:val="0"/>
                <w:sz w:val="22"/>
                <w:szCs w:val="22"/>
              </w:rPr>
              <w:t>особо</w:t>
            </w:r>
            <w:r w:rsidR="002B14FF" w:rsidRPr="004974E2">
              <w:rPr>
                <w:kern w:val="0"/>
                <w:sz w:val="22"/>
                <w:szCs w:val="22"/>
              </w:rPr>
              <w:t xml:space="preserve"> </w:t>
            </w:r>
            <w:r w:rsidRPr="004974E2">
              <w:rPr>
                <w:kern w:val="0"/>
                <w:sz w:val="22"/>
                <w:szCs w:val="22"/>
              </w:rPr>
              <w:t>важных</w:t>
            </w:r>
            <w:r w:rsidR="002B14FF" w:rsidRPr="004974E2">
              <w:rPr>
                <w:kern w:val="0"/>
                <w:sz w:val="22"/>
                <w:szCs w:val="22"/>
              </w:rPr>
              <w:t xml:space="preserve"> </w:t>
            </w:r>
            <w:r w:rsidRPr="004974E2">
              <w:rPr>
                <w:kern w:val="0"/>
                <w:sz w:val="22"/>
                <w:szCs w:val="22"/>
              </w:rPr>
              <w:t>работ,</w:t>
            </w:r>
            <w:r w:rsidR="002B14FF" w:rsidRPr="004974E2">
              <w:rPr>
                <w:kern w:val="0"/>
                <w:sz w:val="22"/>
                <w:szCs w:val="22"/>
              </w:rPr>
              <w:t xml:space="preserve"> </w:t>
            </w:r>
            <w:r w:rsidRPr="004974E2">
              <w:rPr>
                <w:kern w:val="0"/>
                <w:sz w:val="22"/>
                <w:szCs w:val="22"/>
              </w:rPr>
              <w:t>особые</w:t>
            </w:r>
            <w:r w:rsidR="002B14FF" w:rsidRPr="004974E2">
              <w:rPr>
                <w:kern w:val="0"/>
                <w:sz w:val="22"/>
                <w:szCs w:val="22"/>
              </w:rPr>
              <w:t xml:space="preserve"> </w:t>
            </w:r>
            <w:r w:rsidRPr="004974E2">
              <w:rPr>
                <w:kern w:val="0"/>
                <w:sz w:val="22"/>
                <w:szCs w:val="22"/>
              </w:rPr>
              <w:t>условия</w:t>
            </w:r>
            <w:r w:rsidR="002B14FF" w:rsidRPr="004974E2">
              <w:rPr>
                <w:kern w:val="0"/>
                <w:sz w:val="22"/>
                <w:szCs w:val="22"/>
              </w:rPr>
              <w:t xml:space="preserve"> </w:t>
            </w:r>
            <w:r w:rsidRPr="004974E2">
              <w:rPr>
                <w:kern w:val="0"/>
                <w:sz w:val="22"/>
                <w:szCs w:val="22"/>
              </w:rPr>
              <w:t>труда</w:t>
            </w:r>
            <w:r w:rsidR="002B14FF" w:rsidRPr="004974E2">
              <w:rPr>
                <w:kern w:val="0"/>
                <w:sz w:val="22"/>
                <w:szCs w:val="22"/>
              </w:rPr>
              <w:t xml:space="preserve"> </w:t>
            </w:r>
            <w:r w:rsidRPr="004974E2">
              <w:rPr>
                <w:kern w:val="0"/>
                <w:sz w:val="22"/>
                <w:szCs w:val="22"/>
              </w:rPr>
              <w:t>и</w:t>
            </w:r>
            <w:r w:rsidR="002B14FF" w:rsidRPr="004974E2">
              <w:rPr>
                <w:kern w:val="0"/>
                <w:sz w:val="22"/>
                <w:szCs w:val="22"/>
              </w:rPr>
              <w:t xml:space="preserve"> </w:t>
            </w:r>
            <w:r w:rsidRPr="004974E2">
              <w:rPr>
                <w:kern w:val="0"/>
                <w:sz w:val="22"/>
                <w:szCs w:val="22"/>
              </w:rPr>
              <w:t>дополнительную нагрузку, в том числе на компенсацию ранее произведенных субъектами Российской Федерации</w:t>
            </w:r>
            <w:r w:rsidR="002B14FF" w:rsidRPr="004974E2">
              <w:rPr>
                <w:kern w:val="0"/>
                <w:sz w:val="22"/>
                <w:szCs w:val="22"/>
              </w:rPr>
              <w:t xml:space="preserve"> </w:t>
            </w:r>
            <w:r w:rsidRPr="004974E2">
              <w:rPr>
                <w:kern w:val="0"/>
                <w:sz w:val="22"/>
                <w:szCs w:val="22"/>
              </w:rPr>
              <w:t>расходов</w:t>
            </w:r>
            <w:r w:rsidR="002B14FF" w:rsidRPr="004974E2">
              <w:rPr>
                <w:kern w:val="0"/>
                <w:sz w:val="22"/>
                <w:szCs w:val="22"/>
              </w:rPr>
              <w:t xml:space="preserve"> </w:t>
            </w:r>
            <w:r w:rsidRPr="004974E2">
              <w:rPr>
                <w:kern w:val="0"/>
                <w:sz w:val="22"/>
                <w:szCs w:val="22"/>
              </w:rPr>
              <w:t>на</w:t>
            </w:r>
            <w:r w:rsidR="002B14FF" w:rsidRPr="004974E2">
              <w:rPr>
                <w:kern w:val="0"/>
                <w:sz w:val="22"/>
                <w:szCs w:val="22"/>
              </w:rPr>
              <w:t xml:space="preserve"> </w:t>
            </w:r>
            <w:r w:rsidRPr="004974E2">
              <w:rPr>
                <w:kern w:val="0"/>
                <w:sz w:val="22"/>
                <w:szCs w:val="22"/>
              </w:rPr>
              <w:t>указанные</w:t>
            </w:r>
            <w:r w:rsidR="002B14FF" w:rsidRPr="004974E2">
              <w:rPr>
                <w:kern w:val="0"/>
                <w:sz w:val="22"/>
                <w:szCs w:val="22"/>
              </w:rPr>
              <w:t xml:space="preserve"> </w:t>
            </w:r>
            <w:r w:rsidRPr="004974E2">
              <w:rPr>
                <w:kern w:val="0"/>
                <w:sz w:val="22"/>
                <w:szCs w:val="22"/>
              </w:rPr>
              <w:t>цели,</w:t>
            </w:r>
            <w:r w:rsidR="002B14FF" w:rsidRPr="004974E2">
              <w:rPr>
                <w:kern w:val="0"/>
                <w:sz w:val="22"/>
                <w:szCs w:val="22"/>
              </w:rPr>
              <w:t xml:space="preserve"> </w:t>
            </w:r>
            <w:r w:rsidRPr="004974E2">
              <w:rPr>
                <w:kern w:val="0"/>
                <w:sz w:val="22"/>
                <w:szCs w:val="22"/>
              </w:rPr>
              <w:t>за</w:t>
            </w:r>
            <w:r w:rsidR="002B14FF" w:rsidRPr="004974E2">
              <w:rPr>
                <w:kern w:val="0"/>
                <w:sz w:val="22"/>
                <w:szCs w:val="22"/>
              </w:rPr>
              <w:t xml:space="preserve"> </w:t>
            </w:r>
            <w:r w:rsidRPr="004974E2">
              <w:rPr>
                <w:kern w:val="0"/>
                <w:sz w:val="22"/>
                <w:szCs w:val="22"/>
              </w:rPr>
              <w:t>счет</w:t>
            </w:r>
            <w:r w:rsidR="002B14FF" w:rsidRPr="004974E2">
              <w:rPr>
                <w:kern w:val="0"/>
                <w:sz w:val="22"/>
                <w:szCs w:val="22"/>
              </w:rPr>
              <w:t xml:space="preserve"> </w:t>
            </w:r>
            <w:r w:rsidRPr="004974E2">
              <w:rPr>
                <w:kern w:val="0"/>
                <w:sz w:val="22"/>
                <w:szCs w:val="22"/>
              </w:rPr>
              <w:t>средств</w:t>
            </w:r>
            <w:r w:rsidR="002B14FF" w:rsidRPr="004974E2">
              <w:rPr>
                <w:kern w:val="0"/>
                <w:sz w:val="22"/>
                <w:szCs w:val="22"/>
              </w:rPr>
              <w:t xml:space="preserve"> </w:t>
            </w:r>
            <w:r w:rsidRPr="004974E2">
              <w:rPr>
                <w:kern w:val="0"/>
                <w:sz w:val="22"/>
                <w:szCs w:val="22"/>
              </w:rPr>
              <w:t>резервного</w:t>
            </w:r>
            <w:r w:rsidR="002B14FF" w:rsidRPr="004974E2">
              <w:rPr>
                <w:kern w:val="0"/>
                <w:sz w:val="22"/>
                <w:szCs w:val="22"/>
              </w:rPr>
              <w:t xml:space="preserve"> </w:t>
            </w:r>
            <w:r w:rsidRPr="004974E2">
              <w:rPr>
                <w:kern w:val="0"/>
                <w:sz w:val="22"/>
                <w:szCs w:val="22"/>
              </w:rPr>
              <w:t>фонда Правительства Российской Федерации</w:t>
            </w:r>
            <w:proofErr w:type="gramEnd"/>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2 С</w:t>
            </w:r>
            <w:proofErr w:type="gramStart"/>
            <w:r w:rsidRPr="004974E2">
              <w:rPr>
                <w:kern w:val="0"/>
                <w:sz w:val="22"/>
                <w:szCs w:val="22"/>
              </w:rPr>
              <w:t>1</w:t>
            </w:r>
            <w:proofErr w:type="gramEnd"/>
            <w:r w:rsidRPr="004974E2">
              <w:rPr>
                <w:kern w:val="0"/>
                <w:sz w:val="22"/>
                <w:szCs w:val="22"/>
              </w:rPr>
              <w:t xml:space="preserve"> 58360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15 220,2</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2 С</w:t>
            </w:r>
            <w:proofErr w:type="gramStart"/>
            <w:r w:rsidRPr="004974E2">
              <w:rPr>
                <w:kern w:val="0"/>
                <w:sz w:val="22"/>
                <w:szCs w:val="22"/>
              </w:rPr>
              <w:t>1</w:t>
            </w:r>
            <w:proofErr w:type="gramEnd"/>
            <w:r w:rsidRPr="004974E2">
              <w:rPr>
                <w:kern w:val="0"/>
                <w:sz w:val="22"/>
                <w:szCs w:val="22"/>
              </w:rPr>
              <w:t xml:space="preserve"> 58360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15 220,2</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Подпрограмма "Охрана здоровья матери и ребенка"</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02 4 00 00000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176 717,9</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116 586,5</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122 518,8</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xml:space="preserve">Предупреждение распространения, профилактика, диагностика и лечение от новой </w:t>
            </w:r>
            <w:proofErr w:type="spellStart"/>
            <w:r w:rsidRPr="004974E2">
              <w:rPr>
                <w:kern w:val="0"/>
                <w:sz w:val="22"/>
                <w:szCs w:val="22"/>
              </w:rPr>
              <w:t>коронавирусной</w:t>
            </w:r>
            <w:proofErr w:type="spellEnd"/>
            <w:r w:rsidRPr="004974E2">
              <w:rPr>
                <w:kern w:val="0"/>
                <w:sz w:val="22"/>
                <w:szCs w:val="22"/>
              </w:rPr>
              <w:t xml:space="preserve"> </w:t>
            </w:r>
            <w:r w:rsidRPr="004974E2">
              <w:rPr>
                <w:kern w:val="0"/>
                <w:sz w:val="22"/>
                <w:szCs w:val="22"/>
              </w:rPr>
              <w:lastRenderedPageBreak/>
              <w:t>инфекции (COVID-19)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4 С</w:t>
            </w:r>
            <w:proofErr w:type="gramStart"/>
            <w:r w:rsidRPr="004974E2">
              <w:rPr>
                <w:kern w:val="0"/>
                <w:sz w:val="22"/>
                <w:szCs w:val="22"/>
              </w:rPr>
              <w:t>1</w:t>
            </w:r>
            <w:proofErr w:type="gramEnd"/>
            <w:r w:rsidRPr="004974E2">
              <w:rPr>
                <w:kern w:val="0"/>
                <w:sz w:val="22"/>
                <w:szCs w:val="22"/>
              </w:rPr>
              <w:t xml:space="preserve">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47 920,8</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193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lastRenderedPageBreak/>
              <w:t>Расходы</w:t>
            </w:r>
            <w:r w:rsidR="002B14FF" w:rsidRPr="004974E2">
              <w:rPr>
                <w:kern w:val="0"/>
                <w:sz w:val="22"/>
                <w:szCs w:val="22"/>
              </w:rPr>
              <w:t xml:space="preserve"> </w:t>
            </w:r>
            <w:r w:rsidRPr="004974E2">
              <w:rPr>
                <w:kern w:val="0"/>
                <w:sz w:val="22"/>
                <w:szCs w:val="22"/>
              </w:rPr>
              <w:t>на</w:t>
            </w:r>
            <w:r w:rsidR="002B14FF" w:rsidRPr="004974E2">
              <w:rPr>
                <w:kern w:val="0"/>
                <w:sz w:val="22"/>
                <w:szCs w:val="22"/>
              </w:rPr>
              <w:t xml:space="preserve"> </w:t>
            </w:r>
            <w:r w:rsidRPr="004974E2">
              <w:rPr>
                <w:kern w:val="0"/>
                <w:sz w:val="22"/>
                <w:szCs w:val="22"/>
              </w:rPr>
              <w:t>осуществление</w:t>
            </w:r>
            <w:r w:rsidR="002B14FF" w:rsidRPr="004974E2">
              <w:rPr>
                <w:kern w:val="0"/>
                <w:sz w:val="22"/>
                <w:szCs w:val="22"/>
              </w:rPr>
              <w:t xml:space="preserve"> </w:t>
            </w:r>
            <w:r w:rsidRPr="004974E2">
              <w:rPr>
                <w:kern w:val="0"/>
                <w:sz w:val="22"/>
                <w:szCs w:val="22"/>
              </w:rPr>
              <w:t>выплат</w:t>
            </w:r>
            <w:r w:rsidR="002B14FF" w:rsidRPr="004974E2">
              <w:rPr>
                <w:kern w:val="0"/>
                <w:sz w:val="22"/>
                <w:szCs w:val="22"/>
              </w:rPr>
              <w:t xml:space="preserve"> </w:t>
            </w:r>
            <w:r w:rsidRPr="004974E2">
              <w:rPr>
                <w:kern w:val="0"/>
                <w:sz w:val="22"/>
                <w:szCs w:val="22"/>
              </w:rPr>
              <w:t xml:space="preserve">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w:t>
            </w:r>
            <w:proofErr w:type="spellStart"/>
            <w:r w:rsidRPr="004974E2">
              <w:rPr>
                <w:kern w:val="0"/>
                <w:sz w:val="22"/>
                <w:szCs w:val="22"/>
              </w:rPr>
              <w:t>коронавирусная</w:t>
            </w:r>
            <w:proofErr w:type="spellEnd"/>
            <w:r w:rsidRPr="004974E2">
              <w:rPr>
                <w:kern w:val="0"/>
                <w:sz w:val="22"/>
                <w:szCs w:val="22"/>
              </w:rPr>
              <w:t xml:space="preserve"> инфекция, и лицам из групп риска заражения новой </w:t>
            </w:r>
            <w:proofErr w:type="spellStart"/>
            <w:r w:rsidRPr="004974E2">
              <w:rPr>
                <w:kern w:val="0"/>
                <w:sz w:val="22"/>
                <w:szCs w:val="22"/>
              </w:rPr>
              <w:t>коронавирусной</w:t>
            </w:r>
            <w:proofErr w:type="spellEnd"/>
            <w:r w:rsidRPr="004974E2">
              <w:rPr>
                <w:kern w:val="0"/>
                <w:sz w:val="22"/>
                <w:szCs w:val="22"/>
              </w:rPr>
              <w:t xml:space="preserve"> инфекцией, за счет средств резервного фонда Правительства Российской Федерации</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4 С</w:t>
            </w:r>
            <w:proofErr w:type="gramStart"/>
            <w:r w:rsidRPr="004974E2">
              <w:rPr>
                <w:kern w:val="0"/>
                <w:sz w:val="22"/>
                <w:szCs w:val="22"/>
              </w:rPr>
              <w:t>1</w:t>
            </w:r>
            <w:proofErr w:type="gramEnd"/>
            <w:r w:rsidRPr="004974E2">
              <w:rPr>
                <w:kern w:val="0"/>
                <w:sz w:val="22"/>
                <w:szCs w:val="22"/>
              </w:rPr>
              <w:t xml:space="preserve"> 58300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44 144,7</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4 С</w:t>
            </w:r>
            <w:proofErr w:type="gramStart"/>
            <w:r w:rsidRPr="004974E2">
              <w:rPr>
                <w:kern w:val="0"/>
                <w:sz w:val="22"/>
                <w:szCs w:val="22"/>
              </w:rPr>
              <w:t>1</w:t>
            </w:r>
            <w:proofErr w:type="gramEnd"/>
            <w:r w:rsidRPr="004974E2">
              <w:rPr>
                <w:kern w:val="0"/>
                <w:sz w:val="22"/>
                <w:szCs w:val="22"/>
              </w:rPr>
              <w:t xml:space="preserve"> 58300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44 144,7</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5C68E6">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proofErr w:type="gramStart"/>
            <w:r w:rsidRPr="004974E2">
              <w:rPr>
                <w:kern w:val="0"/>
                <w:sz w:val="22"/>
                <w:szCs w:val="22"/>
              </w:rPr>
              <w:t>Расходы</w:t>
            </w:r>
            <w:r w:rsidR="00F7404A" w:rsidRPr="004974E2">
              <w:rPr>
                <w:kern w:val="0"/>
                <w:sz w:val="22"/>
                <w:szCs w:val="22"/>
              </w:rPr>
              <w:t>,</w:t>
            </w:r>
            <w:r w:rsidRPr="004974E2">
              <w:rPr>
                <w:kern w:val="0"/>
                <w:sz w:val="22"/>
                <w:szCs w:val="22"/>
              </w:rPr>
              <w:t xml:space="preserve"> связанные с оплатой отпусков и выплатой компенсации</w:t>
            </w:r>
            <w:r w:rsidR="002B14FF" w:rsidRPr="004974E2">
              <w:rPr>
                <w:kern w:val="0"/>
                <w:sz w:val="22"/>
                <w:szCs w:val="22"/>
              </w:rPr>
              <w:t xml:space="preserve"> </w:t>
            </w:r>
            <w:r w:rsidRPr="004974E2">
              <w:rPr>
                <w:kern w:val="0"/>
                <w:sz w:val="22"/>
                <w:szCs w:val="22"/>
              </w:rPr>
              <w:t>за</w:t>
            </w:r>
            <w:r w:rsidR="002B14FF" w:rsidRPr="004974E2">
              <w:rPr>
                <w:kern w:val="0"/>
                <w:sz w:val="22"/>
                <w:szCs w:val="22"/>
              </w:rPr>
              <w:t xml:space="preserve"> </w:t>
            </w:r>
            <w:r w:rsidRPr="004974E2">
              <w:rPr>
                <w:kern w:val="0"/>
                <w:sz w:val="22"/>
                <w:szCs w:val="22"/>
              </w:rPr>
              <w:t>неиспользованные</w:t>
            </w:r>
            <w:r w:rsidR="002B14FF" w:rsidRPr="004974E2">
              <w:rPr>
                <w:kern w:val="0"/>
                <w:sz w:val="22"/>
                <w:szCs w:val="22"/>
              </w:rPr>
              <w:t xml:space="preserve"> </w:t>
            </w:r>
            <w:r w:rsidRPr="004974E2">
              <w:rPr>
                <w:kern w:val="0"/>
                <w:sz w:val="22"/>
                <w:szCs w:val="22"/>
              </w:rPr>
              <w:t>отпуска</w:t>
            </w:r>
            <w:r w:rsidR="00F7404A" w:rsidRPr="004974E2">
              <w:rPr>
                <w:kern w:val="0"/>
                <w:sz w:val="22"/>
                <w:szCs w:val="22"/>
              </w:rPr>
              <w:t xml:space="preserve"> </w:t>
            </w:r>
            <w:r w:rsidRPr="004974E2">
              <w:rPr>
                <w:kern w:val="0"/>
                <w:sz w:val="22"/>
                <w:szCs w:val="22"/>
              </w:rPr>
              <w:t>медицинским</w:t>
            </w:r>
            <w:r w:rsidR="002B14FF" w:rsidRPr="004974E2">
              <w:rPr>
                <w:kern w:val="0"/>
                <w:sz w:val="22"/>
                <w:szCs w:val="22"/>
              </w:rPr>
              <w:t xml:space="preserve"> </w:t>
            </w:r>
            <w:r w:rsidRPr="004974E2">
              <w:rPr>
                <w:kern w:val="0"/>
                <w:sz w:val="22"/>
                <w:szCs w:val="22"/>
              </w:rPr>
              <w:t>и</w:t>
            </w:r>
            <w:r w:rsidR="002B14FF" w:rsidRPr="004974E2">
              <w:rPr>
                <w:kern w:val="0"/>
                <w:sz w:val="22"/>
                <w:szCs w:val="22"/>
              </w:rPr>
              <w:t xml:space="preserve"> </w:t>
            </w:r>
            <w:r w:rsidRPr="004974E2">
              <w:rPr>
                <w:kern w:val="0"/>
                <w:sz w:val="22"/>
                <w:szCs w:val="22"/>
              </w:rPr>
              <w:t>иным</w:t>
            </w:r>
            <w:r w:rsidR="002B14FF" w:rsidRPr="004974E2">
              <w:rPr>
                <w:kern w:val="0"/>
                <w:sz w:val="22"/>
                <w:szCs w:val="22"/>
              </w:rPr>
              <w:t xml:space="preserve"> </w:t>
            </w:r>
            <w:r w:rsidRPr="004974E2">
              <w:rPr>
                <w:kern w:val="0"/>
                <w:sz w:val="22"/>
                <w:szCs w:val="22"/>
              </w:rPr>
              <w:t>работникам, которым</w:t>
            </w:r>
            <w:r w:rsidR="002B14FF" w:rsidRPr="004974E2">
              <w:rPr>
                <w:kern w:val="0"/>
                <w:sz w:val="22"/>
                <w:szCs w:val="22"/>
              </w:rPr>
              <w:t xml:space="preserve"> </w:t>
            </w:r>
            <w:r w:rsidRPr="004974E2">
              <w:rPr>
                <w:kern w:val="0"/>
                <w:sz w:val="22"/>
                <w:szCs w:val="22"/>
              </w:rPr>
              <w:t>в</w:t>
            </w:r>
            <w:r w:rsidR="002B14FF" w:rsidRPr="004974E2">
              <w:rPr>
                <w:kern w:val="0"/>
                <w:sz w:val="22"/>
                <w:szCs w:val="22"/>
              </w:rPr>
              <w:t xml:space="preserve"> </w:t>
            </w:r>
            <w:r w:rsidRPr="004974E2">
              <w:rPr>
                <w:kern w:val="0"/>
                <w:sz w:val="22"/>
                <w:szCs w:val="22"/>
              </w:rPr>
              <w:t>2020</w:t>
            </w:r>
            <w:r w:rsidR="002B14FF" w:rsidRPr="004974E2">
              <w:rPr>
                <w:kern w:val="0"/>
                <w:sz w:val="22"/>
                <w:szCs w:val="22"/>
              </w:rPr>
              <w:t xml:space="preserve"> </w:t>
            </w:r>
            <w:r w:rsidRPr="004974E2">
              <w:rPr>
                <w:kern w:val="0"/>
                <w:sz w:val="22"/>
                <w:szCs w:val="22"/>
              </w:rPr>
              <w:t>году</w:t>
            </w:r>
            <w:r w:rsidR="002B14FF" w:rsidRPr="004974E2">
              <w:rPr>
                <w:kern w:val="0"/>
                <w:sz w:val="22"/>
                <w:szCs w:val="22"/>
              </w:rPr>
              <w:t xml:space="preserve"> </w:t>
            </w:r>
            <w:r w:rsidRPr="004974E2">
              <w:rPr>
                <w:kern w:val="0"/>
                <w:sz w:val="22"/>
                <w:szCs w:val="22"/>
              </w:rPr>
              <w:t>предоставлялись</w:t>
            </w:r>
            <w:r w:rsidR="002B14FF" w:rsidRPr="004974E2">
              <w:rPr>
                <w:kern w:val="0"/>
                <w:sz w:val="22"/>
                <w:szCs w:val="22"/>
              </w:rPr>
              <w:t xml:space="preserve"> </w:t>
            </w:r>
            <w:r w:rsidRPr="004974E2">
              <w:rPr>
                <w:kern w:val="0"/>
                <w:sz w:val="22"/>
                <w:szCs w:val="22"/>
              </w:rPr>
              <w:t>выплаты</w:t>
            </w:r>
            <w:r w:rsidR="002B14FF" w:rsidRPr="004974E2">
              <w:rPr>
                <w:kern w:val="0"/>
                <w:sz w:val="22"/>
                <w:szCs w:val="22"/>
              </w:rPr>
              <w:t xml:space="preserve"> </w:t>
            </w:r>
            <w:r w:rsidRPr="004974E2">
              <w:rPr>
                <w:kern w:val="0"/>
                <w:sz w:val="22"/>
                <w:szCs w:val="22"/>
              </w:rPr>
              <w:t>стимулирующего</w:t>
            </w:r>
            <w:r w:rsidR="002B14FF" w:rsidRPr="004974E2">
              <w:rPr>
                <w:kern w:val="0"/>
                <w:sz w:val="22"/>
                <w:szCs w:val="22"/>
              </w:rPr>
              <w:t xml:space="preserve"> </w:t>
            </w:r>
            <w:r w:rsidRPr="004974E2">
              <w:rPr>
                <w:kern w:val="0"/>
                <w:sz w:val="22"/>
                <w:szCs w:val="22"/>
              </w:rPr>
              <w:t>характера</w:t>
            </w:r>
            <w:r w:rsidR="002B14FF" w:rsidRPr="004974E2">
              <w:rPr>
                <w:kern w:val="0"/>
                <w:sz w:val="22"/>
                <w:szCs w:val="22"/>
              </w:rPr>
              <w:t xml:space="preserve"> </w:t>
            </w:r>
            <w:r w:rsidRPr="004974E2">
              <w:rPr>
                <w:kern w:val="0"/>
                <w:sz w:val="22"/>
                <w:szCs w:val="22"/>
              </w:rPr>
              <w:t>за выполнение</w:t>
            </w:r>
            <w:r w:rsidR="002B14FF" w:rsidRPr="004974E2">
              <w:rPr>
                <w:kern w:val="0"/>
                <w:sz w:val="22"/>
                <w:szCs w:val="22"/>
              </w:rPr>
              <w:t xml:space="preserve"> </w:t>
            </w:r>
            <w:r w:rsidRPr="004974E2">
              <w:rPr>
                <w:kern w:val="0"/>
                <w:sz w:val="22"/>
                <w:szCs w:val="22"/>
              </w:rPr>
              <w:t>особо</w:t>
            </w:r>
            <w:r w:rsidR="002B14FF" w:rsidRPr="004974E2">
              <w:rPr>
                <w:kern w:val="0"/>
                <w:sz w:val="22"/>
                <w:szCs w:val="22"/>
              </w:rPr>
              <w:t xml:space="preserve"> </w:t>
            </w:r>
            <w:r w:rsidRPr="004974E2">
              <w:rPr>
                <w:kern w:val="0"/>
                <w:sz w:val="22"/>
                <w:szCs w:val="22"/>
              </w:rPr>
              <w:t>важных</w:t>
            </w:r>
            <w:r w:rsidR="002B14FF" w:rsidRPr="004974E2">
              <w:rPr>
                <w:kern w:val="0"/>
                <w:sz w:val="22"/>
                <w:szCs w:val="22"/>
              </w:rPr>
              <w:t xml:space="preserve"> </w:t>
            </w:r>
            <w:r w:rsidRPr="004974E2">
              <w:rPr>
                <w:kern w:val="0"/>
                <w:sz w:val="22"/>
                <w:szCs w:val="22"/>
              </w:rPr>
              <w:t>работ,</w:t>
            </w:r>
            <w:r w:rsidR="002B14FF" w:rsidRPr="004974E2">
              <w:rPr>
                <w:kern w:val="0"/>
                <w:sz w:val="22"/>
                <w:szCs w:val="22"/>
              </w:rPr>
              <w:t xml:space="preserve"> </w:t>
            </w:r>
            <w:r w:rsidRPr="004974E2">
              <w:rPr>
                <w:kern w:val="0"/>
                <w:sz w:val="22"/>
                <w:szCs w:val="22"/>
              </w:rPr>
              <w:t>особые</w:t>
            </w:r>
            <w:r w:rsidR="002B14FF" w:rsidRPr="004974E2">
              <w:rPr>
                <w:kern w:val="0"/>
                <w:sz w:val="22"/>
                <w:szCs w:val="22"/>
              </w:rPr>
              <w:t xml:space="preserve"> </w:t>
            </w:r>
            <w:r w:rsidRPr="004974E2">
              <w:rPr>
                <w:kern w:val="0"/>
                <w:sz w:val="22"/>
                <w:szCs w:val="22"/>
              </w:rPr>
              <w:t>условия</w:t>
            </w:r>
            <w:r w:rsidR="002B14FF" w:rsidRPr="004974E2">
              <w:rPr>
                <w:kern w:val="0"/>
                <w:sz w:val="22"/>
                <w:szCs w:val="22"/>
              </w:rPr>
              <w:t xml:space="preserve"> </w:t>
            </w:r>
            <w:r w:rsidRPr="004974E2">
              <w:rPr>
                <w:kern w:val="0"/>
                <w:sz w:val="22"/>
                <w:szCs w:val="22"/>
              </w:rPr>
              <w:t>труда</w:t>
            </w:r>
            <w:r w:rsidR="002B14FF" w:rsidRPr="004974E2">
              <w:rPr>
                <w:kern w:val="0"/>
                <w:sz w:val="22"/>
                <w:szCs w:val="22"/>
              </w:rPr>
              <w:t xml:space="preserve"> </w:t>
            </w:r>
            <w:r w:rsidRPr="004974E2">
              <w:rPr>
                <w:kern w:val="0"/>
                <w:sz w:val="22"/>
                <w:szCs w:val="22"/>
              </w:rPr>
              <w:t>и</w:t>
            </w:r>
            <w:r w:rsidR="002B14FF" w:rsidRPr="004974E2">
              <w:rPr>
                <w:kern w:val="0"/>
                <w:sz w:val="22"/>
                <w:szCs w:val="22"/>
              </w:rPr>
              <w:t xml:space="preserve"> </w:t>
            </w:r>
            <w:r w:rsidRPr="004974E2">
              <w:rPr>
                <w:kern w:val="0"/>
                <w:sz w:val="22"/>
                <w:szCs w:val="22"/>
              </w:rPr>
              <w:t>дополнительную нагрузку, в том числе на компенсацию ранее произведенных субъектами Российской Федерации</w:t>
            </w:r>
            <w:r w:rsidR="002B14FF" w:rsidRPr="004974E2">
              <w:rPr>
                <w:kern w:val="0"/>
                <w:sz w:val="22"/>
                <w:szCs w:val="22"/>
              </w:rPr>
              <w:t xml:space="preserve"> </w:t>
            </w:r>
            <w:r w:rsidRPr="004974E2">
              <w:rPr>
                <w:kern w:val="0"/>
                <w:sz w:val="22"/>
                <w:szCs w:val="22"/>
              </w:rPr>
              <w:t>расходов</w:t>
            </w:r>
            <w:r w:rsidR="002B14FF" w:rsidRPr="004974E2">
              <w:rPr>
                <w:kern w:val="0"/>
                <w:sz w:val="22"/>
                <w:szCs w:val="22"/>
              </w:rPr>
              <w:t xml:space="preserve"> </w:t>
            </w:r>
            <w:r w:rsidRPr="004974E2">
              <w:rPr>
                <w:kern w:val="0"/>
                <w:sz w:val="22"/>
                <w:szCs w:val="22"/>
              </w:rPr>
              <w:t>на</w:t>
            </w:r>
            <w:r w:rsidR="002B14FF" w:rsidRPr="004974E2">
              <w:rPr>
                <w:kern w:val="0"/>
                <w:sz w:val="22"/>
                <w:szCs w:val="22"/>
              </w:rPr>
              <w:t xml:space="preserve"> </w:t>
            </w:r>
            <w:r w:rsidRPr="004974E2">
              <w:rPr>
                <w:kern w:val="0"/>
                <w:sz w:val="22"/>
                <w:szCs w:val="22"/>
              </w:rPr>
              <w:t>указанные</w:t>
            </w:r>
            <w:r w:rsidR="002B14FF" w:rsidRPr="004974E2">
              <w:rPr>
                <w:kern w:val="0"/>
                <w:sz w:val="22"/>
                <w:szCs w:val="22"/>
              </w:rPr>
              <w:t xml:space="preserve"> </w:t>
            </w:r>
            <w:r w:rsidRPr="004974E2">
              <w:rPr>
                <w:kern w:val="0"/>
                <w:sz w:val="22"/>
                <w:szCs w:val="22"/>
              </w:rPr>
              <w:t>цели,</w:t>
            </w:r>
            <w:r w:rsidR="002B14FF" w:rsidRPr="004974E2">
              <w:rPr>
                <w:kern w:val="0"/>
                <w:sz w:val="22"/>
                <w:szCs w:val="22"/>
              </w:rPr>
              <w:t xml:space="preserve"> </w:t>
            </w:r>
            <w:r w:rsidRPr="004974E2">
              <w:rPr>
                <w:kern w:val="0"/>
                <w:sz w:val="22"/>
                <w:szCs w:val="22"/>
              </w:rPr>
              <w:t>за</w:t>
            </w:r>
            <w:r w:rsidR="002B14FF" w:rsidRPr="004974E2">
              <w:rPr>
                <w:kern w:val="0"/>
                <w:sz w:val="22"/>
                <w:szCs w:val="22"/>
              </w:rPr>
              <w:t xml:space="preserve"> </w:t>
            </w:r>
            <w:r w:rsidRPr="004974E2">
              <w:rPr>
                <w:kern w:val="0"/>
                <w:sz w:val="22"/>
                <w:szCs w:val="22"/>
              </w:rPr>
              <w:t>счет</w:t>
            </w:r>
            <w:r w:rsidR="002B14FF" w:rsidRPr="004974E2">
              <w:rPr>
                <w:kern w:val="0"/>
                <w:sz w:val="22"/>
                <w:szCs w:val="22"/>
              </w:rPr>
              <w:t xml:space="preserve"> </w:t>
            </w:r>
            <w:r w:rsidRPr="004974E2">
              <w:rPr>
                <w:kern w:val="0"/>
                <w:sz w:val="22"/>
                <w:szCs w:val="22"/>
              </w:rPr>
              <w:t>средств</w:t>
            </w:r>
            <w:r w:rsidR="002B14FF" w:rsidRPr="004974E2">
              <w:rPr>
                <w:kern w:val="0"/>
                <w:sz w:val="22"/>
                <w:szCs w:val="22"/>
              </w:rPr>
              <w:t xml:space="preserve"> </w:t>
            </w:r>
            <w:r w:rsidRPr="004974E2">
              <w:rPr>
                <w:kern w:val="0"/>
                <w:sz w:val="22"/>
                <w:szCs w:val="22"/>
              </w:rPr>
              <w:t>резервного</w:t>
            </w:r>
            <w:r w:rsidR="002B14FF" w:rsidRPr="004974E2">
              <w:rPr>
                <w:kern w:val="0"/>
                <w:sz w:val="22"/>
                <w:szCs w:val="22"/>
              </w:rPr>
              <w:t xml:space="preserve"> </w:t>
            </w:r>
            <w:r w:rsidRPr="004974E2">
              <w:rPr>
                <w:kern w:val="0"/>
                <w:sz w:val="22"/>
                <w:szCs w:val="22"/>
              </w:rPr>
              <w:t xml:space="preserve">фонда </w:t>
            </w:r>
            <w:r w:rsidRPr="004974E2">
              <w:rPr>
                <w:kern w:val="0"/>
                <w:sz w:val="22"/>
                <w:szCs w:val="22"/>
              </w:rPr>
              <w:lastRenderedPageBreak/>
              <w:t>Правительства Российской Федерации</w:t>
            </w:r>
            <w:proofErr w:type="gramEnd"/>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4 С</w:t>
            </w:r>
            <w:proofErr w:type="gramStart"/>
            <w:r w:rsidRPr="004974E2">
              <w:rPr>
                <w:kern w:val="0"/>
                <w:sz w:val="22"/>
                <w:szCs w:val="22"/>
              </w:rPr>
              <w:t>1</w:t>
            </w:r>
            <w:proofErr w:type="gramEnd"/>
            <w:r w:rsidRPr="004974E2">
              <w:rPr>
                <w:kern w:val="0"/>
                <w:sz w:val="22"/>
                <w:szCs w:val="22"/>
              </w:rPr>
              <w:t xml:space="preserve"> 58360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2 019,2</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4 С</w:t>
            </w:r>
            <w:proofErr w:type="gramStart"/>
            <w:r w:rsidRPr="004974E2">
              <w:rPr>
                <w:kern w:val="0"/>
                <w:sz w:val="22"/>
                <w:szCs w:val="22"/>
              </w:rPr>
              <w:t>1</w:t>
            </w:r>
            <w:proofErr w:type="gramEnd"/>
            <w:r w:rsidRPr="004974E2">
              <w:rPr>
                <w:kern w:val="0"/>
                <w:sz w:val="22"/>
                <w:szCs w:val="22"/>
              </w:rPr>
              <w:t xml:space="preserve"> 58360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2 019,2</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Подпрограмма "Совершенствование системы лекарственного обеспечения, в том числе в амбулаторных условиях"</w:t>
            </w:r>
            <w:r w:rsidR="002B14FF" w:rsidRPr="004974E2">
              <w:rPr>
                <w:kern w:val="0"/>
                <w:sz w:val="22"/>
                <w:szCs w:val="22"/>
              </w:rPr>
              <w:t xml:space="preserve">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02 8 00 00000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3 584 273,4</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2 500 957,9</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2 560 690,3</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Мероприятия, направленные на</w:t>
            </w:r>
            <w:r w:rsidR="002B14FF" w:rsidRPr="004974E2">
              <w:rPr>
                <w:kern w:val="0"/>
                <w:sz w:val="22"/>
                <w:szCs w:val="22"/>
              </w:rPr>
              <w:t xml:space="preserve"> </w:t>
            </w:r>
            <w:r w:rsidRPr="004974E2">
              <w:rPr>
                <w:kern w:val="0"/>
                <w:sz w:val="22"/>
                <w:szCs w:val="22"/>
              </w:rPr>
              <w:t>совершенствование системы лекарственного обеспечения, в том числе в амбулаторных условиях</w:t>
            </w:r>
            <w:r w:rsidR="002B14FF" w:rsidRPr="004974E2">
              <w:rPr>
                <w:kern w:val="0"/>
                <w:sz w:val="22"/>
                <w:szCs w:val="22"/>
              </w:rPr>
              <w:t xml:space="preserve">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02 8 01 00000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3 584 273,4</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2 500 957,9</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2 560 690,3</w:t>
            </w:r>
          </w:p>
        </w:tc>
      </w:tr>
      <w:tr w:rsidR="004974E2" w:rsidRPr="004974E2" w:rsidTr="002F5E80">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Расходы на закупки лекарственных препаратов и медицинского оборудования</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02 8 01 23080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2 731 433,2</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1 670 378,2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1 730 449,8</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02 8 01 23080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2 638 243,2</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1 631 867,0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1 690 398,2</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Скорая медицинская помощь</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1 093 627,5</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271 881,3</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277 114,2</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w:t>
            </w:r>
            <w:r w:rsidR="002B14FF" w:rsidRPr="004974E2">
              <w:rPr>
                <w:kern w:val="0"/>
                <w:sz w:val="22"/>
                <w:szCs w:val="22"/>
              </w:rPr>
              <w:t xml:space="preserve"> </w:t>
            </w:r>
            <w:r w:rsidRPr="004974E2">
              <w:rPr>
                <w:kern w:val="0"/>
                <w:sz w:val="22"/>
                <w:szCs w:val="22"/>
              </w:rPr>
              <w:t>"Развитие здравоохранения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02 0 00 00000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1 093 627,5</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271 881,3</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277 114,2</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xml:space="preserve">Подпрограмма "Совершенствование оказания специализированной, включая </w:t>
            </w:r>
            <w:proofErr w:type="gramStart"/>
            <w:r w:rsidRPr="004974E2">
              <w:rPr>
                <w:kern w:val="0"/>
                <w:sz w:val="22"/>
                <w:szCs w:val="22"/>
              </w:rPr>
              <w:t>высокотехнологичную</w:t>
            </w:r>
            <w:proofErr w:type="gramEnd"/>
            <w:r w:rsidRPr="004974E2">
              <w:rPr>
                <w:kern w:val="0"/>
                <w:sz w:val="22"/>
                <w:szCs w:val="22"/>
              </w:rPr>
              <w:t xml:space="preserve">, медицинской помощи, скорой, в том числе скорой </w:t>
            </w:r>
            <w:r w:rsidRPr="004974E2">
              <w:rPr>
                <w:kern w:val="0"/>
                <w:sz w:val="22"/>
                <w:szCs w:val="22"/>
              </w:rPr>
              <w:lastRenderedPageBreak/>
              <w:t>специализированной, медицинской помощи, медицинской эвакуации"</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02 2 00 00000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973 627,5</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101 592,9</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106 825,8</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lastRenderedPageBreak/>
              <w:t xml:space="preserve">Предупреждение распространения, профилактика, диагностика и лечение от новой </w:t>
            </w:r>
            <w:proofErr w:type="spellStart"/>
            <w:r w:rsidRPr="004974E2">
              <w:rPr>
                <w:kern w:val="0"/>
                <w:sz w:val="22"/>
                <w:szCs w:val="22"/>
              </w:rPr>
              <w:t>коронавирусной</w:t>
            </w:r>
            <w:proofErr w:type="spellEnd"/>
            <w:r w:rsidRPr="004974E2">
              <w:rPr>
                <w:kern w:val="0"/>
                <w:sz w:val="22"/>
                <w:szCs w:val="22"/>
              </w:rPr>
              <w:t xml:space="preserve"> инфекции (COVID-19)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2 С</w:t>
            </w:r>
            <w:proofErr w:type="gramStart"/>
            <w:r w:rsidRPr="004974E2">
              <w:rPr>
                <w:kern w:val="0"/>
                <w:sz w:val="22"/>
                <w:szCs w:val="22"/>
              </w:rPr>
              <w:t>1</w:t>
            </w:r>
            <w:proofErr w:type="gramEnd"/>
            <w:r w:rsidRPr="004974E2">
              <w:rPr>
                <w:kern w:val="0"/>
                <w:sz w:val="22"/>
                <w:szCs w:val="22"/>
              </w:rPr>
              <w:t xml:space="preserve">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893 693,6</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2F5E80">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Расходы</w:t>
            </w:r>
            <w:r w:rsidR="002B14FF" w:rsidRPr="004974E2">
              <w:rPr>
                <w:kern w:val="0"/>
                <w:sz w:val="22"/>
                <w:szCs w:val="22"/>
              </w:rPr>
              <w:t xml:space="preserve"> </w:t>
            </w:r>
            <w:r w:rsidRPr="004974E2">
              <w:rPr>
                <w:kern w:val="0"/>
                <w:sz w:val="22"/>
                <w:szCs w:val="22"/>
              </w:rPr>
              <w:t>на</w:t>
            </w:r>
            <w:r w:rsidR="002B14FF" w:rsidRPr="004974E2">
              <w:rPr>
                <w:kern w:val="0"/>
                <w:sz w:val="22"/>
                <w:szCs w:val="22"/>
              </w:rPr>
              <w:t xml:space="preserve"> </w:t>
            </w:r>
            <w:r w:rsidRPr="004974E2">
              <w:rPr>
                <w:kern w:val="0"/>
                <w:sz w:val="22"/>
                <w:szCs w:val="22"/>
              </w:rPr>
              <w:t>осуществление</w:t>
            </w:r>
            <w:r w:rsidR="002B14FF" w:rsidRPr="004974E2">
              <w:rPr>
                <w:kern w:val="0"/>
                <w:sz w:val="22"/>
                <w:szCs w:val="22"/>
              </w:rPr>
              <w:t xml:space="preserve"> </w:t>
            </w:r>
            <w:r w:rsidRPr="004974E2">
              <w:rPr>
                <w:kern w:val="0"/>
                <w:sz w:val="22"/>
                <w:szCs w:val="22"/>
              </w:rPr>
              <w:t>выплат</w:t>
            </w:r>
            <w:r w:rsidR="002B14FF" w:rsidRPr="004974E2">
              <w:rPr>
                <w:kern w:val="0"/>
                <w:sz w:val="22"/>
                <w:szCs w:val="22"/>
              </w:rPr>
              <w:t xml:space="preserve"> </w:t>
            </w:r>
            <w:r w:rsidRPr="004974E2">
              <w:rPr>
                <w:kern w:val="0"/>
                <w:sz w:val="22"/>
                <w:szCs w:val="22"/>
              </w:rPr>
              <w:t xml:space="preserve">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w:t>
            </w:r>
            <w:proofErr w:type="spellStart"/>
            <w:r w:rsidRPr="004974E2">
              <w:rPr>
                <w:kern w:val="0"/>
                <w:sz w:val="22"/>
                <w:szCs w:val="22"/>
              </w:rPr>
              <w:t>коронавирусная</w:t>
            </w:r>
            <w:proofErr w:type="spellEnd"/>
            <w:r w:rsidRPr="004974E2">
              <w:rPr>
                <w:kern w:val="0"/>
                <w:sz w:val="22"/>
                <w:szCs w:val="22"/>
              </w:rPr>
              <w:t xml:space="preserve"> инфекция, и лицам из групп риска заражения новой </w:t>
            </w:r>
            <w:proofErr w:type="spellStart"/>
            <w:r w:rsidRPr="004974E2">
              <w:rPr>
                <w:kern w:val="0"/>
                <w:sz w:val="22"/>
                <w:szCs w:val="22"/>
              </w:rPr>
              <w:t>коронавирусной</w:t>
            </w:r>
            <w:proofErr w:type="spellEnd"/>
            <w:r w:rsidRPr="004974E2">
              <w:rPr>
                <w:kern w:val="0"/>
                <w:sz w:val="22"/>
                <w:szCs w:val="22"/>
              </w:rPr>
              <w:t xml:space="preserve"> инфекцией, за счет средств резервного фонда Правительства Российской Федерации</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2 С</w:t>
            </w:r>
            <w:proofErr w:type="gramStart"/>
            <w:r w:rsidRPr="004974E2">
              <w:rPr>
                <w:kern w:val="0"/>
                <w:sz w:val="22"/>
                <w:szCs w:val="22"/>
              </w:rPr>
              <w:t>1</w:t>
            </w:r>
            <w:proofErr w:type="gramEnd"/>
            <w:r w:rsidRPr="004974E2">
              <w:rPr>
                <w:kern w:val="0"/>
                <w:sz w:val="22"/>
                <w:szCs w:val="22"/>
              </w:rPr>
              <w:t xml:space="preserve"> 58300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231 813,9</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2 С</w:t>
            </w:r>
            <w:proofErr w:type="gramStart"/>
            <w:r w:rsidRPr="004974E2">
              <w:rPr>
                <w:kern w:val="0"/>
                <w:sz w:val="22"/>
                <w:szCs w:val="22"/>
              </w:rPr>
              <w:t>1</w:t>
            </w:r>
            <w:proofErr w:type="gramEnd"/>
            <w:r w:rsidRPr="004974E2">
              <w:rPr>
                <w:kern w:val="0"/>
                <w:sz w:val="22"/>
                <w:szCs w:val="22"/>
              </w:rPr>
              <w:t xml:space="preserve"> 58300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100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7 549,0</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2 С</w:t>
            </w:r>
            <w:proofErr w:type="gramStart"/>
            <w:r w:rsidRPr="004974E2">
              <w:rPr>
                <w:kern w:val="0"/>
                <w:sz w:val="22"/>
                <w:szCs w:val="22"/>
              </w:rPr>
              <w:t>1</w:t>
            </w:r>
            <w:proofErr w:type="gramEnd"/>
            <w:r w:rsidRPr="004974E2">
              <w:rPr>
                <w:kern w:val="0"/>
                <w:sz w:val="22"/>
                <w:szCs w:val="22"/>
              </w:rPr>
              <w:t xml:space="preserve"> 58300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219 413,8</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5C68E6">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xml:space="preserve">Расходы на </w:t>
            </w:r>
            <w:r w:rsidRPr="004974E2">
              <w:rPr>
                <w:kern w:val="0"/>
                <w:sz w:val="22"/>
                <w:szCs w:val="22"/>
              </w:rPr>
              <w:lastRenderedPageBreak/>
              <w:t>осуществление выплат стимулирующего характера</w:t>
            </w:r>
            <w:r w:rsidR="002B14FF" w:rsidRPr="004974E2">
              <w:rPr>
                <w:kern w:val="0"/>
                <w:sz w:val="22"/>
                <w:szCs w:val="22"/>
              </w:rPr>
              <w:t xml:space="preserve"> </w:t>
            </w:r>
            <w:r w:rsidRPr="004974E2">
              <w:rPr>
                <w:kern w:val="0"/>
                <w:sz w:val="22"/>
                <w:szCs w:val="22"/>
              </w:rPr>
              <w:t>за</w:t>
            </w:r>
            <w:r w:rsidR="002B14FF" w:rsidRPr="004974E2">
              <w:rPr>
                <w:kern w:val="0"/>
                <w:sz w:val="22"/>
                <w:szCs w:val="22"/>
              </w:rPr>
              <w:t xml:space="preserve"> </w:t>
            </w:r>
            <w:r w:rsidRPr="004974E2">
              <w:rPr>
                <w:kern w:val="0"/>
                <w:sz w:val="22"/>
                <w:szCs w:val="22"/>
              </w:rPr>
              <w:t>выполнение</w:t>
            </w:r>
            <w:r w:rsidR="002B14FF" w:rsidRPr="004974E2">
              <w:rPr>
                <w:kern w:val="0"/>
                <w:sz w:val="22"/>
                <w:szCs w:val="22"/>
              </w:rPr>
              <w:t xml:space="preserve"> </w:t>
            </w:r>
            <w:r w:rsidRPr="004974E2">
              <w:rPr>
                <w:kern w:val="0"/>
                <w:sz w:val="22"/>
                <w:szCs w:val="22"/>
              </w:rPr>
              <w:t>особо</w:t>
            </w:r>
            <w:r w:rsidR="002B14FF" w:rsidRPr="004974E2">
              <w:rPr>
                <w:kern w:val="0"/>
                <w:sz w:val="22"/>
                <w:szCs w:val="22"/>
              </w:rPr>
              <w:t xml:space="preserve"> </w:t>
            </w:r>
            <w:r w:rsidRPr="004974E2">
              <w:rPr>
                <w:kern w:val="0"/>
                <w:sz w:val="22"/>
                <w:szCs w:val="22"/>
              </w:rPr>
              <w:t>важных</w:t>
            </w:r>
            <w:r w:rsidR="002B14FF" w:rsidRPr="004974E2">
              <w:rPr>
                <w:kern w:val="0"/>
                <w:sz w:val="22"/>
                <w:szCs w:val="22"/>
              </w:rPr>
              <w:t xml:space="preserve"> </w:t>
            </w:r>
            <w:r w:rsidRPr="004974E2">
              <w:rPr>
                <w:kern w:val="0"/>
                <w:sz w:val="22"/>
                <w:szCs w:val="22"/>
              </w:rPr>
              <w:t>работ</w:t>
            </w:r>
            <w:r w:rsidR="002B14FF" w:rsidRPr="004974E2">
              <w:rPr>
                <w:kern w:val="0"/>
                <w:sz w:val="22"/>
                <w:szCs w:val="22"/>
              </w:rPr>
              <w:t xml:space="preserve"> </w:t>
            </w:r>
            <w:r w:rsidRPr="004974E2">
              <w:rPr>
                <w:kern w:val="0"/>
                <w:sz w:val="22"/>
                <w:szCs w:val="22"/>
              </w:rPr>
              <w:t>медицинским</w:t>
            </w:r>
            <w:r w:rsidR="002B14FF" w:rsidRPr="004974E2">
              <w:rPr>
                <w:kern w:val="0"/>
                <w:sz w:val="22"/>
                <w:szCs w:val="22"/>
              </w:rPr>
              <w:t xml:space="preserve"> </w:t>
            </w:r>
            <w:r w:rsidRPr="004974E2">
              <w:rPr>
                <w:kern w:val="0"/>
                <w:sz w:val="22"/>
                <w:szCs w:val="22"/>
              </w:rPr>
              <w:t>и</w:t>
            </w:r>
            <w:r w:rsidR="002B14FF" w:rsidRPr="004974E2">
              <w:rPr>
                <w:kern w:val="0"/>
                <w:sz w:val="22"/>
                <w:szCs w:val="22"/>
              </w:rPr>
              <w:t xml:space="preserve"> </w:t>
            </w:r>
            <w:r w:rsidRPr="004974E2">
              <w:rPr>
                <w:kern w:val="0"/>
                <w:sz w:val="22"/>
                <w:szCs w:val="22"/>
              </w:rPr>
              <w:t xml:space="preserve">иным работникам, непосредственно участвующим в оказании медицинской помощи гражданам, у которых выявлена новая </w:t>
            </w:r>
            <w:proofErr w:type="spellStart"/>
            <w:r w:rsidRPr="004974E2">
              <w:rPr>
                <w:kern w:val="0"/>
                <w:sz w:val="22"/>
                <w:szCs w:val="22"/>
              </w:rPr>
              <w:t>коронавирусная</w:t>
            </w:r>
            <w:proofErr w:type="spellEnd"/>
            <w:r w:rsidRPr="004974E2">
              <w:rPr>
                <w:kern w:val="0"/>
                <w:sz w:val="22"/>
                <w:szCs w:val="22"/>
              </w:rPr>
              <w:t xml:space="preserve"> инфекция (COVID-19)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2 С</w:t>
            </w:r>
            <w:proofErr w:type="gramStart"/>
            <w:r w:rsidRPr="004974E2">
              <w:rPr>
                <w:kern w:val="0"/>
                <w:sz w:val="22"/>
                <w:szCs w:val="22"/>
              </w:rPr>
              <w:t>1</w:t>
            </w:r>
            <w:proofErr w:type="gramEnd"/>
            <w:r w:rsidRPr="004974E2">
              <w:rPr>
                <w:kern w:val="0"/>
                <w:sz w:val="22"/>
                <w:szCs w:val="22"/>
              </w:rPr>
              <w:t xml:space="preserve"> 58330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517 055,1</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126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2 С</w:t>
            </w:r>
            <w:proofErr w:type="gramStart"/>
            <w:r w:rsidRPr="004974E2">
              <w:rPr>
                <w:kern w:val="0"/>
                <w:sz w:val="22"/>
                <w:szCs w:val="22"/>
              </w:rPr>
              <w:t>1</w:t>
            </w:r>
            <w:proofErr w:type="gramEnd"/>
            <w:r w:rsidRPr="004974E2">
              <w:rPr>
                <w:kern w:val="0"/>
                <w:sz w:val="22"/>
                <w:szCs w:val="22"/>
              </w:rPr>
              <w:t xml:space="preserve"> 58330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100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16 209,9</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2F5E80">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2 С</w:t>
            </w:r>
            <w:proofErr w:type="gramStart"/>
            <w:r w:rsidRPr="004974E2">
              <w:rPr>
                <w:kern w:val="0"/>
                <w:sz w:val="22"/>
                <w:szCs w:val="22"/>
              </w:rPr>
              <w:t>1</w:t>
            </w:r>
            <w:proofErr w:type="gramEnd"/>
            <w:r w:rsidRPr="004974E2">
              <w:rPr>
                <w:kern w:val="0"/>
                <w:sz w:val="22"/>
                <w:szCs w:val="22"/>
              </w:rPr>
              <w:t xml:space="preserve"> 58330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491 110,5</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proofErr w:type="gramStart"/>
            <w:r w:rsidRPr="004974E2">
              <w:rPr>
                <w:kern w:val="0"/>
                <w:sz w:val="22"/>
                <w:szCs w:val="22"/>
              </w:rPr>
              <w:t>Расходы, связанные с оплатой отпусков и выплатой компенсации</w:t>
            </w:r>
            <w:r w:rsidR="002B14FF" w:rsidRPr="004974E2">
              <w:rPr>
                <w:kern w:val="0"/>
                <w:sz w:val="22"/>
                <w:szCs w:val="22"/>
              </w:rPr>
              <w:t xml:space="preserve"> </w:t>
            </w:r>
            <w:r w:rsidRPr="004974E2">
              <w:rPr>
                <w:kern w:val="0"/>
                <w:sz w:val="22"/>
                <w:szCs w:val="22"/>
              </w:rPr>
              <w:t>за</w:t>
            </w:r>
            <w:r w:rsidR="002B14FF" w:rsidRPr="004974E2">
              <w:rPr>
                <w:kern w:val="0"/>
                <w:sz w:val="22"/>
                <w:szCs w:val="22"/>
              </w:rPr>
              <w:t xml:space="preserve"> </w:t>
            </w:r>
            <w:r w:rsidRPr="004974E2">
              <w:rPr>
                <w:kern w:val="0"/>
                <w:sz w:val="22"/>
                <w:szCs w:val="22"/>
              </w:rPr>
              <w:t>неиспользованные</w:t>
            </w:r>
            <w:r w:rsidR="002B14FF" w:rsidRPr="004974E2">
              <w:rPr>
                <w:kern w:val="0"/>
                <w:sz w:val="22"/>
                <w:szCs w:val="22"/>
              </w:rPr>
              <w:t xml:space="preserve"> </w:t>
            </w:r>
            <w:r w:rsidRPr="004974E2">
              <w:rPr>
                <w:kern w:val="0"/>
                <w:sz w:val="22"/>
                <w:szCs w:val="22"/>
              </w:rPr>
              <w:t>отпуска</w:t>
            </w:r>
            <w:r w:rsidR="002B14FF" w:rsidRPr="004974E2">
              <w:rPr>
                <w:kern w:val="0"/>
                <w:sz w:val="22"/>
                <w:szCs w:val="22"/>
              </w:rPr>
              <w:t xml:space="preserve"> </w:t>
            </w:r>
            <w:r w:rsidRPr="004974E2">
              <w:rPr>
                <w:kern w:val="0"/>
                <w:sz w:val="22"/>
                <w:szCs w:val="22"/>
              </w:rPr>
              <w:t>медицинским</w:t>
            </w:r>
            <w:r w:rsidR="002B14FF" w:rsidRPr="004974E2">
              <w:rPr>
                <w:kern w:val="0"/>
                <w:sz w:val="22"/>
                <w:szCs w:val="22"/>
              </w:rPr>
              <w:t xml:space="preserve"> </w:t>
            </w:r>
            <w:r w:rsidRPr="004974E2">
              <w:rPr>
                <w:kern w:val="0"/>
                <w:sz w:val="22"/>
                <w:szCs w:val="22"/>
              </w:rPr>
              <w:t>и</w:t>
            </w:r>
            <w:r w:rsidR="002B14FF" w:rsidRPr="004974E2">
              <w:rPr>
                <w:kern w:val="0"/>
                <w:sz w:val="22"/>
                <w:szCs w:val="22"/>
              </w:rPr>
              <w:t xml:space="preserve"> </w:t>
            </w:r>
            <w:r w:rsidRPr="004974E2">
              <w:rPr>
                <w:kern w:val="0"/>
                <w:sz w:val="22"/>
                <w:szCs w:val="22"/>
              </w:rPr>
              <w:t>иным</w:t>
            </w:r>
            <w:r w:rsidR="002B14FF" w:rsidRPr="004974E2">
              <w:rPr>
                <w:kern w:val="0"/>
                <w:sz w:val="22"/>
                <w:szCs w:val="22"/>
              </w:rPr>
              <w:t xml:space="preserve"> </w:t>
            </w:r>
            <w:r w:rsidRPr="004974E2">
              <w:rPr>
                <w:kern w:val="0"/>
                <w:sz w:val="22"/>
                <w:szCs w:val="22"/>
              </w:rPr>
              <w:t>работникам, которым</w:t>
            </w:r>
            <w:r w:rsidR="002B14FF" w:rsidRPr="004974E2">
              <w:rPr>
                <w:kern w:val="0"/>
                <w:sz w:val="22"/>
                <w:szCs w:val="22"/>
              </w:rPr>
              <w:t xml:space="preserve"> </w:t>
            </w:r>
            <w:r w:rsidRPr="004974E2">
              <w:rPr>
                <w:kern w:val="0"/>
                <w:sz w:val="22"/>
                <w:szCs w:val="22"/>
              </w:rPr>
              <w:t>в</w:t>
            </w:r>
            <w:r w:rsidR="002B14FF" w:rsidRPr="004974E2">
              <w:rPr>
                <w:kern w:val="0"/>
                <w:sz w:val="22"/>
                <w:szCs w:val="22"/>
              </w:rPr>
              <w:t xml:space="preserve"> </w:t>
            </w:r>
            <w:r w:rsidRPr="004974E2">
              <w:rPr>
                <w:kern w:val="0"/>
                <w:sz w:val="22"/>
                <w:szCs w:val="22"/>
              </w:rPr>
              <w:t>2020</w:t>
            </w:r>
            <w:r w:rsidR="002B14FF" w:rsidRPr="004974E2">
              <w:rPr>
                <w:kern w:val="0"/>
                <w:sz w:val="22"/>
                <w:szCs w:val="22"/>
              </w:rPr>
              <w:t xml:space="preserve"> </w:t>
            </w:r>
            <w:r w:rsidRPr="004974E2">
              <w:rPr>
                <w:kern w:val="0"/>
                <w:sz w:val="22"/>
                <w:szCs w:val="22"/>
              </w:rPr>
              <w:t>году</w:t>
            </w:r>
            <w:r w:rsidR="002B14FF" w:rsidRPr="004974E2">
              <w:rPr>
                <w:kern w:val="0"/>
                <w:sz w:val="22"/>
                <w:szCs w:val="22"/>
              </w:rPr>
              <w:t xml:space="preserve"> </w:t>
            </w:r>
            <w:r w:rsidRPr="004974E2">
              <w:rPr>
                <w:kern w:val="0"/>
                <w:sz w:val="22"/>
                <w:szCs w:val="22"/>
              </w:rPr>
              <w:t>предоставлялись</w:t>
            </w:r>
            <w:r w:rsidR="002B14FF" w:rsidRPr="004974E2">
              <w:rPr>
                <w:kern w:val="0"/>
                <w:sz w:val="22"/>
                <w:szCs w:val="22"/>
              </w:rPr>
              <w:t xml:space="preserve"> </w:t>
            </w:r>
            <w:r w:rsidRPr="004974E2">
              <w:rPr>
                <w:kern w:val="0"/>
                <w:sz w:val="22"/>
                <w:szCs w:val="22"/>
              </w:rPr>
              <w:t>выплаты</w:t>
            </w:r>
            <w:r w:rsidR="002B14FF" w:rsidRPr="004974E2">
              <w:rPr>
                <w:kern w:val="0"/>
                <w:sz w:val="22"/>
                <w:szCs w:val="22"/>
              </w:rPr>
              <w:t xml:space="preserve"> </w:t>
            </w:r>
            <w:r w:rsidRPr="004974E2">
              <w:rPr>
                <w:kern w:val="0"/>
                <w:sz w:val="22"/>
                <w:szCs w:val="22"/>
              </w:rPr>
              <w:t>стимулирующего</w:t>
            </w:r>
            <w:r w:rsidR="002B14FF" w:rsidRPr="004974E2">
              <w:rPr>
                <w:kern w:val="0"/>
                <w:sz w:val="22"/>
                <w:szCs w:val="22"/>
              </w:rPr>
              <w:t xml:space="preserve"> </w:t>
            </w:r>
            <w:r w:rsidRPr="004974E2">
              <w:rPr>
                <w:kern w:val="0"/>
                <w:sz w:val="22"/>
                <w:szCs w:val="22"/>
              </w:rPr>
              <w:t>характера</w:t>
            </w:r>
            <w:r w:rsidR="002B14FF" w:rsidRPr="004974E2">
              <w:rPr>
                <w:kern w:val="0"/>
                <w:sz w:val="22"/>
                <w:szCs w:val="22"/>
              </w:rPr>
              <w:t xml:space="preserve"> </w:t>
            </w:r>
            <w:r w:rsidRPr="004974E2">
              <w:rPr>
                <w:kern w:val="0"/>
                <w:sz w:val="22"/>
                <w:szCs w:val="22"/>
              </w:rPr>
              <w:t>за выполнение</w:t>
            </w:r>
            <w:r w:rsidR="002B14FF" w:rsidRPr="004974E2">
              <w:rPr>
                <w:kern w:val="0"/>
                <w:sz w:val="22"/>
                <w:szCs w:val="22"/>
              </w:rPr>
              <w:t xml:space="preserve"> </w:t>
            </w:r>
            <w:r w:rsidRPr="004974E2">
              <w:rPr>
                <w:kern w:val="0"/>
                <w:sz w:val="22"/>
                <w:szCs w:val="22"/>
              </w:rPr>
              <w:t>особо</w:t>
            </w:r>
            <w:r w:rsidR="002B14FF" w:rsidRPr="004974E2">
              <w:rPr>
                <w:kern w:val="0"/>
                <w:sz w:val="22"/>
                <w:szCs w:val="22"/>
              </w:rPr>
              <w:t xml:space="preserve"> </w:t>
            </w:r>
            <w:r w:rsidRPr="004974E2">
              <w:rPr>
                <w:kern w:val="0"/>
                <w:sz w:val="22"/>
                <w:szCs w:val="22"/>
              </w:rPr>
              <w:t>важных</w:t>
            </w:r>
            <w:r w:rsidR="002B14FF" w:rsidRPr="004974E2">
              <w:rPr>
                <w:kern w:val="0"/>
                <w:sz w:val="22"/>
                <w:szCs w:val="22"/>
              </w:rPr>
              <w:t xml:space="preserve"> </w:t>
            </w:r>
            <w:r w:rsidRPr="004974E2">
              <w:rPr>
                <w:kern w:val="0"/>
                <w:sz w:val="22"/>
                <w:szCs w:val="22"/>
              </w:rPr>
              <w:t>работ,</w:t>
            </w:r>
            <w:r w:rsidR="002B14FF" w:rsidRPr="004974E2">
              <w:rPr>
                <w:kern w:val="0"/>
                <w:sz w:val="22"/>
                <w:szCs w:val="22"/>
              </w:rPr>
              <w:t xml:space="preserve"> </w:t>
            </w:r>
            <w:r w:rsidRPr="004974E2">
              <w:rPr>
                <w:kern w:val="0"/>
                <w:sz w:val="22"/>
                <w:szCs w:val="22"/>
              </w:rPr>
              <w:t>особые</w:t>
            </w:r>
            <w:r w:rsidR="002B14FF" w:rsidRPr="004974E2">
              <w:rPr>
                <w:kern w:val="0"/>
                <w:sz w:val="22"/>
                <w:szCs w:val="22"/>
              </w:rPr>
              <w:t xml:space="preserve"> </w:t>
            </w:r>
            <w:r w:rsidRPr="004974E2">
              <w:rPr>
                <w:kern w:val="0"/>
                <w:sz w:val="22"/>
                <w:szCs w:val="22"/>
              </w:rPr>
              <w:t>условия</w:t>
            </w:r>
            <w:r w:rsidR="002B14FF" w:rsidRPr="004974E2">
              <w:rPr>
                <w:kern w:val="0"/>
                <w:sz w:val="22"/>
                <w:szCs w:val="22"/>
              </w:rPr>
              <w:t xml:space="preserve"> </w:t>
            </w:r>
            <w:r w:rsidRPr="004974E2">
              <w:rPr>
                <w:kern w:val="0"/>
                <w:sz w:val="22"/>
                <w:szCs w:val="22"/>
              </w:rPr>
              <w:t>труда</w:t>
            </w:r>
            <w:r w:rsidR="002B14FF" w:rsidRPr="004974E2">
              <w:rPr>
                <w:kern w:val="0"/>
                <w:sz w:val="22"/>
                <w:szCs w:val="22"/>
              </w:rPr>
              <w:t xml:space="preserve"> </w:t>
            </w:r>
            <w:r w:rsidRPr="004974E2">
              <w:rPr>
                <w:kern w:val="0"/>
                <w:sz w:val="22"/>
                <w:szCs w:val="22"/>
              </w:rPr>
              <w:t>и</w:t>
            </w:r>
            <w:r w:rsidR="002B14FF" w:rsidRPr="004974E2">
              <w:rPr>
                <w:kern w:val="0"/>
                <w:sz w:val="22"/>
                <w:szCs w:val="22"/>
              </w:rPr>
              <w:t xml:space="preserve"> </w:t>
            </w:r>
            <w:r w:rsidRPr="004974E2">
              <w:rPr>
                <w:kern w:val="0"/>
                <w:sz w:val="22"/>
                <w:szCs w:val="22"/>
              </w:rPr>
              <w:t xml:space="preserve">дополнительную нагрузку, в том числе на компенсацию ранее произведенных </w:t>
            </w:r>
            <w:r w:rsidRPr="004974E2">
              <w:rPr>
                <w:kern w:val="0"/>
                <w:sz w:val="22"/>
                <w:szCs w:val="22"/>
              </w:rPr>
              <w:lastRenderedPageBreak/>
              <w:t>субъектами Российской Федерации</w:t>
            </w:r>
            <w:r w:rsidR="002B14FF" w:rsidRPr="004974E2">
              <w:rPr>
                <w:kern w:val="0"/>
                <w:sz w:val="22"/>
                <w:szCs w:val="22"/>
              </w:rPr>
              <w:t xml:space="preserve"> </w:t>
            </w:r>
            <w:r w:rsidRPr="004974E2">
              <w:rPr>
                <w:kern w:val="0"/>
                <w:sz w:val="22"/>
                <w:szCs w:val="22"/>
              </w:rPr>
              <w:t>расходов</w:t>
            </w:r>
            <w:r w:rsidR="002B14FF" w:rsidRPr="004974E2">
              <w:rPr>
                <w:kern w:val="0"/>
                <w:sz w:val="22"/>
                <w:szCs w:val="22"/>
              </w:rPr>
              <w:t xml:space="preserve"> </w:t>
            </w:r>
            <w:r w:rsidRPr="004974E2">
              <w:rPr>
                <w:kern w:val="0"/>
                <w:sz w:val="22"/>
                <w:szCs w:val="22"/>
              </w:rPr>
              <w:t>на</w:t>
            </w:r>
            <w:r w:rsidR="002B14FF" w:rsidRPr="004974E2">
              <w:rPr>
                <w:kern w:val="0"/>
                <w:sz w:val="22"/>
                <w:szCs w:val="22"/>
              </w:rPr>
              <w:t xml:space="preserve"> </w:t>
            </w:r>
            <w:r w:rsidRPr="004974E2">
              <w:rPr>
                <w:kern w:val="0"/>
                <w:sz w:val="22"/>
                <w:szCs w:val="22"/>
              </w:rPr>
              <w:t>указанные</w:t>
            </w:r>
            <w:r w:rsidR="002B14FF" w:rsidRPr="004974E2">
              <w:rPr>
                <w:kern w:val="0"/>
                <w:sz w:val="22"/>
                <w:szCs w:val="22"/>
              </w:rPr>
              <w:t xml:space="preserve"> </w:t>
            </w:r>
            <w:r w:rsidRPr="004974E2">
              <w:rPr>
                <w:kern w:val="0"/>
                <w:sz w:val="22"/>
                <w:szCs w:val="22"/>
              </w:rPr>
              <w:t>цели,</w:t>
            </w:r>
            <w:r w:rsidR="002B14FF" w:rsidRPr="004974E2">
              <w:rPr>
                <w:kern w:val="0"/>
                <w:sz w:val="22"/>
                <w:szCs w:val="22"/>
              </w:rPr>
              <w:t xml:space="preserve"> </w:t>
            </w:r>
            <w:r w:rsidRPr="004974E2">
              <w:rPr>
                <w:kern w:val="0"/>
                <w:sz w:val="22"/>
                <w:szCs w:val="22"/>
              </w:rPr>
              <w:t>за</w:t>
            </w:r>
            <w:r w:rsidR="002B14FF" w:rsidRPr="004974E2">
              <w:rPr>
                <w:kern w:val="0"/>
                <w:sz w:val="22"/>
                <w:szCs w:val="22"/>
              </w:rPr>
              <w:t xml:space="preserve"> </w:t>
            </w:r>
            <w:r w:rsidRPr="004974E2">
              <w:rPr>
                <w:kern w:val="0"/>
                <w:sz w:val="22"/>
                <w:szCs w:val="22"/>
              </w:rPr>
              <w:t>счет</w:t>
            </w:r>
            <w:r w:rsidR="002B14FF" w:rsidRPr="004974E2">
              <w:rPr>
                <w:kern w:val="0"/>
                <w:sz w:val="22"/>
                <w:szCs w:val="22"/>
              </w:rPr>
              <w:t xml:space="preserve"> </w:t>
            </w:r>
            <w:r w:rsidRPr="004974E2">
              <w:rPr>
                <w:kern w:val="0"/>
                <w:sz w:val="22"/>
                <w:szCs w:val="22"/>
              </w:rPr>
              <w:t>средств</w:t>
            </w:r>
            <w:r w:rsidR="002B14FF" w:rsidRPr="004974E2">
              <w:rPr>
                <w:kern w:val="0"/>
                <w:sz w:val="22"/>
                <w:szCs w:val="22"/>
              </w:rPr>
              <w:t xml:space="preserve"> </w:t>
            </w:r>
            <w:r w:rsidRPr="004974E2">
              <w:rPr>
                <w:kern w:val="0"/>
                <w:sz w:val="22"/>
                <w:szCs w:val="22"/>
              </w:rPr>
              <w:t>резервного</w:t>
            </w:r>
            <w:r w:rsidR="002B14FF" w:rsidRPr="004974E2">
              <w:rPr>
                <w:kern w:val="0"/>
                <w:sz w:val="22"/>
                <w:szCs w:val="22"/>
              </w:rPr>
              <w:t xml:space="preserve"> </w:t>
            </w:r>
            <w:r w:rsidRPr="004974E2">
              <w:rPr>
                <w:kern w:val="0"/>
                <w:sz w:val="22"/>
                <w:szCs w:val="22"/>
              </w:rPr>
              <w:t>фонда Правительства Российской Федерации</w:t>
            </w:r>
            <w:proofErr w:type="gramEnd"/>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2 С</w:t>
            </w:r>
            <w:proofErr w:type="gramStart"/>
            <w:r w:rsidRPr="004974E2">
              <w:rPr>
                <w:kern w:val="0"/>
                <w:sz w:val="22"/>
                <w:szCs w:val="22"/>
              </w:rPr>
              <w:t>1</w:t>
            </w:r>
            <w:proofErr w:type="gramEnd"/>
            <w:r w:rsidRPr="004974E2">
              <w:rPr>
                <w:kern w:val="0"/>
                <w:sz w:val="22"/>
                <w:szCs w:val="22"/>
              </w:rPr>
              <w:t xml:space="preserve"> 58360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16 934,2</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126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2 С</w:t>
            </w:r>
            <w:proofErr w:type="gramStart"/>
            <w:r w:rsidRPr="004974E2">
              <w:rPr>
                <w:kern w:val="0"/>
                <w:sz w:val="22"/>
                <w:szCs w:val="22"/>
              </w:rPr>
              <w:t>1</w:t>
            </w:r>
            <w:proofErr w:type="gramEnd"/>
            <w:r w:rsidRPr="004974E2">
              <w:rPr>
                <w:kern w:val="0"/>
                <w:sz w:val="22"/>
                <w:szCs w:val="22"/>
              </w:rPr>
              <w:t xml:space="preserve"> 58360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100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831,1</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2 С</w:t>
            </w:r>
            <w:proofErr w:type="gramStart"/>
            <w:r w:rsidRPr="004974E2">
              <w:rPr>
                <w:kern w:val="0"/>
                <w:sz w:val="22"/>
                <w:szCs w:val="22"/>
              </w:rPr>
              <w:t>1</w:t>
            </w:r>
            <w:proofErr w:type="gramEnd"/>
            <w:r w:rsidRPr="004974E2">
              <w:rPr>
                <w:kern w:val="0"/>
                <w:sz w:val="22"/>
                <w:szCs w:val="22"/>
              </w:rPr>
              <w:t xml:space="preserve"> 58360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16 103,1</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2F5E80">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Другие вопросы в области здравоохранения</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4 597 270,2</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2 350 980,3</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2 391 322,2</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w:t>
            </w:r>
            <w:r w:rsidR="002B14FF" w:rsidRPr="004974E2">
              <w:rPr>
                <w:kern w:val="0"/>
                <w:sz w:val="22"/>
                <w:szCs w:val="22"/>
              </w:rPr>
              <w:t xml:space="preserve"> </w:t>
            </w:r>
            <w:r w:rsidRPr="004974E2">
              <w:rPr>
                <w:kern w:val="0"/>
                <w:sz w:val="22"/>
                <w:szCs w:val="22"/>
              </w:rPr>
              <w:t>"Развитие здравоохранения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02 0 00 00000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4 594 870,2</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2 348 583,7</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2 388 925,6</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xml:space="preserve">Подпрограмма "Совершенствование оказания специализированной, включая </w:t>
            </w:r>
            <w:proofErr w:type="gramStart"/>
            <w:r w:rsidRPr="004974E2">
              <w:rPr>
                <w:kern w:val="0"/>
                <w:sz w:val="22"/>
                <w:szCs w:val="22"/>
              </w:rPr>
              <w:t>высокотехнологичную</w:t>
            </w:r>
            <w:proofErr w:type="gramEnd"/>
            <w:r w:rsidRPr="004974E2">
              <w:rPr>
                <w:kern w:val="0"/>
                <w:sz w:val="22"/>
                <w:szCs w:val="22"/>
              </w:rPr>
              <w:t>, медицинской помощи, скорой, в том числе скорой специализированной, медицинской помощи, медицинской эвакуации"</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02 2 00 00000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2 187 251,7</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1 212 521,3</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1 266 455,2</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Иные мероприятия в рамках подпрограммы</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02 2 12 00000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740 162,5</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791 215,4</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824 892,3</w:t>
            </w:r>
          </w:p>
        </w:tc>
      </w:tr>
      <w:tr w:rsidR="004974E2" w:rsidRPr="004974E2" w:rsidTr="004446DF">
        <w:trPr>
          <w:gridAfter w:val="1"/>
          <w:wAfter w:w="1417" w:type="dxa"/>
          <w:trHeight w:val="3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xml:space="preserve">Расходы на реализацию </w:t>
            </w:r>
            <w:r w:rsidRPr="004974E2">
              <w:rPr>
                <w:kern w:val="0"/>
                <w:sz w:val="22"/>
                <w:szCs w:val="22"/>
              </w:rPr>
              <w:lastRenderedPageBreak/>
              <w:t>мероприятий в области здравоохранения</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02 2 12 25260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60 397,0</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60 578,2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60 578,2</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CB2F4E" w:rsidRPr="004974E2" w:rsidRDefault="00CB2F4E" w:rsidP="002142B4">
            <w:pPr>
              <w:overflowPunct/>
              <w:autoSpaceDE/>
              <w:autoSpaceDN/>
              <w:adjustRightInd/>
              <w:spacing w:after="0"/>
              <w:textAlignment w:val="auto"/>
              <w:rPr>
                <w:kern w:val="0"/>
                <w:sz w:val="22"/>
                <w:szCs w:val="22"/>
              </w:rPr>
            </w:pPr>
            <w:r w:rsidRPr="004974E2">
              <w:rPr>
                <w:kern w:val="0"/>
                <w:sz w:val="22"/>
                <w:szCs w:val="22"/>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CB2F4E" w:rsidRPr="004974E2" w:rsidRDefault="00CB2F4E"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CB2F4E" w:rsidRPr="004974E2" w:rsidRDefault="00CB2F4E"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CB2F4E" w:rsidRPr="004974E2" w:rsidRDefault="00CB2F4E"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CB2F4E" w:rsidRPr="004974E2" w:rsidRDefault="00CB2F4E"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02 2 12 25260</w:t>
            </w:r>
          </w:p>
        </w:tc>
        <w:tc>
          <w:tcPr>
            <w:tcW w:w="709" w:type="dxa"/>
            <w:tcBorders>
              <w:top w:val="nil"/>
              <w:left w:val="nil"/>
              <w:bottom w:val="single" w:sz="4" w:space="0" w:color="auto"/>
              <w:right w:val="single" w:sz="4" w:space="0" w:color="auto"/>
            </w:tcBorders>
            <w:shd w:val="clear" w:color="auto" w:fill="auto"/>
            <w:noWrap/>
            <w:vAlign w:val="bottom"/>
            <w:hideMark/>
          </w:tcPr>
          <w:p w:rsidR="00CB2F4E" w:rsidRPr="004974E2" w:rsidRDefault="00CB2F4E"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CB2F4E" w:rsidRPr="004974E2" w:rsidRDefault="00CB2F4E" w:rsidP="002142B4">
            <w:pPr>
              <w:overflowPunct/>
              <w:autoSpaceDE/>
              <w:autoSpaceDN/>
              <w:adjustRightInd/>
              <w:spacing w:after="0"/>
              <w:jc w:val="right"/>
              <w:textAlignment w:val="auto"/>
              <w:rPr>
                <w:kern w:val="0"/>
                <w:sz w:val="22"/>
                <w:szCs w:val="22"/>
              </w:rPr>
            </w:pPr>
            <w:r w:rsidRPr="004974E2">
              <w:rPr>
                <w:kern w:val="0"/>
                <w:sz w:val="22"/>
                <w:szCs w:val="22"/>
              </w:rPr>
              <w:t>1 317,8</w:t>
            </w:r>
          </w:p>
        </w:tc>
        <w:tc>
          <w:tcPr>
            <w:tcW w:w="1418" w:type="dxa"/>
            <w:tcBorders>
              <w:top w:val="nil"/>
              <w:left w:val="nil"/>
              <w:bottom w:val="single" w:sz="4" w:space="0" w:color="auto"/>
              <w:right w:val="single" w:sz="4" w:space="0" w:color="auto"/>
            </w:tcBorders>
            <w:shd w:val="clear" w:color="auto" w:fill="auto"/>
            <w:noWrap/>
            <w:vAlign w:val="bottom"/>
            <w:hideMark/>
          </w:tcPr>
          <w:p w:rsidR="00CB2F4E" w:rsidRPr="004974E2" w:rsidRDefault="00CB2F4E" w:rsidP="00CB2F4E">
            <w:pPr>
              <w:overflowPunct/>
              <w:autoSpaceDE/>
              <w:autoSpaceDN/>
              <w:adjustRightInd/>
              <w:spacing w:after="0"/>
              <w:jc w:val="right"/>
              <w:textAlignment w:val="auto"/>
              <w:rPr>
                <w:kern w:val="0"/>
                <w:sz w:val="22"/>
                <w:szCs w:val="22"/>
              </w:rPr>
            </w:pPr>
            <w:r w:rsidRPr="004974E2">
              <w:rPr>
                <w:kern w:val="0"/>
                <w:sz w:val="22"/>
                <w:szCs w:val="22"/>
              </w:rPr>
              <w:t>1 499,0</w:t>
            </w:r>
          </w:p>
        </w:tc>
        <w:tc>
          <w:tcPr>
            <w:tcW w:w="1417" w:type="dxa"/>
            <w:tcBorders>
              <w:top w:val="nil"/>
              <w:left w:val="nil"/>
              <w:bottom w:val="single" w:sz="4" w:space="0" w:color="auto"/>
              <w:right w:val="single" w:sz="4" w:space="0" w:color="auto"/>
            </w:tcBorders>
            <w:shd w:val="clear" w:color="auto" w:fill="auto"/>
            <w:noWrap/>
            <w:vAlign w:val="bottom"/>
            <w:hideMark/>
          </w:tcPr>
          <w:p w:rsidR="00CB2F4E" w:rsidRPr="004974E2" w:rsidRDefault="00CB2F4E" w:rsidP="00CB2F4E">
            <w:pPr>
              <w:overflowPunct/>
              <w:autoSpaceDE/>
              <w:autoSpaceDN/>
              <w:adjustRightInd/>
              <w:spacing w:after="0"/>
              <w:jc w:val="right"/>
              <w:textAlignment w:val="auto"/>
              <w:rPr>
                <w:kern w:val="0"/>
                <w:sz w:val="22"/>
                <w:szCs w:val="22"/>
              </w:rPr>
            </w:pPr>
            <w:r w:rsidRPr="004974E2">
              <w:rPr>
                <w:kern w:val="0"/>
                <w:sz w:val="22"/>
                <w:szCs w:val="22"/>
              </w:rPr>
              <w:t>1 499,0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xml:space="preserve">Предупреждение распространения, профилактика, диагностика и лечение от новой </w:t>
            </w:r>
            <w:proofErr w:type="spellStart"/>
            <w:r w:rsidRPr="004974E2">
              <w:rPr>
                <w:kern w:val="0"/>
                <w:sz w:val="22"/>
                <w:szCs w:val="22"/>
              </w:rPr>
              <w:t>коронавирусной</w:t>
            </w:r>
            <w:proofErr w:type="spellEnd"/>
            <w:r w:rsidRPr="004974E2">
              <w:rPr>
                <w:kern w:val="0"/>
                <w:sz w:val="22"/>
                <w:szCs w:val="22"/>
              </w:rPr>
              <w:t xml:space="preserve"> инфекции (COVID-19)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2 С</w:t>
            </w:r>
            <w:proofErr w:type="gramStart"/>
            <w:r w:rsidRPr="004974E2">
              <w:rPr>
                <w:kern w:val="0"/>
                <w:sz w:val="22"/>
                <w:szCs w:val="22"/>
              </w:rPr>
              <w:t>1</w:t>
            </w:r>
            <w:proofErr w:type="gramEnd"/>
            <w:r w:rsidRPr="004974E2">
              <w:rPr>
                <w:kern w:val="0"/>
                <w:sz w:val="22"/>
                <w:szCs w:val="22"/>
              </w:rPr>
              <w:t xml:space="preserve">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1 040 018,2</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2F5E80">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Расходы</w:t>
            </w:r>
            <w:r w:rsidR="002B14FF" w:rsidRPr="004974E2">
              <w:rPr>
                <w:kern w:val="0"/>
                <w:sz w:val="22"/>
                <w:szCs w:val="22"/>
              </w:rPr>
              <w:t xml:space="preserve"> </w:t>
            </w:r>
            <w:r w:rsidRPr="004974E2">
              <w:rPr>
                <w:kern w:val="0"/>
                <w:sz w:val="22"/>
                <w:szCs w:val="22"/>
              </w:rPr>
              <w:t>на</w:t>
            </w:r>
            <w:r w:rsidR="002B14FF" w:rsidRPr="004974E2">
              <w:rPr>
                <w:kern w:val="0"/>
                <w:sz w:val="22"/>
                <w:szCs w:val="22"/>
              </w:rPr>
              <w:t xml:space="preserve"> </w:t>
            </w:r>
            <w:r w:rsidRPr="004974E2">
              <w:rPr>
                <w:kern w:val="0"/>
                <w:sz w:val="22"/>
                <w:szCs w:val="22"/>
              </w:rPr>
              <w:t>осуществление</w:t>
            </w:r>
            <w:r w:rsidR="002B14FF" w:rsidRPr="004974E2">
              <w:rPr>
                <w:kern w:val="0"/>
                <w:sz w:val="22"/>
                <w:szCs w:val="22"/>
              </w:rPr>
              <w:t xml:space="preserve"> </w:t>
            </w:r>
            <w:r w:rsidRPr="004974E2">
              <w:rPr>
                <w:kern w:val="0"/>
                <w:sz w:val="22"/>
                <w:szCs w:val="22"/>
              </w:rPr>
              <w:t>выплат</w:t>
            </w:r>
            <w:r w:rsidR="002B14FF" w:rsidRPr="004974E2">
              <w:rPr>
                <w:kern w:val="0"/>
                <w:sz w:val="22"/>
                <w:szCs w:val="22"/>
              </w:rPr>
              <w:t xml:space="preserve"> </w:t>
            </w:r>
            <w:r w:rsidRPr="004974E2">
              <w:rPr>
                <w:kern w:val="0"/>
                <w:sz w:val="22"/>
                <w:szCs w:val="22"/>
              </w:rPr>
              <w:t xml:space="preserve">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w:t>
            </w:r>
            <w:proofErr w:type="spellStart"/>
            <w:r w:rsidRPr="004974E2">
              <w:rPr>
                <w:kern w:val="0"/>
                <w:sz w:val="22"/>
                <w:szCs w:val="22"/>
              </w:rPr>
              <w:t>коронавирусная</w:t>
            </w:r>
            <w:proofErr w:type="spellEnd"/>
            <w:r w:rsidRPr="004974E2">
              <w:rPr>
                <w:kern w:val="0"/>
                <w:sz w:val="22"/>
                <w:szCs w:val="22"/>
              </w:rPr>
              <w:t xml:space="preserve"> инфекция, и лицам из групп риска заражения новой </w:t>
            </w:r>
            <w:proofErr w:type="spellStart"/>
            <w:r w:rsidRPr="004974E2">
              <w:rPr>
                <w:kern w:val="0"/>
                <w:sz w:val="22"/>
                <w:szCs w:val="22"/>
              </w:rPr>
              <w:t>коронавирусной</w:t>
            </w:r>
            <w:proofErr w:type="spellEnd"/>
            <w:r w:rsidRPr="004974E2">
              <w:rPr>
                <w:kern w:val="0"/>
                <w:sz w:val="22"/>
                <w:szCs w:val="22"/>
              </w:rPr>
              <w:t xml:space="preserve"> инфекцией, за счет средств резервного фонда Правительства Российской Федерации</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2 С</w:t>
            </w:r>
            <w:proofErr w:type="gramStart"/>
            <w:r w:rsidRPr="004974E2">
              <w:rPr>
                <w:kern w:val="0"/>
                <w:sz w:val="22"/>
                <w:szCs w:val="22"/>
              </w:rPr>
              <w:t>1</w:t>
            </w:r>
            <w:proofErr w:type="gramEnd"/>
            <w:r w:rsidRPr="004974E2">
              <w:rPr>
                <w:kern w:val="0"/>
                <w:sz w:val="22"/>
                <w:szCs w:val="22"/>
              </w:rPr>
              <w:t xml:space="preserve"> 58300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17 140,4</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2 С</w:t>
            </w:r>
            <w:proofErr w:type="gramStart"/>
            <w:r w:rsidRPr="004974E2">
              <w:rPr>
                <w:kern w:val="0"/>
                <w:sz w:val="22"/>
                <w:szCs w:val="22"/>
              </w:rPr>
              <w:t>1</w:t>
            </w:r>
            <w:proofErr w:type="gramEnd"/>
            <w:r w:rsidRPr="004974E2">
              <w:rPr>
                <w:kern w:val="0"/>
                <w:sz w:val="22"/>
                <w:szCs w:val="22"/>
              </w:rPr>
              <w:t xml:space="preserve"> 58300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100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160,7</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5C68E6">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xml:space="preserve">Предоставление субсидий бюджетным, автономным </w:t>
            </w:r>
            <w:r w:rsidRPr="004974E2">
              <w:rPr>
                <w:kern w:val="0"/>
                <w:sz w:val="22"/>
                <w:szCs w:val="22"/>
              </w:rPr>
              <w:lastRenderedPageBreak/>
              <w:t>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2 С</w:t>
            </w:r>
            <w:proofErr w:type="gramStart"/>
            <w:r w:rsidRPr="004974E2">
              <w:rPr>
                <w:kern w:val="0"/>
                <w:sz w:val="22"/>
                <w:szCs w:val="22"/>
              </w:rPr>
              <w:t>1</w:t>
            </w:r>
            <w:proofErr w:type="gramEnd"/>
            <w:r w:rsidRPr="004974E2">
              <w:rPr>
                <w:kern w:val="0"/>
                <w:sz w:val="22"/>
                <w:szCs w:val="22"/>
              </w:rPr>
              <w:t xml:space="preserve"> 58300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16 979,7</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157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lastRenderedPageBreak/>
              <w:t>Расходы на осуществление выплат стимулирующего характера</w:t>
            </w:r>
            <w:r w:rsidR="002B14FF" w:rsidRPr="004974E2">
              <w:rPr>
                <w:kern w:val="0"/>
                <w:sz w:val="22"/>
                <w:szCs w:val="22"/>
              </w:rPr>
              <w:t xml:space="preserve"> </w:t>
            </w:r>
            <w:r w:rsidRPr="004974E2">
              <w:rPr>
                <w:kern w:val="0"/>
                <w:sz w:val="22"/>
                <w:szCs w:val="22"/>
              </w:rPr>
              <w:t>за</w:t>
            </w:r>
            <w:r w:rsidR="002B14FF" w:rsidRPr="004974E2">
              <w:rPr>
                <w:kern w:val="0"/>
                <w:sz w:val="22"/>
                <w:szCs w:val="22"/>
              </w:rPr>
              <w:t xml:space="preserve"> </w:t>
            </w:r>
            <w:r w:rsidRPr="004974E2">
              <w:rPr>
                <w:kern w:val="0"/>
                <w:sz w:val="22"/>
                <w:szCs w:val="22"/>
              </w:rPr>
              <w:t>выполнение</w:t>
            </w:r>
            <w:r w:rsidR="002B14FF" w:rsidRPr="004974E2">
              <w:rPr>
                <w:kern w:val="0"/>
                <w:sz w:val="22"/>
                <w:szCs w:val="22"/>
              </w:rPr>
              <w:t xml:space="preserve"> </w:t>
            </w:r>
            <w:r w:rsidRPr="004974E2">
              <w:rPr>
                <w:kern w:val="0"/>
                <w:sz w:val="22"/>
                <w:szCs w:val="22"/>
              </w:rPr>
              <w:t>особо</w:t>
            </w:r>
            <w:r w:rsidR="002B14FF" w:rsidRPr="004974E2">
              <w:rPr>
                <w:kern w:val="0"/>
                <w:sz w:val="22"/>
                <w:szCs w:val="22"/>
              </w:rPr>
              <w:t xml:space="preserve"> </w:t>
            </w:r>
            <w:r w:rsidRPr="004974E2">
              <w:rPr>
                <w:kern w:val="0"/>
                <w:sz w:val="22"/>
                <w:szCs w:val="22"/>
              </w:rPr>
              <w:t>важных</w:t>
            </w:r>
            <w:r w:rsidR="002B14FF" w:rsidRPr="004974E2">
              <w:rPr>
                <w:kern w:val="0"/>
                <w:sz w:val="22"/>
                <w:szCs w:val="22"/>
              </w:rPr>
              <w:t xml:space="preserve"> </w:t>
            </w:r>
            <w:r w:rsidRPr="004974E2">
              <w:rPr>
                <w:kern w:val="0"/>
                <w:sz w:val="22"/>
                <w:szCs w:val="22"/>
              </w:rPr>
              <w:t>работ</w:t>
            </w:r>
            <w:r w:rsidR="002B14FF" w:rsidRPr="004974E2">
              <w:rPr>
                <w:kern w:val="0"/>
                <w:sz w:val="22"/>
                <w:szCs w:val="22"/>
              </w:rPr>
              <w:t xml:space="preserve"> </w:t>
            </w:r>
            <w:r w:rsidRPr="004974E2">
              <w:rPr>
                <w:kern w:val="0"/>
                <w:sz w:val="22"/>
                <w:szCs w:val="22"/>
              </w:rPr>
              <w:t>медицинским</w:t>
            </w:r>
            <w:r w:rsidR="002B14FF" w:rsidRPr="004974E2">
              <w:rPr>
                <w:kern w:val="0"/>
                <w:sz w:val="22"/>
                <w:szCs w:val="22"/>
              </w:rPr>
              <w:t xml:space="preserve"> </w:t>
            </w:r>
            <w:r w:rsidRPr="004974E2">
              <w:rPr>
                <w:kern w:val="0"/>
                <w:sz w:val="22"/>
                <w:szCs w:val="22"/>
              </w:rPr>
              <w:t>и</w:t>
            </w:r>
            <w:r w:rsidR="002B14FF" w:rsidRPr="004974E2">
              <w:rPr>
                <w:kern w:val="0"/>
                <w:sz w:val="22"/>
                <w:szCs w:val="22"/>
              </w:rPr>
              <w:t xml:space="preserve"> </w:t>
            </w:r>
            <w:r w:rsidRPr="004974E2">
              <w:rPr>
                <w:kern w:val="0"/>
                <w:sz w:val="22"/>
                <w:szCs w:val="22"/>
              </w:rPr>
              <w:t xml:space="preserve">иным работникам, непосредственно участвующим в оказании медицинской помощи гражданам, у которых выявлена новая </w:t>
            </w:r>
            <w:proofErr w:type="spellStart"/>
            <w:r w:rsidRPr="004974E2">
              <w:rPr>
                <w:kern w:val="0"/>
                <w:sz w:val="22"/>
                <w:szCs w:val="22"/>
              </w:rPr>
              <w:t>коронавирусная</w:t>
            </w:r>
            <w:proofErr w:type="spellEnd"/>
            <w:r w:rsidRPr="004974E2">
              <w:rPr>
                <w:kern w:val="0"/>
                <w:sz w:val="22"/>
                <w:szCs w:val="22"/>
              </w:rPr>
              <w:t xml:space="preserve"> инфекция (COVID-19)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2 С</w:t>
            </w:r>
            <w:proofErr w:type="gramStart"/>
            <w:r w:rsidRPr="004974E2">
              <w:rPr>
                <w:kern w:val="0"/>
                <w:sz w:val="22"/>
                <w:szCs w:val="22"/>
              </w:rPr>
              <w:t>1</w:t>
            </w:r>
            <w:proofErr w:type="gramEnd"/>
            <w:r w:rsidRPr="004974E2">
              <w:rPr>
                <w:kern w:val="0"/>
                <w:sz w:val="22"/>
                <w:szCs w:val="22"/>
              </w:rPr>
              <w:t xml:space="preserve"> 58330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5 633,8</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2 С</w:t>
            </w:r>
            <w:proofErr w:type="gramStart"/>
            <w:r w:rsidRPr="004974E2">
              <w:rPr>
                <w:kern w:val="0"/>
                <w:sz w:val="22"/>
                <w:szCs w:val="22"/>
              </w:rPr>
              <w:t>1</w:t>
            </w:r>
            <w:proofErr w:type="gramEnd"/>
            <w:r w:rsidRPr="004974E2">
              <w:rPr>
                <w:kern w:val="0"/>
                <w:sz w:val="22"/>
                <w:szCs w:val="22"/>
              </w:rPr>
              <w:t xml:space="preserve"> 58330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5 633,8</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proofErr w:type="gramStart"/>
            <w:r w:rsidRPr="004974E2">
              <w:rPr>
                <w:kern w:val="0"/>
                <w:sz w:val="22"/>
                <w:szCs w:val="22"/>
              </w:rPr>
              <w:t>Расходы, связанные с оплатой отпусков и выплатой компенсации</w:t>
            </w:r>
            <w:r w:rsidR="002B14FF" w:rsidRPr="004974E2">
              <w:rPr>
                <w:kern w:val="0"/>
                <w:sz w:val="22"/>
                <w:szCs w:val="22"/>
              </w:rPr>
              <w:t xml:space="preserve"> </w:t>
            </w:r>
            <w:r w:rsidRPr="004974E2">
              <w:rPr>
                <w:kern w:val="0"/>
                <w:sz w:val="22"/>
                <w:szCs w:val="22"/>
              </w:rPr>
              <w:t>за</w:t>
            </w:r>
            <w:r w:rsidR="002B14FF" w:rsidRPr="004974E2">
              <w:rPr>
                <w:kern w:val="0"/>
                <w:sz w:val="22"/>
                <w:szCs w:val="22"/>
              </w:rPr>
              <w:t xml:space="preserve"> </w:t>
            </w:r>
            <w:r w:rsidRPr="004974E2">
              <w:rPr>
                <w:kern w:val="0"/>
                <w:sz w:val="22"/>
                <w:szCs w:val="22"/>
              </w:rPr>
              <w:t>неиспользованные</w:t>
            </w:r>
            <w:r w:rsidR="002B14FF" w:rsidRPr="004974E2">
              <w:rPr>
                <w:kern w:val="0"/>
                <w:sz w:val="22"/>
                <w:szCs w:val="22"/>
              </w:rPr>
              <w:t xml:space="preserve"> </w:t>
            </w:r>
            <w:r w:rsidRPr="004974E2">
              <w:rPr>
                <w:kern w:val="0"/>
                <w:sz w:val="22"/>
                <w:szCs w:val="22"/>
              </w:rPr>
              <w:t>отпуска</w:t>
            </w:r>
            <w:r w:rsidR="002B14FF" w:rsidRPr="004974E2">
              <w:rPr>
                <w:kern w:val="0"/>
                <w:sz w:val="22"/>
                <w:szCs w:val="22"/>
              </w:rPr>
              <w:t xml:space="preserve"> </w:t>
            </w:r>
            <w:r w:rsidRPr="004974E2">
              <w:rPr>
                <w:kern w:val="0"/>
                <w:sz w:val="22"/>
                <w:szCs w:val="22"/>
              </w:rPr>
              <w:t>медицинским</w:t>
            </w:r>
            <w:r w:rsidR="002B14FF" w:rsidRPr="004974E2">
              <w:rPr>
                <w:kern w:val="0"/>
                <w:sz w:val="22"/>
                <w:szCs w:val="22"/>
              </w:rPr>
              <w:t xml:space="preserve"> </w:t>
            </w:r>
            <w:r w:rsidRPr="004974E2">
              <w:rPr>
                <w:kern w:val="0"/>
                <w:sz w:val="22"/>
                <w:szCs w:val="22"/>
              </w:rPr>
              <w:t>и</w:t>
            </w:r>
            <w:r w:rsidR="002B14FF" w:rsidRPr="004974E2">
              <w:rPr>
                <w:kern w:val="0"/>
                <w:sz w:val="22"/>
                <w:szCs w:val="22"/>
              </w:rPr>
              <w:t xml:space="preserve"> </w:t>
            </w:r>
            <w:r w:rsidRPr="004974E2">
              <w:rPr>
                <w:kern w:val="0"/>
                <w:sz w:val="22"/>
                <w:szCs w:val="22"/>
              </w:rPr>
              <w:t>иным</w:t>
            </w:r>
            <w:r w:rsidR="002B14FF" w:rsidRPr="004974E2">
              <w:rPr>
                <w:kern w:val="0"/>
                <w:sz w:val="22"/>
                <w:szCs w:val="22"/>
              </w:rPr>
              <w:t xml:space="preserve"> </w:t>
            </w:r>
            <w:r w:rsidRPr="004974E2">
              <w:rPr>
                <w:kern w:val="0"/>
                <w:sz w:val="22"/>
                <w:szCs w:val="22"/>
              </w:rPr>
              <w:t>работникам, которым</w:t>
            </w:r>
            <w:r w:rsidR="002B14FF" w:rsidRPr="004974E2">
              <w:rPr>
                <w:kern w:val="0"/>
                <w:sz w:val="22"/>
                <w:szCs w:val="22"/>
              </w:rPr>
              <w:t xml:space="preserve"> </w:t>
            </w:r>
            <w:r w:rsidRPr="004974E2">
              <w:rPr>
                <w:kern w:val="0"/>
                <w:sz w:val="22"/>
                <w:szCs w:val="22"/>
              </w:rPr>
              <w:t>в</w:t>
            </w:r>
            <w:r w:rsidR="002B14FF" w:rsidRPr="004974E2">
              <w:rPr>
                <w:kern w:val="0"/>
                <w:sz w:val="22"/>
                <w:szCs w:val="22"/>
              </w:rPr>
              <w:t xml:space="preserve"> </w:t>
            </w:r>
            <w:r w:rsidRPr="004974E2">
              <w:rPr>
                <w:kern w:val="0"/>
                <w:sz w:val="22"/>
                <w:szCs w:val="22"/>
              </w:rPr>
              <w:t>2020</w:t>
            </w:r>
            <w:r w:rsidR="002B14FF" w:rsidRPr="004974E2">
              <w:rPr>
                <w:kern w:val="0"/>
                <w:sz w:val="22"/>
                <w:szCs w:val="22"/>
              </w:rPr>
              <w:t xml:space="preserve"> </w:t>
            </w:r>
            <w:r w:rsidRPr="004974E2">
              <w:rPr>
                <w:kern w:val="0"/>
                <w:sz w:val="22"/>
                <w:szCs w:val="22"/>
              </w:rPr>
              <w:t>году</w:t>
            </w:r>
            <w:r w:rsidR="002B14FF" w:rsidRPr="004974E2">
              <w:rPr>
                <w:kern w:val="0"/>
                <w:sz w:val="22"/>
                <w:szCs w:val="22"/>
              </w:rPr>
              <w:t xml:space="preserve"> </w:t>
            </w:r>
            <w:r w:rsidRPr="004974E2">
              <w:rPr>
                <w:kern w:val="0"/>
                <w:sz w:val="22"/>
                <w:szCs w:val="22"/>
              </w:rPr>
              <w:t>предоставлялись</w:t>
            </w:r>
            <w:r w:rsidR="002B14FF" w:rsidRPr="004974E2">
              <w:rPr>
                <w:kern w:val="0"/>
                <w:sz w:val="22"/>
                <w:szCs w:val="22"/>
              </w:rPr>
              <w:t xml:space="preserve"> </w:t>
            </w:r>
            <w:r w:rsidRPr="004974E2">
              <w:rPr>
                <w:kern w:val="0"/>
                <w:sz w:val="22"/>
                <w:szCs w:val="22"/>
              </w:rPr>
              <w:t>выплаты</w:t>
            </w:r>
            <w:r w:rsidR="002B14FF" w:rsidRPr="004974E2">
              <w:rPr>
                <w:kern w:val="0"/>
                <w:sz w:val="22"/>
                <w:szCs w:val="22"/>
              </w:rPr>
              <w:t xml:space="preserve"> </w:t>
            </w:r>
            <w:r w:rsidRPr="004974E2">
              <w:rPr>
                <w:kern w:val="0"/>
                <w:sz w:val="22"/>
                <w:szCs w:val="22"/>
              </w:rPr>
              <w:t>стимулирующего</w:t>
            </w:r>
            <w:r w:rsidR="002B14FF" w:rsidRPr="004974E2">
              <w:rPr>
                <w:kern w:val="0"/>
                <w:sz w:val="22"/>
                <w:szCs w:val="22"/>
              </w:rPr>
              <w:t xml:space="preserve"> </w:t>
            </w:r>
            <w:r w:rsidRPr="004974E2">
              <w:rPr>
                <w:kern w:val="0"/>
                <w:sz w:val="22"/>
                <w:szCs w:val="22"/>
              </w:rPr>
              <w:t>характера</w:t>
            </w:r>
            <w:r w:rsidR="002B14FF" w:rsidRPr="004974E2">
              <w:rPr>
                <w:kern w:val="0"/>
                <w:sz w:val="22"/>
                <w:szCs w:val="22"/>
              </w:rPr>
              <w:t xml:space="preserve"> </w:t>
            </w:r>
            <w:r w:rsidRPr="004974E2">
              <w:rPr>
                <w:kern w:val="0"/>
                <w:sz w:val="22"/>
                <w:szCs w:val="22"/>
              </w:rPr>
              <w:t>за выполнение</w:t>
            </w:r>
            <w:r w:rsidR="002B14FF" w:rsidRPr="004974E2">
              <w:rPr>
                <w:kern w:val="0"/>
                <w:sz w:val="22"/>
                <w:szCs w:val="22"/>
              </w:rPr>
              <w:t xml:space="preserve"> </w:t>
            </w:r>
            <w:r w:rsidRPr="004974E2">
              <w:rPr>
                <w:kern w:val="0"/>
                <w:sz w:val="22"/>
                <w:szCs w:val="22"/>
              </w:rPr>
              <w:t>особо</w:t>
            </w:r>
            <w:r w:rsidR="002B14FF" w:rsidRPr="004974E2">
              <w:rPr>
                <w:kern w:val="0"/>
                <w:sz w:val="22"/>
                <w:szCs w:val="22"/>
              </w:rPr>
              <w:t xml:space="preserve"> </w:t>
            </w:r>
            <w:r w:rsidRPr="004974E2">
              <w:rPr>
                <w:kern w:val="0"/>
                <w:sz w:val="22"/>
                <w:szCs w:val="22"/>
              </w:rPr>
              <w:t>важных</w:t>
            </w:r>
            <w:r w:rsidR="002B14FF" w:rsidRPr="004974E2">
              <w:rPr>
                <w:kern w:val="0"/>
                <w:sz w:val="22"/>
                <w:szCs w:val="22"/>
              </w:rPr>
              <w:t xml:space="preserve"> </w:t>
            </w:r>
            <w:r w:rsidRPr="004974E2">
              <w:rPr>
                <w:kern w:val="0"/>
                <w:sz w:val="22"/>
                <w:szCs w:val="22"/>
              </w:rPr>
              <w:t>работ,</w:t>
            </w:r>
            <w:r w:rsidR="002B14FF" w:rsidRPr="004974E2">
              <w:rPr>
                <w:kern w:val="0"/>
                <w:sz w:val="22"/>
                <w:szCs w:val="22"/>
              </w:rPr>
              <w:t xml:space="preserve"> </w:t>
            </w:r>
            <w:r w:rsidRPr="004974E2">
              <w:rPr>
                <w:kern w:val="0"/>
                <w:sz w:val="22"/>
                <w:szCs w:val="22"/>
              </w:rPr>
              <w:t>особые</w:t>
            </w:r>
            <w:r w:rsidR="002B14FF" w:rsidRPr="004974E2">
              <w:rPr>
                <w:kern w:val="0"/>
                <w:sz w:val="22"/>
                <w:szCs w:val="22"/>
              </w:rPr>
              <w:t xml:space="preserve"> </w:t>
            </w:r>
            <w:r w:rsidRPr="004974E2">
              <w:rPr>
                <w:kern w:val="0"/>
                <w:sz w:val="22"/>
                <w:szCs w:val="22"/>
              </w:rPr>
              <w:t>условия</w:t>
            </w:r>
            <w:r w:rsidR="002B14FF" w:rsidRPr="004974E2">
              <w:rPr>
                <w:kern w:val="0"/>
                <w:sz w:val="22"/>
                <w:szCs w:val="22"/>
              </w:rPr>
              <w:t xml:space="preserve"> </w:t>
            </w:r>
            <w:r w:rsidRPr="004974E2">
              <w:rPr>
                <w:kern w:val="0"/>
                <w:sz w:val="22"/>
                <w:szCs w:val="22"/>
              </w:rPr>
              <w:t>труда</w:t>
            </w:r>
            <w:r w:rsidR="002B14FF" w:rsidRPr="004974E2">
              <w:rPr>
                <w:kern w:val="0"/>
                <w:sz w:val="22"/>
                <w:szCs w:val="22"/>
              </w:rPr>
              <w:t xml:space="preserve"> </w:t>
            </w:r>
            <w:r w:rsidRPr="004974E2">
              <w:rPr>
                <w:kern w:val="0"/>
                <w:sz w:val="22"/>
                <w:szCs w:val="22"/>
              </w:rPr>
              <w:t>и</w:t>
            </w:r>
            <w:r w:rsidR="002B14FF" w:rsidRPr="004974E2">
              <w:rPr>
                <w:kern w:val="0"/>
                <w:sz w:val="22"/>
                <w:szCs w:val="22"/>
              </w:rPr>
              <w:t xml:space="preserve"> </w:t>
            </w:r>
            <w:r w:rsidRPr="004974E2">
              <w:rPr>
                <w:kern w:val="0"/>
                <w:sz w:val="22"/>
                <w:szCs w:val="22"/>
              </w:rPr>
              <w:t>дополнительную нагрузку, в том числе на компенсацию ранее произведенных субъектами Российской Федерации</w:t>
            </w:r>
            <w:r w:rsidR="002B14FF" w:rsidRPr="004974E2">
              <w:rPr>
                <w:kern w:val="0"/>
                <w:sz w:val="22"/>
                <w:szCs w:val="22"/>
              </w:rPr>
              <w:t xml:space="preserve"> </w:t>
            </w:r>
            <w:r w:rsidRPr="004974E2">
              <w:rPr>
                <w:kern w:val="0"/>
                <w:sz w:val="22"/>
                <w:szCs w:val="22"/>
              </w:rPr>
              <w:t>расходов</w:t>
            </w:r>
            <w:r w:rsidR="002B14FF" w:rsidRPr="004974E2">
              <w:rPr>
                <w:kern w:val="0"/>
                <w:sz w:val="22"/>
                <w:szCs w:val="22"/>
              </w:rPr>
              <w:t xml:space="preserve"> </w:t>
            </w:r>
            <w:r w:rsidRPr="004974E2">
              <w:rPr>
                <w:kern w:val="0"/>
                <w:sz w:val="22"/>
                <w:szCs w:val="22"/>
              </w:rPr>
              <w:t>на</w:t>
            </w:r>
            <w:r w:rsidR="002B14FF" w:rsidRPr="004974E2">
              <w:rPr>
                <w:kern w:val="0"/>
                <w:sz w:val="22"/>
                <w:szCs w:val="22"/>
              </w:rPr>
              <w:t xml:space="preserve"> </w:t>
            </w:r>
            <w:r w:rsidRPr="004974E2">
              <w:rPr>
                <w:kern w:val="0"/>
                <w:sz w:val="22"/>
                <w:szCs w:val="22"/>
              </w:rPr>
              <w:t>указанные</w:t>
            </w:r>
            <w:r w:rsidR="002B14FF" w:rsidRPr="004974E2">
              <w:rPr>
                <w:kern w:val="0"/>
                <w:sz w:val="22"/>
                <w:szCs w:val="22"/>
              </w:rPr>
              <w:t xml:space="preserve"> </w:t>
            </w:r>
            <w:r w:rsidRPr="004974E2">
              <w:rPr>
                <w:kern w:val="0"/>
                <w:sz w:val="22"/>
                <w:szCs w:val="22"/>
              </w:rPr>
              <w:t>цели,</w:t>
            </w:r>
            <w:r w:rsidR="002B14FF" w:rsidRPr="004974E2">
              <w:rPr>
                <w:kern w:val="0"/>
                <w:sz w:val="22"/>
                <w:szCs w:val="22"/>
              </w:rPr>
              <w:t xml:space="preserve"> </w:t>
            </w:r>
            <w:r w:rsidRPr="004974E2">
              <w:rPr>
                <w:kern w:val="0"/>
                <w:sz w:val="22"/>
                <w:szCs w:val="22"/>
              </w:rPr>
              <w:t>за</w:t>
            </w:r>
            <w:r w:rsidR="002B14FF" w:rsidRPr="004974E2">
              <w:rPr>
                <w:kern w:val="0"/>
                <w:sz w:val="22"/>
                <w:szCs w:val="22"/>
              </w:rPr>
              <w:t xml:space="preserve"> </w:t>
            </w:r>
            <w:r w:rsidRPr="004974E2">
              <w:rPr>
                <w:kern w:val="0"/>
                <w:sz w:val="22"/>
                <w:szCs w:val="22"/>
              </w:rPr>
              <w:t>счет</w:t>
            </w:r>
            <w:r w:rsidR="002B14FF" w:rsidRPr="004974E2">
              <w:rPr>
                <w:kern w:val="0"/>
                <w:sz w:val="22"/>
                <w:szCs w:val="22"/>
              </w:rPr>
              <w:t xml:space="preserve"> </w:t>
            </w:r>
            <w:r w:rsidRPr="004974E2">
              <w:rPr>
                <w:kern w:val="0"/>
                <w:sz w:val="22"/>
                <w:szCs w:val="22"/>
              </w:rPr>
              <w:t>средств</w:t>
            </w:r>
            <w:r w:rsidR="002B14FF" w:rsidRPr="004974E2">
              <w:rPr>
                <w:kern w:val="0"/>
                <w:sz w:val="22"/>
                <w:szCs w:val="22"/>
              </w:rPr>
              <w:t xml:space="preserve"> </w:t>
            </w:r>
            <w:r w:rsidRPr="004974E2">
              <w:rPr>
                <w:kern w:val="0"/>
                <w:sz w:val="22"/>
                <w:szCs w:val="22"/>
              </w:rPr>
              <w:t>резервного</w:t>
            </w:r>
            <w:r w:rsidR="002B14FF" w:rsidRPr="004974E2">
              <w:rPr>
                <w:kern w:val="0"/>
                <w:sz w:val="22"/>
                <w:szCs w:val="22"/>
              </w:rPr>
              <w:t xml:space="preserve"> </w:t>
            </w:r>
            <w:r w:rsidRPr="004974E2">
              <w:rPr>
                <w:kern w:val="0"/>
                <w:sz w:val="22"/>
                <w:szCs w:val="22"/>
              </w:rPr>
              <w:t>фонда Правительства Российской Федерации</w:t>
            </w:r>
            <w:proofErr w:type="gramEnd"/>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2 С</w:t>
            </w:r>
            <w:proofErr w:type="gramStart"/>
            <w:r w:rsidRPr="004974E2">
              <w:rPr>
                <w:kern w:val="0"/>
                <w:sz w:val="22"/>
                <w:szCs w:val="22"/>
              </w:rPr>
              <w:t>1</w:t>
            </w:r>
            <w:proofErr w:type="gramEnd"/>
            <w:r w:rsidRPr="004974E2">
              <w:rPr>
                <w:kern w:val="0"/>
                <w:sz w:val="22"/>
                <w:szCs w:val="22"/>
              </w:rPr>
              <w:t xml:space="preserve"> 58360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645,3</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5C68E6">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xml:space="preserve">Предоставление </w:t>
            </w:r>
            <w:r w:rsidRPr="004974E2">
              <w:rPr>
                <w:kern w:val="0"/>
                <w:sz w:val="22"/>
                <w:szCs w:val="22"/>
              </w:rPr>
              <w:lastRenderedPageBreak/>
              <w:t>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2 С</w:t>
            </w:r>
            <w:proofErr w:type="gramStart"/>
            <w:r w:rsidRPr="004974E2">
              <w:rPr>
                <w:kern w:val="0"/>
                <w:sz w:val="22"/>
                <w:szCs w:val="22"/>
              </w:rPr>
              <w:t>1</w:t>
            </w:r>
            <w:proofErr w:type="gramEnd"/>
            <w:r w:rsidRPr="004974E2">
              <w:rPr>
                <w:kern w:val="0"/>
                <w:sz w:val="22"/>
                <w:szCs w:val="22"/>
              </w:rPr>
              <w:t xml:space="preserve"> 58360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645,3</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lastRenderedPageBreak/>
              <w:t>Подпрограмма "Охрана здоровья матери и ребенка"</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02 4 00 00000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440 407,3</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459 198,6</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480 415,7</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xml:space="preserve">Предупреждение распространения, профилактика, диагностика и лечение от новой </w:t>
            </w:r>
            <w:proofErr w:type="spellStart"/>
            <w:r w:rsidRPr="004974E2">
              <w:rPr>
                <w:kern w:val="0"/>
                <w:sz w:val="22"/>
                <w:szCs w:val="22"/>
              </w:rPr>
              <w:t>коронавирусной</w:t>
            </w:r>
            <w:proofErr w:type="spellEnd"/>
            <w:r w:rsidRPr="004974E2">
              <w:rPr>
                <w:kern w:val="0"/>
                <w:sz w:val="22"/>
                <w:szCs w:val="22"/>
              </w:rPr>
              <w:t xml:space="preserve"> инфекции (COVID-19)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4 С</w:t>
            </w:r>
            <w:proofErr w:type="gramStart"/>
            <w:r w:rsidRPr="004974E2">
              <w:rPr>
                <w:kern w:val="0"/>
                <w:sz w:val="22"/>
                <w:szCs w:val="22"/>
              </w:rPr>
              <w:t>1</w:t>
            </w:r>
            <w:proofErr w:type="gramEnd"/>
            <w:r w:rsidRPr="004974E2">
              <w:rPr>
                <w:kern w:val="0"/>
                <w:sz w:val="22"/>
                <w:szCs w:val="22"/>
              </w:rPr>
              <w:t xml:space="preserve">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279,9</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186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Расходы</w:t>
            </w:r>
            <w:r w:rsidR="002B14FF" w:rsidRPr="004974E2">
              <w:rPr>
                <w:kern w:val="0"/>
                <w:sz w:val="22"/>
                <w:szCs w:val="22"/>
              </w:rPr>
              <w:t xml:space="preserve"> </w:t>
            </w:r>
            <w:r w:rsidRPr="004974E2">
              <w:rPr>
                <w:kern w:val="0"/>
                <w:sz w:val="22"/>
                <w:szCs w:val="22"/>
              </w:rPr>
              <w:t>на</w:t>
            </w:r>
            <w:r w:rsidR="002B14FF" w:rsidRPr="004974E2">
              <w:rPr>
                <w:kern w:val="0"/>
                <w:sz w:val="22"/>
                <w:szCs w:val="22"/>
              </w:rPr>
              <w:t xml:space="preserve"> </w:t>
            </w:r>
            <w:r w:rsidRPr="004974E2">
              <w:rPr>
                <w:kern w:val="0"/>
                <w:sz w:val="22"/>
                <w:szCs w:val="22"/>
              </w:rPr>
              <w:t>осуществление</w:t>
            </w:r>
            <w:r w:rsidR="002B14FF" w:rsidRPr="004974E2">
              <w:rPr>
                <w:kern w:val="0"/>
                <w:sz w:val="22"/>
                <w:szCs w:val="22"/>
              </w:rPr>
              <w:t xml:space="preserve"> </w:t>
            </w:r>
            <w:r w:rsidRPr="004974E2">
              <w:rPr>
                <w:kern w:val="0"/>
                <w:sz w:val="22"/>
                <w:szCs w:val="22"/>
              </w:rPr>
              <w:t>выплат</w:t>
            </w:r>
            <w:r w:rsidR="002B14FF" w:rsidRPr="004974E2">
              <w:rPr>
                <w:kern w:val="0"/>
                <w:sz w:val="22"/>
                <w:szCs w:val="22"/>
              </w:rPr>
              <w:t xml:space="preserve"> </w:t>
            </w:r>
            <w:r w:rsidRPr="004974E2">
              <w:rPr>
                <w:kern w:val="0"/>
                <w:sz w:val="22"/>
                <w:szCs w:val="22"/>
              </w:rPr>
              <w:t xml:space="preserve">стимулирующего характера за особые условия труда и дополнительную нагрузку медицинским работникам, оказывающим медицинскую помощь гражданам, у которых выявлена новая </w:t>
            </w:r>
            <w:proofErr w:type="spellStart"/>
            <w:r w:rsidRPr="004974E2">
              <w:rPr>
                <w:kern w:val="0"/>
                <w:sz w:val="22"/>
                <w:szCs w:val="22"/>
              </w:rPr>
              <w:t>коронавирусная</w:t>
            </w:r>
            <w:proofErr w:type="spellEnd"/>
            <w:r w:rsidRPr="004974E2">
              <w:rPr>
                <w:kern w:val="0"/>
                <w:sz w:val="22"/>
                <w:szCs w:val="22"/>
              </w:rPr>
              <w:t xml:space="preserve"> инфекция, и лицам из групп риска заражения новой </w:t>
            </w:r>
            <w:proofErr w:type="spellStart"/>
            <w:r w:rsidRPr="004974E2">
              <w:rPr>
                <w:kern w:val="0"/>
                <w:sz w:val="22"/>
                <w:szCs w:val="22"/>
              </w:rPr>
              <w:t>коронавирусной</w:t>
            </w:r>
            <w:proofErr w:type="spellEnd"/>
            <w:r w:rsidRPr="004974E2">
              <w:rPr>
                <w:kern w:val="0"/>
                <w:sz w:val="22"/>
                <w:szCs w:val="22"/>
              </w:rPr>
              <w:t xml:space="preserve"> инфекцией, за счет средств резервного фонда Правительства Российской Федерации</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4 С</w:t>
            </w:r>
            <w:proofErr w:type="gramStart"/>
            <w:r w:rsidRPr="004974E2">
              <w:rPr>
                <w:kern w:val="0"/>
                <w:sz w:val="22"/>
                <w:szCs w:val="22"/>
              </w:rPr>
              <w:t>1</w:t>
            </w:r>
            <w:proofErr w:type="gramEnd"/>
            <w:r w:rsidRPr="004974E2">
              <w:rPr>
                <w:kern w:val="0"/>
                <w:sz w:val="22"/>
                <w:szCs w:val="22"/>
              </w:rPr>
              <w:t xml:space="preserve"> 58300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270,0</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4 С</w:t>
            </w:r>
            <w:proofErr w:type="gramStart"/>
            <w:r w:rsidRPr="004974E2">
              <w:rPr>
                <w:kern w:val="0"/>
                <w:sz w:val="22"/>
                <w:szCs w:val="22"/>
              </w:rPr>
              <w:t>1</w:t>
            </w:r>
            <w:proofErr w:type="gramEnd"/>
            <w:r w:rsidRPr="004974E2">
              <w:rPr>
                <w:kern w:val="0"/>
                <w:sz w:val="22"/>
                <w:szCs w:val="22"/>
              </w:rPr>
              <w:t xml:space="preserve"> 58300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100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270,0</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DB565D">
        <w:trPr>
          <w:gridAfter w:val="1"/>
          <w:wAfter w:w="1417" w:type="dxa"/>
          <w:trHeight w:val="268"/>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proofErr w:type="gramStart"/>
            <w:r w:rsidRPr="004974E2">
              <w:rPr>
                <w:kern w:val="0"/>
                <w:sz w:val="22"/>
                <w:szCs w:val="22"/>
              </w:rPr>
              <w:t>Расходы</w:t>
            </w:r>
            <w:r w:rsidR="00B77815" w:rsidRPr="004974E2">
              <w:rPr>
                <w:kern w:val="0"/>
                <w:sz w:val="22"/>
                <w:szCs w:val="22"/>
              </w:rPr>
              <w:t>,</w:t>
            </w:r>
            <w:r w:rsidRPr="004974E2">
              <w:rPr>
                <w:kern w:val="0"/>
                <w:sz w:val="22"/>
                <w:szCs w:val="22"/>
              </w:rPr>
              <w:t xml:space="preserve"> связанные с оплатой отпусков и выплатой компенсации</w:t>
            </w:r>
            <w:r w:rsidR="002B14FF" w:rsidRPr="004974E2">
              <w:rPr>
                <w:kern w:val="0"/>
                <w:sz w:val="22"/>
                <w:szCs w:val="22"/>
              </w:rPr>
              <w:t xml:space="preserve"> </w:t>
            </w:r>
            <w:r w:rsidRPr="004974E2">
              <w:rPr>
                <w:kern w:val="0"/>
                <w:sz w:val="22"/>
                <w:szCs w:val="22"/>
              </w:rPr>
              <w:lastRenderedPageBreak/>
              <w:t>за</w:t>
            </w:r>
            <w:r w:rsidR="002B14FF" w:rsidRPr="004974E2">
              <w:rPr>
                <w:kern w:val="0"/>
                <w:sz w:val="22"/>
                <w:szCs w:val="22"/>
              </w:rPr>
              <w:t xml:space="preserve"> </w:t>
            </w:r>
            <w:r w:rsidRPr="004974E2">
              <w:rPr>
                <w:kern w:val="0"/>
                <w:sz w:val="22"/>
                <w:szCs w:val="22"/>
              </w:rPr>
              <w:t>неиспользованные</w:t>
            </w:r>
            <w:r w:rsidR="002B14FF" w:rsidRPr="004974E2">
              <w:rPr>
                <w:kern w:val="0"/>
                <w:sz w:val="22"/>
                <w:szCs w:val="22"/>
              </w:rPr>
              <w:t xml:space="preserve"> </w:t>
            </w:r>
            <w:r w:rsidRPr="004974E2">
              <w:rPr>
                <w:kern w:val="0"/>
                <w:sz w:val="22"/>
                <w:szCs w:val="22"/>
              </w:rPr>
              <w:t>отпуска</w:t>
            </w:r>
            <w:r w:rsidR="00B77815" w:rsidRPr="004974E2">
              <w:rPr>
                <w:kern w:val="0"/>
                <w:sz w:val="22"/>
                <w:szCs w:val="22"/>
              </w:rPr>
              <w:t xml:space="preserve"> </w:t>
            </w:r>
            <w:r w:rsidRPr="004974E2">
              <w:rPr>
                <w:kern w:val="0"/>
                <w:sz w:val="22"/>
                <w:szCs w:val="22"/>
              </w:rPr>
              <w:t>медицинским</w:t>
            </w:r>
            <w:r w:rsidR="002B14FF" w:rsidRPr="004974E2">
              <w:rPr>
                <w:kern w:val="0"/>
                <w:sz w:val="22"/>
                <w:szCs w:val="22"/>
              </w:rPr>
              <w:t xml:space="preserve"> </w:t>
            </w:r>
            <w:r w:rsidRPr="004974E2">
              <w:rPr>
                <w:kern w:val="0"/>
                <w:sz w:val="22"/>
                <w:szCs w:val="22"/>
              </w:rPr>
              <w:t>и</w:t>
            </w:r>
            <w:r w:rsidR="002B14FF" w:rsidRPr="004974E2">
              <w:rPr>
                <w:kern w:val="0"/>
                <w:sz w:val="22"/>
                <w:szCs w:val="22"/>
              </w:rPr>
              <w:t xml:space="preserve"> </w:t>
            </w:r>
            <w:r w:rsidRPr="004974E2">
              <w:rPr>
                <w:kern w:val="0"/>
                <w:sz w:val="22"/>
                <w:szCs w:val="22"/>
              </w:rPr>
              <w:t>иным</w:t>
            </w:r>
            <w:r w:rsidR="002B14FF" w:rsidRPr="004974E2">
              <w:rPr>
                <w:kern w:val="0"/>
                <w:sz w:val="22"/>
                <w:szCs w:val="22"/>
              </w:rPr>
              <w:t xml:space="preserve"> </w:t>
            </w:r>
            <w:r w:rsidRPr="004974E2">
              <w:rPr>
                <w:kern w:val="0"/>
                <w:sz w:val="22"/>
                <w:szCs w:val="22"/>
              </w:rPr>
              <w:t>работникам, которым</w:t>
            </w:r>
            <w:r w:rsidR="002B14FF" w:rsidRPr="004974E2">
              <w:rPr>
                <w:kern w:val="0"/>
                <w:sz w:val="22"/>
                <w:szCs w:val="22"/>
              </w:rPr>
              <w:t xml:space="preserve"> </w:t>
            </w:r>
            <w:r w:rsidRPr="004974E2">
              <w:rPr>
                <w:kern w:val="0"/>
                <w:sz w:val="22"/>
                <w:szCs w:val="22"/>
              </w:rPr>
              <w:t>в</w:t>
            </w:r>
            <w:r w:rsidR="002B14FF" w:rsidRPr="004974E2">
              <w:rPr>
                <w:kern w:val="0"/>
                <w:sz w:val="22"/>
                <w:szCs w:val="22"/>
              </w:rPr>
              <w:t xml:space="preserve"> </w:t>
            </w:r>
            <w:r w:rsidRPr="004974E2">
              <w:rPr>
                <w:kern w:val="0"/>
                <w:sz w:val="22"/>
                <w:szCs w:val="22"/>
              </w:rPr>
              <w:t>2020</w:t>
            </w:r>
            <w:r w:rsidR="002B14FF" w:rsidRPr="004974E2">
              <w:rPr>
                <w:kern w:val="0"/>
                <w:sz w:val="22"/>
                <w:szCs w:val="22"/>
              </w:rPr>
              <w:t xml:space="preserve"> </w:t>
            </w:r>
            <w:r w:rsidRPr="004974E2">
              <w:rPr>
                <w:kern w:val="0"/>
                <w:sz w:val="22"/>
                <w:szCs w:val="22"/>
              </w:rPr>
              <w:t>году</w:t>
            </w:r>
            <w:r w:rsidR="002B14FF" w:rsidRPr="004974E2">
              <w:rPr>
                <w:kern w:val="0"/>
                <w:sz w:val="22"/>
                <w:szCs w:val="22"/>
              </w:rPr>
              <w:t xml:space="preserve"> </w:t>
            </w:r>
            <w:r w:rsidRPr="004974E2">
              <w:rPr>
                <w:kern w:val="0"/>
                <w:sz w:val="22"/>
                <w:szCs w:val="22"/>
              </w:rPr>
              <w:t>предоставлялись</w:t>
            </w:r>
            <w:r w:rsidR="002B14FF" w:rsidRPr="004974E2">
              <w:rPr>
                <w:kern w:val="0"/>
                <w:sz w:val="22"/>
                <w:szCs w:val="22"/>
              </w:rPr>
              <w:t xml:space="preserve"> </w:t>
            </w:r>
            <w:r w:rsidRPr="004974E2">
              <w:rPr>
                <w:kern w:val="0"/>
                <w:sz w:val="22"/>
                <w:szCs w:val="22"/>
              </w:rPr>
              <w:t>выплаты</w:t>
            </w:r>
            <w:r w:rsidR="002B14FF" w:rsidRPr="004974E2">
              <w:rPr>
                <w:kern w:val="0"/>
                <w:sz w:val="22"/>
                <w:szCs w:val="22"/>
              </w:rPr>
              <w:t xml:space="preserve"> </w:t>
            </w:r>
            <w:r w:rsidRPr="004974E2">
              <w:rPr>
                <w:kern w:val="0"/>
                <w:sz w:val="22"/>
                <w:szCs w:val="22"/>
              </w:rPr>
              <w:t>стимулирующего</w:t>
            </w:r>
            <w:r w:rsidR="002B14FF" w:rsidRPr="004974E2">
              <w:rPr>
                <w:kern w:val="0"/>
                <w:sz w:val="22"/>
                <w:szCs w:val="22"/>
              </w:rPr>
              <w:t xml:space="preserve"> </w:t>
            </w:r>
            <w:r w:rsidRPr="004974E2">
              <w:rPr>
                <w:kern w:val="0"/>
                <w:sz w:val="22"/>
                <w:szCs w:val="22"/>
              </w:rPr>
              <w:t>характера</w:t>
            </w:r>
            <w:r w:rsidR="002B14FF" w:rsidRPr="004974E2">
              <w:rPr>
                <w:kern w:val="0"/>
                <w:sz w:val="22"/>
                <w:szCs w:val="22"/>
              </w:rPr>
              <w:t xml:space="preserve"> </w:t>
            </w:r>
            <w:r w:rsidRPr="004974E2">
              <w:rPr>
                <w:kern w:val="0"/>
                <w:sz w:val="22"/>
                <w:szCs w:val="22"/>
              </w:rPr>
              <w:t>за выполнение</w:t>
            </w:r>
            <w:r w:rsidR="002B14FF" w:rsidRPr="004974E2">
              <w:rPr>
                <w:kern w:val="0"/>
                <w:sz w:val="22"/>
                <w:szCs w:val="22"/>
              </w:rPr>
              <w:t xml:space="preserve"> </w:t>
            </w:r>
            <w:r w:rsidRPr="004974E2">
              <w:rPr>
                <w:kern w:val="0"/>
                <w:sz w:val="22"/>
                <w:szCs w:val="22"/>
              </w:rPr>
              <w:t>особо</w:t>
            </w:r>
            <w:r w:rsidR="002B14FF" w:rsidRPr="004974E2">
              <w:rPr>
                <w:kern w:val="0"/>
                <w:sz w:val="22"/>
                <w:szCs w:val="22"/>
              </w:rPr>
              <w:t xml:space="preserve"> </w:t>
            </w:r>
            <w:r w:rsidRPr="004974E2">
              <w:rPr>
                <w:kern w:val="0"/>
                <w:sz w:val="22"/>
                <w:szCs w:val="22"/>
              </w:rPr>
              <w:t>важных</w:t>
            </w:r>
            <w:r w:rsidR="002B14FF" w:rsidRPr="004974E2">
              <w:rPr>
                <w:kern w:val="0"/>
                <w:sz w:val="22"/>
                <w:szCs w:val="22"/>
              </w:rPr>
              <w:t xml:space="preserve"> </w:t>
            </w:r>
            <w:r w:rsidRPr="004974E2">
              <w:rPr>
                <w:kern w:val="0"/>
                <w:sz w:val="22"/>
                <w:szCs w:val="22"/>
              </w:rPr>
              <w:t>работ,</w:t>
            </w:r>
            <w:r w:rsidR="002B14FF" w:rsidRPr="004974E2">
              <w:rPr>
                <w:kern w:val="0"/>
                <w:sz w:val="22"/>
                <w:szCs w:val="22"/>
              </w:rPr>
              <w:t xml:space="preserve"> </w:t>
            </w:r>
            <w:r w:rsidRPr="004974E2">
              <w:rPr>
                <w:kern w:val="0"/>
                <w:sz w:val="22"/>
                <w:szCs w:val="22"/>
              </w:rPr>
              <w:t>особые</w:t>
            </w:r>
            <w:r w:rsidR="002B14FF" w:rsidRPr="004974E2">
              <w:rPr>
                <w:kern w:val="0"/>
                <w:sz w:val="22"/>
                <w:szCs w:val="22"/>
              </w:rPr>
              <w:t xml:space="preserve"> </w:t>
            </w:r>
            <w:r w:rsidRPr="004974E2">
              <w:rPr>
                <w:kern w:val="0"/>
                <w:sz w:val="22"/>
                <w:szCs w:val="22"/>
              </w:rPr>
              <w:t>условия</w:t>
            </w:r>
            <w:r w:rsidR="002B14FF" w:rsidRPr="004974E2">
              <w:rPr>
                <w:kern w:val="0"/>
                <w:sz w:val="22"/>
                <w:szCs w:val="22"/>
              </w:rPr>
              <w:t xml:space="preserve"> </w:t>
            </w:r>
            <w:r w:rsidRPr="004974E2">
              <w:rPr>
                <w:kern w:val="0"/>
                <w:sz w:val="22"/>
                <w:szCs w:val="22"/>
              </w:rPr>
              <w:t>труда</w:t>
            </w:r>
            <w:r w:rsidR="002B14FF" w:rsidRPr="004974E2">
              <w:rPr>
                <w:kern w:val="0"/>
                <w:sz w:val="22"/>
                <w:szCs w:val="22"/>
              </w:rPr>
              <w:t xml:space="preserve"> </w:t>
            </w:r>
            <w:r w:rsidRPr="004974E2">
              <w:rPr>
                <w:kern w:val="0"/>
                <w:sz w:val="22"/>
                <w:szCs w:val="22"/>
              </w:rPr>
              <w:t>и</w:t>
            </w:r>
            <w:r w:rsidR="002B14FF" w:rsidRPr="004974E2">
              <w:rPr>
                <w:kern w:val="0"/>
                <w:sz w:val="22"/>
                <w:szCs w:val="22"/>
              </w:rPr>
              <w:t xml:space="preserve"> </w:t>
            </w:r>
            <w:r w:rsidRPr="004974E2">
              <w:rPr>
                <w:kern w:val="0"/>
                <w:sz w:val="22"/>
                <w:szCs w:val="22"/>
              </w:rPr>
              <w:t>дополнительную нагрузку, в том числе на компенсацию ранее произведенных субъектами Российской Федерации</w:t>
            </w:r>
            <w:r w:rsidR="002B14FF" w:rsidRPr="004974E2">
              <w:rPr>
                <w:kern w:val="0"/>
                <w:sz w:val="22"/>
                <w:szCs w:val="22"/>
              </w:rPr>
              <w:t xml:space="preserve"> </w:t>
            </w:r>
            <w:r w:rsidRPr="004974E2">
              <w:rPr>
                <w:kern w:val="0"/>
                <w:sz w:val="22"/>
                <w:szCs w:val="22"/>
              </w:rPr>
              <w:t>расходов</w:t>
            </w:r>
            <w:r w:rsidR="002B14FF" w:rsidRPr="004974E2">
              <w:rPr>
                <w:kern w:val="0"/>
                <w:sz w:val="22"/>
                <w:szCs w:val="22"/>
              </w:rPr>
              <w:t xml:space="preserve"> </w:t>
            </w:r>
            <w:r w:rsidRPr="004974E2">
              <w:rPr>
                <w:kern w:val="0"/>
                <w:sz w:val="22"/>
                <w:szCs w:val="22"/>
              </w:rPr>
              <w:t>на</w:t>
            </w:r>
            <w:r w:rsidR="002B14FF" w:rsidRPr="004974E2">
              <w:rPr>
                <w:kern w:val="0"/>
                <w:sz w:val="22"/>
                <w:szCs w:val="22"/>
              </w:rPr>
              <w:t xml:space="preserve"> </w:t>
            </w:r>
            <w:r w:rsidRPr="004974E2">
              <w:rPr>
                <w:kern w:val="0"/>
                <w:sz w:val="22"/>
                <w:szCs w:val="22"/>
              </w:rPr>
              <w:t>указанные</w:t>
            </w:r>
            <w:r w:rsidR="002B14FF" w:rsidRPr="004974E2">
              <w:rPr>
                <w:kern w:val="0"/>
                <w:sz w:val="22"/>
                <w:szCs w:val="22"/>
              </w:rPr>
              <w:t xml:space="preserve"> </w:t>
            </w:r>
            <w:r w:rsidRPr="004974E2">
              <w:rPr>
                <w:kern w:val="0"/>
                <w:sz w:val="22"/>
                <w:szCs w:val="22"/>
              </w:rPr>
              <w:t>цели,</w:t>
            </w:r>
            <w:r w:rsidR="002B14FF" w:rsidRPr="004974E2">
              <w:rPr>
                <w:kern w:val="0"/>
                <w:sz w:val="22"/>
                <w:szCs w:val="22"/>
              </w:rPr>
              <w:t xml:space="preserve"> </w:t>
            </w:r>
            <w:r w:rsidRPr="004974E2">
              <w:rPr>
                <w:kern w:val="0"/>
                <w:sz w:val="22"/>
                <w:szCs w:val="22"/>
              </w:rPr>
              <w:t>за</w:t>
            </w:r>
            <w:r w:rsidR="002B14FF" w:rsidRPr="004974E2">
              <w:rPr>
                <w:kern w:val="0"/>
                <w:sz w:val="22"/>
                <w:szCs w:val="22"/>
              </w:rPr>
              <w:t xml:space="preserve"> </w:t>
            </w:r>
            <w:r w:rsidRPr="004974E2">
              <w:rPr>
                <w:kern w:val="0"/>
                <w:sz w:val="22"/>
                <w:szCs w:val="22"/>
              </w:rPr>
              <w:t>счет</w:t>
            </w:r>
            <w:r w:rsidR="002B14FF" w:rsidRPr="004974E2">
              <w:rPr>
                <w:kern w:val="0"/>
                <w:sz w:val="22"/>
                <w:szCs w:val="22"/>
              </w:rPr>
              <w:t xml:space="preserve"> </w:t>
            </w:r>
            <w:r w:rsidRPr="004974E2">
              <w:rPr>
                <w:kern w:val="0"/>
                <w:sz w:val="22"/>
                <w:szCs w:val="22"/>
              </w:rPr>
              <w:t>средств</w:t>
            </w:r>
            <w:r w:rsidR="002B14FF" w:rsidRPr="004974E2">
              <w:rPr>
                <w:kern w:val="0"/>
                <w:sz w:val="22"/>
                <w:szCs w:val="22"/>
              </w:rPr>
              <w:t xml:space="preserve"> </w:t>
            </w:r>
            <w:r w:rsidRPr="004974E2">
              <w:rPr>
                <w:kern w:val="0"/>
                <w:sz w:val="22"/>
                <w:szCs w:val="22"/>
              </w:rPr>
              <w:t>резервного</w:t>
            </w:r>
            <w:r w:rsidR="002B14FF" w:rsidRPr="004974E2">
              <w:rPr>
                <w:kern w:val="0"/>
                <w:sz w:val="22"/>
                <w:szCs w:val="22"/>
              </w:rPr>
              <w:t xml:space="preserve"> </w:t>
            </w:r>
            <w:r w:rsidRPr="004974E2">
              <w:rPr>
                <w:kern w:val="0"/>
                <w:sz w:val="22"/>
                <w:szCs w:val="22"/>
              </w:rPr>
              <w:t>фонда Правительства Российской Федерации</w:t>
            </w:r>
            <w:proofErr w:type="gramEnd"/>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4 С</w:t>
            </w:r>
            <w:proofErr w:type="gramStart"/>
            <w:r w:rsidRPr="004974E2">
              <w:rPr>
                <w:kern w:val="0"/>
                <w:sz w:val="22"/>
                <w:szCs w:val="22"/>
              </w:rPr>
              <w:t>1</w:t>
            </w:r>
            <w:proofErr w:type="gramEnd"/>
            <w:r w:rsidRPr="004974E2">
              <w:rPr>
                <w:kern w:val="0"/>
                <w:sz w:val="22"/>
                <w:szCs w:val="22"/>
              </w:rPr>
              <w:t xml:space="preserve"> 58360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9,9</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126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4 С</w:t>
            </w:r>
            <w:proofErr w:type="gramStart"/>
            <w:r w:rsidRPr="004974E2">
              <w:rPr>
                <w:kern w:val="0"/>
                <w:sz w:val="22"/>
                <w:szCs w:val="22"/>
              </w:rPr>
              <w:t>1</w:t>
            </w:r>
            <w:proofErr w:type="gramEnd"/>
            <w:r w:rsidRPr="004974E2">
              <w:rPr>
                <w:kern w:val="0"/>
                <w:sz w:val="22"/>
                <w:szCs w:val="22"/>
              </w:rPr>
              <w:t xml:space="preserve"> 58360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100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9,9</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Подпрограмма "Совершенствование системы лекарственного обеспечения, в том числе в амбулаторных условиях"</w:t>
            </w:r>
            <w:r w:rsidR="002B14FF" w:rsidRPr="004974E2">
              <w:rPr>
                <w:kern w:val="0"/>
                <w:sz w:val="22"/>
                <w:szCs w:val="22"/>
              </w:rPr>
              <w:t xml:space="preserve">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02 8 00 00000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107 646,7</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16 172,0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16 259,7</w:t>
            </w:r>
          </w:p>
        </w:tc>
      </w:tr>
      <w:tr w:rsidR="004974E2" w:rsidRPr="004974E2" w:rsidTr="005C68E6">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Мероприятия, направленные на</w:t>
            </w:r>
            <w:r w:rsidR="002B14FF" w:rsidRPr="004974E2">
              <w:rPr>
                <w:kern w:val="0"/>
                <w:sz w:val="22"/>
                <w:szCs w:val="22"/>
              </w:rPr>
              <w:t xml:space="preserve"> </w:t>
            </w:r>
            <w:r w:rsidRPr="004974E2">
              <w:rPr>
                <w:kern w:val="0"/>
                <w:sz w:val="22"/>
                <w:szCs w:val="22"/>
              </w:rPr>
              <w:t>совершенствование системы лекарственного обеспечения, в том числе в амбулаторных условиях</w:t>
            </w:r>
            <w:r w:rsidR="002B14FF" w:rsidRPr="004974E2">
              <w:rPr>
                <w:kern w:val="0"/>
                <w:sz w:val="22"/>
                <w:szCs w:val="22"/>
              </w:rPr>
              <w:t xml:space="preserve">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02 8 01 00000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107 646,7</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16 172,0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16 259,7</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xml:space="preserve">Прочие выплаты по </w:t>
            </w:r>
            <w:r w:rsidRPr="004974E2">
              <w:rPr>
                <w:kern w:val="0"/>
                <w:sz w:val="22"/>
                <w:szCs w:val="22"/>
              </w:rPr>
              <w:lastRenderedPageBreak/>
              <w:t>обязательствам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02 8 01 26000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91 980,9</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lastRenderedPageBreak/>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02 8 01 26000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800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692,9</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F464E6">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Департамент лесного хозяйства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056</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775 550,8</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680 530,3</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695 489,4</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702 537,9</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600 077,1</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610 925,2</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Лесное хозяйство</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07</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702 537,9</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600 077,1</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610 925,2</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"Развитие лесного хозяйства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08 0 00 00000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702 537,9</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600 077,1</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610 925,2</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Подпрограмма "Обеспечение использования, охраны, защиты и воспроизводства лесов"</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08 1 00 00000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699 787,6</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594 882,9</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605 709,7</w:t>
            </w:r>
          </w:p>
        </w:tc>
      </w:tr>
      <w:tr w:rsidR="004974E2" w:rsidRPr="004974E2" w:rsidTr="00F464E6">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xml:space="preserve">Предупреждение возникновения и распространения лесных пожаров, проведение профилактики возникновения очагов вредных организмов, их локализация и ликвидация, осуществление </w:t>
            </w:r>
            <w:proofErr w:type="spellStart"/>
            <w:r w:rsidRPr="004974E2">
              <w:rPr>
                <w:kern w:val="0"/>
                <w:sz w:val="22"/>
                <w:szCs w:val="22"/>
              </w:rPr>
              <w:t>лесовосстановления</w:t>
            </w:r>
            <w:proofErr w:type="spellEnd"/>
            <w:r w:rsidRPr="004974E2">
              <w:rPr>
                <w:kern w:val="0"/>
                <w:sz w:val="22"/>
                <w:szCs w:val="22"/>
              </w:rPr>
              <w:t>, лесоразведения и ухода за лесами</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08 1 02 00000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56 344,2</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56 335,9</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56 335,9</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Расходы на обеспечение деятельности государственных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08 1 02 00590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766,4</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758,1</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758,1</w:t>
            </w:r>
          </w:p>
        </w:tc>
      </w:tr>
      <w:tr w:rsidR="004974E2" w:rsidRPr="004974E2" w:rsidTr="005C68E6">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08 1 02 00590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766,4</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758,1</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758,1</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lastRenderedPageBreak/>
              <w:t xml:space="preserve">Организация использования лесов, лесное планирование и регламентирование, ведение государственного лесного реестра и проведение лесоустройства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08 1 03 00000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36 004,7</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36 261,6</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50 855,9</w:t>
            </w:r>
          </w:p>
        </w:tc>
      </w:tr>
      <w:tr w:rsidR="004974E2" w:rsidRPr="004974E2" w:rsidTr="004446DF">
        <w:trPr>
          <w:gridAfter w:val="1"/>
          <w:wAfter w:w="1417" w:type="dxa"/>
          <w:trHeight w:val="45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Расходы на обеспечение деятельности государственных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08 1 03 00590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15,7</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24,0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24,0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08 1 03 00590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15,7</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24,0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24,0</w:t>
            </w:r>
          </w:p>
        </w:tc>
      </w:tr>
      <w:tr w:rsidR="004974E2" w:rsidRPr="004974E2" w:rsidTr="004446DF">
        <w:trPr>
          <w:gridAfter w:val="1"/>
          <w:wAfter w:w="1417" w:type="dxa"/>
          <w:trHeight w:val="36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Осуществление отдельных полномочий в области лесных отношений</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08 1 03 51290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35 989,0</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36 237,6</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50 831,9</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08 1 03 51290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800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27,1</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Обеспечение исполнения переданных полномочий в области лесных отношений</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08 1 04 00000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341 963,4</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284 005,3</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284 857,6</w:t>
            </w:r>
          </w:p>
        </w:tc>
      </w:tr>
      <w:tr w:rsidR="004974E2" w:rsidRPr="004974E2" w:rsidTr="004446DF">
        <w:trPr>
          <w:gridAfter w:val="1"/>
          <w:wAfter w:w="1417" w:type="dxa"/>
          <w:trHeight w:val="3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Осуществление отдельных полномочий в области лесных отношений</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08 1 04 51290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315 253,9</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284 005,3</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284 857,6</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08 1 04 51290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65 812,3</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32 216,4</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30 562,7</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08 1 04 51290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800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133,6</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Образование</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73 012,9</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80 453,2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84 564,2</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Среднее профессиональное образование</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73 012,9</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80 453,2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84 564,2</w:t>
            </w:r>
          </w:p>
        </w:tc>
      </w:tr>
      <w:tr w:rsidR="004974E2" w:rsidRPr="004974E2" w:rsidTr="005C68E6">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xml:space="preserve">Государственная программа "Развитие лесного хозяйства </w:t>
            </w:r>
            <w:r w:rsidRPr="004974E2">
              <w:rPr>
                <w:kern w:val="0"/>
                <w:sz w:val="22"/>
                <w:szCs w:val="22"/>
              </w:rPr>
              <w:lastRenderedPageBreak/>
              <w:t>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08 0 00 00000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73 012,9</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80 453,2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84 564,2</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lastRenderedPageBreak/>
              <w:t>Подпрограмма "Развитие профессионального образования в сфере лесного хозяйства"</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08 2 00 00000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73 012,9</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80 453,2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84 564,2</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Оказание государственной услуги среднего и дополнительного профессионального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08 2 01 00000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69 786,4</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76 097,0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80 033,8</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Расходы на обеспечение деятельности государственных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08 2 01 00590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69 786,4</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76 097,0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80 033,8</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08 2 01 00590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69 786,4</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76 097,0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80 033,8</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xml:space="preserve">Выплата стипендий </w:t>
            </w:r>
            <w:proofErr w:type="gramStart"/>
            <w:r w:rsidRPr="004974E2">
              <w:rPr>
                <w:kern w:val="0"/>
                <w:sz w:val="22"/>
                <w:szCs w:val="22"/>
              </w:rPr>
              <w:t>обучающимся</w:t>
            </w:r>
            <w:proofErr w:type="gramEnd"/>
            <w:r w:rsidRPr="004974E2">
              <w:rPr>
                <w:kern w:val="0"/>
                <w:sz w:val="22"/>
                <w:szCs w:val="22"/>
              </w:rPr>
              <w:t xml:space="preserve"> и иных расходов на социальную поддержку обучающихся</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08 2 02 00000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3 226,5</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4 356,2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4 530,4</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Расходы на обеспечение деятельности государственных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08 2 02 00590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3 226,5</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4 356,2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4 530,4</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08 2 02 00590</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3 226,5</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4 356,2</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kern w:val="0"/>
                <w:sz w:val="22"/>
                <w:szCs w:val="22"/>
              </w:rPr>
            </w:pPr>
            <w:r w:rsidRPr="004974E2">
              <w:rPr>
                <w:kern w:val="0"/>
                <w:sz w:val="22"/>
                <w:szCs w:val="22"/>
              </w:rPr>
              <w:t>4 530,4</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2142B4" w:rsidRPr="004974E2" w:rsidRDefault="002142B4" w:rsidP="002142B4">
            <w:pPr>
              <w:overflowPunct/>
              <w:autoSpaceDE/>
              <w:autoSpaceDN/>
              <w:adjustRightInd/>
              <w:spacing w:after="0"/>
              <w:textAlignment w:val="auto"/>
              <w:rPr>
                <w:b/>
                <w:bCs/>
                <w:kern w:val="0"/>
                <w:sz w:val="22"/>
                <w:szCs w:val="22"/>
              </w:rPr>
            </w:pPr>
            <w:r w:rsidRPr="004974E2">
              <w:rPr>
                <w:b/>
                <w:bCs/>
                <w:kern w:val="0"/>
                <w:sz w:val="22"/>
                <w:szCs w:val="22"/>
              </w:rPr>
              <w:t>Министерство культуры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057</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F73F25" w:rsidP="002142B4">
            <w:pPr>
              <w:overflowPunct/>
              <w:autoSpaceDE/>
              <w:autoSpaceDN/>
              <w:adjustRightInd/>
              <w:spacing w:after="0"/>
              <w:jc w:val="right"/>
              <w:textAlignment w:val="auto"/>
              <w:rPr>
                <w:b/>
                <w:bCs/>
                <w:kern w:val="0"/>
                <w:sz w:val="22"/>
                <w:szCs w:val="22"/>
              </w:rPr>
            </w:pPr>
            <w:r w:rsidRPr="004974E2">
              <w:rPr>
                <w:b/>
                <w:bCs/>
                <w:kern w:val="0"/>
                <w:sz w:val="22"/>
                <w:szCs w:val="22"/>
              </w:rPr>
              <w:t>7 140 680,0</w:t>
            </w:r>
          </w:p>
        </w:tc>
        <w:tc>
          <w:tcPr>
            <w:tcW w:w="1418"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3 013 072,7</w:t>
            </w:r>
          </w:p>
        </w:tc>
        <w:tc>
          <w:tcPr>
            <w:tcW w:w="1417" w:type="dxa"/>
            <w:tcBorders>
              <w:top w:val="nil"/>
              <w:left w:val="nil"/>
              <w:bottom w:val="single" w:sz="4" w:space="0" w:color="auto"/>
              <w:right w:val="single" w:sz="4" w:space="0" w:color="auto"/>
            </w:tcBorders>
            <w:shd w:val="clear" w:color="auto" w:fill="auto"/>
            <w:noWrap/>
            <w:vAlign w:val="bottom"/>
            <w:hideMark/>
          </w:tcPr>
          <w:p w:rsidR="002142B4" w:rsidRPr="004974E2" w:rsidRDefault="002142B4" w:rsidP="002142B4">
            <w:pPr>
              <w:overflowPunct/>
              <w:autoSpaceDE/>
              <w:autoSpaceDN/>
              <w:adjustRightInd/>
              <w:spacing w:after="0"/>
              <w:jc w:val="right"/>
              <w:textAlignment w:val="auto"/>
              <w:rPr>
                <w:b/>
                <w:bCs/>
                <w:kern w:val="0"/>
                <w:sz w:val="22"/>
                <w:szCs w:val="22"/>
              </w:rPr>
            </w:pPr>
            <w:r w:rsidRPr="004974E2">
              <w:rPr>
                <w:b/>
                <w:bCs/>
                <w:kern w:val="0"/>
                <w:sz w:val="22"/>
                <w:szCs w:val="22"/>
              </w:rPr>
              <w:t>2 321 080,8</w:t>
            </w:r>
          </w:p>
        </w:tc>
      </w:tr>
      <w:tr w:rsidR="004974E2" w:rsidRPr="004974E2" w:rsidTr="005C68E6">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tcPr>
          <w:p w:rsidR="00052165" w:rsidRPr="004974E2" w:rsidRDefault="00052165" w:rsidP="00052165">
            <w:pPr>
              <w:overflowPunct/>
              <w:autoSpaceDE/>
              <w:autoSpaceDN/>
              <w:adjustRightInd/>
              <w:spacing w:after="0"/>
              <w:textAlignment w:val="auto"/>
              <w:rPr>
                <w:b/>
                <w:bCs/>
                <w:kern w:val="0"/>
                <w:sz w:val="22"/>
                <w:szCs w:val="22"/>
              </w:rPr>
            </w:pPr>
            <w:r w:rsidRPr="004974E2">
              <w:rPr>
                <w:b/>
                <w:bCs/>
                <w:kern w:val="0"/>
                <w:sz w:val="22"/>
                <w:szCs w:val="22"/>
              </w:rPr>
              <w:t>Образование</w:t>
            </w:r>
          </w:p>
        </w:tc>
        <w:tc>
          <w:tcPr>
            <w:tcW w:w="56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center"/>
              <w:textAlignment w:val="auto"/>
              <w:rPr>
                <w:b/>
                <w:bCs/>
                <w:kern w:val="0"/>
                <w:sz w:val="22"/>
                <w:szCs w:val="22"/>
              </w:rPr>
            </w:pPr>
            <w:r w:rsidRPr="004974E2">
              <w:rPr>
                <w:b/>
                <w:bCs/>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right"/>
              <w:textAlignment w:val="auto"/>
              <w:rPr>
                <w:b/>
                <w:bCs/>
                <w:kern w:val="0"/>
                <w:sz w:val="22"/>
                <w:szCs w:val="22"/>
              </w:rPr>
            </w:pPr>
            <w:r w:rsidRPr="004974E2">
              <w:rPr>
                <w:b/>
                <w:bCs/>
                <w:kern w:val="0"/>
                <w:sz w:val="22"/>
                <w:szCs w:val="22"/>
              </w:rPr>
              <w:t>398 964,0</w:t>
            </w:r>
          </w:p>
        </w:tc>
        <w:tc>
          <w:tcPr>
            <w:tcW w:w="1418"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right"/>
              <w:textAlignment w:val="auto"/>
              <w:rPr>
                <w:b/>
                <w:bCs/>
                <w:kern w:val="0"/>
                <w:sz w:val="22"/>
                <w:szCs w:val="22"/>
              </w:rPr>
            </w:pPr>
            <w:r w:rsidRPr="004974E2">
              <w:rPr>
                <w:b/>
                <w:bCs/>
                <w:kern w:val="0"/>
                <w:sz w:val="22"/>
                <w:szCs w:val="22"/>
              </w:rPr>
              <w:t>444 475,2</w:t>
            </w:r>
          </w:p>
        </w:tc>
        <w:tc>
          <w:tcPr>
            <w:tcW w:w="141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right"/>
              <w:textAlignment w:val="auto"/>
              <w:rPr>
                <w:b/>
                <w:bCs/>
                <w:kern w:val="0"/>
                <w:sz w:val="22"/>
                <w:szCs w:val="22"/>
              </w:rPr>
            </w:pPr>
            <w:r w:rsidRPr="004974E2">
              <w:rPr>
                <w:b/>
                <w:bCs/>
                <w:kern w:val="0"/>
                <w:sz w:val="22"/>
                <w:szCs w:val="22"/>
              </w:rPr>
              <w:t>501 334,9</w:t>
            </w:r>
          </w:p>
        </w:tc>
      </w:tr>
      <w:tr w:rsidR="004974E2" w:rsidRPr="004974E2" w:rsidTr="005C68E6">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tcPr>
          <w:p w:rsidR="00052165" w:rsidRPr="004974E2" w:rsidRDefault="00052165" w:rsidP="00052165">
            <w:pPr>
              <w:overflowPunct/>
              <w:autoSpaceDE/>
              <w:autoSpaceDN/>
              <w:adjustRightInd/>
              <w:spacing w:after="0"/>
              <w:textAlignment w:val="auto"/>
              <w:rPr>
                <w:b/>
                <w:bCs/>
                <w:kern w:val="0"/>
                <w:sz w:val="22"/>
                <w:szCs w:val="22"/>
              </w:rPr>
            </w:pPr>
            <w:r w:rsidRPr="004974E2">
              <w:rPr>
                <w:b/>
                <w:bCs/>
                <w:kern w:val="0"/>
                <w:sz w:val="22"/>
                <w:szCs w:val="22"/>
              </w:rPr>
              <w:t xml:space="preserve">Профессиональная подготовка, переподготовка и </w:t>
            </w:r>
            <w:r w:rsidRPr="004974E2">
              <w:rPr>
                <w:b/>
                <w:bCs/>
                <w:kern w:val="0"/>
                <w:sz w:val="22"/>
                <w:szCs w:val="22"/>
              </w:rPr>
              <w:lastRenderedPageBreak/>
              <w:t>повышение квалификации</w:t>
            </w:r>
          </w:p>
        </w:tc>
        <w:tc>
          <w:tcPr>
            <w:tcW w:w="56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center"/>
              <w:textAlignment w:val="auto"/>
              <w:rPr>
                <w:b/>
                <w:bCs/>
                <w:kern w:val="0"/>
                <w:sz w:val="22"/>
                <w:szCs w:val="22"/>
              </w:rPr>
            </w:pPr>
            <w:r w:rsidRPr="004974E2">
              <w:rPr>
                <w:b/>
                <w:bCs/>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center"/>
              <w:textAlignment w:val="auto"/>
              <w:rPr>
                <w:b/>
                <w:bCs/>
                <w:kern w:val="0"/>
                <w:sz w:val="22"/>
                <w:szCs w:val="22"/>
              </w:rPr>
            </w:pPr>
            <w:r w:rsidRPr="004974E2">
              <w:rPr>
                <w:b/>
                <w:bCs/>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center"/>
              <w:textAlignment w:val="auto"/>
              <w:rPr>
                <w:b/>
                <w:bCs/>
                <w:kern w:val="0"/>
                <w:sz w:val="22"/>
                <w:szCs w:val="22"/>
              </w:rPr>
            </w:pPr>
            <w:r w:rsidRPr="004974E2">
              <w:rPr>
                <w:b/>
                <w:bCs/>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right"/>
              <w:textAlignment w:val="auto"/>
              <w:rPr>
                <w:b/>
                <w:bCs/>
                <w:kern w:val="0"/>
                <w:sz w:val="22"/>
                <w:szCs w:val="22"/>
              </w:rPr>
            </w:pPr>
            <w:r w:rsidRPr="004974E2">
              <w:rPr>
                <w:b/>
                <w:bCs/>
                <w:kern w:val="0"/>
                <w:sz w:val="22"/>
                <w:szCs w:val="22"/>
              </w:rPr>
              <w:t>6 796,4</w:t>
            </w:r>
          </w:p>
        </w:tc>
        <w:tc>
          <w:tcPr>
            <w:tcW w:w="1418"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right"/>
              <w:textAlignment w:val="auto"/>
              <w:rPr>
                <w:b/>
                <w:bCs/>
                <w:kern w:val="0"/>
                <w:sz w:val="22"/>
                <w:szCs w:val="22"/>
              </w:rPr>
            </w:pPr>
            <w:r w:rsidRPr="004974E2">
              <w:rPr>
                <w:b/>
                <w:bCs/>
                <w:kern w:val="0"/>
                <w:sz w:val="22"/>
                <w:szCs w:val="22"/>
              </w:rPr>
              <w:t>6 285,4</w:t>
            </w:r>
          </w:p>
        </w:tc>
        <w:tc>
          <w:tcPr>
            <w:tcW w:w="141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right"/>
              <w:textAlignment w:val="auto"/>
              <w:rPr>
                <w:b/>
                <w:bCs/>
                <w:kern w:val="0"/>
                <w:sz w:val="22"/>
                <w:szCs w:val="22"/>
              </w:rPr>
            </w:pPr>
            <w:r w:rsidRPr="004974E2">
              <w:rPr>
                <w:b/>
                <w:bCs/>
                <w:kern w:val="0"/>
                <w:sz w:val="22"/>
                <w:szCs w:val="22"/>
              </w:rPr>
              <w:t>6 514,1</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052165" w:rsidRPr="004974E2" w:rsidRDefault="00052165" w:rsidP="00052165">
            <w:pPr>
              <w:overflowPunct/>
              <w:autoSpaceDE/>
              <w:autoSpaceDN/>
              <w:adjustRightInd/>
              <w:spacing w:after="0"/>
              <w:textAlignment w:val="auto"/>
              <w:rPr>
                <w:kern w:val="0"/>
                <w:sz w:val="22"/>
                <w:szCs w:val="22"/>
              </w:rPr>
            </w:pPr>
            <w:r w:rsidRPr="004974E2">
              <w:rPr>
                <w:kern w:val="0"/>
                <w:sz w:val="22"/>
                <w:szCs w:val="22"/>
              </w:rPr>
              <w:lastRenderedPageBreak/>
              <w:t>Государственная программа "Развитие культуры и туризма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ind w:left="-108" w:right="-108"/>
              <w:jc w:val="center"/>
              <w:textAlignment w:val="auto"/>
              <w:rPr>
                <w:kern w:val="0"/>
                <w:sz w:val="22"/>
                <w:szCs w:val="22"/>
              </w:rPr>
            </w:pPr>
            <w:r w:rsidRPr="004974E2">
              <w:rPr>
                <w:kern w:val="0"/>
                <w:sz w:val="22"/>
                <w:szCs w:val="22"/>
              </w:rPr>
              <w:t>09 0 00 00000</w:t>
            </w:r>
          </w:p>
        </w:tc>
        <w:tc>
          <w:tcPr>
            <w:tcW w:w="709"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right"/>
              <w:textAlignment w:val="auto"/>
              <w:rPr>
                <w:bCs/>
                <w:kern w:val="0"/>
                <w:sz w:val="22"/>
                <w:szCs w:val="22"/>
              </w:rPr>
            </w:pPr>
            <w:r w:rsidRPr="004974E2">
              <w:rPr>
                <w:bCs/>
                <w:kern w:val="0"/>
                <w:sz w:val="22"/>
                <w:szCs w:val="22"/>
              </w:rPr>
              <w:t>6 796,4</w:t>
            </w:r>
          </w:p>
        </w:tc>
        <w:tc>
          <w:tcPr>
            <w:tcW w:w="1418"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right"/>
              <w:textAlignment w:val="auto"/>
              <w:rPr>
                <w:kern w:val="0"/>
                <w:sz w:val="22"/>
                <w:szCs w:val="22"/>
              </w:rPr>
            </w:pPr>
            <w:r w:rsidRPr="004974E2">
              <w:rPr>
                <w:kern w:val="0"/>
                <w:sz w:val="22"/>
                <w:szCs w:val="22"/>
              </w:rPr>
              <w:t>6 285,4</w:t>
            </w:r>
          </w:p>
        </w:tc>
        <w:tc>
          <w:tcPr>
            <w:tcW w:w="141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right"/>
              <w:textAlignment w:val="auto"/>
              <w:rPr>
                <w:kern w:val="0"/>
                <w:sz w:val="22"/>
                <w:szCs w:val="22"/>
              </w:rPr>
            </w:pPr>
            <w:r w:rsidRPr="004974E2">
              <w:rPr>
                <w:kern w:val="0"/>
                <w:sz w:val="22"/>
                <w:szCs w:val="22"/>
              </w:rPr>
              <w:t>6 514,1</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052165" w:rsidRPr="004974E2" w:rsidRDefault="00052165" w:rsidP="00052165">
            <w:pPr>
              <w:overflowPunct/>
              <w:autoSpaceDE/>
              <w:autoSpaceDN/>
              <w:adjustRightInd/>
              <w:spacing w:after="0"/>
              <w:textAlignment w:val="auto"/>
              <w:rPr>
                <w:kern w:val="0"/>
                <w:sz w:val="22"/>
                <w:szCs w:val="22"/>
              </w:rPr>
            </w:pPr>
            <w:r w:rsidRPr="004974E2">
              <w:rPr>
                <w:kern w:val="0"/>
                <w:sz w:val="22"/>
                <w:szCs w:val="22"/>
              </w:rPr>
              <w:t>Подпрограмма "Поддержка профессионального искусства, образования"</w:t>
            </w:r>
          </w:p>
        </w:tc>
        <w:tc>
          <w:tcPr>
            <w:tcW w:w="56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ind w:left="-108" w:right="-108"/>
              <w:jc w:val="center"/>
              <w:textAlignment w:val="auto"/>
              <w:rPr>
                <w:kern w:val="0"/>
                <w:sz w:val="22"/>
                <w:szCs w:val="22"/>
              </w:rPr>
            </w:pPr>
            <w:r w:rsidRPr="004974E2">
              <w:rPr>
                <w:kern w:val="0"/>
                <w:sz w:val="22"/>
                <w:szCs w:val="22"/>
              </w:rPr>
              <w:t>09 2 00 00000</w:t>
            </w:r>
          </w:p>
        </w:tc>
        <w:tc>
          <w:tcPr>
            <w:tcW w:w="709"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right"/>
              <w:textAlignment w:val="auto"/>
              <w:rPr>
                <w:kern w:val="0"/>
                <w:sz w:val="22"/>
                <w:szCs w:val="22"/>
              </w:rPr>
            </w:pPr>
            <w:r w:rsidRPr="004974E2">
              <w:rPr>
                <w:kern w:val="0"/>
                <w:sz w:val="22"/>
                <w:szCs w:val="22"/>
              </w:rPr>
              <w:t>5 248,3</w:t>
            </w:r>
          </w:p>
        </w:tc>
        <w:tc>
          <w:tcPr>
            <w:tcW w:w="1418"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right"/>
              <w:textAlignment w:val="auto"/>
              <w:rPr>
                <w:kern w:val="0"/>
                <w:sz w:val="22"/>
                <w:szCs w:val="22"/>
              </w:rPr>
            </w:pPr>
            <w:r w:rsidRPr="004974E2">
              <w:rPr>
                <w:kern w:val="0"/>
                <w:sz w:val="22"/>
                <w:szCs w:val="22"/>
              </w:rPr>
              <w:t>4 723,2</w:t>
            </w:r>
          </w:p>
        </w:tc>
        <w:tc>
          <w:tcPr>
            <w:tcW w:w="141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right"/>
              <w:textAlignment w:val="auto"/>
              <w:rPr>
                <w:kern w:val="0"/>
                <w:sz w:val="22"/>
                <w:szCs w:val="22"/>
              </w:rPr>
            </w:pPr>
            <w:r w:rsidRPr="004974E2">
              <w:rPr>
                <w:kern w:val="0"/>
                <w:sz w:val="22"/>
                <w:szCs w:val="22"/>
              </w:rPr>
              <w:t>4 903,3</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052165" w:rsidRPr="004974E2" w:rsidRDefault="00052165" w:rsidP="00052165">
            <w:pPr>
              <w:overflowPunct/>
              <w:autoSpaceDE/>
              <w:autoSpaceDN/>
              <w:adjustRightInd/>
              <w:spacing w:after="0"/>
              <w:textAlignment w:val="auto"/>
              <w:rPr>
                <w:kern w:val="0"/>
                <w:sz w:val="22"/>
                <w:szCs w:val="22"/>
              </w:rPr>
            </w:pPr>
            <w:r w:rsidRPr="004974E2">
              <w:rPr>
                <w:kern w:val="0"/>
                <w:sz w:val="22"/>
                <w:szCs w:val="22"/>
              </w:rPr>
              <w:t xml:space="preserve">Предотвращение влияния ухудшения экономической ситуации на развитие отраслей экономики в связи с распространением новой </w:t>
            </w:r>
            <w:proofErr w:type="spellStart"/>
            <w:r w:rsidRPr="004974E2">
              <w:rPr>
                <w:kern w:val="0"/>
                <w:sz w:val="22"/>
                <w:szCs w:val="22"/>
              </w:rPr>
              <w:t>коронавирусной</w:t>
            </w:r>
            <w:proofErr w:type="spellEnd"/>
            <w:r w:rsidRPr="004974E2">
              <w:rPr>
                <w:kern w:val="0"/>
                <w:sz w:val="22"/>
                <w:szCs w:val="22"/>
              </w:rPr>
              <w:t xml:space="preserve"> инфекции (COVID-19)</w:t>
            </w:r>
          </w:p>
        </w:tc>
        <w:tc>
          <w:tcPr>
            <w:tcW w:w="56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ind w:left="-108" w:right="-108"/>
              <w:jc w:val="center"/>
              <w:textAlignment w:val="auto"/>
              <w:rPr>
                <w:kern w:val="0"/>
                <w:sz w:val="22"/>
                <w:szCs w:val="22"/>
              </w:rPr>
            </w:pPr>
            <w:r w:rsidRPr="004974E2">
              <w:rPr>
                <w:kern w:val="0"/>
                <w:sz w:val="22"/>
                <w:szCs w:val="22"/>
              </w:rPr>
              <w:t>09 2 С</w:t>
            </w:r>
            <w:proofErr w:type="gramStart"/>
            <w:r w:rsidRPr="004974E2">
              <w:rPr>
                <w:kern w:val="0"/>
                <w:sz w:val="22"/>
                <w:szCs w:val="22"/>
              </w:rPr>
              <w:t>2</w:t>
            </w:r>
            <w:proofErr w:type="gramEnd"/>
            <w:r w:rsidRPr="004974E2">
              <w:rPr>
                <w:kern w:val="0"/>
                <w:sz w:val="22"/>
                <w:szCs w:val="22"/>
              </w:rPr>
              <w:t xml:space="preserve"> 00000</w:t>
            </w:r>
          </w:p>
        </w:tc>
        <w:tc>
          <w:tcPr>
            <w:tcW w:w="709"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right"/>
              <w:textAlignment w:val="auto"/>
              <w:rPr>
                <w:kern w:val="0"/>
                <w:sz w:val="22"/>
                <w:szCs w:val="22"/>
              </w:rPr>
            </w:pPr>
            <w:r w:rsidRPr="004974E2">
              <w:rPr>
                <w:kern w:val="0"/>
                <w:sz w:val="22"/>
                <w:szCs w:val="22"/>
              </w:rPr>
              <w:t>700,0</w:t>
            </w:r>
          </w:p>
        </w:tc>
        <w:tc>
          <w:tcPr>
            <w:tcW w:w="1418"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052165" w:rsidRPr="004974E2" w:rsidRDefault="00052165" w:rsidP="00052165">
            <w:pPr>
              <w:overflowPunct/>
              <w:autoSpaceDE/>
              <w:autoSpaceDN/>
              <w:adjustRightInd/>
              <w:spacing w:after="0"/>
              <w:textAlignment w:val="auto"/>
              <w:rPr>
                <w:kern w:val="0"/>
                <w:sz w:val="22"/>
                <w:szCs w:val="22"/>
              </w:rPr>
            </w:pPr>
            <w:r w:rsidRPr="004974E2">
              <w:rPr>
                <w:kern w:val="0"/>
                <w:sz w:val="22"/>
                <w:szCs w:val="22"/>
              </w:rPr>
              <w:t>Расходы на обеспечение деятельности государственных профессиональных образовательных учреждений</w:t>
            </w:r>
          </w:p>
        </w:tc>
        <w:tc>
          <w:tcPr>
            <w:tcW w:w="56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ind w:left="-108" w:right="-108"/>
              <w:jc w:val="center"/>
              <w:textAlignment w:val="auto"/>
              <w:rPr>
                <w:kern w:val="0"/>
                <w:sz w:val="22"/>
                <w:szCs w:val="22"/>
              </w:rPr>
            </w:pPr>
            <w:r w:rsidRPr="004974E2">
              <w:rPr>
                <w:kern w:val="0"/>
                <w:sz w:val="22"/>
                <w:szCs w:val="22"/>
              </w:rPr>
              <w:t>09 2 С</w:t>
            </w:r>
            <w:proofErr w:type="gramStart"/>
            <w:r w:rsidRPr="004974E2">
              <w:rPr>
                <w:kern w:val="0"/>
                <w:sz w:val="22"/>
                <w:szCs w:val="22"/>
              </w:rPr>
              <w:t>2</w:t>
            </w:r>
            <w:proofErr w:type="gramEnd"/>
            <w:r w:rsidRPr="004974E2">
              <w:rPr>
                <w:kern w:val="0"/>
                <w:sz w:val="22"/>
                <w:szCs w:val="22"/>
              </w:rPr>
              <w:t xml:space="preserve"> 27590</w:t>
            </w:r>
          </w:p>
        </w:tc>
        <w:tc>
          <w:tcPr>
            <w:tcW w:w="709"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right"/>
              <w:textAlignment w:val="auto"/>
              <w:rPr>
                <w:kern w:val="0"/>
                <w:sz w:val="22"/>
                <w:szCs w:val="22"/>
              </w:rPr>
            </w:pPr>
            <w:r w:rsidRPr="004974E2">
              <w:rPr>
                <w:kern w:val="0"/>
                <w:sz w:val="22"/>
                <w:szCs w:val="22"/>
              </w:rPr>
              <w:t>0,0</w:t>
            </w:r>
          </w:p>
        </w:tc>
        <w:tc>
          <w:tcPr>
            <w:tcW w:w="1418"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052165" w:rsidRPr="004974E2" w:rsidRDefault="00052165" w:rsidP="00052165">
            <w:pPr>
              <w:overflowPunct/>
              <w:autoSpaceDE/>
              <w:autoSpaceDN/>
              <w:adjustRightInd/>
              <w:spacing w:after="0"/>
              <w:textAlignment w:val="auto"/>
              <w:rPr>
                <w:kern w:val="0"/>
                <w:sz w:val="22"/>
                <w:szCs w:val="22"/>
              </w:rPr>
            </w:pPr>
            <w:r w:rsidRPr="004974E2">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ind w:left="-108" w:right="-108"/>
              <w:jc w:val="center"/>
              <w:textAlignment w:val="auto"/>
              <w:rPr>
                <w:kern w:val="0"/>
                <w:sz w:val="22"/>
                <w:szCs w:val="22"/>
              </w:rPr>
            </w:pPr>
            <w:r w:rsidRPr="004974E2">
              <w:rPr>
                <w:kern w:val="0"/>
                <w:sz w:val="22"/>
                <w:szCs w:val="22"/>
              </w:rPr>
              <w:t>09 2 С</w:t>
            </w:r>
            <w:proofErr w:type="gramStart"/>
            <w:r w:rsidRPr="004974E2">
              <w:rPr>
                <w:kern w:val="0"/>
                <w:sz w:val="22"/>
                <w:szCs w:val="22"/>
              </w:rPr>
              <w:t>2</w:t>
            </w:r>
            <w:proofErr w:type="gramEnd"/>
            <w:r w:rsidRPr="004974E2">
              <w:rPr>
                <w:kern w:val="0"/>
                <w:sz w:val="22"/>
                <w:szCs w:val="22"/>
              </w:rPr>
              <w:t xml:space="preserve"> 27590</w:t>
            </w:r>
          </w:p>
        </w:tc>
        <w:tc>
          <w:tcPr>
            <w:tcW w:w="709"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right"/>
              <w:textAlignment w:val="auto"/>
              <w:rPr>
                <w:kern w:val="0"/>
                <w:sz w:val="22"/>
                <w:szCs w:val="22"/>
              </w:rPr>
            </w:pPr>
            <w:r w:rsidRPr="004974E2">
              <w:rPr>
                <w:kern w:val="0"/>
                <w:sz w:val="22"/>
                <w:szCs w:val="22"/>
              </w:rPr>
              <w:t>0,0</w:t>
            </w:r>
          </w:p>
        </w:tc>
        <w:tc>
          <w:tcPr>
            <w:tcW w:w="1418"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F464E6">
        <w:trPr>
          <w:gridAfter w:val="1"/>
          <w:wAfter w:w="1417" w:type="dxa"/>
          <w:trHeight w:val="1962"/>
        </w:trPr>
        <w:tc>
          <w:tcPr>
            <w:tcW w:w="2411" w:type="dxa"/>
            <w:tcBorders>
              <w:top w:val="nil"/>
              <w:left w:val="single" w:sz="4" w:space="0" w:color="auto"/>
              <w:bottom w:val="single" w:sz="4" w:space="0" w:color="auto"/>
              <w:right w:val="single" w:sz="4" w:space="0" w:color="auto"/>
            </w:tcBorders>
            <w:shd w:val="clear" w:color="auto" w:fill="auto"/>
            <w:vAlign w:val="bottom"/>
          </w:tcPr>
          <w:p w:rsidR="00052165" w:rsidRPr="004974E2" w:rsidRDefault="00052165" w:rsidP="00F464E6">
            <w:pPr>
              <w:overflowPunct/>
              <w:autoSpaceDE/>
              <w:autoSpaceDN/>
              <w:adjustRightInd/>
              <w:spacing w:after="0"/>
              <w:textAlignment w:val="auto"/>
              <w:rPr>
                <w:kern w:val="0"/>
                <w:sz w:val="22"/>
                <w:szCs w:val="22"/>
              </w:rPr>
            </w:pPr>
            <w:r w:rsidRPr="004974E2">
              <w:rPr>
                <w:kern w:val="0"/>
                <w:sz w:val="22"/>
                <w:szCs w:val="22"/>
              </w:rPr>
              <w:t>Расходы на обеспечение деятельности государственных учреждений дополнительного профессионального образования и курсов по переподготовке кадров</w:t>
            </w:r>
          </w:p>
        </w:tc>
        <w:tc>
          <w:tcPr>
            <w:tcW w:w="567" w:type="dxa"/>
            <w:tcBorders>
              <w:top w:val="nil"/>
              <w:left w:val="nil"/>
              <w:bottom w:val="single" w:sz="4" w:space="0" w:color="auto"/>
              <w:right w:val="single" w:sz="4" w:space="0" w:color="auto"/>
            </w:tcBorders>
            <w:shd w:val="clear" w:color="auto" w:fill="auto"/>
            <w:noWrap/>
            <w:vAlign w:val="bottom"/>
          </w:tcPr>
          <w:p w:rsidR="00052165" w:rsidRPr="004974E2" w:rsidRDefault="00052165" w:rsidP="002142B4">
            <w:pPr>
              <w:overflowPunct/>
              <w:autoSpaceDE/>
              <w:autoSpaceDN/>
              <w:adjustRightInd/>
              <w:spacing w:after="0"/>
              <w:jc w:val="center"/>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ind w:left="-108" w:right="-108"/>
              <w:jc w:val="center"/>
              <w:textAlignment w:val="auto"/>
              <w:rPr>
                <w:kern w:val="0"/>
                <w:sz w:val="22"/>
                <w:szCs w:val="22"/>
              </w:rPr>
            </w:pPr>
            <w:r w:rsidRPr="004974E2">
              <w:rPr>
                <w:kern w:val="0"/>
                <w:sz w:val="22"/>
                <w:szCs w:val="22"/>
              </w:rPr>
              <w:t>09 2 С</w:t>
            </w:r>
            <w:proofErr w:type="gramStart"/>
            <w:r w:rsidRPr="004974E2">
              <w:rPr>
                <w:kern w:val="0"/>
                <w:sz w:val="22"/>
                <w:szCs w:val="22"/>
              </w:rPr>
              <w:t>2</w:t>
            </w:r>
            <w:proofErr w:type="gramEnd"/>
            <w:r w:rsidRPr="004974E2">
              <w:rPr>
                <w:kern w:val="0"/>
                <w:sz w:val="22"/>
                <w:szCs w:val="22"/>
              </w:rPr>
              <w:t xml:space="preserve"> 29590</w:t>
            </w:r>
          </w:p>
        </w:tc>
        <w:tc>
          <w:tcPr>
            <w:tcW w:w="709"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right"/>
              <w:textAlignment w:val="auto"/>
              <w:rPr>
                <w:kern w:val="0"/>
                <w:sz w:val="22"/>
                <w:szCs w:val="22"/>
              </w:rPr>
            </w:pPr>
            <w:r w:rsidRPr="004974E2">
              <w:rPr>
                <w:kern w:val="0"/>
                <w:sz w:val="22"/>
                <w:szCs w:val="22"/>
              </w:rPr>
              <w:t>700,0</w:t>
            </w:r>
          </w:p>
        </w:tc>
        <w:tc>
          <w:tcPr>
            <w:tcW w:w="1418"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052165" w:rsidRPr="004974E2" w:rsidRDefault="00052165" w:rsidP="00F464E6">
            <w:pPr>
              <w:overflowPunct/>
              <w:autoSpaceDE/>
              <w:autoSpaceDN/>
              <w:adjustRightInd/>
              <w:spacing w:after="0"/>
              <w:textAlignment w:val="auto"/>
            </w:pPr>
            <w:r w:rsidRPr="004974E2">
              <w:t xml:space="preserve">Предоставление субсидий бюджетным, автономным учреждениям и </w:t>
            </w:r>
            <w:r w:rsidRPr="004974E2">
              <w:lastRenderedPageBreak/>
              <w:t>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tcPr>
          <w:p w:rsidR="00052165" w:rsidRPr="004974E2" w:rsidRDefault="00052165" w:rsidP="002142B4">
            <w:pPr>
              <w:overflowPunct/>
              <w:autoSpaceDE/>
              <w:autoSpaceDN/>
              <w:adjustRightInd/>
              <w:spacing w:after="0"/>
              <w:jc w:val="center"/>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ind w:left="-108" w:right="-108"/>
              <w:jc w:val="center"/>
              <w:textAlignment w:val="auto"/>
              <w:rPr>
                <w:kern w:val="0"/>
                <w:sz w:val="22"/>
                <w:szCs w:val="22"/>
              </w:rPr>
            </w:pPr>
            <w:r w:rsidRPr="004974E2">
              <w:rPr>
                <w:kern w:val="0"/>
                <w:sz w:val="22"/>
                <w:szCs w:val="22"/>
              </w:rPr>
              <w:t>09 2 С</w:t>
            </w:r>
            <w:proofErr w:type="gramStart"/>
            <w:r w:rsidRPr="004974E2">
              <w:rPr>
                <w:kern w:val="0"/>
                <w:sz w:val="22"/>
                <w:szCs w:val="22"/>
              </w:rPr>
              <w:t>2</w:t>
            </w:r>
            <w:proofErr w:type="gramEnd"/>
            <w:r w:rsidRPr="004974E2">
              <w:rPr>
                <w:kern w:val="0"/>
                <w:sz w:val="22"/>
                <w:szCs w:val="22"/>
              </w:rPr>
              <w:t xml:space="preserve"> 29590</w:t>
            </w:r>
          </w:p>
        </w:tc>
        <w:tc>
          <w:tcPr>
            <w:tcW w:w="709"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right"/>
              <w:textAlignment w:val="auto"/>
              <w:rPr>
                <w:kern w:val="0"/>
                <w:sz w:val="22"/>
                <w:szCs w:val="22"/>
              </w:rPr>
            </w:pPr>
            <w:r w:rsidRPr="004974E2">
              <w:rPr>
                <w:kern w:val="0"/>
                <w:sz w:val="22"/>
                <w:szCs w:val="22"/>
              </w:rPr>
              <w:t>700,0</w:t>
            </w:r>
          </w:p>
        </w:tc>
        <w:tc>
          <w:tcPr>
            <w:tcW w:w="1418"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tcPr>
          <w:p w:rsidR="00052165" w:rsidRPr="004974E2" w:rsidRDefault="00052165" w:rsidP="00052165">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5C68E6" w:rsidRPr="004974E2" w:rsidRDefault="005C68E6" w:rsidP="002142B4">
            <w:pPr>
              <w:overflowPunct/>
              <w:autoSpaceDE/>
              <w:autoSpaceDN/>
              <w:adjustRightInd/>
              <w:spacing w:after="0"/>
              <w:textAlignment w:val="auto"/>
              <w:rPr>
                <w:b/>
                <w:bCs/>
                <w:kern w:val="0"/>
                <w:sz w:val="22"/>
                <w:szCs w:val="22"/>
              </w:rPr>
            </w:pPr>
            <w:r w:rsidRPr="004974E2">
              <w:rPr>
                <w:b/>
                <w:bCs/>
                <w:kern w:val="0"/>
                <w:sz w:val="22"/>
                <w:szCs w:val="22"/>
              </w:rPr>
              <w:lastRenderedPageBreak/>
              <w:t>Культура, кинематография</w:t>
            </w:r>
          </w:p>
        </w:tc>
        <w:tc>
          <w:tcPr>
            <w:tcW w:w="567" w:type="dxa"/>
            <w:tcBorders>
              <w:top w:val="nil"/>
              <w:left w:val="nil"/>
              <w:bottom w:val="single" w:sz="4" w:space="0" w:color="auto"/>
              <w:right w:val="single" w:sz="4" w:space="0" w:color="auto"/>
            </w:tcBorders>
            <w:shd w:val="clear" w:color="auto" w:fill="auto"/>
            <w:noWrap/>
            <w:vAlign w:val="bottom"/>
            <w:hideMark/>
          </w:tcPr>
          <w:p w:rsidR="005C68E6" w:rsidRPr="004974E2" w:rsidRDefault="005C68E6"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5C68E6" w:rsidRPr="004974E2" w:rsidRDefault="005C68E6" w:rsidP="002142B4">
            <w:pPr>
              <w:overflowPunct/>
              <w:autoSpaceDE/>
              <w:autoSpaceDN/>
              <w:adjustRightInd/>
              <w:spacing w:after="0"/>
              <w:jc w:val="center"/>
              <w:textAlignment w:val="auto"/>
              <w:rPr>
                <w:b/>
                <w:bCs/>
                <w:kern w:val="0"/>
                <w:sz w:val="22"/>
                <w:szCs w:val="22"/>
              </w:rPr>
            </w:pPr>
            <w:r w:rsidRPr="004974E2">
              <w:rPr>
                <w:b/>
                <w:bCs/>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5C68E6" w:rsidRPr="004974E2" w:rsidRDefault="005C68E6" w:rsidP="002142B4">
            <w:pPr>
              <w:overflowPunct/>
              <w:autoSpaceDE/>
              <w:autoSpaceDN/>
              <w:adjustRightInd/>
              <w:spacing w:after="0"/>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5C68E6" w:rsidRPr="004974E2" w:rsidRDefault="005C68E6"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5C68E6" w:rsidRPr="004974E2" w:rsidRDefault="005C68E6"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5C68E6" w:rsidRPr="004974E2" w:rsidRDefault="005C68E6" w:rsidP="005C68E6">
            <w:pPr>
              <w:overflowPunct/>
              <w:autoSpaceDE/>
              <w:autoSpaceDN/>
              <w:adjustRightInd/>
              <w:spacing w:after="0"/>
              <w:jc w:val="right"/>
              <w:textAlignment w:val="auto"/>
              <w:rPr>
                <w:b/>
                <w:bCs/>
                <w:kern w:val="0"/>
                <w:sz w:val="22"/>
                <w:szCs w:val="22"/>
              </w:rPr>
            </w:pPr>
            <w:r w:rsidRPr="004974E2">
              <w:rPr>
                <w:b/>
                <w:bCs/>
                <w:kern w:val="0"/>
                <w:sz w:val="22"/>
                <w:szCs w:val="22"/>
              </w:rPr>
              <w:t>6 211 959,1</w:t>
            </w:r>
          </w:p>
        </w:tc>
        <w:tc>
          <w:tcPr>
            <w:tcW w:w="1418" w:type="dxa"/>
            <w:tcBorders>
              <w:top w:val="nil"/>
              <w:left w:val="nil"/>
              <w:bottom w:val="single" w:sz="4" w:space="0" w:color="auto"/>
              <w:right w:val="single" w:sz="4" w:space="0" w:color="auto"/>
            </w:tcBorders>
            <w:shd w:val="clear" w:color="auto" w:fill="auto"/>
            <w:noWrap/>
            <w:vAlign w:val="bottom"/>
            <w:hideMark/>
          </w:tcPr>
          <w:p w:rsidR="005C68E6" w:rsidRPr="004974E2" w:rsidRDefault="005C68E6" w:rsidP="002142B4">
            <w:pPr>
              <w:overflowPunct/>
              <w:autoSpaceDE/>
              <w:autoSpaceDN/>
              <w:adjustRightInd/>
              <w:spacing w:after="0"/>
              <w:jc w:val="right"/>
              <w:textAlignment w:val="auto"/>
              <w:rPr>
                <w:b/>
                <w:bCs/>
                <w:kern w:val="0"/>
                <w:sz w:val="22"/>
                <w:szCs w:val="22"/>
              </w:rPr>
            </w:pPr>
            <w:r w:rsidRPr="004974E2">
              <w:rPr>
                <w:b/>
                <w:bCs/>
                <w:kern w:val="0"/>
                <w:sz w:val="22"/>
                <w:szCs w:val="22"/>
              </w:rPr>
              <w:t>2 374 077,6</w:t>
            </w:r>
          </w:p>
        </w:tc>
        <w:tc>
          <w:tcPr>
            <w:tcW w:w="1417" w:type="dxa"/>
            <w:tcBorders>
              <w:top w:val="nil"/>
              <w:left w:val="nil"/>
              <w:bottom w:val="single" w:sz="4" w:space="0" w:color="auto"/>
              <w:right w:val="single" w:sz="4" w:space="0" w:color="auto"/>
            </w:tcBorders>
            <w:shd w:val="clear" w:color="auto" w:fill="auto"/>
            <w:noWrap/>
            <w:vAlign w:val="bottom"/>
            <w:hideMark/>
          </w:tcPr>
          <w:p w:rsidR="005C68E6" w:rsidRPr="004974E2" w:rsidRDefault="005C68E6" w:rsidP="002142B4">
            <w:pPr>
              <w:overflowPunct/>
              <w:autoSpaceDE/>
              <w:autoSpaceDN/>
              <w:adjustRightInd/>
              <w:spacing w:after="0"/>
              <w:jc w:val="right"/>
              <w:textAlignment w:val="auto"/>
              <w:rPr>
                <w:b/>
                <w:bCs/>
                <w:kern w:val="0"/>
                <w:sz w:val="22"/>
                <w:szCs w:val="22"/>
              </w:rPr>
            </w:pPr>
            <w:r w:rsidRPr="004974E2">
              <w:rPr>
                <w:b/>
                <w:bCs/>
                <w:kern w:val="0"/>
                <w:sz w:val="22"/>
                <w:szCs w:val="22"/>
              </w:rPr>
              <w:t>1 795 226,0</w:t>
            </w:r>
          </w:p>
        </w:tc>
      </w:tr>
      <w:tr w:rsidR="004974E2" w:rsidRPr="004974E2" w:rsidTr="005C68E6">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5C68E6" w:rsidRPr="004974E2" w:rsidRDefault="005C68E6" w:rsidP="002142B4">
            <w:pPr>
              <w:overflowPunct/>
              <w:autoSpaceDE/>
              <w:autoSpaceDN/>
              <w:adjustRightInd/>
              <w:spacing w:after="0"/>
              <w:textAlignment w:val="auto"/>
              <w:rPr>
                <w:b/>
                <w:bCs/>
                <w:kern w:val="0"/>
                <w:sz w:val="22"/>
                <w:szCs w:val="22"/>
              </w:rPr>
            </w:pPr>
            <w:r w:rsidRPr="004974E2">
              <w:rPr>
                <w:b/>
                <w:bCs/>
                <w:kern w:val="0"/>
                <w:sz w:val="22"/>
                <w:szCs w:val="22"/>
              </w:rPr>
              <w:t xml:space="preserve">Культура </w:t>
            </w:r>
          </w:p>
        </w:tc>
        <w:tc>
          <w:tcPr>
            <w:tcW w:w="567" w:type="dxa"/>
            <w:tcBorders>
              <w:top w:val="nil"/>
              <w:left w:val="nil"/>
              <w:bottom w:val="single" w:sz="4" w:space="0" w:color="auto"/>
              <w:right w:val="single" w:sz="4" w:space="0" w:color="auto"/>
            </w:tcBorders>
            <w:shd w:val="clear" w:color="auto" w:fill="auto"/>
            <w:noWrap/>
            <w:vAlign w:val="bottom"/>
            <w:hideMark/>
          </w:tcPr>
          <w:p w:rsidR="005C68E6" w:rsidRPr="004974E2" w:rsidRDefault="005C68E6"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5C68E6" w:rsidRPr="004974E2" w:rsidRDefault="005C68E6" w:rsidP="002142B4">
            <w:pPr>
              <w:overflowPunct/>
              <w:autoSpaceDE/>
              <w:autoSpaceDN/>
              <w:adjustRightInd/>
              <w:spacing w:after="0"/>
              <w:jc w:val="center"/>
              <w:textAlignment w:val="auto"/>
              <w:rPr>
                <w:b/>
                <w:bCs/>
                <w:kern w:val="0"/>
                <w:sz w:val="22"/>
                <w:szCs w:val="22"/>
              </w:rPr>
            </w:pPr>
            <w:r w:rsidRPr="004974E2">
              <w:rPr>
                <w:b/>
                <w:bCs/>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5C68E6" w:rsidRPr="004974E2" w:rsidRDefault="005C68E6" w:rsidP="002142B4">
            <w:pPr>
              <w:overflowPunct/>
              <w:autoSpaceDE/>
              <w:autoSpaceDN/>
              <w:adjustRightInd/>
              <w:spacing w:after="0"/>
              <w:jc w:val="center"/>
              <w:textAlignment w:val="auto"/>
              <w:rPr>
                <w:b/>
                <w:bCs/>
                <w:kern w:val="0"/>
                <w:sz w:val="22"/>
                <w:szCs w:val="22"/>
              </w:rPr>
            </w:pPr>
            <w:r w:rsidRPr="004974E2">
              <w:rPr>
                <w:b/>
                <w:bCs/>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5C68E6" w:rsidRPr="004974E2" w:rsidRDefault="005C68E6"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5C68E6" w:rsidRPr="004974E2" w:rsidRDefault="005C68E6"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5C68E6" w:rsidRPr="004974E2" w:rsidRDefault="005C68E6" w:rsidP="005C68E6">
            <w:pPr>
              <w:overflowPunct/>
              <w:autoSpaceDE/>
              <w:autoSpaceDN/>
              <w:adjustRightInd/>
              <w:spacing w:after="0"/>
              <w:jc w:val="right"/>
              <w:textAlignment w:val="auto"/>
              <w:rPr>
                <w:b/>
                <w:bCs/>
                <w:kern w:val="0"/>
                <w:sz w:val="22"/>
                <w:szCs w:val="22"/>
              </w:rPr>
            </w:pPr>
            <w:r w:rsidRPr="004974E2">
              <w:rPr>
                <w:b/>
                <w:bCs/>
                <w:kern w:val="0"/>
                <w:sz w:val="22"/>
                <w:szCs w:val="22"/>
              </w:rPr>
              <w:t>6 157 689,8</w:t>
            </w:r>
          </w:p>
        </w:tc>
        <w:tc>
          <w:tcPr>
            <w:tcW w:w="1418" w:type="dxa"/>
            <w:tcBorders>
              <w:top w:val="nil"/>
              <w:left w:val="nil"/>
              <w:bottom w:val="single" w:sz="4" w:space="0" w:color="auto"/>
              <w:right w:val="single" w:sz="4" w:space="0" w:color="auto"/>
            </w:tcBorders>
            <w:shd w:val="clear" w:color="auto" w:fill="auto"/>
            <w:noWrap/>
            <w:vAlign w:val="bottom"/>
            <w:hideMark/>
          </w:tcPr>
          <w:p w:rsidR="005C68E6" w:rsidRPr="004974E2" w:rsidRDefault="005C68E6" w:rsidP="002142B4">
            <w:pPr>
              <w:overflowPunct/>
              <w:autoSpaceDE/>
              <w:autoSpaceDN/>
              <w:adjustRightInd/>
              <w:spacing w:after="0"/>
              <w:jc w:val="right"/>
              <w:textAlignment w:val="auto"/>
              <w:rPr>
                <w:b/>
                <w:bCs/>
                <w:kern w:val="0"/>
                <w:sz w:val="22"/>
                <w:szCs w:val="22"/>
              </w:rPr>
            </w:pPr>
            <w:r w:rsidRPr="004974E2">
              <w:rPr>
                <w:b/>
                <w:bCs/>
                <w:kern w:val="0"/>
                <w:sz w:val="22"/>
                <w:szCs w:val="22"/>
              </w:rPr>
              <w:t>2 343 024,7</w:t>
            </w:r>
          </w:p>
        </w:tc>
        <w:tc>
          <w:tcPr>
            <w:tcW w:w="1417" w:type="dxa"/>
            <w:tcBorders>
              <w:top w:val="nil"/>
              <w:left w:val="nil"/>
              <w:bottom w:val="single" w:sz="4" w:space="0" w:color="auto"/>
              <w:right w:val="single" w:sz="4" w:space="0" w:color="auto"/>
            </w:tcBorders>
            <w:shd w:val="clear" w:color="auto" w:fill="auto"/>
            <w:noWrap/>
            <w:vAlign w:val="bottom"/>
            <w:hideMark/>
          </w:tcPr>
          <w:p w:rsidR="005C68E6" w:rsidRPr="004974E2" w:rsidRDefault="005C68E6" w:rsidP="002142B4">
            <w:pPr>
              <w:overflowPunct/>
              <w:autoSpaceDE/>
              <w:autoSpaceDN/>
              <w:adjustRightInd/>
              <w:spacing w:after="0"/>
              <w:jc w:val="right"/>
              <w:textAlignment w:val="auto"/>
              <w:rPr>
                <w:b/>
                <w:bCs/>
                <w:kern w:val="0"/>
                <w:sz w:val="22"/>
                <w:szCs w:val="22"/>
              </w:rPr>
            </w:pPr>
            <w:r w:rsidRPr="004974E2">
              <w:rPr>
                <w:b/>
                <w:bCs/>
                <w:kern w:val="0"/>
                <w:sz w:val="22"/>
                <w:szCs w:val="22"/>
              </w:rPr>
              <w:t>1 763 019,9</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052165" w:rsidRPr="004974E2" w:rsidRDefault="00052165"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"Социальная поддержка граждан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03 0 00 00000</w:t>
            </w:r>
          </w:p>
        </w:tc>
        <w:tc>
          <w:tcPr>
            <w:tcW w:w="709"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right"/>
              <w:textAlignment w:val="auto"/>
              <w:rPr>
                <w:kern w:val="0"/>
                <w:sz w:val="22"/>
                <w:szCs w:val="22"/>
              </w:rPr>
            </w:pPr>
            <w:r w:rsidRPr="004974E2">
              <w:rPr>
                <w:kern w:val="0"/>
                <w:sz w:val="22"/>
                <w:szCs w:val="22"/>
              </w:rPr>
              <w:t>6 629,9</w:t>
            </w:r>
          </w:p>
        </w:tc>
        <w:tc>
          <w:tcPr>
            <w:tcW w:w="1418"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right"/>
              <w:textAlignment w:val="auto"/>
              <w:rPr>
                <w:kern w:val="0"/>
                <w:sz w:val="22"/>
                <w:szCs w:val="22"/>
              </w:rPr>
            </w:pPr>
            <w:r w:rsidRPr="004974E2">
              <w:rPr>
                <w:kern w:val="0"/>
                <w:sz w:val="22"/>
                <w:szCs w:val="22"/>
              </w:rPr>
              <w:t>6 756,8</w:t>
            </w:r>
          </w:p>
        </w:tc>
        <w:tc>
          <w:tcPr>
            <w:tcW w:w="141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right"/>
              <w:textAlignment w:val="auto"/>
              <w:rPr>
                <w:kern w:val="0"/>
                <w:sz w:val="22"/>
                <w:szCs w:val="22"/>
              </w:rPr>
            </w:pPr>
            <w:r w:rsidRPr="004974E2">
              <w:rPr>
                <w:kern w:val="0"/>
                <w:sz w:val="22"/>
                <w:szCs w:val="22"/>
              </w:rPr>
              <w:t>6 579,0</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052165" w:rsidRPr="004974E2" w:rsidRDefault="00052165" w:rsidP="002142B4">
            <w:pPr>
              <w:overflowPunct/>
              <w:autoSpaceDE/>
              <w:autoSpaceDN/>
              <w:adjustRightInd/>
              <w:spacing w:after="0"/>
              <w:textAlignment w:val="auto"/>
              <w:rPr>
                <w:kern w:val="0"/>
                <w:sz w:val="22"/>
                <w:szCs w:val="22"/>
              </w:rPr>
            </w:pPr>
            <w:r w:rsidRPr="004974E2">
              <w:rPr>
                <w:kern w:val="0"/>
                <w:sz w:val="22"/>
                <w:szCs w:val="22"/>
              </w:rPr>
              <w:t xml:space="preserve">Подпрограмма "Развитие системы комплексной реабилитации и </w:t>
            </w:r>
            <w:proofErr w:type="spellStart"/>
            <w:r w:rsidRPr="004974E2">
              <w:rPr>
                <w:kern w:val="0"/>
                <w:sz w:val="22"/>
                <w:szCs w:val="22"/>
              </w:rPr>
              <w:t>абилитации</w:t>
            </w:r>
            <w:proofErr w:type="spellEnd"/>
            <w:r w:rsidRPr="004974E2">
              <w:rPr>
                <w:kern w:val="0"/>
                <w:sz w:val="22"/>
                <w:szCs w:val="22"/>
              </w:rPr>
              <w:t xml:space="preserve"> инвалидов, в том числе детей-инвалидов в Нижегородской области" </w:t>
            </w:r>
          </w:p>
        </w:tc>
        <w:tc>
          <w:tcPr>
            <w:tcW w:w="56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ind w:left="-108" w:right="-108"/>
              <w:jc w:val="center"/>
              <w:textAlignment w:val="auto"/>
              <w:rPr>
                <w:kern w:val="0"/>
                <w:sz w:val="22"/>
                <w:szCs w:val="22"/>
              </w:rPr>
            </w:pPr>
            <w:r w:rsidRPr="004974E2">
              <w:rPr>
                <w:kern w:val="0"/>
                <w:sz w:val="22"/>
                <w:szCs w:val="22"/>
              </w:rPr>
              <w:t>03</w:t>
            </w:r>
            <w:proofErr w:type="gramStart"/>
            <w:r w:rsidRPr="004974E2">
              <w:rPr>
                <w:kern w:val="0"/>
                <w:sz w:val="22"/>
                <w:szCs w:val="22"/>
              </w:rPr>
              <w:t xml:space="preserve"> А</w:t>
            </w:r>
            <w:proofErr w:type="gramEnd"/>
            <w:r w:rsidRPr="004974E2">
              <w:rPr>
                <w:kern w:val="0"/>
                <w:sz w:val="22"/>
                <w:szCs w:val="22"/>
              </w:rPr>
              <w:t xml:space="preserve"> 00 00000</w:t>
            </w:r>
          </w:p>
        </w:tc>
        <w:tc>
          <w:tcPr>
            <w:tcW w:w="709"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right"/>
              <w:textAlignment w:val="auto"/>
              <w:rPr>
                <w:kern w:val="0"/>
                <w:sz w:val="22"/>
                <w:szCs w:val="22"/>
              </w:rPr>
            </w:pPr>
            <w:r w:rsidRPr="004974E2">
              <w:rPr>
                <w:kern w:val="0"/>
                <w:sz w:val="22"/>
                <w:szCs w:val="22"/>
              </w:rPr>
              <w:t>6 629,9</w:t>
            </w:r>
          </w:p>
        </w:tc>
        <w:tc>
          <w:tcPr>
            <w:tcW w:w="1418"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right"/>
              <w:textAlignment w:val="auto"/>
              <w:rPr>
                <w:kern w:val="0"/>
                <w:sz w:val="22"/>
                <w:szCs w:val="22"/>
              </w:rPr>
            </w:pPr>
            <w:r w:rsidRPr="004974E2">
              <w:rPr>
                <w:kern w:val="0"/>
                <w:sz w:val="22"/>
                <w:szCs w:val="22"/>
              </w:rPr>
              <w:t>6 756,8</w:t>
            </w:r>
          </w:p>
        </w:tc>
        <w:tc>
          <w:tcPr>
            <w:tcW w:w="141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right"/>
              <w:textAlignment w:val="auto"/>
              <w:rPr>
                <w:kern w:val="0"/>
                <w:sz w:val="22"/>
                <w:szCs w:val="22"/>
              </w:rPr>
            </w:pPr>
            <w:r w:rsidRPr="004974E2">
              <w:rPr>
                <w:kern w:val="0"/>
                <w:sz w:val="22"/>
                <w:szCs w:val="22"/>
              </w:rPr>
              <w:t>6 579,0</w:t>
            </w:r>
          </w:p>
        </w:tc>
      </w:tr>
      <w:tr w:rsidR="004974E2" w:rsidRPr="004974E2" w:rsidTr="00F464E6">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052165" w:rsidRPr="004974E2" w:rsidRDefault="00052165" w:rsidP="002142B4">
            <w:pPr>
              <w:overflowPunct/>
              <w:autoSpaceDE/>
              <w:autoSpaceDN/>
              <w:adjustRightInd/>
              <w:spacing w:after="0"/>
              <w:textAlignment w:val="auto"/>
              <w:rPr>
                <w:kern w:val="0"/>
                <w:sz w:val="22"/>
                <w:szCs w:val="22"/>
              </w:rPr>
            </w:pPr>
            <w:r w:rsidRPr="004974E2">
              <w:rPr>
                <w:kern w:val="0"/>
                <w:sz w:val="22"/>
                <w:szCs w:val="22"/>
              </w:rPr>
              <w:t xml:space="preserve">Формирование условий для развития системы комплексной реабилитации и </w:t>
            </w:r>
            <w:proofErr w:type="spellStart"/>
            <w:r w:rsidRPr="004974E2">
              <w:rPr>
                <w:kern w:val="0"/>
                <w:sz w:val="22"/>
                <w:szCs w:val="22"/>
              </w:rPr>
              <w:t>абилитации</w:t>
            </w:r>
            <w:proofErr w:type="spellEnd"/>
            <w:r w:rsidRPr="004974E2">
              <w:rPr>
                <w:kern w:val="0"/>
                <w:sz w:val="22"/>
                <w:szCs w:val="22"/>
              </w:rPr>
              <w:t xml:space="preserve"> инвалидов, в том числе детей-инвалидов, а также ранней помощи в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ind w:left="-108" w:right="-108"/>
              <w:jc w:val="center"/>
              <w:textAlignment w:val="auto"/>
              <w:rPr>
                <w:kern w:val="0"/>
                <w:sz w:val="22"/>
                <w:szCs w:val="22"/>
              </w:rPr>
            </w:pPr>
            <w:r w:rsidRPr="004974E2">
              <w:rPr>
                <w:kern w:val="0"/>
                <w:sz w:val="22"/>
                <w:szCs w:val="22"/>
              </w:rPr>
              <w:t>03</w:t>
            </w:r>
            <w:proofErr w:type="gramStart"/>
            <w:r w:rsidRPr="004974E2">
              <w:rPr>
                <w:kern w:val="0"/>
                <w:sz w:val="22"/>
                <w:szCs w:val="22"/>
              </w:rPr>
              <w:t xml:space="preserve"> А</w:t>
            </w:r>
            <w:proofErr w:type="gramEnd"/>
            <w:r w:rsidRPr="004974E2">
              <w:rPr>
                <w:kern w:val="0"/>
                <w:sz w:val="22"/>
                <w:szCs w:val="22"/>
              </w:rPr>
              <w:t xml:space="preserve"> 02 00000</w:t>
            </w:r>
          </w:p>
        </w:tc>
        <w:tc>
          <w:tcPr>
            <w:tcW w:w="709"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right"/>
              <w:textAlignment w:val="auto"/>
              <w:rPr>
                <w:kern w:val="0"/>
                <w:sz w:val="22"/>
                <w:szCs w:val="22"/>
              </w:rPr>
            </w:pPr>
            <w:r w:rsidRPr="004974E2">
              <w:rPr>
                <w:kern w:val="0"/>
                <w:sz w:val="22"/>
                <w:szCs w:val="22"/>
              </w:rPr>
              <w:t>6 629,9</w:t>
            </w:r>
          </w:p>
        </w:tc>
        <w:tc>
          <w:tcPr>
            <w:tcW w:w="1418"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right"/>
              <w:textAlignment w:val="auto"/>
              <w:rPr>
                <w:kern w:val="0"/>
                <w:sz w:val="22"/>
                <w:szCs w:val="22"/>
              </w:rPr>
            </w:pPr>
            <w:r w:rsidRPr="004974E2">
              <w:rPr>
                <w:kern w:val="0"/>
                <w:sz w:val="22"/>
                <w:szCs w:val="22"/>
              </w:rPr>
              <w:t>6 756,8</w:t>
            </w:r>
          </w:p>
        </w:tc>
        <w:tc>
          <w:tcPr>
            <w:tcW w:w="141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right"/>
              <w:textAlignment w:val="auto"/>
              <w:rPr>
                <w:kern w:val="0"/>
                <w:sz w:val="22"/>
                <w:szCs w:val="22"/>
              </w:rPr>
            </w:pPr>
            <w:r w:rsidRPr="004974E2">
              <w:rPr>
                <w:kern w:val="0"/>
                <w:sz w:val="22"/>
                <w:szCs w:val="22"/>
              </w:rPr>
              <w:t>6 579,0</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052165" w:rsidRPr="004974E2" w:rsidRDefault="00052165" w:rsidP="002142B4">
            <w:pPr>
              <w:overflowPunct/>
              <w:autoSpaceDE/>
              <w:autoSpaceDN/>
              <w:adjustRightInd/>
              <w:spacing w:after="0"/>
              <w:textAlignment w:val="auto"/>
              <w:rPr>
                <w:kern w:val="0"/>
                <w:sz w:val="22"/>
                <w:szCs w:val="22"/>
              </w:rPr>
            </w:pPr>
            <w:r w:rsidRPr="004974E2">
              <w:rPr>
                <w:kern w:val="0"/>
                <w:sz w:val="22"/>
                <w:szCs w:val="22"/>
              </w:rPr>
              <w:t xml:space="preserve">Расходы на обеспечение реализации мероприятий в сфере реабилитации и </w:t>
            </w:r>
            <w:proofErr w:type="spellStart"/>
            <w:r w:rsidRPr="004974E2">
              <w:rPr>
                <w:kern w:val="0"/>
                <w:sz w:val="22"/>
                <w:szCs w:val="22"/>
              </w:rPr>
              <w:t>абилитации</w:t>
            </w:r>
            <w:proofErr w:type="spellEnd"/>
            <w:r w:rsidRPr="004974E2">
              <w:rPr>
                <w:kern w:val="0"/>
                <w:sz w:val="22"/>
                <w:szCs w:val="22"/>
              </w:rPr>
              <w:t xml:space="preserve"> инвалидов</w:t>
            </w:r>
          </w:p>
        </w:tc>
        <w:tc>
          <w:tcPr>
            <w:tcW w:w="56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ind w:left="-108" w:right="-108"/>
              <w:jc w:val="center"/>
              <w:textAlignment w:val="auto"/>
              <w:rPr>
                <w:kern w:val="0"/>
                <w:sz w:val="22"/>
                <w:szCs w:val="22"/>
              </w:rPr>
            </w:pPr>
            <w:r w:rsidRPr="004974E2">
              <w:rPr>
                <w:kern w:val="0"/>
                <w:sz w:val="22"/>
                <w:szCs w:val="22"/>
              </w:rPr>
              <w:t>03</w:t>
            </w:r>
            <w:proofErr w:type="gramStart"/>
            <w:r w:rsidRPr="004974E2">
              <w:rPr>
                <w:kern w:val="0"/>
                <w:sz w:val="22"/>
                <w:szCs w:val="22"/>
              </w:rPr>
              <w:t xml:space="preserve"> А</w:t>
            </w:r>
            <w:proofErr w:type="gramEnd"/>
            <w:r w:rsidRPr="004974E2">
              <w:rPr>
                <w:kern w:val="0"/>
                <w:sz w:val="22"/>
                <w:szCs w:val="22"/>
              </w:rPr>
              <w:t xml:space="preserve"> 02 R5140</w:t>
            </w:r>
          </w:p>
        </w:tc>
        <w:tc>
          <w:tcPr>
            <w:tcW w:w="709"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right"/>
              <w:textAlignment w:val="auto"/>
              <w:rPr>
                <w:kern w:val="0"/>
                <w:sz w:val="22"/>
                <w:szCs w:val="22"/>
              </w:rPr>
            </w:pPr>
            <w:r w:rsidRPr="004974E2">
              <w:rPr>
                <w:kern w:val="0"/>
                <w:sz w:val="22"/>
                <w:szCs w:val="22"/>
              </w:rPr>
              <w:t>6 629,9</w:t>
            </w:r>
          </w:p>
        </w:tc>
        <w:tc>
          <w:tcPr>
            <w:tcW w:w="1418"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right"/>
              <w:textAlignment w:val="auto"/>
              <w:rPr>
                <w:kern w:val="0"/>
                <w:sz w:val="22"/>
                <w:szCs w:val="22"/>
              </w:rPr>
            </w:pPr>
            <w:r w:rsidRPr="004974E2">
              <w:rPr>
                <w:kern w:val="0"/>
                <w:sz w:val="22"/>
                <w:szCs w:val="22"/>
              </w:rPr>
              <w:t>6 756,8</w:t>
            </w:r>
          </w:p>
        </w:tc>
        <w:tc>
          <w:tcPr>
            <w:tcW w:w="141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right"/>
              <w:textAlignment w:val="auto"/>
              <w:rPr>
                <w:kern w:val="0"/>
                <w:sz w:val="22"/>
                <w:szCs w:val="22"/>
              </w:rPr>
            </w:pPr>
            <w:r w:rsidRPr="004974E2">
              <w:rPr>
                <w:kern w:val="0"/>
                <w:sz w:val="22"/>
                <w:szCs w:val="22"/>
              </w:rPr>
              <w:t>6 579,0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052165" w:rsidRPr="004974E2" w:rsidRDefault="00052165" w:rsidP="002142B4">
            <w:pPr>
              <w:overflowPunct/>
              <w:autoSpaceDE/>
              <w:autoSpaceDN/>
              <w:adjustRightInd/>
              <w:spacing w:after="0"/>
              <w:textAlignment w:val="auto"/>
              <w:rPr>
                <w:kern w:val="0"/>
                <w:sz w:val="22"/>
                <w:szCs w:val="22"/>
              </w:rPr>
            </w:pPr>
            <w:r w:rsidRPr="004974E2">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ind w:left="-108" w:right="-108"/>
              <w:jc w:val="center"/>
              <w:textAlignment w:val="auto"/>
              <w:rPr>
                <w:kern w:val="0"/>
                <w:sz w:val="22"/>
                <w:szCs w:val="22"/>
              </w:rPr>
            </w:pPr>
            <w:r w:rsidRPr="004974E2">
              <w:rPr>
                <w:kern w:val="0"/>
                <w:sz w:val="22"/>
                <w:szCs w:val="22"/>
              </w:rPr>
              <w:t>03</w:t>
            </w:r>
            <w:proofErr w:type="gramStart"/>
            <w:r w:rsidRPr="004974E2">
              <w:rPr>
                <w:kern w:val="0"/>
                <w:sz w:val="22"/>
                <w:szCs w:val="22"/>
              </w:rPr>
              <w:t xml:space="preserve"> А</w:t>
            </w:r>
            <w:proofErr w:type="gramEnd"/>
            <w:r w:rsidRPr="004974E2">
              <w:rPr>
                <w:kern w:val="0"/>
                <w:sz w:val="22"/>
                <w:szCs w:val="22"/>
              </w:rPr>
              <w:t xml:space="preserve"> 02 R5140</w:t>
            </w:r>
          </w:p>
        </w:tc>
        <w:tc>
          <w:tcPr>
            <w:tcW w:w="709"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right"/>
              <w:textAlignment w:val="auto"/>
              <w:rPr>
                <w:kern w:val="0"/>
                <w:sz w:val="22"/>
                <w:szCs w:val="22"/>
              </w:rPr>
            </w:pPr>
            <w:r w:rsidRPr="004974E2">
              <w:rPr>
                <w:kern w:val="0"/>
                <w:sz w:val="22"/>
                <w:szCs w:val="22"/>
              </w:rPr>
              <w:t>6 629,9</w:t>
            </w:r>
          </w:p>
        </w:tc>
        <w:tc>
          <w:tcPr>
            <w:tcW w:w="1418"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right"/>
              <w:textAlignment w:val="auto"/>
              <w:rPr>
                <w:kern w:val="0"/>
                <w:sz w:val="22"/>
                <w:szCs w:val="22"/>
              </w:rPr>
            </w:pPr>
            <w:r w:rsidRPr="004974E2">
              <w:rPr>
                <w:kern w:val="0"/>
                <w:sz w:val="22"/>
                <w:szCs w:val="22"/>
              </w:rPr>
              <w:t>6 756,8</w:t>
            </w:r>
          </w:p>
        </w:tc>
        <w:tc>
          <w:tcPr>
            <w:tcW w:w="141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right"/>
              <w:textAlignment w:val="auto"/>
              <w:rPr>
                <w:kern w:val="0"/>
                <w:sz w:val="22"/>
                <w:szCs w:val="22"/>
              </w:rPr>
            </w:pPr>
            <w:r w:rsidRPr="004974E2">
              <w:rPr>
                <w:kern w:val="0"/>
                <w:sz w:val="22"/>
                <w:szCs w:val="22"/>
              </w:rPr>
              <w:t>6 579,0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052165" w:rsidRPr="004974E2" w:rsidRDefault="00052165" w:rsidP="002142B4">
            <w:pPr>
              <w:overflowPunct/>
              <w:autoSpaceDE/>
              <w:autoSpaceDN/>
              <w:adjustRightInd/>
              <w:spacing w:after="0"/>
              <w:textAlignment w:val="auto"/>
              <w:rPr>
                <w:kern w:val="0"/>
                <w:sz w:val="22"/>
                <w:szCs w:val="22"/>
              </w:rPr>
            </w:pPr>
            <w:r w:rsidRPr="004974E2">
              <w:rPr>
                <w:kern w:val="0"/>
                <w:sz w:val="22"/>
                <w:szCs w:val="22"/>
              </w:rPr>
              <w:t>в том числе:</w:t>
            </w:r>
          </w:p>
        </w:tc>
        <w:tc>
          <w:tcPr>
            <w:tcW w:w="56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052165" w:rsidRPr="004974E2" w:rsidRDefault="00052165" w:rsidP="002142B4">
            <w:pPr>
              <w:overflowPunct/>
              <w:autoSpaceDE/>
              <w:autoSpaceDN/>
              <w:adjustRightInd/>
              <w:spacing w:after="0"/>
              <w:textAlignment w:val="auto"/>
              <w:rPr>
                <w:kern w:val="0"/>
                <w:sz w:val="22"/>
                <w:szCs w:val="22"/>
              </w:rPr>
            </w:pPr>
            <w:r w:rsidRPr="004974E2">
              <w:rPr>
                <w:kern w:val="0"/>
                <w:sz w:val="22"/>
                <w:szCs w:val="22"/>
              </w:rPr>
              <w:t xml:space="preserve"> расходы на обеспечение реализации мероприятий в сфере реабилитации и </w:t>
            </w:r>
            <w:proofErr w:type="spellStart"/>
            <w:r w:rsidRPr="004974E2">
              <w:rPr>
                <w:kern w:val="0"/>
                <w:sz w:val="22"/>
                <w:szCs w:val="22"/>
              </w:rPr>
              <w:t>абилитации</w:t>
            </w:r>
            <w:proofErr w:type="spellEnd"/>
            <w:r w:rsidRPr="004974E2">
              <w:rPr>
                <w:kern w:val="0"/>
                <w:sz w:val="22"/>
                <w:szCs w:val="22"/>
              </w:rPr>
              <w:t xml:space="preserve"> инвалидов </w:t>
            </w:r>
            <w:r w:rsidRPr="004974E2">
              <w:rPr>
                <w:kern w:val="0"/>
                <w:sz w:val="22"/>
                <w:szCs w:val="22"/>
              </w:rPr>
              <w:lastRenderedPageBreak/>
              <w:t>за счет средств областного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right"/>
              <w:textAlignment w:val="auto"/>
              <w:rPr>
                <w:kern w:val="0"/>
                <w:sz w:val="22"/>
                <w:szCs w:val="22"/>
              </w:rPr>
            </w:pPr>
            <w:r w:rsidRPr="004974E2">
              <w:rPr>
                <w:kern w:val="0"/>
                <w:sz w:val="22"/>
                <w:szCs w:val="22"/>
              </w:rPr>
              <w:t>1 723,8</w:t>
            </w:r>
          </w:p>
        </w:tc>
        <w:tc>
          <w:tcPr>
            <w:tcW w:w="1418"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right"/>
              <w:textAlignment w:val="auto"/>
              <w:rPr>
                <w:kern w:val="0"/>
                <w:sz w:val="22"/>
                <w:szCs w:val="22"/>
              </w:rPr>
            </w:pPr>
            <w:r w:rsidRPr="004974E2">
              <w:rPr>
                <w:kern w:val="0"/>
                <w:sz w:val="22"/>
                <w:szCs w:val="22"/>
              </w:rPr>
              <w:t>1 756,8</w:t>
            </w:r>
          </w:p>
        </w:tc>
        <w:tc>
          <w:tcPr>
            <w:tcW w:w="141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right"/>
              <w:textAlignment w:val="auto"/>
              <w:rPr>
                <w:kern w:val="0"/>
                <w:sz w:val="22"/>
                <w:szCs w:val="22"/>
              </w:rPr>
            </w:pPr>
            <w:r w:rsidRPr="004974E2">
              <w:rPr>
                <w:kern w:val="0"/>
                <w:sz w:val="22"/>
                <w:szCs w:val="22"/>
              </w:rPr>
              <w:t>1 579,0</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052165" w:rsidRPr="004974E2" w:rsidRDefault="00052165" w:rsidP="002142B4">
            <w:pPr>
              <w:overflowPunct/>
              <w:autoSpaceDE/>
              <w:autoSpaceDN/>
              <w:adjustRightInd/>
              <w:spacing w:after="0"/>
              <w:textAlignment w:val="auto"/>
              <w:rPr>
                <w:kern w:val="0"/>
                <w:sz w:val="22"/>
                <w:szCs w:val="22"/>
              </w:rPr>
            </w:pPr>
            <w:r w:rsidRPr="004974E2">
              <w:rPr>
                <w:kern w:val="0"/>
                <w:sz w:val="22"/>
                <w:szCs w:val="22"/>
              </w:rPr>
              <w:lastRenderedPageBreak/>
              <w:t xml:space="preserve"> расходы на обеспечение реализации мероприятий в сфере реабилитации и </w:t>
            </w:r>
            <w:proofErr w:type="spellStart"/>
            <w:r w:rsidRPr="004974E2">
              <w:rPr>
                <w:kern w:val="0"/>
                <w:sz w:val="22"/>
                <w:szCs w:val="22"/>
              </w:rPr>
              <w:t>абилитации</w:t>
            </w:r>
            <w:proofErr w:type="spellEnd"/>
            <w:r w:rsidRPr="004974E2">
              <w:rPr>
                <w:kern w:val="0"/>
                <w:sz w:val="22"/>
                <w:szCs w:val="22"/>
              </w:rPr>
              <w:t xml:space="preserve"> инвалидов за счет средств федерального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right"/>
              <w:textAlignment w:val="auto"/>
              <w:rPr>
                <w:kern w:val="0"/>
                <w:sz w:val="22"/>
                <w:szCs w:val="22"/>
              </w:rPr>
            </w:pPr>
            <w:r w:rsidRPr="004974E2">
              <w:rPr>
                <w:kern w:val="0"/>
                <w:sz w:val="22"/>
                <w:szCs w:val="22"/>
              </w:rPr>
              <w:t>4 906,1</w:t>
            </w:r>
          </w:p>
        </w:tc>
        <w:tc>
          <w:tcPr>
            <w:tcW w:w="1418"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right"/>
              <w:textAlignment w:val="auto"/>
              <w:rPr>
                <w:kern w:val="0"/>
                <w:sz w:val="22"/>
                <w:szCs w:val="22"/>
              </w:rPr>
            </w:pPr>
            <w:r w:rsidRPr="004974E2">
              <w:rPr>
                <w:kern w:val="0"/>
                <w:sz w:val="22"/>
                <w:szCs w:val="22"/>
              </w:rPr>
              <w:t>5 000,0</w:t>
            </w:r>
          </w:p>
        </w:tc>
        <w:tc>
          <w:tcPr>
            <w:tcW w:w="141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right"/>
              <w:textAlignment w:val="auto"/>
              <w:rPr>
                <w:kern w:val="0"/>
                <w:sz w:val="22"/>
                <w:szCs w:val="22"/>
              </w:rPr>
            </w:pPr>
            <w:r w:rsidRPr="004974E2">
              <w:rPr>
                <w:kern w:val="0"/>
                <w:sz w:val="22"/>
                <w:szCs w:val="22"/>
              </w:rPr>
              <w:t>5 000,0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052165" w:rsidRPr="004974E2" w:rsidRDefault="00052165"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"Развитие культуры и туризма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ind w:left="-108" w:right="-108"/>
              <w:jc w:val="center"/>
              <w:textAlignment w:val="auto"/>
              <w:rPr>
                <w:kern w:val="0"/>
                <w:sz w:val="22"/>
                <w:szCs w:val="22"/>
              </w:rPr>
            </w:pPr>
            <w:r w:rsidRPr="004974E2">
              <w:rPr>
                <w:kern w:val="0"/>
                <w:sz w:val="22"/>
                <w:szCs w:val="22"/>
              </w:rPr>
              <w:t>09 0 00 00000</w:t>
            </w:r>
          </w:p>
        </w:tc>
        <w:tc>
          <w:tcPr>
            <w:tcW w:w="709"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052165" w:rsidRPr="004974E2" w:rsidRDefault="005C68E6" w:rsidP="002142B4">
            <w:pPr>
              <w:overflowPunct/>
              <w:autoSpaceDE/>
              <w:autoSpaceDN/>
              <w:adjustRightInd/>
              <w:spacing w:after="0"/>
              <w:jc w:val="right"/>
              <w:textAlignment w:val="auto"/>
              <w:rPr>
                <w:kern w:val="0"/>
                <w:sz w:val="22"/>
                <w:szCs w:val="22"/>
              </w:rPr>
            </w:pPr>
            <w:r w:rsidRPr="004974E2">
              <w:rPr>
                <w:kern w:val="0"/>
                <w:sz w:val="22"/>
                <w:szCs w:val="22"/>
              </w:rPr>
              <w:t>6 150 731,9</w:t>
            </w:r>
          </w:p>
        </w:tc>
        <w:tc>
          <w:tcPr>
            <w:tcW w:w="1418"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right"/>
              <w:textAlignment w:val="auto"/>
              <w:rPr>
                <w:kern w:val="0"/>
                <w:sz w:val="22"/>
                <w:szCs w:val="22"/>
              </w:rPr>
            </w:pPr>
            <w:r w:rsidRPr="004974E2">
              <w:rPr>
                <w:kern w:val="0"/>
                <w:sz w:val="22"/>
                <w:szCs w:val="22"/>
              </w:rPr>
              <w:t>2 336 187,9</w:t>
            </w:r>
          </w:p>
        </w:tc>
        <w:tc>
          <w:tcPr>
            <w:tcW w:w="141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right"/>
              <w:textAlignment w:val="auto"/>
              <w:rPr>
                <w:kern w:val="0"/>
                <w:sz w:val="22"/>
                <w:szCs w:val="22"/>
              </w:rPr>
            </w:pPr>
            <w:r w:rsidRPr="004974E2">
              <w:rPr>
                <w:kern w:val="0"/>
                <w:sz w:val="22"/>
                <w:szCs w:val="22"/>
              </w:rPr>
              <w:t>1 756 360,9</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052165" w:rsidRPr="004974E2" w:rsidRDefault="00052165" w:rsidP="002142B4">
            <w:pPr>
              <w:overflowPunct/>
              <w:autoSpaceDE/>
              <w:autoSpaceDN/>
              <w:adjustRightInd/>
              <w:spacing w:after="0"/>
              <w:textAlignment w:val="auto"/>
              <w:rPr>
                <w:kern w:val="0"/>
                <w:sz w:val="22"/>
                <w:szCs w:val="22"/>
              </w:rPr>
            </w:pPr>
            <w:r w:rsidRPr="004974E2">
              <w:rPr>
                <w:kern w:val="0"/>
                <w:sz w:val="22"/>
                <w:szCs w:val="22"/>
              </w:rPr>
              <w:t>Подпрограмма "Поддержка профессионального искусства,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ind w:left="-108" w:right="-108"/>
              <w:jc w:val="center"/>
              <w:textAlignment w:val="auto"/>
              <w:rPr>
                <w:kern w:val="0"/>
                <w:sz w:val="22"/>
                <w:szCs w:val="22"/>
              </w:rPr>
            </w:pPr>
            <w:r w:rsidRPr="004974E2">
              <w:rPr>
                <w:kern w:val="0"/>
                <w:sz w:val="22"/>
                <w:szCs w:val="22"/>
              </w:rPr>
              <w:t>09 2 00 00000</w:t>
            </w:r>
          </w:p>
        </w:tc>
        <w:tc>
          <w:tcPr>
            <w:tcW w:w="709"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052165" w:rsidRPr="004974E2" w:rsidRDefault="005C68E6" w:rsidP="002142B4">
            <w:pPr>
              <w:overflowPunct/>
              <w:autoSpaceDE/>
              <w:autoSpaceDN/>
              <w:adjustRightInd/>
              <w:spacing w:after="0"/>
              <w:jc w:val="right"/>
              <w:textAlignment w:val="auto"/>
              <w:rPr>
                <w:kern w:val="0"/>
                <w:sz w:val="22"/>
                <w:szCs w:val="22"/>
              </w:rPr>
            </w:pPr>
            <w:r w:rsidRPr="004974E2">
              <w:rPr>
                <w:kern w:val="0"/>
                <w:sz w:val="22"/>
                <w:szCs w:val="22"/>
              </w:rPr>
              <w:t>5 283 811,3</w:t>
            </w:r>
          </w:p>
        </w:tc>
        <w:tc>
          <w:tcPr>
            <w:tcW w:w="1418"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right"/>
              <w:textAlignment w:val="auto"/>
              <w:rPr>
                <w:kern w:val="0"/>
                <w:sz w:val="22"/>
                <w:szCs w:val="22"/>
              </w:rPr>
            </w:pPr>
            <w:r w:rsidRPr="004974E2">
              <w:rPr>
                <w:kern w:val="0"/>
                <w:sz w:val="22"/>
                <w:szCs w:val="22"/>
              </w:rPr>
              <w:t>1 646 866,1</w:t>
            </w:r>
          </w:p>
        </w:tc>
        <w:tc>
          <w:tcPr>
            <w:tcW w:w="141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right"/>
              <w:textAlignment w:val="auto"/>
              <w:rPr>
                <w:kern w:val="0"/>
                <w:sz w:val="22"/>
                <w:szCs w:val="22"/>
              </w:rPr>
            </w:pPr>
            <w:r w:rsidRPr="004974E2">
              <w:rPr>
                <w:kern w:val="0"/>
                <w:sz w:val="22"/>
                <w:szCs w:val="22"/>
              </w:rPr>
              <w:t>1 091 457,8</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052165" w:rsidRPr="004974E2" w:rsidRDefault="00052165" w:rsidP="002142B4">
            <w:pPr>
              <w:overflowPunct/>
              <w:autoSpaceDE/>
              <w:autoSpaceDN/>
              <w:adjustRightInd/>
              <w:spacing w:after="0"/>
              <w:textAlignment w:val="auto"/>
              <w:rPr>
                <w:kern w:val="0"/>
                <w:sz w:val="22"/>
                <w:szCs w:val="22"/>
              </w:rPr>
            </w:pPr>
            <w:r w:rsidRPr="004974E2">
              <w:rPr>
                <w:kern w:val="0"/>
                <w:sz w:val="22"/>
                <w:szCs w:val="22"/>
              </w:rPr>
              <w:t>Организация и проведение государственных праздников и общественно значимых мероприятий</w:t>
            </w:r>
          </w:p>
        </w:tc>
        <w:tc>
          <w:tcPr>
            <w:tcW w:w="56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ind w:left="-108" w:right="-108"/>
              <w:jc w:val="center"/>
              <w:textAlignment w:val="auto"/>
              <w:rPr>
                <w:kern w:val="0"/>
                <w:sz w:val="22"/>
                <w:szCs w:val="22"/>
              </w:rPr>
            </w:pPr>
            <w:r w:rsidRPr="004974E2">
              <w:rPr>
                <w:kern w:val="0"/>
                <w:sz w:val="22"/>
                <w:szCs w:val="22"/>
              </w:rPr>
              <w:t>09 2 05 00000</w:t>
            </w:r>
          </w:p>
        </w:tc>
        <w:tc>
          <w:tcPr>
            <w:tcW w:w="709"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052165" w:rsidRPr="004974E2" w:rsidRDefault="005C68E6" w:rsidP="002142B4">
            <w:pPr>
              <w:overflowPunct/>
              <w:autoSpaceDE/>
              <w:autoSpaceDN/>
              <w:adjustRightInd/>
              <w:spacing w:after="0"/>
              <w:jc w:val="right"/>
              <w:textAlignment w:val="auto"/>
              <w:rPr>
                <w:kern w:val="0"/>
                <w:sz w:val="22"/>
                <w:szCs w:val="22"/>
              </w:rPr>
            </w:pPr>
            <w:r w:rsidRPr="004974E2">
              <w:rPr>
                <w:kern w:val="0"/>
                <w:sz w:val="22"/>
                <w:szCs w:val="22"/>
              </w:rPr>
              <w:t>4 151 186,3</w:t>
            </w:r>
          </w:p>
        </w:tc>
        <w:tc>
          <w:tcPr>
            <w:tcW w:w="1418"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right"/>
              <w:textAlignment w:val="auto"/>
              <w:rPr>
                <w:kern w:val="0"/>
                <w:sz w:val="22"/>
                <w:szCs w:val="22"/>
              </w:rPr>
            </w:pPr>
            <w:r w:rsidRPr="004974E2">
              <w:rPr>
                <w:kern w:val="0"/>
                <w:sz w:val="22"/>
                <w:szCs w:val="22"/>
              </w:rPr>
              <w:t>670 745,2</w:t>
            </w:r>
          </w:p>
        </w:tc>
        <w:tc>
          <w:tcPr>
            <w:tcW w:w="141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right"/>
              <w:textAlignment w:val="auto"/>
              <w:rPr>
                <w:kern w:val="0"/>
                <w:sz w:val="22"/>
                <w:szCs w:val="22"/>
              </w:rPr>
            </w:pPr>
            <w:r w:rsidRPr="004974E2">
              <w:rPr>
                <w:kern w:val="0"/>
                <w:sz w:val="22"/>
                <w:szCs w:val="22"/>
              </w:rPr>
              <w:t>4 905,2</w:t>
            </w:r>
          </w:p>
        </w:tc>
      </w:tr>
      <w:tr w:rsidR="004974E2" w:rsidRPr="004974E2" w:rsidTr="005868A1">
        <w:trPr>
          <w:gridAfter w:val="1"/>
          <w:wAfter w:w="1417" w:type="dxa"/>
          <w:trHeight w:val="254"/>
        </w:trPr>
        <w:tc>
          <w:tcPr>
            <w:tcW w:w="2411" w:type="dxa"/>
            <w:tcBorders>
              <w:top w:val="nil"/>
              <w:left w:val="single" w:sz="4" w:space="0" w:color="auto"/>
              <w:bottom w:val="single" w:sz="4" w:space="0" w:color="auto"/>
              <w:right w:val="single" w:sz="4" w:space="0" w:color="auto"/>
            </w:tcBorders>
            <w:shd w:val="clear" w:color="auto" w:fill="auto"/>
            <w:vAlign w:val="bottom"/>
          </w:tcPr>
          <w:p w:rsidR="005C68E6" w:rsidRPr="004974E2" w:rsidRDefault="005C68E6" w:rsidP="002142B4">
            <w:pPr>
              <w:overflowPunct/>
              <w:autoSpaceDE/>
              <w:autoSpaceDN/>
              <w:adjustRightInd/>
              <w:spacing w:after="0"/>
              <w:textAlignment w:val="auto"/>
              <w:rPr>
                <w:kern w:val="0"/>
                <w:sz w:val="22"/>
                <w:szCs w:val="22"/>
              </w:rPr>
            </w:pPr>
            <w:r w:rsidRPr="004974E2">
              <w:rPr>
                <w:kern w:val="0"/>
                <w:sz w:val="22"/>
                <w:szCs w:val="22"/>
              </w:rPr>
              <w:t>Мероприятия в сфере культуры и кинематографии</w:t>
            </w:r>
          </w:p>
        </w:tc>
        <w:tc>
          <w:tcPr>
            <w:tcW w:w="567" w:type="dxa"/>
            <w:tcBorders>
              <w:top w:val="nil"/>
              <w:left w:val="nil"/>
              <w:bottom w:val="single" w:sz="4" w:space="0" w:color="auto"/>
              <w:right w:val="single" w:sz="4" w:space="0" w:color="auto"/>
            </w:tcBorders>
            <w:shd w:val="clear" w:color="auto" w:fill="auto"/>
            <w:noWrap/>
            <w:vAlign w:val="bottom"/>
          </w:tcPr>
          <w:p w:rsidR="005C68E6" w:rsidRPr="004974E2" w:rsidRDefault="005C68E6" w:rsidP="002142B4">
            <w:pPr>
              <w:overflowPunct/>
              <w:autoSpaceDE/>
              <w:autoSpaceDN/>
              <w:adjustRightInd/>
              <w:spacing w:after="0"/>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5C68E6" w:rsidRPr="004974E2" w:rsidRDefault="005C68E6" w:rsidP="005C68E6">
            <w:pPr>
              <w:overflowPunct/>
              <w:autoSpaceDE/>
              <w:autoSpaceDN/>
              <w:adjustRightInd/>
              <w:spacing w:after="0"/>
              <w:ind w:left="-108" w:right="-108"/>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tcPr>
          <w:p w:rsidR="005C68E6" w:rsidRPr="004974E2" w:rsidRDefault="005C68E6" w:rsidP="005C68E6">
            <w:pPr>
              <w:overflowPunct/>
              <w:autoSpaceDE/>
              <w:autoSpaceDN/>
              <w:adjustRightInd/>
              <w:spacing w:after="0"/>
              <w:ind w:left="-108" w:right="-108"/>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tcPr>
          <w:p w:rsidR="005C68E6" w:rsidRPr="004974E2" w:rsidRDefault="005C68E6" w:rsidP="005C68E6">
            <w:pPr>
              <w:overflowPunct/>
              <w:autoSpaceDE/>
              <w:autoSpaceDN/>
              <w:adjustRightInd/>
              <w:spacing w:after="0"/>
              <w:ind w:left="-108" w:right="-108"/>
              <w:jc w:val="center"/>
              <w:textAlignment w:val="auto"/>
              <w:rPr>
                <w:kern w:val="0"/>
                <w:sz w:val="22"/>
                <w:szCs w:val="22"/>
              </w:rPr>
            </w:pPr>
            <w:r w:rsidRPr="004974E2">
              <w:rPr>
                <w:kern w:val="0"/>
                <w:sz w:val="22"/>
                <w:szCs w:val="22"/>
              </w:rPr>
              <w:t>09 2 05 25220</w:t>
            </w:r>
          </w:p>
        </w:tc>
        <w:tc>
          <w:tcPr>
            <w:tcW w:w="709" w:type="dxa"/>
            <w:tcBorders>
              <w:top w:val="nil"/>
              <w:left w:val="nil"/>
              <w:bottom w:val="single" w:sz="4" w:space="0" w:color="auto"/>
              <w:right w:val="single" w:sz="4" w:space="0" w:color="auto"/>
            </w:tcBorders>
            <w:shd w:val="clear" w:color="auto" w:fill="auto"/>
            <w:noWrap/>
            <w:vAlign w:val="bottom"/>
          </w:tcPr>
          <w:p w:rsidR="005C68E6" w:rsidRPr="004974E2" w:rsidRDefault="005C68E6" w:rsidP="005C68E6">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5C68E6" w:rsidRPr="004974E2" w:rsidRDefault="005C68E6" w:rsidP="002142B4">
            <w:pPr>
              <w:overflowPunct/>
              <w:autoSpaceDE/>
              <w:autoSpaceDN/>
              <w:adjustRightInd/>
              <w:spacing w:after="0"/>
              <w:jc w:val="right"/>
              <w:textAlignment w:val="auto"/>
              <w:rPr>
                <w:kern w:val="0"/>
                <w:sz w:val="22"/>
                <w:szCs w:val="22"/>
              </w:rPr>
            </w:pPr>
            <w:r w:rsidRPr="004974E2">
              <w:rPr>
                <w:kern w:val="0"/>
                <w:sz w:val="22"/>
                <w:szCs w:val="22"/>
              </w:rPr>
              <w:t>2 959 492,7</w:t>
            </w:r>
          </w:p>
        </w:tc>
        <w:tc>
          <w:tcPr>
            <w:tcW w:w="1418" w:type="dxa"/>
            <w:tcBorders>
              <w:top w:val="nil"/>
              <w:left w:val="nil"/>
              <w:bottom w:val="single" w:sz="4" w:space="0" w:color="auto"/>
              <w:right w:val="single" w:sz="4" w:space="0" w:color="auto"/>
            </w:tcBorders>
            <w:shd w:val="clear" w:color="auto" w:fill="auto"/>
            <w:noWrap/>
            <w:vAlign w:val="bottom"/>
          </w:tcPr>
          <w:p w:rsidR="005C68E6" w:rsidRPr="004974E2" w:rsidRDefault="005C68E6" w:rsidP="002142B4">
            <w:pPr>
              <w:overflowPunct/>
              <w:autoSpaceDE/>
              <w:autoSpaceDN/>
              <w:adjustRightInd/>
              <w:spacing w:after="0"/>
              <w:jc w:val="right"/>
              <w:textAlignment w:val="auto"/>
              <w:rPr>
                <w:kern w:val="0"/>
                <w:sz w:val="22"/>
                <w:szCs w:val="22"/>
              </w:rPr>
            </w:pPr>
            <w:r w:rsidRPr="004974E2">
              <w:rPr>
                <w:kern w:val="0"/>
                <w:sz w:val="22"/>
                <w:szCs w:val="22"/>
              </w:rPr>
              <w:t>186 409,3</w:t>
            </w:r>
          </w:p>
        </w:tc>
        <w:tc>
          <w:tcPr>
            <w:tcW w:w="1417" w:type="dxa"/>
            <w:tcBorders>
              <w:top w:val="nil"/>
              <w:left w:val="nil"/>
              <w:bottom w:val="single" w:sz="4" w:space="0" w:color="auto"/>
              <w:right w:val="single" w:sz="4" w:space="0" w:color="auto"/>
            </w:tcBorders>
            <w:shd w:val="clear" w:color="auto" w:fill="auto"/>
            <w:noWrap/>
            <w:vAlign w:val="bottom"/>
          </w:tcPr>
          <w:p w:rsidR="005C68E6" w:rsidRPr="004974E2" w:rsidRDefault="005C68E6" w:rsidP="002142B4">
            <w:pPr>
              <w:overflowPunct/>
              <w:autoSpaceDE/>
              <w:autoSpaceDN/>
              <w:adjustRightInd/>
              <w:spacing w:after="0"/>
              <w:jc w:val="right"/>
              <w:textAlignment w:val="auto"/>
              <w:rPr>
                <w:kern w:val="0"/>
                <w:sz w:val="22"/>
                <w:szCs w:val="22"/>
              </w:rPr>
            </w:pPr>
            <w:r w:rsidRPr="004974E2">
              <w:rPr>
                <w:kern w:val="0"/>
                <w:sz w:val="22"/>
                <w:szCs w:val="22"/>
              </w:rPr>
              <w:t>4 905,2</w:t>
            </w:r>
          </w:p>
        </w:tc>
      </w:tr>
      <w:tr w:rsidR="004974E2" w:rsidRPr="004974E2" w:rsidTr="005868A1">
        <w:trPr>
          <w:gridAfter w:val="1"/>
          <w:wAfter w:w="1417" w:type="dxa"/>
          <w:trHeight w:val="254"/>
        </w:trPr>
        <w:tc>
          <w:tcPr>
            <w:tcW w:w="2411" w:type="dxa"/>
            <w:tcBorders>
              <w:top w:val="nil"/>
              <w:left w:val="single" w:sz="4" w:space="0" w:color="auto"/>
              <w:bottom w:val="single" w:sz="4" w:space="0" w:color="auto"/>
              <w:right w:val="single" w:sz="4" w:space="0" w:color="auto"/>
            </w:tcBorders>
            <w:shd w:val="clear" w:color="auto" w:fill="auto"/>
            <w:vAlign w:val="bottom"/>
          </w:tcPr>
          <w:p w:rsidR="005C68E6" w:rsidRPr="004974E2" w:rsidRDefault="005C68E6" w:rsidP="005C68E6">
            <w:pPr>
              <w:overflowPunct/>
              <w:autoSpaceDE/>
              <w:autoSpaceDN/>
              <w:adjustRightInd/>
              <w:spacing w:after="0"/>
              <w:textAlignment w:val="auto"/>
              <w:rPr>
                <w:kern w:val="0"/>
                <w:sz w:val="22"/>
                <w:szCs w:val="22"/>
              </w:rPr>
            </w:pPr>
            <w:r w:rsidRPr="004974E2">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tcPr>
          <w:p w:rsidR="005C68E6" w:rsidRPr="004974E2" w:rsidRDefault="005C68E6">
            <w:pP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5C68E6" w:rsidRPr="004974E2" w:rsidRDefault="005C68E6" w:rsidP="005C68E6">
            <w:pPr>
              <w:overflowPunct/>
              <w:autoSpaceDE/>
              <w:autoSpaceDN/>
              <w:adjustRightInd/>
              <w:spacing w:after="0"/>
              <w:ind w:left="-108" w:right="-108"/>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tcPr>
          <w:p w:rsidR="005C68E6" w:rsidRPr="004974E2" w:rsidRDefault="005C68E6" w:rsidP="005C68E6">
            <w:pPr>
              <w:overflowPunct/>
              <w:autoSpaceDE/>
              <w:autoSpaceDN/>
              <w:adjustRightInd/>
              <w:spacing w:after="0"/>
              <w:ind w:left="-108" w:right="-108"/>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tcPr>
          <w:p w:rsidR="005C68E6" w:rsidRPr="004974E2" w:rsidRDefault="005C68E6" w:rsidP="005C68E6">
            <w:pPr>
              <w:overflowPunct/>
              <w:autoSpaceDE/>
              <w:autoSpaceDN/>
              <w:adjustRightInd/>
              <w:spacing w:after="0"/>
              <w:ind w:left="-108" w:right="-108"/>
              <w:jc w:val="center"/>
              <w:textAlignment w:val="auto"/>
              <w:rPr>
                <w:kern w:val="0"/>
                <w:sz w:val="22"/>
                <w:szCs w:val="22"/>
              </w:rPr>
            </w:pPr>
            <w:r w:rsidRPr="004974E2">
              <w:rPr>
                <w:kern w:val="0"/>
                <w:sz w:val="22"/>
                <w:szCs w:val="22"/>
              </w:rPr>
              <w:t>09 2 05 25220</w:t>
            </w:r>
          </w:p>
        </w:tc>
        <w:tc>
          <w:tcPr>
            <w:tcW w:w="709" w:type="dxa"/>
            <w:tcBorders>
              <w:top w:val="nil"/>
              <w:left w:val="nil"/>
              <w:bottom w:val="single" w:sz="4" w:space="0" w:color="auto"/>
              <w:right w:val="single" w:sz="4" w:space="0" w:color="auto"/>
            </w:tcBorders>
            <w:shd w:val="clear" w:color="auto" w:fill="auto"/>
            <w:noWrap/>
            <w:vAlign w:val="bottom"/>
          </w:tcPr>
          <w:p w:rsidR="005C68E6" w:rsidRPr="004974E2" w:rsidRDefault="005C68E6" w:rsidP="005C68E6">
            <w:pPr>
              <w:overflowPunct/>
              <w:autoSpaceDE/>
              <w:autoSpaceDN/>
              <w:adjustRightInd/>
              <w:spacing w:after="0"/>
              <w:ind w:left="-108" w:right="-108"/>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tcPr>
          <w:p w:rsidR="005C68E6" w:rsidRPr="004974E2" w:rsidRDefault="005C68E6" w:rsidP="002142B4">
            <w:pPr>
              <w:overflowPunct/>
              <w:autoSpaceDE/>
              <w:autoSpaceDN/>
              <w:adjustRightInd/>
              <w:spacing w:after="0"/>
              <w:jc w:val="right"/>
              <w:textAlignment w:val="auto"/>
              <w:rPr>
                <w:kern w:val="0"/>
                <w:sz w:val="22"/>
                <w:szCs w:val="22"/>
              </w:rPr>
            </w:pPr>
            <w:r w:rsidRPr="004974E2">
              <w:rPr>
                <w:kern w:val="0"/>
                <w:sz w:val="22"/>
                <w:szCs w:val="22"/>
              </w:rPr>
              <w:t>2 959 492,7</w:t>
            </w:r>
          </w:p>
        </w:tc>
        <w:tc>
          <w:tcPr>
            <w:tcW w:w="1418" w:type="dxa"/>
            <w:tcBorders>
              <w:top w:val="nil"/>
              <w:left w:val="nil"/>
              <w:bottom w:val="single" w:sz="4" w:space="0" w:color="auto"/>
              <w:right w:val="single" w:sz="4" w:space="0" w:color="auto"/>
            </w:tcBorders>
            <w:shd w:val="clear" w:color="auto" w:fill="auto"/>
            <w:noWrap/>
            <w:vAlign w:val="bottom"/>
          </w:tcPr>
          <w:p w:rsidR="005C68E6" w:rsidRPr="004974E2" w:rsidRDefault="005C68E6" w:rsidP="00DB565D">
            <w:pPr>
              <w:overflowPunct/>
              <w:autoSpaceDE/>
              <w:autoSpaceDN/>
              <w:adjustRightInd/>
              <w:spacing w:after="0"/>
              <w:jc w:val="right"/>
              <w:textAlignment w:val="auto"/>
              <w:rPr>
                <w:kern w:val="0"/>
                <w:sz w:val="22"/>
                <w:szCs w:val="22"/>
              </w:rPr>
            </w:pPr>
            <w:r w:rsidRPr="004974E2">
              <w:rPr>
                <w:kern w:val="0"/>
                <w:sz w:val="22"/>
                <w:szCs w:val="22"/>
              </w:rPr>
              <w:t>186 409,3</w:t>
            </w:r>
          </w:p>
        </w:tc>
        <w:tc>
          <w:tcPr>
            <w:tcW w:w="1417" w:type="dxa"/>
            <w:tcBorders>
              <w:top w:val="nil"/>
              <w:left w:val="nil"/>
              <w:bottom w:val="single" w:sz="4" w:space="0" w:color="auto"/>
              <w:right w:val="single" w:sz="4" w:space="0" w:color="auto"/>
            </w:tcBorders>
            <w:shd w:val="clear" w:color="auto" w:fill="auto"/>
            <w:noWrap/>
            <w:vAlign w:val="bottom"/>
          </w:tcPr>
          <w:p w:rsidR="005C68E6" w:rsidRPr="004974E2" w:rsidRDefault="005C68E6" w:rsidP="00DB565D">
            <w:pPr>
              <w:overflowPunct/>
              <w:autoSpaceDE/>
              <w:autoSpaceDN/>
              <w:adjustRightInd/>
              <w:spacing w:after="0"/>
              <w:jc w:val="right"/>
              <w:textAlignment w:val="auto"/>
              <w:rPr>
                <w:kern w:val="0"/>
                <w:sz w:val="22"/>
                <w:szCs w:val="22"/>
              </w:rPr>
            </w:pPr>
            <w:r w:rsidRPr="004974E2">
              <w:rPr>
                <w:kern w:val="0"/>
                <w:sz w:val="22"/>
                <w:szCs w:val="22"/>
              </w:rPr>
              <w:t>4 905,2</w:t>
            </w:r>
          </w:p>
        </w:tc>
      </w:tr>
      <w:tr w:rsidR="004974E2" w:rsidRPr="004974E2" w:rsidTr="005868A1">
        <w:trPr>
          <w:gridAfter w:val="1"/>
          <w:wAfter w:w="1417" w:type="dxa"/>
          <w:trHeight w:val="254"/>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052165" w:rsidRPr="004974E2" w:rsidRDefault="00052165" w:rsidP="002142B4">
            <w:pPr>
              <w:overflowPunct/>
              <w:autoSpaceDE/>
              <w:autoSpaceDN/>
              <w:adjustRightInd/>
              <w:spacing w:after="0"/>
              <w:textAlignment w:val="auto"/>
              <w:rPr>
                <w:kern w:val="0"/>
                <w:sz w:val="22"/>
                <w:szCs w:val="22"/>
              </w:rPr>
            </w:pPr>
            <w:r w:rsidRPr="004974E2">
              <w:rPr>
                <w:kern w:val="0"/>
                <w:sz w:val="22"/>
                <w:szCs w:val="22"/>
              </w:rPr>
              <w:t>Реставрационно-восстановительные работы и сохранение значимых объектов культурного наследия, находящихся на территории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ind w:left="-108" w:right="-108"/>
              <w:jc w:val="center"/>
              <w:textAlignment w:val="auto"/>
              <w:rPr>
                <w:kern w:val="0"/>
                <w:sz w:val="22"/>
                <w:szCs w:val="22"/>
              </w:rPr>
            </w:pPr>
            <w:r w:rsidRPr="004974E2">
              <w:rPr>
                <w:kern w:val="0"/>
                <w:sz w:val="22"/>
                <w:szCs w:val="22"/>
              </w:rPr>
              <w:t>09 2 05 55820</w:t>
            </w:r>
          </w:p>
        </w:tc>
        <w:tc>
          <w:tcPr>
            <w:tcW w:w="709"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052165"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265 262,0</w:t>
            </w:r>
          </w:p>
        </w:tc>
        <w:tc>
          <w:tcPr>
            <w:tcW w:w="1418"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right"/>
              <w:textAlignment w:val="auto"/>
              <w:rPr>
                <w:kern w:val="0"/>
                <w:sz w:val="22"/>
                <w:szCs w:val="22"/>
              </w:rPr>
            </w:pPr>
            <w:r w:rsidRPr="004974E2">
              <w:rPr>
                <w:kern w:val="0"/>
                <w:sz w:val="22"/>
                <w:szCs w:val="22"/>
              </w:rPr>
              <w:t>222 337,0</w:t>
            </w:r>
          </w:p>
        </w:tc>
        <w:tc>
          <w:tcPr>
            <w:tcW w:w="1417" w:type="dxa"/>
            <w:tcBorders>
              <w:top w:val="nil"/>
              <w:left w:val="nil"/>
              <w:bottom w:val="single" w:sz="4" w:space="0" w:color="auto"/>
              <w:right w:val="single" w:sz="4" w:space="0" w:color="auto"/>
            </w:tcBorders>
            <w:shd w:val="clear" w:color="auto" w:fill="auto"/>
            <w:noWrap/>
            <w:vAlign w:val="bottom"/>
            <w:hideMark/>
          </w:tcPr>
          <w:p w:rsidR="00052165" w:rsidRPr="004974E2" w:rsidRDefault="00052165"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F464E6">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tcPr>
          <w:p w:rsidR="00F464E6" w:rsidRPr="004974E2" w:rsidRDefault="00F464E6" w:rsidP="002142B4">
            <w:pPr>
              <w:overflowPunct/>
              <w:autoSpaceDE/>
              <w:autoSpaceDN/>
              <w:adjustRightInd/>
              <w:spacing w:after="0"/>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F464E6" w:rsidRPr="004974E2" w:rsidRDefault="00F464E6" w:rsidP="00B6794A">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tcPr>
          <w:p w:rsidR="00F464E6" w:rsidRPr="004974E2" w:rsidRDefault="00F464E6" w:rsidP="00B6794A">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tcPr>
          <w:p w:rsidR="00F464E6" w:rsidRPr="004974E2" w:rsidRDefault="00F464E6" w:rsidP="00B6794A">
            <w:pPr>
              <w:overflowPunct/>
              <w:autoSpaceDE/>
              <w:autoSpaceDN/>
              <w:adjustRightInd/>
              <w:spacing w:after="0"/>
              <w:ind w:left="-108" w:right="-108"/>
              <w:jc w:val="center"/>
              <w:textAlignment w:val="auto"/>
              <w:rPr>
                <w:kern w:val="0"/>
                <w:sz w:val="22"/>
                <w:szCs w:val="22"/>
              </w:rPr>
            </w:pPr>
            <w:r w:rsidRPr="004974E2">
              <w:rPr>
                <w:kern w:val="0"/>
                <w:sz w:val="22"/>
                <w:szCs w:val="22"/>
              </w:rPr>
              <w:t>09 2 05 55820</w:t>
            </w:r>
          </w:p>
        </w:tc>
        <w:tc>
          <w:tcPr>
            <w:tcW w:w="709" w:type="dxa"/>
            <w:tcBorders>
              <w:top w:val="nil"/>
              <w:left w:val="nil"/>
              <w:bottom w:val="single" w:sz="4" w:space="0" w:color="auto"/>
              <w:right w:val="single" w:sz="4" w:space="0" w:color="auto"/>
            </w:tcBorders>
            <w:shd w:val="clear" w:color="auto" w:fill="auto"/>
            <w:noWrap/>
            <w:vAlign w:val="bottom"/>
          </w:tcPr>
          <w:p w:rsidR="00F464E6" w:rsidRPr="004974E2" w:rsidRDefault="00F464E6" w:rsidP="00B6794A">
            <w:pPr>
              <w:overflowPunct/>
              <w:autoSpaceDE/>
              <w:autoSpaceDN/>
              <w:adjustRightInd/>
              <w:spacing w:after="0"/>
              <w:jc w:val="center"/>
              <w:textAlignment w:val="auto"/>
              <w:rPr>
                <w:kern w:val="0"/>
                <w:sz w:val="22"/>
                <w:szCs w:val="22"/>
              </w:rPr>
            </w:pPr>
            <w:r w:rsidRPr="004974E2">
              <w:rPr>
                <w:kern w:val="0"/>
                <w:sz w:val="22"/>
                <w:szCs w:val="22"/>
              </w:rPr>
              <w:t>500</w:t>
            </w:r>
          </w:p>
        </w:tc>
        <w:tc>
          <w:tcPr>
            <w:tcW w:w="1417" w:type="dxa"/>
            <w:tcBorders>
              <w:top w:val="nil"/>
              <w:left w:val="nil"/>
              <w:bottom w:val="single" w:sz="4" w:space="0" w:color="auto"/>
              <w:right w:val="single" w:sz="4" w:space="0" w:color="auto"/>
            </w:tcBorders>
            <w:shd w:val="clear" w:color="auto" w:fill="auto"/>
            <w:noWrap/>
            <w:vAlign w:val="bottom"/>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40 920,0</w:t>
            </w:r>
          </w:p>
        </w:tc>
        <w:tc>
          <w:tcPr>
            <w:tcW w:w="1418" w:type="dxa"/>
            <w:tcBorders>
              <w:top w:val="nil"/>
              <w:left w:val="nil"/>
              <w:bottom w:val="single" w:sz="4" w:space="0" w:color="auto"/>
              <w:right w:val="single" w:sz="4" w:space="0" w:color="auto"/>
            </w:tcBorders>
            <w:shd w:val="clear" w:color="auto" w:fill="auto"/>
            <w:noWrap/>
            <w:vAlign w:val="bottom"/>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105 000,0</w:t>
            </w:r>
          </w:p>
        </w:tc>
        <w:tc>
          <w:tcPr>
            <w:tcW w:w="1417" w:type="dxa"/>
            <w:tcBorders>
              <w:top w:val="nil"/>
              <w:left w:val="nil"/>
              <w:bottom w:val="single" w:sz="4" w:space="0" w:color="auto"/>
              <w:right w:val="single" w:sz="4" w:space="0" w:color="auto"/>
            </w:tcBorders>
            <w:shd w:val="clear" w:color="auto" w:fill="auto"/>
            <w:noWrap/>
            <w:vAlign w:val="bottom"/>
          </w:tcPr>
          <w:p w:rsidR="00F464E6" w:rsidRPr="004974E2" w:rsidRDefault="00F464E6" w:rsidP="00B6794A">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5C68E6">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xml:space="preserve">Предоставление субсидий бюджетным, автономным </w:t>
            </w:r>
            <w:r w:rsidRPr="004974E2">
              <w:rPr>
                <w:kern w:val="0"/>
                <w:sz w:val="22"/>
                <w:szCs w:val="22"/>
              </w:rPr>
              <w:lastRenderedPageBreak/>
              <w:t>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b/>
                <w:bCs/>
                <w:kern w:val="0"/>
                <w:sz w:val="22"/>
                <w:szCs w:val="22"/>
              </w:rPr>
            </w:pPr>
            <w:r w:rsidRPr="004974E2">
              <w:rPr>
                <w:b/>
                <w:bCs/>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09 2 05 55820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224 342,0</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117 337,0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b/>
                <w:bCs/>
                <w:kern w:val="0"/>
                <w:sz w:val="22"/>
                <w:szCs w:val="22"/>
              </w:rPr>
            </w:pPr>
            <w:r w:rsidRPr="004974E2">
              <w:rPr>
                <w:b/>
                <w:bCs/>
                <w:kern w:val="0"/>
                <w:sz w:val="22"/>
                <w:szCs w:val="22"/>
              </w:rPr>
              <w:t>Министерство информационных технологий и связи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062</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1 259 231,1</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1 383 066,0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1 414 124,2</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b/>
                <w:bCs/>
                <w:kern w:val="0"/>
                <w:sz w:val="22"/>
                <w:szCs w:val="22"/>
              </w:rPr>
            </w:pPr>
            <w:r w:rsidRPr="004974E2">
              <w:rPr>
                <w:b/>
                <w:bCs/>
                <w:kern w:val="0"/>
                <w:sz w:val="22"/>
                <w:szCs w:val="22"/>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803 919,9</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513 387,1</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505 196,3</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b/>
                <w:bCs/>
                <w:kern w:val="0"/>
                <w:sz w:val="22"/>
                <w:szCs w:val="22"/>
              </w:rPr>
            </w:pPr>
            <w:r w:rsidRPr="004974E2">
              <w:rPr>
                <w:b/>
                <w:bCs/>
                <w:kern w:val="0"/>
                <w:sz w:val="22"/>
                <w:szCs w:val="22"/>
              </w:rPr>
              <w:t>Связь и информатика</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10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803 919,9</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513 387,1</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505 196,3</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"Информационное общество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11 0 00 00000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750 501,1</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331 112,1</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320 368,1</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Подпрограмма "Электронное правительство"</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11 3 00 00000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714 686,5</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293 155,0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282 360,9</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Федеральный проект "Цифровое государственное управление"</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11 3 D6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5 312,8</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Обеспечение развития системы межведомственного электронного взаимодействия</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11 3 D6 50080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5 312,8</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11 3 D6 50080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5 312,8</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в том числе:</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6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xml:space="preserve"> расходы на обеспечение развития системы межведомственного электронного взаимодействия за счет средств областного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212,5</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xml:space="preserve"> расходы на обеспечение развития системы межведомственного </w:t>
            </w:r>
            <w:r w:rsidRPr="004974E2">
              <w:rPr>
                <w:kern w:val="0"/>
                <w:sz w:val="22"/>
                <w:szCs w:val="22"/>
              </w:rPr>
              <w:lastRenderedPageBreak/>
              <w:t>электронного взаимодействия за счет средств федерального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5 100,3</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11 3 D6 50080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в том числе:</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66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xml:space="preserve"> расходы на обеспечение развития системы межведомственного электронного взаимодействия за счет средств областного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xml:space="preserve"> расходы на обеспечение развития системы межведомственного электронного взаимодействия за счет средств федерального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104ED4">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b/>
                <w:bCs/>
                <w:kern w:val="0"/>
                <w:sz w:val="22"/>
                <w:szCs w:val="22"/>
              </w:rPr>
            </w:pPr>
            <w:r w:rsidRPr="004974E2">
              <w:rPr>
                <w:b/>
                <w:bCs/>
                <w:kern w:val="0"/>
                <w:sz w:val="22"/>
                <w:szCs w:val="22"/>
              </w:rPr>
              <w:t>Министерство экологии и природных ресурсов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071</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2 152 790,4</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1 102 055,1</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902 572,3</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b/>
                <w:bCs/>
                <w:kern w:val="0"/>
                <w:sz w:val="22"/>
                <w:szCs w:val="22"/>
              </w:rPr>
            </w:pPr>
            <w:r w:rsidRPr="004974E2">
              <w:rPr>
                <w:b/>
                <w:bCs/>
                <w:kern w:val="0"/>
                <w:sz w:val="22"/>
                <w:szCs w:val="22"/>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857 880,0</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694 959,8</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477 045,7</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b/>
                <w:bCs/>
                <w:kern w:val="0"/>
                <w:sz w:val="22"/>
                <w:szCs w:val="22"/>
              </w:rPr>
            </w:pPr>
            <w:r w:rsidRPr="004974E2">
              <w:rPr>
                <w:b/>
                <w:bCs/>
                <w:kern w:val="0"/>
                <w:sz w:val="22"/>
                <w:szCs w:val="22"/>
              </w:rPr>
              <w:t>Коммунальное хозяйство</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857 880,0</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694 959,8</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477 045,7</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"Охрана окружающей среды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07 0 00 00000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857 880,0</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694 959,8</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477 045,7</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xml:space="preserve">Подпрограмма "Развитие системы обращения с отходами производства и потребления, обеспечение безопасности </w:t>
            </w:r>
            <w:r w:rsidRPr="004974E2">
              <w:rPr>
                <w:kern w:val="0"/>
                <w:sz w:val="22"/>
                <w:szCs w:val="22"/>
              </w:rPr>
              <w:lastRenderedPageBreak/>
              <w:t>сибиреязвенных захоронений"</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07 3 00 00000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857 880,0</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694 959,8</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477 045,7</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lastRenderedPageBreak/>
              <w:t>Мероприятия по обращению с твердыми коммунальными отходами</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07 3 09 00000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92 622,8</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Организация мероприятий по утверждению инвестиционных программ в области обращения с твердыми коммунальными отходами</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07 3 09 22240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792,0</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07 3 09 22240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792,0</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b/>
                <w:bCs/>
                <w:kern w:val="0"/>
                <w:sz w:val="22"/>
                <w:szCs w:val="22"/>
              </w:rPr>
            </w:pPr>
            <w:r w:rsidRPr="004974E2">
              <w:rPr>
                <w:b/>
                <w:bCs/>
                <w:kern w:val="0"/>
                <w:sz w:val="22"/>
                <w:szCs w:val="22"/>
              </w:rPr>
              <w:t>Охрана окружающей среды</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06</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1 232 418,5</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169 921,1</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171 811,6</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b/>
                <w:bCs/>
                <w:kern w:val="0"/>
                <w:sz w:val="22"/>
                <w:szCs w:val="22"/>
              </w:rPr>
            </w:pPr>
            <w:r w:rsidRPr="004974E2">
              <w:rPr>
                <w:b/>
                <w:bCs/>
                <w:kern w:val="0"/>
                <w:sz w:val="22"/>
                <w:szCs w:val="22"/>
              </w:rPr>
              <w:t>Охрана объектов растительного и животного мира и среды их обитания</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06</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66 762,9</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58 832,5</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60 655,9</w:t>
            </w:r>
          </w:p>
        </w:tc>
      </w:tr>
      <w:tr w:rsidR="004974E2" w:rsidRPr="004974E2" w:rsidTr="00104ED4">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"Охрана окружающей среды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06</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07 0 00 00000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65 897,8</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58 352,5</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60 175,9</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Подпрограмма "Обеспечение функционирования региональной системы экологического мониторинга"</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06</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07 1 00 00000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34 062,7</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21 152,5</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23 202,1</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Укрепление материально-технической базы подведомственного учреждения</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06</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07 1 09 00000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10 721,5</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75,4</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814,8</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Расходы на обеспечение деятельности государственных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06</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07 1 09 00590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10 721,5</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75,4</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814,8</w:t>
            </w:r>
          </w:p>
        </w:tc>
      </w:tr>
      <w:tr w:rsidR="004974E2" w:rsidRPr="004974E2" w:rsidTr="005C68E6">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xml:space="preserve">Предоставление субсидий бюджетным, </w:t>
            </w:r>
            <w:r w:rsidRPr="004974E2">
              <w:rPr>
                <w:kern w:val="0"/>
                <w:sz w:val="22"/>
                <w:szCs w:val="22"/>
              </w:rPr>
              <w:lastRenderedPageBreak/>
              <w:t>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06</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07 1 09 00590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10 721,5</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75,4</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814,8</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b/>
                <w:bCs/>
                <w:kern w:val="0"/>
                <w:sz w:val="22"/>
                <w:szCs w:val="22"/>
              </w:rPr>
            </w:pPr>
            <w:r w:rsidRPr="004974E2">
              <w:rPr>
                <w:b/>
                <w:bCs/>
                <w:kern w:val="0"/>
                <w:sz w:val="22"/>
                <w:szCs w:val="22"/>
              </w:rPr>
              <w:lastRenderedPageBreak/>
              <w:t>Другие вопросы в области охраны окружающей среды</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06</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122 611,0</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101 406,5</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101 473,6</w:t>
            </w:r>
          </w:p>
        </w:tc>
      </w:tr>
      <w:tr w:rsidR="004974E2" w:rsidRPr="004974E2" w:rsidTr="00E265FB">
        <w:trPr>
          <w:gridAfter w:val="1"/>
          <w:wAfter w:w="1417" w:type="dxa"/>
          <w:trHeight w:val="112"/>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"Охрана окружающей среды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06</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07 0 00 00000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95 288,4</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101 316,5</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101 383,6</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Подпрограмма "Развитие системы обращения с отходами производства и потребления, обеспечение безопасности сибиреязвенных захоронений"</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06</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07 3 00 00000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14 201,9</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19 642,1</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19 642,1</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Обеспечение научно-методической и экспертно-аналитической деятельности в области экологии и природных ресурсов</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06</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07 3 10 00000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14 201,9</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19 642,1</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19 642,1</w:t>
            </w:r>
          </w:p>
        </w:tc>
      </w:tr>
      <w:tr w:rsidR="004974E2" w:rsidRPr="004974E2" w:rsidTr="00104ED4">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Расходы на обеспечение деятельности государственных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06</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07 3 10 00590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14 201,9</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19 642,1</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19 642,1</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06</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07 3 10 00590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14 201,9</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19 642,1</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19 642,1</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06</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27 322,6</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90,0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90,0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Непрограммное направление деятельности</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06</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27 322,6</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90,0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90,0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Прочие 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06</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77 7 06 00000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27 322,6</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90,0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90,0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xml:space="preserve">Прочие выплаты по обязательствам Нижегородской </w:t>
            </w:r>
            <w:r w:rsidRPr="004974E2">
              <w:rPr>
                <w:kern w:val="0"/>
                <w:sz w:val="22"/>
                <w:szCs w:val="22"/>
              </w:rPr>
              <w:lastRenderedPageBreak/>
              <w:t>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06</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77 7 06 96000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27 322,6</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90,0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90,0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lastRenderedPageBreak/>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06</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77 7 06 96000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800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27 232,6</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b/>
                <w:bCs/>
                <w:kern w:val="0"/>
                <w:sz w:val="22"/>
                <w:szCs w:val="22"/>
              </w:rPr>
            </w:pPr>
            <w:r w:rsidRPr="004974E2">
              <w:rPr>
                <w:b/>
                <w:bCs/>
                <w:kern w:val="0"/>
                <w:sz w:val="22"/>
                <w:szCs w:val="22"/>
              </w:rPr>
              <w:t>Комитет по охране, использованию и воспроизводству объектов животного мира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072</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107 408,6</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113 049,6</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114 665,1</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b/>
                <w:bCs/>
                <w:kern w:val="0"/>
                <w:sz w:val="22"/>
                <w:szCs w:val="22"/>
              </w:rPr>
            </w:pPr>
            <w:r w:rsidRPr="004974E2">
              <w:rPr>
                <w:b/>
                <w:bCs/>
                <w:kern w:val="0"/>
                <w:sz w:val="22"/>
                <w:szCs w:val="22"/>
              </w:rPr>
              <w:t>Охрана окружающей среды</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06</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88 858,0</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92 369,6</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93 985,1</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b/>
                <w:bCs/>
                <w:kern w:val="0"/>
                <w:sz w:val="22"/>
                <w:szCs w:val="22"/>
              </w:rPr>
            </w:pPr>
            <w:r w:rsidRPr="004974E2">
              <w:rPr>
                <w:b/>
                <w:bCs/>
                <w:kern w:val="0"/>
                <w:sz w:val="22"/>
                <w:szCs w:val="22"/>
              </w:rPr>
              <w:t>Другие вопросы в области охраны окружающей среды</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06</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60 597,3</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63 106,1</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63 678,6</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"Охрана животного мира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06</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29 0 00 00000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60 597,3</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63 106,1</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63 678,6</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Подпрограмма "Обеспечение реализации государственной программы"</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06</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29 3 00 00000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60 597,3</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63 106,1</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63 678,6</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06</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29 3 01 00000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60 573,9</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63 106,1</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63 678,6</w:t>
            </w:r>
          </w:p>
        </w:tc>
      </w:tr>
      <w:tr w:rsidR="004974E2" w:rsidRPr="004974E2" w:rsidTr="00104ED4">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Осуществление переданных полномочий Российской Федерации в области охраны и использования охотничьих ресурсов</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06</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29 3 01 59700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21 182,4</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21 720,5</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22 293,0</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06</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29 3 01 59700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100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8 947,7</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9 308,3</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9 308,3</w:t>
            </w:r>
          </w:p>
        </w:tc>
      </w:tr>
      <w:tr w:rsidR="004974E2" w:rsidRPr="004974E2" w:rsidTr="00C439C9">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xml:space="preserve">Закупка товаров, работ и услуг для обеспечения государственных </w:t>
            </w:r>
            <w:r w:rsidRPr="004974E2">
              <w:rPr>
                <w:kern w:val="0"/>
                <w:sz w:val="22"/>
                <w:szCs w:val="22"/>
              </w:rPr>
              <w:lastRenderedPageBreak/>
              <w:t>(муниципальных)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06</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29 3 01 59700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12 234,7</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12 412,2</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12 984,7</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b/>
                <w:bCs/>
                <w:kern w:val="0"/>
                <w:sz w:val="22"/>
                <w:szCs w:val="22"/>
              </w:rPr>
            </w:pPr>
            <w:r w:rsidRPr="004974E2">
              <w:rPr>
                <w:b/>
                <w:bCs/>
                <w:kern w:val="0"/>
                <w:sz w:val="22"/>
                <w:szCs w:val="22"/>
              </w:rPr>
              <w:t>Министерство образования, науки и молодежной политики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074</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104ED4" w:rsidP="002142B4">
            <w:pPr>
              <w:overflowPunct/>
              <w:autoSpaceDE/>
              <w:autoSpaceDN/>
              <w:adjustRightInd/>
              <w:spacing w:after="0"/>
              <w:jc w:val="right"/>
              <w:textAlignment w:val="auto"/>
              <w:rPr>
                <w:b/>
                <w:bCs/>
                <w:kern w:val="0"/>
                <w:sz w:val="22"/>
                <w:szCs w:val="22"/>
              </w:rPr>
            </w:pPr>
            <w:r w:rsidRPr="004974E2">
              <w:rPr>
                <w:b/>
                <w:bCs/>
                <w:kern w:val="0"/>
                <w:sz w:val="22"/>
                <w:szCs w:val="22"/>
              </w:rPr>
              <w:t>48 864 522,8</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48 690 370,1</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47 667 681,6</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b/>
                <w:bCs/>
                <w:kern w:val="0"/>
                <w:sz w:val="22"/>
                <w:szCs w:val="22"/>
              </w:rPr>
            </w:pPr>
            <w:r w:rsidRPr="004974E2">
              <w:rPr>
                <w:b/>
                <w:bCs/>
                <w:kern w:val="0"/>
                <w:sz w:val="22"/>
                <w:szCs w:val="22"/>
              </w:rPr>
              <w:t>Образование</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104ED4" w:rsidP="002142B4">
            <w:pPr>
              <w:overflowPunct/>
              <w:autoSpaceDE/>
              <w:autoSpaceDN/>
              <w:adjustRightInd/>
              <w:spacing w:after="0"/>
              <w:jc w:val="right"/>
              <w:textAlignment w:val="auto"/>
              <w:rPr>
                <w:b/>
                <w:bCs/>
                <w:kern w:val="0"/>
                <w:sz w:val="22"/>
                <w:szCs w:val="22"/>
              </w:rPr>
            </w:pPr>
            <w:r w:rsidRPr="004974E2">
              <w:rPr>
                <w:b/>
                <w:bCs/>
                <w:kern w:val="0"/>
                <w:sz w:val="22"/>
                <w:szCs w:val="22"/>
              </w:rPr>
              <w:t>48 116 992,5</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47 595 920,8</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46 573 232,3</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b/>
                <w:bCs/>
                <w:kern w:val="0"/>
                <w:sz w:val="22"/>
                <w:szCs w:val="22"/>
              </w:rPr>
            </w:pPr>
            <w:r w:rsidRPr="004974E2">
              <w:rPr>
                <w:b/>
                <w:bCs/>
                <w:kern w:val="0"/>
                <w:sz w:val="22"/>
                <w:szCs w:val="22"/>
              </w:rPr>
              <w:t>Дошкольное образование</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104ED4" w:rsidP="002142B4">
            <w:pPr>
              <w:overflowPunct/>
              <w:autoSpaceDE/>
              <w:autoSpaceDN/>
              <w:adjustRightInd/>
              <w:spacing w:after="0"/>
              <w:jc w:val="right"/>
              <w:textAlignment w:val="auto"/>
              <w:rPr>
                <w:b/>
                <w:bCs/>
                <w:kern w:val="0"/>
                <w:sz w:val="22"/>
                <w:szCs w:val="22"/>
              </w:rPr>
            </w:pPr>
            <w:r w:rsidRPr="004974E2">
              <w:rPr>
                <w:b/>
                <w:bCs/>
                <w:kern w:val="0"/>
                <w:sz w:val="22"/>
                <w:szCs w:val="22"/>
              </w:rPr>
              <w:t>14 937 871,1</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14 495 586,1</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b/>
                <w:bCs/>
                <w:kern w:val="0"/>
                <w:sz w:val="22"/>
                <w:szCs w:val="22"/>
              </w:rPr>
            </w:pPr>
            <w:r w:rsidRPr="004974E2">
              <w:rPr>
                <w:b/>
                <w:bCs/>
                <w:kern w:val="0"/>
                <w:sz w:val="22"/>
                <w:szCs w:val="22"/>
              </w:rPr>
              <w:t>12 816 990,0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"Развитие образования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01 0 00 00000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104ED4" w:rsidP="002142B4">
            <w:pPr>
              <w:overflowPunct/>
              <w:autoSpaceDE/>
              <w:autoSpaceDN/>
              <w:adjustRightInd/>
              <w:spacing w:after="0"/>
              <w:jc w:val="right"/>
              <w:textAlignment w:val="auto"/>
              <w:rPr>
                <w:kern w:val="0"/>
                <w:sz w:val="22"/>
                <w:szCs w:val="22"/>
              </w:rPr>
            </w:pPr>
            <w:r w:rsidRPr="004974E2">
              <w:rPr>
                <w:kern w:val="0"/>
                <w:sz w:val="22"/>
                <w:szCs w:val="22"/>
              </w:rPr>
              <w:t>14 535 194,1</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14 495 586,1</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12 816 990,0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Подпрограмма "Развитие общего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01 1 00 00000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12 767 825,5</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12 807 164,8</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12 816 990,0</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Субвенции на исполнение органами местного самоуправления отдельных переданных государственных полномочий в сфере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01 1 08 00000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12 578 868,8</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12 601 490,3</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12 611 315,5</w:t>
            </w:r>
          </w:p>
        </w:tc>
      </w:tr>
      <w:tr w:rsidR="004974E2" w:rsidRPr="004974E2" w:rsidTr="00104ED4">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Субвенции на исполнение полномочий в сфере общего образования в муниципальных дошкольных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01 1 08 73080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12 393 105,6</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12 405 357,4</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12 415 182,6</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01 1 08 73080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500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12 393 105,6</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12 405 357,4</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12 415 182,6</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"Социальная поддержка граждан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03 0 00 00000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11 131,2</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5C68E6">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xml:space="preserve">Подпрограмма "Формирование доступной для инвалидов среды жизнедеятельности в Нижегородской </w:t>
            </w:r>
            <w:r w:rsidRPr="004974E2">
              <w:rPr>
                <w:kern w:val="0"/>
                <w:sz w:val="22"/>
                <w:szCs w:val="22"/>
              </w:rPr>
              <w:lastRenderedPageBreak/>
              <w:t>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03 1 00 00000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11 131,2</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1104"/>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lastRenderedPageBreak/>
              <w:t>Создание в дошкольных образовательных, общеобразовательных организациях, организациях дополнительного образования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03 1 04 00000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11 131,2</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Субсидии на реализацию мероприятий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1 04 R0270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11 131,2</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1 04 R0270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500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11 131,2</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в том числе:</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1813"/>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lastRenderedPageBreak/>
              <w:t xml:space="preserve"> субсидии на реализацию мероприятий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 за счет средств областного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2 894,1</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052165">
        <w:trPr>
          <w:gridAfter w:val="1"/>
          <w:wAfter w:w="1417" w:type="dxa"/>
          <w:trHeight w:val="396"/>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xml:space="preserve"> субсидии на реализацию мероприятий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 за счет </w:t>
            </w:r>
            <w:r w:rsidRPr="004974E2">
              <w:rPr>
                <w:kern w:val="0"/>
                <w:sz w:val="22"/>
                <w:szCs w:val="22"/>
              </w:rPr>
              <w:lastRenderedPageBreak/>
              <w:t>средств федерального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8 237,1</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104ED4" w:rsidRPr="004974E2" w:rsidRDefault="00104ED4" w:rsidP="00104ED4">
            <w:pPr>
              <w:overflowPunct/>
              <w:autoSpaceDE/>
              <w:autoSpaceDN/>
              <w:adjustRightInd/>
              <w:spacing w:after="0"/>
              <w:textAlignment w:val="auto"/>
              <w:rPr>
                <w:kern w:val="0"/>
                <w:sz w:val="22"/>
                <w:szCs w:val="22"/>
              </w:rPr>
            </w:pPr>
            <w:r w:rsidRPr="004974E2">
              <w:rPr>
                <w:kern w:val="0"/>
                <w:sz w:val="22"/>
                <w:szCs w:val="22"/>
              </w:rPr>
              <w:lastRenderedPageBreak/>
              <w:t>Государственная программа "Капитальный ремонт образовательных организаций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104ED4" w:rsidRPr="004974E2" w:rsidRDefault="00104ED4" w:rsidP="002142B4">
            <w:pPr>
              <w:overflowPunct/>
              <w:autoSpaceDE/>
              <w:autoSpaceDN/>
              <w:adjustRightInd/>
              <w:spacing w:after="0"/>
              <w:jc w:val="center"/>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104ED4" w:rsidRPr="004974E2" w:rsidRDefault="00104ED4" w:rsidP="00104ED4">
            <w:pPr>
              <w:overflowPunct/>
              <w:autoSpaceDE/>
              <w:autoSpaceDN/>
              <w:adjustRightInd/>
              <w:spacing w:after="0"/>
              <w:ind w:left="-108" w:right="-108"/>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104ED4" w:rsidRPr="004974E2" w:rsidRDefault="00104ED4" w:rsidP="00104ED4">
            <w:pPr>
              <w:overflowPunct/>
              <w:autoSpaceDE/>
              <w:autoSpaceDN/>
              <w:adjustRightInd/>
              <w:spacing w:after="0"/>
              <w:ind w:left="-108" w:right="-108"/>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tcPr>
          <w:p w:rsidR="00104ED4" w:rsidRPr="004974E2" w:rsidRDefault="00104ED4" w:rsidP="00104ED4">
            <w:pPr>
              <w:overflowPunct/>
              <w:autoSpaceDE/>
              <w:autoSpaceDN/>
              <w:adjustRightInd/>
              <w:spacing w:after="0"/>
              <w:ind w:left="-108" w:right="-108"/>
              <w:jc w:val="center"/>
              <w:textAlignment w:val="auto"/>
              <w:rPr>
                <w:kern w:val="0"/>
                <w:sz w:val="22"/>
                <w:szCs w:val="22"/>
              </w:rPr>
            </w:pPr>
            <w:r w:rsidRPr="004974E2">
              <w:rPr>
                <w:kern w:val="0"/>
                <w:sz w:val="22"/>
                <w:szCs w:val="22"/>
              </w:rPr>
              <w:t>30 0 00 00000</w:t>
            </w:r>
          </w:p>
        </w:tc>
        <w:tc>
          <w:tcPr>
            <w:tcW w:w="709" w:type="dxa"/>
            <w:tcBorders>
              <w:top w:val="nil"/>
              <w:left w:val="nil"/>
              <w:bottom w:val="single" w:sz="4" w:space="0" w:color="auto"/>
              <w:right w:val="single" w:sz="4" w:space="0" w:color="auto"/>
            </w:tcBorders>
            <w:shd w:val="clear" w:color="auto" w:fill="auto"/>
            <w:noWrap/>
            <w:vAlign w:val="bottom"/>
          </w:tcPr>
          <w:p w:rsidR="00104ED4" w:rsidRPr="004974E2" w:rsidRDefault="00104ED4" w:rsidP="00104ED4">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104ED4" w:rsidRPr="004974E2" w:rsidRDefault="00104ED4" w:rsidP="002142B4">
            <w:pPr>
              <w:overflowPunct/>
              <w:autoSpaceDE/>
              <w:autoSpaceDN/>
              <w:adjustRightInd/>
              <w:spacing w:after="0"/>
              <w:jc w:val="right"/>
              <w:textAlignment w:val="auto"/>
              <w:rPr>
                <w:bCs/>
                <w:kern w:val="0"/>
                <w:sz w:val="22"/>
                <w:szCs w:val="22"/>
              </w:rPr>
            </w:pPr>
            <w:r w:rsidRPr="004974E2">
              <w:rPr>
                <w:bCs/>
                <w:kern w:val="0"/>
                <w:sz w:val="22"/>
                <w:szCs w:val="22"/>
              </w:rPr>
              <w:t>386 013,5</w:t>
            </w:r>
          </w:p>
        </w:tc>
        <w:tc>
          <w:tcPr>
            <w:tcW w:w="1418" w:type="dxa"/>
            <w:tcBorders>
              <w:top w:val="nil"/>
              <w:left w:val="nil"/>
              <w:bottom w:val="single" w:sz="4" w:space="0" w:color="auto"/>
              <w:right w:val="single" w:sz="4" w:space="0" w:color="auto"/>
            </w:tcBorders>
            <w:shd w:val="clear" w:color="auto" w:fill="auto"/>
            <w:noWrap/>
            <w:vAlign w:val="bottom"/>
          </w:tcPr>
          <w:p w:rsidR="00104ED4" w:rsidRPr="004974E2" w:rsidRDefault="00104ED4" w:rsidP="00B6794A">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tcPr>
          <w:p w:rsidR="00104ED4" w:rsidRPr="004974E2" w:rsidRDefault="00104ED4" w:rsidP="00B6794A">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104ED4" w:rsidRPr="004974E2" w:rsidRDefault="00104ED4" w:rsidP="00104ED4">
            <w:pPr>
              <w:overflowPunct/>
              <w:autoSpaceDE/>
              <w:autoSpaceDN/>
              <w:adjustRightInd/>
              <w:spacing w:after="0"/>
              <w:textAlignment w:val="auto"/>
              <w:rPr>
                <w:kern w:val="0"/>
                <w:sz w:val="22"/>
                <w:szCs w:val="22"/>
              </w:rPr>
            </w:pPr>
            <w:r w:rsidRPr="004974E2">
              <w:rPr>
                <w:kern w:val="0"/>
                <w:sz w:val="22"/>
                <w:szCs w:val="22"/>
              </w:rPr>
              <w:t>Подпрограмма "Капитальный ремонт образовательных организаций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104ED4" w:rsidRPr="004974E2" w:rsidRDefault="00104ED4" w:rsidP="002142B4">
            <w:pPr>
              <w:overflowPunct/>
              <w:autoSpaceDE/>
              <w:autoSpaceDN/>
              <w:adjustRightInd/>
              <w:spacing w:after="0"/>
              <w:jc w:val="center"/>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104ED4" w:rsidRPr="004974E2" w:rsidRDefault="00104ED4" w:rsidP="00104ED4">
            <w:pPr>
              <w:overflowPunct/>
              <w:autoSpaceDE/>
              <w:autoSpaceDN/>
              <w:adjustRightInd/>
              <w:spacing w:after="0"/>
              <w:ind w:left="-108" w:right="-108"/>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104ED4" w:rsidRPr="004974E2" w:rsidRDefault="00104ED4" w:rsidP="00104ED4">
            <w:pPr>
              <w:overflowPunct/>
              <w:autoSpaceDE/>
              <w:autoSpaceDN/>
              <w:adjustRightInd/>
              <w:spacing w:after="0"/>
              <w:ind w:left="-108" w:right="-108"/>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tcPr>
          <w:p w:rsidR="00104ED4" w:rsidRPr="004974E2" w:rsidRDefault="00104ED4" w:rsidP="00104ED4">
            <w:pPr>
              <w:overflowPunct/>
              <w:autoSpaceDE/>
              <w:autoSpaceDN/>
              <w:adjustRightInd/>
              <w:spacing w:after="0"/>
              <w:ind w:left="-108" w:right="-108"/>
              <w:jc w:val="center"/>
              <w:textAlignment w:val="auto"/>
              <w:rPr>
                <w:kern w:val="0"/>
                <w:sz w:val="22"/>
                <w:szCs w:val="22"/>
              </w:rPr>
            </w:pPr>
            <w:r w:rsidRPr="004974E2">
              <w:rPr>
                <w:kern w:val="0"/>
                <w:sz w:val="22"/>
                <w:szCs w:val="22"/>
              </w:rPr>
              <w:t>30 1 00 00000</w:t>
            </w:r>
          </w:p>
        </w:tc>
        <w:tc>
          <w:tcPr>
            <w:tcW w:w="709" w:type="dxa"/>
            <w:tcBorders>
              <w:top w:val="nil"/>
              <w:left w:val="nil"/>
              <w:bottom w:val="single" w:sz="4" w:space="0" w:color="auto"/>
              <w:right w:val="single" w:sz="4" w:space="0" w:color="auto"/>
            </w:tcBorders>
            <w:shd w:val="clear" w:color="auto" w:fill="auto"/>
            <w:noWrap/>
            <w:vAlign w:val="bottom"/>
          </w:tcPr>
          <w:p w:rsidR="00104ED4" w:rsidRPr="004974E2" w:rsidRDefault="00104ED4" w:rsidP="00104ED4">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104ED4" w:rsidRPr="004974E2" w:rsidRDefault="00104ED4" w:rsidP="00B6794A">
            <w:pPr>
              <w:overflowPunct/>
              <w:autoSpaceDE/>
              <w:autoSpaceDN/>
              <w:adjustRightInd/>
              <w:spacing w:after="0"/>
              <w:jc w:val="right"/>
              <w:textAlignment w:val="auto"/>
              <w:rPr>
                <w:bCs/>
                <w:kern w:val="0"/>
                <w:sz w:val="22"/>
                <w:szCs w:val="22"/>
              </w:rPr>
            </w:pPr>
            <w:r w:rsidRPr="004974E2">
              <w:rPr>
                <w:bCs/>
                <w:kern w:val="0"/>
                <w:sz w:val="22"/>
                <w:szCs w:val="22"/>
              </w:rPr>
              <w:t>386 013,5</w:t>
            </w:r>
          </w:p>
        </w:tc>
        <w:tc>
          <w:tcPr>
            <w:tcW w:w="1418" w:type="dxa"/>
            <w:tcBorders>
              <w:top w:val="nil"/>
              <w:left w:val="nil"/>
              <w:bottom w:val="single" w:sz="4" w:space="0" w:color="auto"/>
              <w:right w:val="single" w:sz="4" w:space="0" w:color="auto"/>
            </w:tcBorders>
            <w:shd w:val="clear" w:color="auto" w:fill="auto"/>
            <w:noWrap/>
            <w:vAlign w:val="bottom"/>
          </w:tcPr>
          <w:p w:rsidR="00104ED4" w:rsidRPr="004974E2" w:rsidRDefault="00104ED4" w:rsidP="00B6794A">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tcPr>
          <w:p w:rsidR="00104ED4" w:rsidRPr="004974E2" w:rsidRDefault="00104ED4" w:rsidP="00B6794A">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104ED4" w:rsidRPr="004974E2" w:rsidRDefault="00104ED4" w:rsidP="00104ED4">
            <w:pPr>
              <w:overflowPunct/>
              <w:autoSpaceDE/>
              <w:autoSpaceDN/>
              <w:adjustRightInd/>
              <w:spacing w:after="0"/>
              <w:textAlignment w:val="auto"/>
              <w:rPr>
                <w:kern w:val="0"/>
                <w:sz w:val="22"/>
                <w:szCs w:val="22"/>
              </w:rPr>
            </w:pPr>
            <w:r w:rsidRPr="004974E2">
              <w:rPr>
                <w:kern w:val="0"/>
                <w:sz w:val="22"/>
                <w:szCs w:val="22"/>
              </w:rPr>
              <w:t>Капитальный ремонт по отдельным видам работ в образовательных организациях, реализующих программы дошкольного образования, обеспечивающих эксплуатацию муниципальных дошкольных образовательных организаций согласно действующим нормам и правилам</w:t>
            </w:r>
          </w:p>
        </w:tc>
        <w:tc>
          <w:tcPr>
            <w:tcW w:w="567" w:type="dxa"/>
            <w:tcBorders>
              <w:top w:val="nil"/>
              <w:left w:val="nil"/>
              <w:bottom w:val="single" w:sz="4" w:space="0" w:color="auto"/>
              <w:right w:val="single" w:sz="4" w:space="0" w:color="auto"/>
            </w:tcBorders>
            <w:shd w:val="clear" w:color="auto" w:fill="auto"/>
            <w:noWrap/>
            <w:vAlign w:val="bottom"/>
          </w:tcPr>
          <w:p w:rsidR="00104ED4" w:rsidRPr="004974E2" w:rsidRDefault="00104ED4" w:rsidP="002142B4">
            <w:pPr>
              <w:overflowPunct/>
              <w:autoSpaceDE/>
              <w:autoSpaceDN/>
              <w:adjustRightInd/>
              <w:spacing w:after="0"/>
              <w:jc w:val="center"/>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104ED4" w:rsidRPr="004974E2" w:rsidRDefault="00104ED4" w:rsidP="00104ED4">
            <w:pPr>
              <w:overflowPunct/>
              <w:autoSpaceDE/>
              <w:autoSpaceDN/>
              <w:adjustRightInd/>
              <w:spacing w:after="0"/>
              <w:ind w:left="-108" w:right="-108"/>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104ED4" w:rsidRPr="004974E2" w:rsidRDefault="00104ED4" w:rsidP="00104ED4">
            <w:pPr>
              <w:overflowPunct/>
              <w:autoSpaceDE/>
              <w:autoSpaceDN/>
              <w:adjustRightInd/>
              <w:spacing w:after="0"/>
              <w:ind w:left="-108" w:right="-108"/>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tcPr>
          <w:p w:rsidR="00104ED4" w:rsidRPr="004974E2" w:rsidRDefault="00104ED4" w:rsidP="00104ED4">
            <w:pPr>
              <w:overflowPunct/>
              <w:autoSpaceDE/>
              <w:autoSpaceDN/>
              <w:adjustRightInd/>
              <w:spacing w:after="0"/>
              <w:ind w:left="-108" w:right="-108"/>
              <w:jc w:val="center"/>
              <w:textAlignment w:val="auto"/>
              <w:rPr>
                <w:kern w:val="0"/>
                <w:sz w:val="22"/>
                <w:szCs w:val="22"/>
              </w:rPr>
            </w:pPr>
            <w:r w:rsidRPr="004974E2">
              <w:rPr>
                <w:kern w:val="0"/>
                <w:sz w:val="22"/>
                <w:szCs w:val="22"/>
              </w:rPr>
              <w:t>30 1 02 00000</w:t>
            </w:r>
          </w:p>
        </w:tc>
        <w:tc>
          <w:tcPr>
            <w:tcW w:w="709" w:type="dxa"/>
            <w:tcBorders>
              <w:top w:val="nil"/>
              <w:left w:val="nil"/>
              <w:bottom w:val="single" w:sz="4" w:space="0" w:color="auto"/>
              <w:right w:val="single" w:sz="4" w:space="0" w:color="auto"/>
            </w:tcBorders>
            <w:shd w:val="clear" w:color="auto" w:fill="auto"/>
            <w:noWrap/>
            <w:vAlign w:val="bottom"/>
          </w:tcPr>
          <w:p w:rsidR="00104ED4" w:rsidRPr="004974E2" w:rsidRDefault="00104ED4" w:rsidP="00104ED4">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104ED4" w:rsidRPr="004974E2" w:rsidRDefault="00104ED4" w:rsidP="00B6794A">
            <w:pPr>
              <w:overflowPunct/>
              <w:autoSpaceDE/>
              <w:autoSpaceDN/>
              <w:adjustRightInd/>
              <w:spacing w:after="0"/>
              <w:jc w:val="right"/>
              <w:textAlignment w:val="auto"/>
              <w:rPr>
                <w:bCs/>
                <w:kern w:val="0"/>
                <w:sz w:val="22"/>
                <w:szCs w:val="22"/>
              </w:rPr>
            </w:pPr>
            <w:r w:rsidRPr="004974E2">
              <w:rPr>
                <w:bCs/>
                <w:kern w:val="0"/>
                <w:sz w:val="22"/>
                <w:szCs w:val="22"/>
              </w:rPr>
              <w:t>386 013,5</w:t>
            </w:r>
          </w:p>
        </w:tc>
        <w:tc>
          <w:tcPr>
            <w:tcW w:w="1418" w:type="dxa"/>
            <w:tcBorders>
              <w:top w:val="nil"/>
              <w:left w:val="nil"/>
              <w:bottom w:val="single" w:sz="4" w:space="0" w:color="auto"/>
              <w:right w:val="single" w:sz="4" w:space="0" w:color="auto"/>
            </w:tcBorders>
            <w:shd w:val="clear" w:color="auto" w:fill="auto"/>
            <w:noWrap/>
            <w:vAlign w:val="bottom"/>
          </w:tcPr>
          <w:p w:rsidR="00104ED4" w:rsidRPr="004974E2" w:rsidRDefault="00104ED4" w:rsidP="00B6794A">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tcPr>
          <w:p w:rsidR="00104ED4" w:rsidRPr="004974E2" w:rsidRDefault="00104ED4" w:rsidP="00B6794A">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104ED4" w:rsidRPr="004974E2" w:rsidRDefault="00104ED4" w:rsidP="00104ED4">
            <w:pPr>
              <w:overflowPunct/>
              <w:autoSpaceDE/>
              <w:autoSpaceDN/>
              <w:adjustRightInd/>
              <w:spacing w:after="0"/>
              <w:textAlignment w:val="auto"/>
              <w:rPr>
                <w:kern w:val="0"/>
                <w:sz w:val="22"/>
                <w:szCs w:val="22"/>
              </w:rPr>
            </w:pPr>
            <w:r w:rsidRPr="004974E2">
              <w:rPr>
                <w:kern w:val="0"/>
                <w:sz w:val="22"/>
                <w:szCs w:val="22"/>
              </w:rPr>
              <w:t>Субсидии на капитальный ремонт образовательных организаций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104ED4" w:rsidRPr="004974E2" w:rsidRDefault="00104ED4" w:rsidP="002142B4">
            <w:pPr>
              <w:overflowPunct/>
              <w:autoSpaceDE/>
              <w:autoSpaceDN/>
              <w:adjustRightInd/>
              <w:spacing w:after="0"/>
              <w:jc w:val="center"/>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104ED4" w:rsidRPr="004974E2" w:rsidRDefault="00104ED4" w:rsidP="00104ED4">
            <w:pPr>
              <w:overflowPunct/>
              <w:autoSpaceDE/>
              <w:autoSpaceDN/>
              <w:adjustRightInd/>
              <w:spacing w:after="0"/>
              <w:ind w:left="-108" w:right="-108"/>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104ED4" w:rsidRPr="004974E2" w:rsidRDefault="00104ED4" w:rsidP="00104ED4">
            <w:pPr>
              <w:overflowPunct/>
              <w:autoSpaceDE/>
              <w:autoSpaceDN/>
              <w:adjustRightInd/>
              <w:spacing w:after="0"/>
              <w:ind w:left="-108" w:right="-108"/>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tcPr>
          <w:p w:rsidR="00104ED4" w:rsidRPr="004974E2" w:rsidRDefault="00104ED4" w:rsidP="00104ED4">
            <w:pPr>
              <w:overflowPunct/>
              <w:autoSpaceDE/>
              <w:autoSpaceDN/>
              <w:adjustRightInd/>
              <w:spacing w:after="0"/>
              <w:ind w:left="-108" w:right="-108"/>
              <w:jc w:val="center"/>
              <w:textAlignment w:val="auto"/>
              <w:rPr>
                <w:kern w:val="0"/>
                <w:sz w:val="22"/>
                <w:szCs w:val="22"/>
              </w:rPr>
            </w:pPr>
            <w:r w:rsidRPr="004974E2">
              <w:rPr>
                <w:kern w:val="0"/>
                <w:sz w:val="22"/>
                <w:szCs w:val="22"/>
              </w:rPr>
              <w:t>30 1 02 72180</w:t>
            </w:r>
          </w:p>
        </w:tc>
        <w:tc>
          <w:tcPr>
            <w:tcW w:w="709" w:type="dxa"/>
            <w:tcBorders>
              <w:top w:val="nil"/>
              <w:left w:val="nil"/>
              <w:bottom w:val="single" w:sz="4" w:space="0" w:color="auto"/>
              <w:right w:val="single" w:sz="4" w:space="0" w:color="auto"/>
            </w:tcBorders>
            <w:shd w:val="clear" w:color="auto" w:fill="auto"/>
            <w:noWrap/>
            <w:vAlign w:val="bottom"/>
          </w:tcPr>
          <w:p w:rsidR="00104ED4" w:rsidRPr="004974E2" w:rsidRDefault="00104ED4" w:rsidP="00104ED4">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104ED4" w:rsidRPr="004974E2" w:rsidRDefault="00104ED4" w:rsidP="00B6794A">
            <w:pPr>
              <w:overflowPunct/>
              <w:autoSpaceDE/>
              <w:autoSpaceDN/>
              <w:adjustRightInd/>
              <w:spacing w:after="0"/>
              <w:jc w:val="right"/>
              <w:textAlignment w:val="auto"/>
              <w:rPr>
                <w:bCs/>
                <w:kern w:val="0"/>
                <w:sz w:val="22"/>
                <w:szCs w:val="22"/>
              </w:rPr>
            </w:pPr>
            <w:r w:rsidRPr="004974E2">
              <w:rPr>
                <w:bCs/>
                <w:kern w:val="0"/>
                <w:sz w:val="22"/>
                <w:szCs w:val="22"/>
              </w:rPr>
              <w:t>386 013,5</w:t>
            </w:r>
          </w:p>
        </w:tc>
        <w:tc>
          <w:tcPr>
            <w:tcW w:w="1418" w:type="dxa"/>
            <w:tcBorders>
              <w:top w:val="nil"/>
              <w:left w:val="nil"/>
              <w:bottom w:val="single" w:sz="4" w:space="0" w:color="auto"/>
              <w:right w:val="single" w:sz="4" w:space="0" w:color="auto"/>
            </w:tcBorders>
            <w:shd w:val="clear" w:color="auto" w:fill="auto"/>
            <w:noWrap/>
            <w:vAlign w:val="bottom"/>
          </w:tcPr>
          <w:p w:rsidR="00104ED4" w:rsidRPr="004974E2" w:rsidRDefault="00104ED4" w:rsidP="00B6794A">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tcPr>
          <w:p w:rsidR="00104ED4" w:rsidRPr="004974E2" w:rsidRDefault="00104ED4" w:rsidP="00B6794A">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104ED4" w:rsidRPr="004974E2" w:rsidRDefault="00104ED4" w:rsidP="00104ED4">
            <w:pPr>
              <w:overflowPunct/>
              <w:autoSpaceDE/>
              <w:autoSpaceDN/>
              <w:adjustRightInd/>
              <w:spacing w:after="0"/>
              <w:textAlignment w:val="auto"/>
              <w:rPr>
                <w:kern w:val="0"/>
                <w:sz w:val="22"/>
                <w:szCs w:val="22"/>
              </w:rPr>
            </w:pPr>
            <w:r w:rsidRPr="004974E2">
              <w:rPr>
                <w:kern w:val="0"/>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tcPr>
          <w:p w:rsidR="00104ED4" w:rsidRPr="004974E2" w:rsidRDefault="00104ED4" w:rsidP="002142B4">
            <w:pPr>
              <w:overflowPunct/>
              <w:autoSpaceDE/>
              <w:autoSpaceDN/>
              <w:adjustRightInd/>
              <w:spacing w:after="0"/>
              <w:jc w:val="center"/>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104ED4" w:rsidRPr="004974E2" w:rsidRDefault="00104ED4" w:rsidP="00104ED4">
            <w:pPr>
              <w:overflowPunct/>
              <w:autoSpaceDE/>
              <w:autoSpaceDN/>
              <w:adjustRightInd/>
              <w:spacing w:after="0"/>
              <w:ind w:left="-108" w:right="-108"/>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104ED4" w:rsidRPr="004974E2" w:rsidRDefault="00104ED4" w:rsidP="00104ED4">
            <w:pPr>
              <w:overflowPunct/>
              <w:autoSpaceDE/>
              <w:autoSpaceDN/>
              <w:adjustRightInd/>
              <w:spacing w:after="0"/>
              <w:ind w:left="-108" w:right="-108"/>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tcPr>
          <w:p w:rsidR="00104ED4" w:rsidRPr="004974E2" w:rsidRDefault="00104ED4" w:rsidP="00104ED4">
            <w:pPr>
              <w:overflowPunct/>
              <w:autoSpaceDE/>
              <w:autoSpaceDN/>
              <w:adjustRightInd/>
              <w:spacing w:after="0"/>
              <w:ind w:left="-108" w:right="-108"/>
              <w:jc w:val="center"/>
              <w:textAlignment w:val="auto"/>
              <w:rPr>
                <w:kern w:val="0"/>
                <w:sz w:val="22"/>
                <w:szCs w:val="22"/>
              </w:rPr>
            </w:pPr>
            <w:r w:rsidRPr="004974E2">
              <w:rPr>
                <w:kern w:val="0"/>
                <w:sz w:val="22"/>
                <w:szCs w:val="22"/>
              </w:rPr>
              <w:t>30 1 02 72180</w:t>
            </w:r>
          </w:p>
        </w:tc>
        <w:tc>
          <w:tcPr>
            <w:tcW w:w="709" w:type="dxa"/>
            <w:tcBorders>
              <w:top w:val="nil"/>
              <w:left w:val="nil"/>
              <w:bottom w:val="single" w:sz="4" w:space="0" w:color="auto"/>
              <w:right w:val="single" w:sz="4" w:space="0" w:color="auto"/>
            </w:tcBorders>
            <w:shd w:val="clear" w:color="auto" w:fill="auto"/>
            <w:noWrap/>
            <w:vAlign w:val="bottom"/>
          </w:tcPr>
          <w:p w:rsidR="00104ED4" w:rsidRPr="004974E2" w:rsidRDefault="00104ED4" w:rsidP="00104ED4">
            <w:pPr>
              <w:overflowPunct/>
              <w:autoSpaceDE/>
              <w:autoSpaceDN/>
              <w:adjustRightInd/>
              <w:spacing w:after="0"/>
              <w:ind w:left="-108" w:right="-108"/>
              <w:jc w:val="center"/>
              <w:textAlignment w:val="auto"/>
              <w:rPr>
                <w:kern w:val="0"/>
                <w:sz w:val="22"/>
                <w:szCs w:val="22"/>
              </w:rPr>
            </w:pPr>
            <w:r w:rsidRPr="004974E2">
              <w:rPr>
                <w:kern w:val="0"/>
                <w:sz w:val="22"/>
                <w:szCs w:val="22"/>
              </w:rPr>
              <w:t>500</w:t>
            </w:r>
          </w:p>
        </w:tc>
        <w:tc>
          <w:tcPr>
            <w:tcW w:w="1417" w:type="dxa"/>
            <w:tcBorders>
              <w:top w:val="nil"/>
              <w:left w:val="nil"/>
              <w:bottom w:val="single" w:sz="4" w:space="0" w:color="auto"/>
              <w:right w:val="single" w:sz="4" w:space="0" w:color="auto"/>
            </w:tcBorders>
            <w:shd w:val="clear" w:color="auto" w:fill="auto"/>
            <w:noWrap/>
            <w:vAlign w:val="bottom"/>
          </w:tcPr>
          <w:p w:rsidR="00104ED4" w:rsidRPr="004974E2" w:rsidRDefault="00104ED4" w:rsidP="00B6794A">
            <w:pPr>
              <w:overflowPunct/>
              <w:autoSpaceDE/>
              <w:autoSpaceDN/>
              <w:adjustRightInd/>
              <w:spacing w:after="0"/>
              <w:jc w:val="right"/>
              <w:textAlignment w:val="auto"/>
              <w:rPr>
                <w:bCs/>
                <w:kern w:val="0"/>
                <w:sz w:val="22"/>
                <w:szCs w:val="22"/>
              </w:rPr>
            </w:pPr>
            <w:r w:rsidRPr="004974E2">
              <w:rPr>
                <w:bCs/>
                <w:kern w:val="0"/>
                <w:sz w:val="22"/>
                <w:szCs w:val="22"/>
              </w:rPr>
              <w:t>386 013,5</w:t>
            </w:r>
          </w:p>
        </w:tc>
        <w:tc>
          <w:tcPr>
            <w:tcW w:w="1418" w:type="dxa"/>
            <w:tcBorders>
              <w:top w:val="nil"/>
              <w:left w:val="nil"/>
              <w:bottom w:val="single" w:sz="4" w:space="0" w:color="auto"/>
              <w:right w:val="single" w:sz="4" w:space="0" w:color="auto"/>
            </w:tcBorders>
            <w:shd w:val="clear" w:color="auto" w:fill="auto"/>
            <w:noWrap/>
            <w:vAlign w:val="bottom"/>
          </w:tcPr>
          <w:p w:rsidR="00104ED4" w:rsidRPr="004974E2" w:rsidRDefault="00104ED4" w:rsidP="00B6794A">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tcPr>
          <w:p w:rsidR="00104ED4" w:rsidRPr="004974E2" w:rsidRDefault="00104ED4" w:rsidP="00B6794A">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104ED4" w:rsidRPr="004974E2" w:rsidRDefault="00104ED4" w:rsidP="002142B4">
            <w:pPr>
              <w:overflowPunct/>
              <w:autoSpaceDE/>
              <w:autoSpaceDN/>
              <w:adjustRightInd/>
              <w:spacing w:after="0"/>
              <w:textAlignment w:val="auto"/>
              <w:rPr>
                <w:b/>
                <w:bCs/>
                <w:kern w:val="0"/>
                <w:sz w:val="22"/>
                <w:szCs w:val="22"/>
              </w:rPr>
            </w:pPr>
            <w:r w:rsidRPr="004974E2">
              <w:rPr>
                <w:b/>
                <w:bCs/>
                <w:kern w:val="0"/>
                <w:sz w:val="22"/>
                <w:szCs w:val="22"/>
              </w:rPr>
              <w:t>Общее образование</w:t>
            </w:r>
          </w:p>
        </w:tc>
        <w:tc>
          <w:tcPr>
            <w:tcW w:w="567" w:type="dxa"/>
            <w:tcBorders>
              <w:top w:val="nil"/>
              <w:left w:val="nil"/>
              <w:bottom w:val="single" w:sz="4" w:space="0" w:color="auto"/>
              <w:right w:val="single" w:sz="4" w:space="0" w:color="auto"/>
            </w:tcBorders>
            <w:shd w:val="clear" w:color="auto" w:fill="auto"/>
            <w:noWrap/>
            <w:vAlign w:val="bottom"/>
            <w:hideMark/>
          </w:tcPr>
          <w:p w:rsidR="00104ED4" w:rsidRPr="004974E2" w:rsidRDefault="00104ED4"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104ED4" w:rsidRPr="004974E2" w:rsidRDefault="00104ED4" w:rsidP="002142B4">
            <w:pPr>
              <w:overflowPunct/>
              <w:autoSpaceDE/>
              <w:autoSpaceDN/>
              <w:adjustRightInd/>
              <w:spacing w:after="0"/>
              <w:jc w:val="center"/>
              <w:textAlignment w:val="auto"/>
              <w:rPr>
                <w:b/>
                <w:bCs/>
                <w:kern w:val="0"/>
                <w:sz w:val="22"/>
                <w:szCs w:val="22"/>
              </w:rPr>
            </w:pPr>
            <w:r w:rsidRPr="004974E2">
              <w:rPr>
                <w:b/>
                <w:bCs/>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104ED4" w:rsidRPr="004974E2" w:rsidRDefault="00104ED4" w:rsidP="002142B4">
            <w:pPr>
              <w:overflowPunct/>
              <w:autoSpaceDE/>
              <w:autoSpaceDN/>
              <w:adjustRightInd/>
              <w:spacing w:after="0"/>
              <w:jc w:val="center"/>
              <w:textAlignment w:val="auto"/>
              <w:rPr>
                <w:b/>
                <w:bCs/>
                <w:kern w:val="0"/>
                <w:sz w:val="22"/>
                <w:szCs w:val="22"/>
              </w:rPr>
            </w:pPr>
            <w:r w:rsidRPr="004974E2">
              <w:rPr>
                <w:b/>
                <w:bCs/>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104ED4" w:rsidRPr="004974E2" w:rsidRDefault="00104ED4"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104ED4" w:rsidRPr="004974E2" w:rsidRDefault="00104ED4"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104ED4" w:rsidRPr="004974E2" w:rsidRDefault="00104ED4" w:rsidP="00104ED4">
            <w:pPr>
              <w:overflowPunct/>
              <w:autoSpaceDE/>
              <w:autoSpaceDN/>
              <w:adjustRightInd/>
              <w:spacing w:after="0"/>
              <w:jc w:val="right"/>
              <w:textAlignment w:val="auto"/>
              <w:rPr>
                <w:b/>
                <w:bCs/>
                <w:kern w:val="0"/>
                <w:sz w:val="22"/>
                <w:szCs w:val="22"/>
              </w:rPr>
            </w:pPr>
            <w:r w:rsidRPr="004974E2">
              <w:rPr>
                <w:b/>
                <w:bCs/>
                <w:kern w:val="0"/>
                <w:sz w:val="22"/>
                <w:szCs w:val="22"/>
              </w:rPr>
              <w:t>25 494 302,6</w:t>
            </w:r>
          </w:p>
        </w:tc>
        <w:tc>
          <w:tcPr>
            <w:tcW w:w="1418" w:type="dxa"/>
            <w:tcBorders>
              <w:top w:val="nil"/>
              <w:left w:val="nil"/>
              <w:bottom w:val="single" w:sz="4" w:space="0" w:color="auto"/>
              <w:right w:val="single" w:sz="4" w:space="0" w:color="auto"/>
            </w:tcBorders>
            <w:shd w:val="clear" w:color="auto" w:fill="auto"/>
            <w:noWrap/>
            <w:vAlign w:val="bottom"/>
            <w:hideMark/>
          </w:tcPr>
          <w:p w:rsidR="00104ED4" w:rsidRPr="004974E2" w:rsidRDefault="00104ED4" w:rsidP="002142B4">
            <w:pPr>
              <w:overflowPunct/>
              <w:autoSpaceDE/>
              <w:autoSpaceDN/>
              <w:adjustRightInd/>
              <w:spacing w:after="0"/>
              <w:jc w:val="right"/>
              <w:textAlignment w:val="auto"/>
              <w:rPr>
                <w:b/>
                <w:bCs/>
                <w:kern w:val="0"/>
                <w:sz w:val="22"/>
                <w:szCs w:val="22"/>
              </w:rPr>
            </w:pPr>
            <w:r w:rsidRPr="004974E2">
              <w:rPr>
                <w:b/>
                <w:bCs/>
                <w:kern w:val="0"/>
                <w:sz w:val="22"/>
                <w:szCs w:val="22"/>
              </w:rPr>
              <w:t>25 526 648,2</w:t>
            </w:r>
          </w:p>
        </w:tc>
        <w:tc>
          <w:tcPr>
            <w:tcW w:w="1417" w:type="dxa"/>
            <w:tcBorders>
              <w:top w:val="nil"/>
              <w:left w:val="nil"/>
              <w:bottom w:val="single" w:sz="4" w:space="0" w:color="auto"/>
              <w:right w:val="single" w:sz="4" w:space="0" w:color="auto"/>
            </w:tcBorders>
            <w:shd w:val="clear" w:color="auto" w:fill="auto"/>
            <w:noWrap/>
            <w:vAlign w:val="bottom"/>
            <w:hideMark/>
          </w:tcPr>
          <w:p w:rsidR="00104ED4" w:rsidRPr="004974E2" w:rsidRDefault="00104ED4" w:rsidP="002142B4">
            <w:pPr>
              <w:overflowPunct/>
              <w:autoSpaceDE/>
              <w:autoSpaceDN/>
              <w:adjustRightInd/>
              <w:spacing w:after="0"/>
              <w:jc w:val="right"/>
              <w:textAlignment w:val="auto"/>
              <w:rPr>
                <w:b/>
                <w:bCs/>
                <w:kern w:val="0"/>
                <w:sz w:val="22"/>
                <w:szCs w:val="22"/>
              </w:rPr>
            </w:pPr>
            <w:r w:rsidRPr="004974E2">
              <w:rPr>
                <w:b/>
                <w:bCs/>
                <w:kern w:val="0"/>
                <w:sz w:val="22"/>
                <w:szCs w:val="22"/>
              </w:rPr>
              <w:t>26 008 813,4</w:t>
            </w:r>
          </w:p>
        </w:tc>
      </w:tr>
      <w:tr w:rsidR="004974E2" w:rsidRPr="004974E2" w:rsidTr="005868A1">
        <w:trPr>
          <w:gridAfter w:val="1"/>
          <w:wAfter w:w="1417" w:type="dxa"/>
          <w:trHeight w:val="254"/>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104ED4" w:rsidRPr="004974E2" w:rsidRDefault="00104ED4"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"Развитие образования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104ED4" w:rsidRPr="004974E2" w:rsidRDefault="00104ED4"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104ED4" w:rsidRPr="004974E2" w:rsidRDefault="00104ED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104ED4" w:rsidRPr="004974E2" w:rsidRDefault="00104ED4"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104ED4" w:rsidRPr="004974E2" w:rsidRDefault="00104ED4"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01 0 00 00000</w:t>
            </w:r>
          </w:p>
        </w:tc>
        <w:tc>
          <w:tcPr>
            <w:tcW w:w="709" w:type="dxa"/>
            <w:tcBorders>
              <w:top w:val="nil"/>
              <w:left w:val="nil"/>
              <w:bottom w:val="single" w:sz="4" w:space="0" w:color="auto"/>
              <w:right w:val="single" w:sz="4" w:space="0" w:color="auto"/>
            </w:tcBorders>
            <w:shd w:val="clear" w:color="auto" w:fill="auto"/>
            <w:noWrap/>
            <w:vAlign w:val="bottom"/>
            <w:hideMark/>
          </w:tcPr>
          <w:p w:rsidR="00104ED4" w:rsidRPr="004974E2" w:rsidRDefault="00104ED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104ED4" w:rsidRPr="004974E2" w:rsidRDefault="00104ED4" w:rsidP="00104ED4">
            <w:pPr>
              <w:overflowPunct/>
              <w:autoSpaceDE/>
              <w:autoSpaceDN/>
              <w:adjustRightInd/>
              <w:spacing w:after="0"/>
              <w:jc w:val="right"/>
              <w:textAlignment w:val="auto"/>
              <w:rPr>
                <w:bCs/>
                <w:kern w:val="0"/>
                <w:sz w:val="22"/>
                <w:szCs w:val="22"/>
              </w:rPr>
            </w:pPr>
            <w:r w:rsidRPr="004974E2">
              <w:rPr>
                <w:bCs/>
                <w:kern w:val="0"/>
                <w:sz w:val="22"/>
                <w:szCs w:val="22"/>
              </w:rPr>
              <w:t>22 208 726,1</w:t>
            </w:r>
          </w:p>
        </w:tc>
        <w:tc>
          <w:tcPr>
            <w:tcW w:w="1418" w:type="dxa"/>
            <w:tcBorders>
              <w:top w:val="nil"/>
              <w:left w:val="nil"/>
              <w:bottom w:val="single" w:sz="4" w:space="0" w:color="auto"/>
              <w:right w:val="single" w:sz="4" w:space="0" w:color="auto"/>
            </w:tcBorders>
            <w:shd w:val="clear" w:color="auto" w:fill="auto"/>
            <w:noWrap/>
            <w:vAlign w:val="bottom"/>
            <w:hideMark/>
          </w:tcPr>
          <w:p w:rsidR="00104ED4" w:rsidRPr="004974E2" w:rsidRDefault="00104ED4" w:rsidP="002142B4">
            <w:pPr>
              <w:overflowPunct/>
              <w:autoSpaceDE/>
              <w:autoSpaceDN/>
              <w:adjustRightInd/>
              <w:spacing w:after="0"/>
              <w:jc w:val="right"/>
              <w:textAlignment w:val="auto"/>
              <w:rPr>
                <w:kern w:val="0"/>
                <w:sz w:val="22"/>
                <w:szCs w:val="22"/>
              </w:rPr>
            </w:pPr>
            <w:r w:rsidRPr="004974E2">
              <w:rPr>
                <w:kern w:val="0"/>
                <w:sz w:val="22"/>
                <w:szCs w:val="22"/>
              </w:rPr>
              <w:t>23 168 501,4</w:t>
            </w:r>
          </w:p>
        </w:tc>
        <w:tc>
          <w:tcPr>
            <w:tcW w:w="1417" w:type="dxa"/>
            <w:tcBorders>
              <w:top w:val="nil"/>
              <w:left w:val="nil"/>
              <w:bottom w:val="single" w:sz="4" w:space="0" w:color="auto"/>
              <w:right w:val="single" w:sz="4" w:space="0" w:color="auto"/>
            </w:tcBorders>
            <w:shd w:val="clear" w:color="auto" w:fill="auto"/>
            <w:noWrap/>
            <w:vAlign w:val="bottom"/>
            <w:hideMark/>
          </w:tcPr>
          <w:p w:rsidR="00104ED4" w:rsidRPr="004974E2" w:rsidRDefault="00104ED4" w:rsidP="002142B4">
            <w:pPr>
              <w:overflowPunct/>
              <w:autoSpaceDE/>
              <w:autoSpaceDN/>
              <w:adjustRightInd/>
              <w:spacing w:after="0"/>
              <w:jc w:val="right"/>
              <w:textAlignment w:val="auto"/>
              <w:rPr>
                <w:kern w:val="0"/>
                <w:sz w:val="22"/>
                <w:szCs w:val="22"/>
              </w:rPr>
            </w:pPr>
            <w:r w:rsidRPr="004974E2">
              <w:rPr>
                <w:kern w:val="0"/>
                <w:sz w:val="22"/>
                <w:szCs w:val="22"/>
              </w:rPr>
              <w:t>22 407 840,9</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104ED4" w:rsidRPr="004974E2" w:rsidRDefault="00104ED4" w:rsidP="002142B4">
            <w:pPr>
              <w:overflowPunct/>
              <w:autoSpaceDE/>
              <w:autoSpaceDN/>
              <w:adjustRightInd/>
              <w:spacing w:after="0"/>
              <w:textAlignment w:val="auto"/>
              <w:rPr>
                <w:kern w:val="0"/>
                <w:sz w:val="22"/>
                <w:szCs w:val="22"/>
              </w:rPr>
            </w:pPr>
            <w:r w:rsidRPr="004974E2">
              <w:rPr>
                <w:kern w:val="0"/>
                <w:sz w:val="22"/>
                <w:szCs w:val="22"/>
              </w:rPr>
              <w:t>Подпрограмма "Развитие общего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104ED4" w:rsidRPr="004974E2" w:rsidRDefault="00104ED4"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104ED4" w:rsidRPr="004974E2" w:rsidRDefault="00104ED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104ED4" w:rsidRPr="004974E2" w:rsidRDefault="00104ED4"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104ED4" w:rsidRPr="004974E2" w:rsidRDefault="00104ED4"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01 1 00 00000</w:t>
            </w:r>
          </w:p>
        </w:tc>
        <w:tc>
          <w:tcPr>
            <w:tcW w:w="709" w:type="dxa"/>
            <w:tcBorders>
              <w:top w:val="nil"/>
              <w:left w:val="nil"/>
              <w:bottom w:val="single" w:sz="4" w:space="0" w:color="auto"/>
              <w:right w:val="single" w:sz="4" w:space="0" w:color="auto"/>
            </w:tcBorders>
            <w:shd w:val="clear" w:color="auto" w:fill="auto"/>
            <w:noWrap/>
            <w:vAlign w:val="bottom"/>
            <w:hideMark/>
          </w:tcPr>
          <w:p w:rsidR="00104ED4" w:rsidRPr="004974E2" w:rsidRDefault="00104ED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104ED4" w:rsidRPr="004974E2" w:rsidRDefault="00104ED4" w:rsidP="00104ED4">
            <w:pPr>
              <w:overflowPunct/>
              <w:autoSpaceDE/>
              <w:autoSpaceDN/>
              <w:adjustRightInd/>
              <w:spacing w:after="0"/>
              <w:jc w:val="right"/>
              <w:textAlignment w:val="auto"/>
              <w:rPr>
                <w:bCs/>
                <w:kern w:val="0"/>
                <w:sz w:val="22"/>
                <w:szCs w:val="22"/>
              </w:rPr>
            </w:pPr>
            <w:r w:rsidRPr="004974E2">
              <w:rPr>
                <w:bCs/>
                <w:kern w:val="0"/>
                <w:sz w:val="22"/>
                <w:szCs w:val="22"/>
              </w:rPr>
              <w:t>21 035 642,3</w:t>
            </w:r>
          </w:p>
        </w:tc>
        <w:tc>
          <w:tcPr>
            <w:tcW w:w="1418" w:type="dxa"/>
            <w:tcBorders>
              <w:top w:val="nil"/>
              <w:left w:val="nil"/>
              <w:bottom w:val="single" w:sz="4" w:space="0" w:color="auto"/>
              <w:right w:val="single" w:sz="4" w:space="0" w:color="auto"/>
            </w:tcBorders>
            <w:shd w:val="clear" w:color="auto" w:fill="auto"/>
            <w:noWrap/>
            <w:vAlign w:val="bottom"/>
            <w:hideMark/>
          </w:tcPr>
          <w:p w:rsidR="00104ED4" w:rsidRPr="004974E2" w:rsidRDefault="00104ED4" w:rsidP="002142B4">
            <w:pPr>
              <w:overflowPunct/>
              <w:autoSpaceDE/>
              <w:autoSpaceDN/>
              <w:adjustRightInd/>
              <w:spacing w:after="0"/>
              <w:jc w:val="right"/>
              <w:textAlignment w:val="auto"/>
              <w:rPr>
                <w:kern w:val="0"/>
                <w:sz w:val="22"/>
                <w:szCs w:val="22"/>
              </w:rPr>
            </w:pPr>
            <w:r w:rsidRPr="004974E2">
              <w:rPr>
                <w:kern w:val="0"/>
                <w:sz w:val="22"/>
                <w:szCs w:val="22"/>
              </w:rPr>
              <w:t>21 098 794,6</w:t>
            </w:r>
          </w:p>
        </w:tc>
        <w:tc>
          <w:tcPr>
            <w:tcW w:w="1417" w:type="dxa"/>
            <w:tcBorders>
              <w:top w:val="nil"/>
              <w:left w:val="nil"/>
              <w:bottom w:val="single" w:sz="4" w:space="0" w:color="auto"/>
              <w:right w:val="single" w:sz="4" w:space="0" w:color="auto"/>
            </w:tcBorders>
            <w:shd w:val="clear" w:color="auto" w:fill="auto"/>
            <w:noWrap/>
            <w:vAlign w:val="bottom"/>
            <w:hideMark/>
          </w:tcPr>
          <w:p w:rsidR="00104ED4" w:rsidRPr="004974E2" w:rsidRDefault="00104ED4" w:rsidP="002142B4">
            <w:pPr>
              <w:overflowPunct/>
              <w:autoSpaceDE/>
              <w:autoSpaceDN/>
              <w:adjustRightInd/>
              <w:spacing w:after="0"/>
              <w:jc w:val="right"/>
              <w:textAlignment w:val="auto"/>
              <w:rPr>
                <w:kern w:val="0"/>
                <w:sz w:val="22"/>
                <w:szCs w:val="22"/>
              </w:rPr>
            </w:pPr>
            <w:r w:rsidRPr="004974E2">
              <w:rPr>
                <w:kern w:val="0"/>
                <w:sz w:val="22"/>
                <w:szCs w:val="22"/>
              </w:rPr>
              <w:t>21 291 953,0</w:t>
            </w:r>
          </w:p>
        </w:tc>
      </w:tr>
      <w:tr w:rsidR="004974E2" w:rsidRPr="004974E2" w:rsidTr="00610E30">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10E30" w:rsidRPr="004974E2" w:rsidRDefault="00610E30" w:rsidP="00610E30">
            <w:pPr>
              <w:overflowPunct/>
              <w:autoSpaceDE/>
              <w:autoSpaceDN/>
              <w:adjustRightInd/>
              <w:spacing w:after="0"/>
              <w:textAlignment w:val="auto"/>
              <w:rPr>
                <w:kern w:val="0"/>
                <w:sz w:val="22"/>
                <w:szCs w:val="22"/>
              </w:rPr>
            </w:pPr>
            <w:r w:rsidRPr="004974E2">
              <w:rPr>
                <w:kern w:val="0"/>
                <w:sz w:val="22"/>
                <w:szCs w:val="22"/>
              </w:rPr>
              <w:lastRenderedPageBreak/>
              <w:t>Создание механизмов повышения качества образования через различные конкурсы профессионального мастерства для педагогов общеобразовательных организаций, а также через создание сети школ, реализующих инновационные программы для отработки новых технологий и содержания обучения и воспитания, через  конкурсную поддержку школьных инициатив и сетевых проектов</w:t>
            </w:r>
          </w:p>
        </w:tc>
        <w:tc>
          <w:tcPr>
            <w:tcW w:w="567" w:type="dxa"/>
            <w:tcBorders>
              <w:top w:val="nil"/>
              <w:left w:val="nil"/>
              <w:bottom w:val="single" w:sz="4" w:space="0" w:color="auto"/>
              <w:right w:val="single" w:sz="4" w:space="0" w:color="auto"/>
            </w:tcBorders>
            <w:shd w:val="clear" w:color="auto" w:fill="auto"/>
            <w:noWrap/>
            <w:vAlign w:val="bottom"/>
          </w:tcPr>
          <w:p w:rsidR="00610E30" w:rsidRPr="004974E2" w:rsidRDefault="00610E30">
            <w:pPr>
              <w:jc w:val="cente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610E30" w:rsidRPr="004974E2" w:rsidRDefault="00610E30" w:rsidP="00610E30">
            <w:pPr>
              <w:overflowPunct/>
              <w:autoSpaceDE/>
              <w:autoSpaceDN/>
              <w:adjustRightInd/>
              <w:spacing w:after="0"/>
              <w:ind w:left="-108" w:right="-108"/>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610E30" w:rsidRPr="004974E2" w:rsidRDefault="00610E30" w:rsidP="00610E30">
            <w:pPr>
              <w:overflowPunct/>
              <w:autoSpaceDE/>
              <w:autoSpaceDN/>
              <w:adjustRightInd/>
              <w:spacing w:after="0"/>
              <w:ind w:left="-108" w:right="-108"/>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tcPr>
          <w:p w:rsidR="00610E30" w:rsidRPr="004974E2" w:rsidRDefault="00610E30" w:rsidP="00610E30">
            <w:pPr>
              <w:overflowPunct/>
              <w:autoSpaceDE/>
              <w:autoSpaceDN/>
              <w:adjustRightInd/>
              <w:spacing w:after="0"/>
              <w:ind w:left="-108" w:right="-108"/>
              <w:jc w:val="center"/>
              <w:textAlignment w:val="auto"/>
              <w:rPr>
                <w:kern w:val="0"/>
                <w:sz w:val="22"/>
                <w:szCs w:val="22"/>
              </w:rPr>
            </w:pPr>
            <w:r w:rsidRPr="004974E2">
              <w:rPr>
                <w:kern w:val="0"/>
                <w:sz w:val="22"/>
                <w:szCs w:val="22"/>
              </w:rPr>
              <w:t>01 1 06 00000</w:t>
            </w:r>
          </w:p>
        </w:tc>
        <w:tc>
          <w:tcPr>
            <w:tcW w:w="709" w:type="dxa"/>
            <w:tcBorders>
              <w:top w:val="nil"/>
              <w:left w:val="nil"/>
              <w:bottom w:val="single" w:sz="4" w:space="0" w:color="auto"/>
              <w:right w:val="single" w:sz="4" w:space="0" w:color="auto"/>
            </w:tcBorders>
            <w:shd w:val="clear" w:color="auto" w:fill="auto"/>
            <w:noWrap/>
            <w:vAlign w:val="bottom"/>
          </w:tcPr>
          <w:p w:rsidR="00610E30" w:rsidRPr="004974E2" w:rsidRDefault="00610E30" w:rsidP="00610E30">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10E30" w:rsidRPr="004974E2" w:rsidRDefault="00610E30" w:rsidP="002142B4">
            <w:pPr>
              <w:overflowPunct/>
              <w:autoSpaceDE/>
              <w:autoSpaceDN/>
              <w:adjustRightInd/>
              <w:spacing w:after="0"/>
              <w:jc w:val="right"/>
              <w:textAlignment w:val="auto"/>
              <w:rPr>
                <w:bCs/>
                <w:kern w:val="0"/>
                <w:sz w:val="22"/>
                <w:szCs w:val="22"/>
              </w:rPr>
            </w:pPr>
            <w:r w:rsidRPr="004974E2">
              <w:rPr>
                <w:bCs/>
                <w:kern w:val="0"/>
                <w:sz w:val="22"/>
                <w:szCs w:val="22"/>
              </w:rPr>
              <w:t>102 617,9</w:t>
            </w:r>
          </w:p>
        </w:tc>
        <w:tc>
          <w:tcPr>
            <w:tcW w:w="1418" w:type="dxa"/>
            <w:tcBorders>
              <w:top w:val="nil"/>
              <w:left w:val="nil"/>
              <w:bottom w:val="single" w:sz="4" w:space="0" w:color="auto"/>
              <w:right w:val="single" w:sz="4" w:space="0" w:color="auto"/>
            </w:tcBorders>
            <w:shd w:val="clear" w:color="auto" w:fill="auto"/>
            <w:noWrap/>
            <w:vAlign w:val="bottom"/>
          </w:tcPr>
          <w:p w:rsidR="00610E30" w:rsidRPr="004974E2" w:rsidRDefault="00610E30" w:rsidP="002142B4">
            <w:pPr>
              <w:overflowPunct/>
              <w:autoSpaceDE/>
              <w:autoSpaceDN/>
              <w:adjustRightInd/>
              <w:spacing w:after="0"/>
              <w:jc w:val="right"/>
              <w:textAlignment w:val="auto"/>
              <w:rPr>
                <w:bCs/>
                <w:kern w:val="0"/>
                <w:sz w:val="22"/>
                <w:szCs w:val="22"/>
              </w:rPr>
            </w:pPr>
            <w:r w:rsidRPr="004974E2">
              <w:rPr>
                <w:bCs/>
                <w:kern w:val="0"/>
                <w:sz w:val="22"/>
                <w:szCs w:val="22"/>
              </w:rPr>
              <w:t>39 765,9</w:t>
            </w:r>
          </w:p>
        </w:tc>
        <w:tc>
          <w:tcPr>
            <w:tcW w:w="1417" w:type="dxa"/>
            <w:tcBorders>
              <w:top w:val="nil"/>
              <w:left w:val="nil"/>
              <w:bottom w:val="single" w:sz="4" w:space="0" w:color="auto"/>
              <w:right w:val="single" w:sz="4" w:space="0" w:color="auto"/>
            </w:tcBorders>
            <w:shd w:val="clear" w:color="auto" w:fill="auto"/>
            <w:noWrap/>
            <w:vAlign w:val="bottom"/>
          </w:tcPr>
          <w:p w:rsidR="00610E30" w:rsidRPr="004974E2" w:rsidRDefault="00610E30" w:rsidP="00B6794A">
            <w:pPr>
              <w:overflowPunct/>
              <w:autoSpaceDE/>
              <w:autoSpaceDN/>
              <w:adjustRightInd/>
              <w:spacing w:after="0"/>
              <w:jc w:val="right"/>
              <w:textAlignment w:val="auto"/>
              <w:rPr>
                <w:bCs/>
                <w:kern w:val="0"/>
                <w:sz w:val="22"/>
                <w:szCs w:val="22"/>
              </w:rPr>
            </w:pPr>
            <w:r w:rsidRPr="004974E2">
              <w:rPr>
                <w:bCs/>
                <w:kern w:val="0"/>
                <w:sz w:val="22"/>
                <w:szCs w:val="22"/>
              </w:rPr>
              <w:t>39 765,9</w:t>
            </w:r>
          </w:p>
        </w:tc>
      </w:tr>
      <w:tr w:rsidR="004974E2" w:rsidRPr="004974E2" w:rsidTr="00610E30">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10E30" w:rsidRPr="004974E2" w:rsidRDefault="00610E30" w:rsidP="00610E30">
            <w:pPr>
              <w:overflowPunct/>
              <w:autoSpaceDE/>
              <w:autoSpaceDN/>
              <w:adjustRightInd/>
              <w:spacing w:after="0"/>
              <w:textAlignment w:val="auto"/>
              <w:rPr>
                <w:kern w:val="0"/>
                <w:sz w:val="22"/>
                <w:szCs w:val="22"/>
              </w:rPr>
            </w:pPr>
            <w:r w:rsidRPr="004974E2">
              <w:rPr>
                <w:kern w:val="0"/>
                <w:sz w:val="22"/>
                <w:szCs w:val="22"/>
              </w:rPr>
              <w:t>Гранты в форме субсидий на укрепление материально-технической базы некоммерческим организациям, внедряющим программы дополнительного образования по научно-техническому направлению</w:t>
            </w:r>
          </w:p>
        </w:tc>
        <w:tc>
          <w:tcPr>
            <w:tcW w:w="567" w:type="dxa"/>
            <w:tcBorders>
              <w:top w:val="nil"/>
              <w:left w:val="nil"/>
              <w:bottom w:val="single" w:sz="4" w:space="0" w:color="auto"/>
              <w:right w:val="single" w:sz="4" w:space="0" w:color="auto"/>
            </w:tcBorders>
            <w:shd w:val="clear" w:color="auto" w:fill="auto"/>
            <w:noWrap/>
            <w:vAlign w:val="bottom"/>
          </w:tcPr>
          <w:p w:rsidR="00610E30" w:rsidRPr="004974E2" w:rsidRDefault="00610E30">
            <w:pPr>
              <w:jc w:val="cente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610E30" w:rsidRPr="004974E2" w:rsidRDefault="00610E30" w:rsidP="00610E30">
            <w:pPr>
              <w:overflowPunct/>
              <w:autoSpaceDE/>
              <w:autoSpaceDN/>
              <w:adjustRightInd/>
              <w:spacing w:after="0"/>
              <w:ind w:left="-108" w:right="-108"/>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610E30" w:rsidRPr="004974E2" w:rsidRDefault="00610E30" w:rsidP="00610E30">
            <w:pPr>
              <w:overflowPunct/>
              <w:autoSpaceDE/>
              <w:autoSpaceDN/>
              <w:adjustRightInd/>
              <w:spacing w:after="0"/>
              <w:ind w:left="-108" w:right="-108"/>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tcPr>
          <w:p w:rsidR="00610E30" w:rsidRPr="004974E2" w:rsidRDefault="00610E30" w:rsidP="00610E30">
            <w:pPr>
              <w:overflowPunct/>
              <w:autoSpaceDE/>
              <w:autoSpaceDN/>
              <w:adjustRightInd/>
              <w:spacing w:after="0"/>
              <w:ind w:left="-108" w:right="-108"/>
              <w:jc w:val="center"/>
              <w:textAlignment w:val="auto"/>
              <w:rPr>
                <w:kern w:val="0"/>
                <w:sz w:val="22"/>
                <w:szCs w:val="22"/>
              </w:rPr>
            </w:pPr>
            <w:r w:rsidRPr="004974E2">
              <w:rPr>
                <w:kern w:val="0"/>
                <w:sz w:val="22"/>
                <w:szCs w:val="22"/>
              </w:rPr>
              <w:t>01 1 06 24020</w:t>
            </w:r>
          </w:p>
        </w:tc>
        <w:tc>
          <w:tcPr>
            <w:tcW w:w="709" w:type="dxa"/>
            <w:tcBorders>
              <w:top w:val="nil"/>
              <w:left w:val="nil"/>
              <w:bottom w:val="single" w:sz="4" w:space="0" w:color="auto"/>
              <w:right w:val="single" w:sz="4" w:space="0" w:color="auto"/>
            </w:tcBorders>
            <w:shd w:val="clear" w:color="auto" w:fill="auto"/>
            <w:noWrap/>
            <w:vAlign w:val="bottom"/>
          </w:tcPr>
          <w:p w:rsidR="00610E30" w:rsidRPr="004974E2" w:rsidRDefault="00610E30" w:rsidP="00610E30">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10E30" w:rsidRPr="004974E2" w:rsidRDefault="00610E30" w:rsidP="00610E30">
            <w:pPr>
              <w:overflowPunct/>
              <w:autoSpaceDE/>
              <w:autoSpaceDN/>
              <w:adjustRightInd/>
              <w:spacing w:after="0"/>
              <w:jc w:val="right"/>
              <w:textAlignment w:val="auto"/>
              <w:rPr>
                <w:bCs/>
                <w:kern w:val="0"/>
                <w:sz w:val="22"/>
                <w:szCs w:val="22"/>
              </w:rPr>
            </w:pPr>
            <w:r w:rsidRPr="004974E2">
              <w:rPr>
                <w:bCs/>
                <w:kern w:val="0"/>
                <w:sz w:val="22"/>
                <w:szCs w:val="22"/>
              </w:rPr>
              <w:t>36 547,7</w:t>
            </w:r>
          </w:p>
        </w:tc>
        <w:tc>
          <w:tcPr>
            <w:tcW w:w="1418" w:type="dxa"/>
            <w:tcBorders>
              <w:top w:val="nil"/>
              <w:left w:val="nil"/>
              <w:bottom w:val="single" w:sz="4" w:space="0" w:color="auto"/>
              <w:right w:val="single" w:sz="4" w:space="0" w:color="auto"/>
            </w:tcBorders>
            <w:shd w:val="clear" w:color="auto" w:fill="auto"/>
            <w:noWrap/>
            <w:vAlign w:val="bottom"/>
          </w:tcPr>
          <w:p w:rsidR="00610E30" w:rsidRPr="004974E2" w:rsidRDefault="00610E30" w:rsidP="00B6794A">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tcPr>
          <w:p w:rsidR="00610E30" w:rsidRPr="004974E2" w:rsidRDefault="00610E30" w:rsidP="00B6794A">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610E30">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10E30" w:rsidRPr="004974E2" w:rsidRDefault="00610E30" w:rsidP="00610E30">
            <w:pPr>
              <w:overflowPunct/>
              <w:autoSpaceDE/>
              <w:autoSpaceDN/>
              <w:adjustRightInd/>
              <w:spacing w:after="0"/>
              <w:textAlignment w:val="auto"/>
              <w:rPr>
                <w:kern w:val="0"/>
                <w:sz w:val="22"/>
                <w:szCs w:val="22"/>
              </w:rPr>
            </w:pPr>
            <w:r w:rsidRPr="004974E2">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tcPr>
          <w:p w:rsidR="00610E30" w:rsidRPr="004974E2" w:rsidRDefault="00610E30">
            <w:pPr>
              <w:jc w:val="cente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610E30" w:rsidRPr="004974E2" w:rsidRDefault="00610E30" w:rsidP="00610E30">
            <w:pPr>
              <w:overflowPunct/>
              <w:autoSpaceDE/>
              <w:autoSpaceDN/>
              <w:adjustRightInd/>
              <w:spacing w:after="0"/>
              <w:ind w:left="-108" w:right="-108"/>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610E30" w:rsidRPr="004974E2" w:rsidRDefault="00610E30" w:rsidP="00610E30">
            <w:pPr>
              <w:overflowPunct/>
              <w:autoSpaceDE/>
              <w:autoSpaceDN/>
              <w:adjustRightInd/>
              <w:spacing w:after="0"/>
              <w:ind w:left="-108" w:right="-108"/>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tcPr>
          <w:p w:rsidR="00610E30" w:rsidRPr="004974E2" w:rsidRDefault="00610E30" w:rsidP="00610E30">
            <w:pPr>
              <w:overflowPunct/>
              <w:autoSpaceDE/>
              <w:autoSpaceDN/>
              <w:adjustRightInd/>
              <w:spacing w:after="0"/>
              <w:ind w:left="-108" w:right="-108"/>
              <w:jc w:val="center"/>
              <w:textAlignment w:val="auto"/>
              <w:rPr>
                <w:kern w:val="0"/>
                <w:sz w:val="22"/>
                <w:szCs w:val="22"/>
              </w:rPr>
            </w:pPr>
            <w:r w:rsidRPr="004974E2">
              <w:rPr>
                <w:kern w:val="0"/>
                <w:sz w:val="22"/>
                <w:szCs w:val="22"/>
              </w:rPr>
              <w:t>01 1 06 24020</w:t>
            </w:r>
          </w:p>
        </w:tc>
        <w:tc>
          <w:tcPr>
            <w:tcW w:w="709" w:type="dxa"/>
            <w:tcBorders>
              <w:top w:val="nil"/>
              <w:left w:val="nil"/>
              <w:bottom w:val="single" w:sz="4" w:space="0" w:color="auto"/>
              <w:right w:val="single" w:sz="4" w:space="0" w:color="auto"/>
            </w:tcBorders>
            <w:shd w:val="clear" w:color="auto" w:fill="auto"/>
            <w:noWrap/>
            <w:vAlign w:val="bottom"/>
          </w:tcPr>
          <w:p w:rsidR="00610E30" w:rsidRPr="004974E2" w:rsidRDefault="00610E30" w:rsidP="00610E30">
            <w:pPr>
              <w:overflowPunct/>
              <w:autoSpaceDE/>
              <w:autoSpaceDN/>
              <w:adjustRightInd/>
              <w:spacing w:after="0"/>
              <w:ind w:left="-108" w:right="-108"/>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tcPr>
          <w:p w:rsidR="00610E30" w:rsidRPr="004974E2" w:rsidRDefault="00610E30" w:rsidP="00610E30">
            <w:pPr>
              <w:overflowPunct/>
              <w:autoSpaceDE/>
              <w:autoSpaceDN/>
              <w:adjustRightInd/>
              <w:spacing w:after="0"/>
              <w:jc w:val="right"/>
              <w:textAlignment w:val="auto"/>
              <w:rPr>
                <w:bCs/>
                <w:kern w:val="0"/>
                <w:sz w:val="22"/>
                <w:szCs w:val="22"/>
              </w:rPr>
            </w:pPr>
            <w:r w:rsidRPr="004974E2">
              <w:rPr>
                <w:bCs/>
                <w:kern w:val="0"/>
                <w:sz w:val="22"/>
                <w:szCs w:val="22"/>
              </w:rPr>
              <w:t>36 547,7</w:t>
            </w:r>
          </w:p>
        </w:tc>
        <w:tc>
          <w:tcPr>
            <w:tcW w:w="1418" w:type="dxa"/>
            <w:tcBorders>
              <w:top w:val="nil"/>
              <w:left w:val="nil"/>
              <w:bottom w:val="single" w:sz="4" w:space="0" w:color="auto"/>
              <w:right w:val="single" w:sz="4" w:space="0" w:color="auto"/>
            </w:tcBorders>
            <w:shd w:val="clear" w:color="auto" w:fill="auto"/>
            <w:noWrap/>
            <w:vAlign w:val="bottom"/>
          </w:tcPr>
          <w:p w:rsidR="00610E30" w:rsidRPr="004974E2" w:rsidRDefault="00610E30" w:rsidP="00B6794A">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tcPr>
          <w:p w:rsidR="00610E30" w:rsidRPr="004974E2" w:rsidRDefault="00610E30" w:rsidP="00B6794A">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5C68E6">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xml:space="preserve">Обеспечение деятельности общеобразовательных организаций, подведомственных министерству образования, науки и молодежной политики Нижегородской области, на основе </w:t>
            </w:r>
            <w:r w:rsidRPr="004974E2">
              <w:rPr>
                <w:kern w:val="0"/>
                <w:sz w:val="22"/>
                <w:szCs w:val="22"/>
              </w:rPr>
              <w:lastRenderedPageBreak/>
              <w:t>государственных заданий</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610E30">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610E30">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01 1 07 00000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610E30" w:rsidP="002142B4">
            <w:pPr>
              <w:overflowPunct/>
              <w:autoSpaceDE/>
              <w:autoSpaceDN/>
              <w:adjustRightInd/>
              <w:spacing w:after="0"/>
              <w:jc w:val="right"/>
              <w:textAlignment w:val="auto"/>
              <w:rPr>
                <w:kern w:val="0"/>
                <w:sz w:val="22"/>
                <w:szCs w:val="22"/>
              </w:rPr>
            </w:pPr>
            <w:r w:rsidRPr="004974E2">
              <w:rPr>
                <w:kern w:val="0"/>
                <w:sz w:val="22"/>
                <w:szCs w:val="22"/>
              </w:rPr>
              <w:t>2 607 954,3</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2 698 193,7</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2 844 388,5</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lastRenderedPageBreak/>
              <w:t>Расходы на обеспечение деятельности государственных общеобразовательных школ-интернатов</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01 1 07 22590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431 934,0</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407 052,0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440 475,1</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01 1 07 22590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431 934,0</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407 052,0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440 475,1</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10E30" w:rsidRPr="004974E2" w:rsidRDefault="00610E30" w:rsidP="002142B4">
            <w:pPr>
              <w:overflowPunct/>
              <w:autoSpaceDE/>
              <w:autoSpaceDN/>
              <w:adjustRightInd/>
              <w:spacing w:after="0"/>
              <w:textAlignment w:val="auto"/>
              <w:rPr>
                <w:kern w:val="0"/>
                <w:sz w:val="22"/>
                <w:szCs w:val="22"/>
              </w:rPr>
            </w:pPr>
            <w:r w:rsidRPr="004974E2">
              <w:rPr>
                <w:kern w:val="0"/>
                <w:sz w:val="22"/>
                <w:szCs w:val="22"/>
              </w:rPr>
              <w:t>Расходы на обеспечение деятельности государственных специальных (коррекционных)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610E30" w:rsidRPr="004974E2" w:rsidRDefault="00610E30"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10E30" w:rsidRPr="004974E2" w:rsidRDefault="00610E30"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610E30" w:rsidRPr="004974E2" w:rsidRDefault="00610E30"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10E30" w:rsidRPr="004974E2" w:rsidRDefault="00610E30"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01 1 07 26590</w:t>
            </w:r>
          </w:p>
        </w:tc>
        <w:tc>
          <w:tcPr>
            <w:tcW w:w="709" w:type="dxa"/>
            <w:tcBorders>
              <w:top w:val="nil"/>
              <w:left w:val="nil"/>
              <w:bottom w:val="single" w:sz="4" w:space="0" w:color="auto"/>
              <w:right w:val="single" w:sz="4" w:space="0" w:color="auto"/>
            </w:tcBorders>
            <w:shd w:val="clear" w:color="auto" w:fill="auto"/>
            <w:noWrap/>
            <w:vAlign w:val="bottom"/>
            <w:hideMark/>
          </w:tcPr>
          <w:p w:rsidR="00610E30" w:rsidRPr="004974E2" w:rsidRDefault="00610E30"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10E30" w:rsidRPr="004974E2" w:rsidRDefault="00610E30" w:rsidP="00610E30">
            <w:pPr>
              <w:overflowPunct/>
              <w:autoSpaceDE/>
              <w:autoSpaceDN/>
              <w:adjustRightInd/>
              <w:spacing w:after="0"/>
              <w:jc w:val="right"/>
              <w:textAlignment w:val="auto"/>
              <w:rPr>
                <w:kern w:val="0"/>
                <w:sz w:val="22"/>
                <w:szCs w:val="22"/>
              </w:rPr>
            </w:pPr>
            <w:r w:rsidRPr="004974E2">
              <w:rPr>
                <w:kern w:val="0"/>
                <w:sz w:val="22"/>
                <w:szCs w:val="22"/>
              </w:rPr>
              <w:t>2 142 430,3</w:t>
            </w:r>
          </w:p>
        </w:tc>
        <w:tc>
          <w:tcPr>
            <w:tcW w:w="1418" w:type="dxa"/>
            <w:tcBorders>
              <w:top w:val="nil"/>
              <w:left w:val="nil"/>
              <w:bottom w:val="single" w:sz="4" w:space="0" w:color="auto"/>
              <w:right w:val="single" w:sz="4" w:space="0" w:color="auto"/>
            </w:tcBorders>
            <w:shd w:val="clear" w:color="auto" w:fill="auto"/>
            <w:noWrap/>
            <w:vAlign w:val="bottom"/>
            <w:hideMark/>
          </w:tcPr>
          <w:p w:rsidR="00610E30" w:rsidRPr="004974E2" w:rsidRDefault="00610E30" w:rsidP="002142B4">
            <w:pPr>
              <w:overflowPunct/>
              <w:autoSpaceDE/>
              <w:autoSpaceDN/>
              <w:adjustRightInd/>
              <w:spacing w:after="0"/>
              <w:jc w:val="right"/>
              <w:textAlignment w:val="auto"/>
              <w:rPr>
                <w:kern w:val="0"/>
                <w:sz w:val="22"/>
                <w:szCs w:val="22"/>
              </w:rPr>
            </w:pPr>
            <w:r w:rsidRPr="004974E2">
              <w:rPr>
                <w:kern w:val="0"/>
                <w:sz w:val="22"/>
                <w:szCs w:val="22"/>
              </w:rPr>
              <w:t>2 222 662,5</w:t>
            </w:r>
          </w:p>
        </w:tc>
        <w:tc>
          <w:tcPr>
            <w:tcW w:w="1417" w:type="dxa"/>
            <w:tcBorders>
              <w:top w:val="nil"/>
              <w:left w:val="nil"/>
              <w:bottom w:val="single" w:sz="4" w:space="0" w:color="auto"/>
              <w:right w:val="single" w:sz="4" w:space="0" w:color="auto"/>
            </w:tcBorders>
            <w:shd w:val="clear" w:color="auto" w:fill="auto"/>
            <w:noWrap/>
            <w:vAlign w:val="bottom"/>
            <w:hideMark/>
          </w:tcPr>
          <w:p w:rsidR="00610E30" w:rsidRPr="004974E2" w:rsidRDefault="00610E30" w:rsidP="002142B4">
            <w:pPr>
              <w:overflowPunct/>
              <w:autoSpaceDE/>
              <w:autoSpaceDN/>
              <w:adjustRightInd/>
              <w:spacing w:after="0"/>
              <w:jc w:val="right"/>
              <w:textAlignment w:val="auto"/>
              <w:rPr>
                <w:kern w:val="0"/>
                <w:sz w:val="22"/>
                <w:szCs w:val="22"/>
              </w:rPr>
            </w:pPr>
            <w:r w:rsidRPr="004974E2">
              <w:rPr>
                <w:kern w:val="0"/>
                <w:sz w:val="22"/>
                <w:szCs w:val="22"/>
              </w:rPr>
              <w:t>2 232 980,0</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10E30" w:rsidRPr="004974E2" w:rsidRDefault="00610E30" w:rsidP="002142B4">
            <w:pPr>
              <w:overflowPunct/>
              <w:autoSpaceDE/>
              <w:autoSpaceDN/>
              <w:adjustRightInd/>
              <w:spacing w:after="0"/>
              <w:textAlignment w:val="auto"/>
              <w:rPr>
                <w:kern w:val="0"/>
                <w:sz w:val="22"/>
                <w:szCs w:val="22"/>
              </w:rPr>
            </w:pPr>
            <w:r w:rsidRPr="004974E2">
              <w:rPr>
                <w:kern w:val="0"/>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4" w:space="0" w:color="auto"/>
              <w:right w:val="single" w:sz="4" w:space="0" w:color="auto"/>
            </w:tcBorders>
            <w:shd w:val="clear" w:color="auto" w:fill="auto"/>
            <w:noWrap/>
            <w:vAlign w:val="bottom"/>
            <w:hideMark/>
          </w:tcPr>
          <w:p w:rsidR="00610E30" w:rsidRPr="004974E2" w:rsidRDefault="00610E30"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10E30" w:rsidRPr="004974E2" w:rsidRDefault="00610E30"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610E30" w:rsidRPr="004974E2" w:rsidRDefault="00610E30"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10E30" w:rsidRPr="004974E2" w:rsidRDefault="00610E30"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01 1 07 26590</w:t>
            </w:r>
          </w:p>
        </w:tc>
        <w:tc>
          <w:tcPr>
            <w:tcW w:w="709" w:type="dxa"/>
            <w:tcBorders>
              <w:top w:val="nil"/>
              <w:left w:val="nil"/>
              <w:bottom w:val="single" w:sz="4" w:space="0" w:color="auto"/>
              <w:right w:val="single" w:sz="4" w:space="0" w:color="auto"/>
            </w:tcBorders>
            <w:shd w:val="clear" w:color="auto" w:fill="auto"/>
            <w:noWrap/>
            <w:vAlign w:val="bottom"/>
            <w:hideMark/>
          </w:tcPr>
          <w:p w:rsidR="00610E30" w:rsidRPr="004974E2" w:rsidRDefault="00610E30" w:rsidP="002142B4">
            <w:pPr>
              <w:overflowPunct/>
              <w:autoSpaceDE/>
              <w:autoSpaceDN/>
              <w:adjustRightInd/>
              <w:spacing w:after="0"/>
              <w:jc w:val="center"/>
              <w:textAlignment w:val="auto"/>
              <w:rPr>
                <w:kern w:val="0"/>
                <w:sz w:val="22"/>
                <w:szCs w:val="22"/>
              </w:rPr>
            </w:pPr>
            <w:r w:rsidRPr="004974E2">
              <w:rPr>
                <w:kern w:val="0"/>
                <w:sz w:val="22"/>
                <w:szCs w:val="22"/>
              </w:rPr>
              <w:t>100</w:t>
            </w:r>
          </w:p>
        </w:tc>
        <w:tc>
          <w:tcPr>
            <w:tcW w:w="1417" w:type="dxa"/>
            <w:tcBorders>
              <w:top w:val="nil"/>
              <w:left w:val="nil"/>
              <w:bottom w:val="single" w:sz="4" w:space="0" w:color="auto"/>
              <w:right w:val="single" w:sz="4" w:space="0" w:color="auto"/>
            </w:tcBorders>
            <w:shd w:val="clear" w:color="auto" w:fill="auto"/>
            <w:noWrap/>
            <w:vAlign w:val="bottom"/>
            <w:hideMark/>
          </w:tcPr>
          <w:p w:rsidR="00610E30" w:rsidRPr="004974E2" w:rsidRDefault="00610E30" w:rsidP="00610E30">
            <w:pPr>
              <w:overflowPunct/>
              <w:autoSpaceDE/>
              <w:autoSpaceDN/>
              <w:adjustRightInd/>
              <w:spacing w:after="0"/>
              <w:jc w:val="right"/>
              <w:textAlignment w:val="auto"/>
              <w:rPr>
                <w:kern w:val="0"/>
                <w:sz w:val="22"/>
                <w:szCs w:val="22"/>
              </w:rPr>
            </w:pPr>
            <w:r w:rsidRPr="004974E2">
              <w:rPr>
                <w:kern w:val="0"/>
                <w:sz w:val="22"/>
                <w:szCs w:val="22"/>
              </w:rPr>
              <w:t>1 543 456,3</w:t>
            </w:r>
          </w:p>
        </w:tc>
        <w:tc>
          <w:tcPr>
            <w:tcW w:w="1418" w:type="dxa"/>
            <w:tcBorders>
              <w:top w:val="nil"/>
              <w:left w:val="nil"/>
              <w:bottom w:val="single" w:sz="4" w:space="0" w:color="auto"/>
              <w:right w:val="single" w:sz="4" w:space="0" w:color="auto"/>
            </w:tcBorders>
            <w:shd w:val="clear" w:color="auto" w:fill="auto"/>
            <w:noWrap/>
            <w:vAlign w:val="bottom"/>
            <w:hideMark/>
          </w:tcPr>
          <w:p w:rsidR="00610E30" w:rsidRPr="004974E2" w:rsidRDefault="00610E30" w:rsidP="002142B4">
            <w:pPr>
              <w:overflowPunct/>
              <w:autoSpaceDE/>
              <w:autoSpaceDN/>
              <w:adjustRightInd/>
              <w:spacing w:after="0"/>
              <w:jc w:val="right"/>
              <w:textAlignment w:val="auto"/>
              <w:rPr>
                <w:kern w:val="0"/>
                <w:sz w:val="22"/>
                <w:szCs w:val="22"/>
              </w:rPr>
            </w:pPr>
            <w:r w:rsidRPr="004974E2">
              <w:rPr>
                <w:kern w:val="0"/>
                <w:sz w:val="22"/>
                <w:szCs w:val="22"/>
              </w:rPr>
              <w:t>1 713 698,3</w:t>
            </w:r>
          </w:p>
        </w:tc>
        <w:tc>
          <w:tcPr>
            <w:tcW w:w="1417" w:type="dxa"/>
            <w:tcBorders>
              <w:top w:val="nil"/>
              <w:left w:val="nil"/>
              <w:bottom w:val="single" w:sz="4" w:space="0" w:color="auto"/>
              <w:right w:val="single" w:sz="4" w:space="0" w:color="auto"/>
            </w:tcBorders>
            <w:shd w:val="clear" w:color="auto" w:fill="auto"/>
            <w:noWrap/>
            <w:vAlign w:val="bottom"/>
            <w:hideMark/>
          </w:tcPr>
          <w:p w:rsidR="00610E30" w:rsidRPr="004974E2" w:rsidRDefault="00610E30" w:rsidP="002142B4">
            <w:pPr>
              <w:overflowPunct/>
              <w:autoSpaceDE/>
              <w:autoSpaceDN/>
              <w:adjustRightInd/>
              <w:spacing w:after="0"/>
              <w:jc w:val="right"/>
              <w:textAlignment w:val="auto"/>
              <w:rPr>
                <w:kern w:val="0"/>
                <w:sz w:val="22"/>
                <w:szCs w:val="22"/>
              </w:rPr>
            </w:pPr>
            <w:r w:rsidRPr="004974E2">
              <w:rPr>
                <w:kern w:val="0"/>
                <w:sz w:val="22"/>
                <w:szCs w:val="22"/>
              </w:rPr>
              <w:t>1 713 698,3</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01 1 07 26590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463 069,0</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396 264,8</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398 577,3</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01 1 07 26590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800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6 461,6</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4 776,4</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4 776,4</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Субвенции на исполнение органами местного самоуправления отдельных переданных государственных полномочий в сфере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01 1 08 00000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16 885 115,6</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16 755 382,4</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16 764 104,5</w:t>
            </w:r>
          </w:p>
        </w:tc>
      </w:tr>
      <w:tr w:rsidR="004974E2" w:rsidRPr="004974E2" w:rsidTr="005C68E6">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 xml:space="preserve">Субвенции на </w:t>
            </w:r>
            <w:r w:rsidRPr="004974E2">
              <w:rPr>
                <w:kern w:val="0"/>
                <w:sz w:val="22"/>
                <w:szCs w:val="22"/>
              </w:rPr>
              <w:lastRenderedPageBreak/>
              <w:t>исполнение полномочий в сфере общего образования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01 1 08 73070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16 500 517,9</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16 322 231,7</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16 330 953,8</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lastRenderedPageBreak/>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01 1 08 73070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500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16 500 517,9</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16 322 231,7</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16 330 953,8</w:t>
            </w:r>
          </w:p>
        </w:tc>
      </w:tr>
      <w:tr w:rsidR="004974E2" w:rsidRPr="004974E2" w:rsidTr="005868A1">
        <w:trPr>
          <w:gridAfter w:val="1"/>
          <w:wAfter w:w="1417" w:type="dxa"/>
          <w:trHeight w:val="679"/>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proofErr w:type="gramStart"/>
            <w:r w:rsidRPr="004974E2">
              <w:rPr>
                <w:kern w:val="0"/>
                <w:sz w:val="22"/>
                <w:szCs w:val="22"/>
              </w:rPr>
              <w:t>Субвенции на исполнение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w:t>
            </w:r>
            <w:proofErr w:type="gramEnd"/>
            <w:r w:rsidRPr="004974E2">
              <w:rPr>
                <w:kern w:val="0"/>
                <w:sz w:val="22"/>
                <w:szCs w:val="22"/>
              </w:rPr>
              <w:t xml:space="preserve"> оплату коммунальных услуг)</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01 1 08 73380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214 999,9</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216 615,7</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216 615,7</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01 1 08 73380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500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214 999,9</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216 615,7</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216 615,7</w:t>
            </w:r>
          </w:p>
        </w:tc>
      </w:tr>
      <w:tr w:rsidR="004974E2" w:rsidRPr="004974E2" w:rsidTr="005C68E6">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tcPr>
          <w:p w:rsidR="00610E30" w:rsidRPr="004974E2" w:rsidRDefault="00610E30" w:rsidP="00610E30">
            <w:pPr>
              <w:overflowPunct/>
              <w:autoSpaceDE/>
              <w:autoSpaceDN/>
              <w:adjustRightInd/>
              <w:spacing w:after="0"/>
              <w:textAlignment w:val="auto"/>
              <w:rPr>
                <w:kern w:val="0"/>
                <w:sz w:val="22"/>
                <w:szCs w:val="22"/>
              </w:rPr>
            </w:pPr>
            <w:r w:rsidRPr="004974E2">
              <w:rPr>
                <w:kern w:val="0"/>
                <w:sz w:val="22"/>
                <w:szCs w:val="22"/>
              </w:rPr>
              <w:lastRenderedPageBreak/>
              <w:t>Подпрограмма "Ресурсное обеспечение сферы образования в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610E30" w:rsidRPr="004974E2" w:rsidRDefault="00610E30">
            <w:pPr>
              <w:jc w:val="cente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610E30" w:rsidRPr="004974E2" w:rsidRDefault="00610E30" w:rsidP="00610E30">
            <w:pPr>
              <w:overflowPunct/>
              <w:autoSpaceDE/>
              <w:autoSpaceDN/>
              <w:adjustRightInd/>
              <w:spacing w:after="0"/>
              <w:ind w:left="-108" w:right="-108"/>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610E30" w:rsidRPr="004974E2" w:rsidRDefault="00610E30" w:rsidP="00610E30">
            <w:pPr>
              <w:overflowPunct/>
              <w:autoSpaceDE/>
              <w:autoSpaceDN/>
              <w:adjustRightInd/>
              <w:spacing w:after="0"/>
              <w:ind w:left="-108" w:right="-108"/>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tcPr>
          <w:p w:rsidR="00610E30" w:rsidRPr="004974E2" w:rsidRDefault="00610E30" w:rsidP="00610E30">
            <w:pPr>
              <w:overflowPunct/>
              <w:autoSpaceDE/>
              <w:autoSpaceDN/>
              <w:adjustRightInd/>
              <w:spacing w:after="0"/>
              <w:ind w:left="-108" w:right="-108"/>
              <w:jc w:val="center"/>
              <w:textAlignment w:val="auto"/>
              <w:rPr>
                <w:kern w:val="0"/>
                <w:sz w:val="22"/>
                <w:szCs w:val="22"/>
              </w:rPr>
            </w:pPr>
            <w:r w:rsidRPr="004974E2">
              <w:rPr>
                <w:kern w:val="0"/>
                <w:sz w:val="22"/>
                <w:szCs w:val="22"/>
              </w:rPr>
              <w:t>01 6 00 00000</w:t>
            </w:r>
          </w:p>
        </w:tc>
        <w:tc>
          <w:tcPr>
            <w:tcW w:w="709" w:type="dxa"/>
            <w:tcBorders>
              <w:top w:val="nil"/>
              <w:left w:val="nil"/>
              <w:bottom w:val="single" w:sz="4" w:space="0" w:color="auto"/>
              <w:right w:val="single" w:sz="4" w:space="0" w:color="auto"/>
            </w:tcBorders>
            <w:shd w:val="clear" w:color="auto" w:fill="auto"/>
            <w:noWrap/>
            <w:vAlign w:val="bottom"/>
          </w:tcPr>
          <w:p w:rsidR="00610E30" w:rsidRPr="004974E2" w:rsidRDefault="00610E30" w:rsidP="00610E30">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10E30" w:rsidRPr="004974E2" w:rsidRDefault="00610E30" w:rsidP="002142B4">
            <w:pPr>
              <w:overflowPunct/>
              <w:autoSpaceDE/>
              <w:autoSpaceDN/>
              <w:adjustRightInd/>
              <w:spacing w:after="0"/>
              <w:jc w:val="right"/>
              <w:textAlignment w:val="auto"/>
              <w:rPr>
                <w:kern w:val="0"/>
                <w:sz w:val="22"/>
                <w:szCs w:val="22"/>
              </w:rPr>
            </w:pPr>
            <w:r w:rsidRPr="004974E2">
              <w:rPr>
                <w:kern w:val="0"/>
                <w:sz w:val="22"/>
                <w:szCs w:val="22"/>
              </w:rPr>
              <w:t>858 732,7</w:t>
            </w:r>
          </w:p>
        </w:tc>
        <w:tc>
          <w:tcPr>
            <w:tcW w:w="1418" w:type="dxa"/>
            <w:tcBorders>
              <w:top w:val="nil"/>
              <w:left w:val="nil"/>
              <w:bottom w:val="single" w:sz="4" w:space="0" w:color="auto"/>
              <w:right w:val="single" w:sz="4" w:space="0" w:color="auto"/>
            </w:tcBorders>
            <w:shd w:val="clear" w:color="auto" w:fill="auto"/>
            <w:noWrap/>
            <w:vAlign w:val="bottom"/>
          </w:tcPr>
          <w:p w:rsidR="00610E30" w:rsidRPr="004974E2" w:rsidRDefault="00610E30" w:rsidP="002142B4">
            <w:pPr>
              <w:overflowPunct/>
              <w:autoSpaceDE/>
              <w:autoSpaceDN/>
              <w:adjustRightInd/>
              <w:spacing w:after="0"/>
              <w:jc w:val="right"/>
              <w:textAlignment w:val="auto"/>
              <w:rPr>
                <w:kern w:val="0"/>
                <w:sz w:val="22"/>
                <w:szCs w:val="22"/>
              </w:rPr>
            </w:pPr>
            <w:r w:rsidRPr="004974E2">
              <w:rPr>
                <w:kern w:val="0"/>
                <w:sz w:val="22"/>
                <w:szCs w:val="22"/>
              </w:rPr>
              <w:t>1 738 463,1</w:t>
            </w:r>
          </w:p>
        </w:tc>
        <w:tc>
          <w:tcPr>
            <w:tcW w:w="1417" w:type="dxa"/>
            <w:tcBorders>
              <w:top w:val="nil"/>
              <w:left w:val="nil"/>
              <w:bottom w:val="single" w:sz="4" w:space="0" w:color="auto"/>
              <w:right w:val="single" w:sz="4" w:space="0" w:color="auto"/>
            </w:tcBorders>
            <w:shd w:val="clear" w:color="auto" w:fill="auto"/>
            <w:noWrap/>
            <w:vAlign w:val="bottom"/>
          </w:tcPr>
          <w:p w:rsidR="00610E30" w:rsidRPr="004974E2" w:rsidRDefault="00610E30" w:rsidP="002142B4">
            <w:pPr>
              <w:overflowPunct/>
              <w:autoSpaceDE/>
              <w:autoSpaceDN/>
              <w:adjustRightInd/>
              <w:spacing w:after="0"/>
              <w:jc w:val="right"/>
              <w:textAlignment w:val="auto"/>
              <w:rPr>
                <w:kern w:val="0"/>
                <w:sz w:val="22"/>
                <w:szCs w:val="22"/>
              </w:rPr>
            </w:pPr>
            <w:r w:rsidRPr="004974E2">
              <w:rPr>
                <w:kern w:val="0"/>
                <w:sz w:val="22"/>
                <w:szCs w:val="22"/>
              </w:rPr>
              <w:t>764 847,1</w:t>
            </w:r>
          </w:p>
        </w:tc>
      </w:tr>
      <w:tr w:rsidR="004974E2" w:rsidRPr="004974E2" w:rsidTr="00610E30">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10E30" w:rsidRPr="004974E2" w:rsidRDefault="00610E30" w:rsidP="00610E30">
            <w:pPr>
              <w:overflowPunct/>
              <w:autoSpaceDE/>
              <w:autoSpaceDN/>
              <w:adjustRightInd/>
              <w:spacing w:after="0"/>
              <w:textAlignment w:val="auto"/>
              <w:rPr>
                <w:kern w:val="0"/>
                <w:sz w:val="22"/>
                <w:szCs w:val="22"/>
              </w:rPr>
            </w:pPr>
            <w:r w:rsidRPr="004974E2">
              <w:rPr>
                <w:kern w:val="0"/>
                <w:sz w:val="22"/>
                <w:szCs w:val="22"/>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567" w:type="dxa"/>
            <w:tcBorders>
              <w:top w:val="nil"/>
              <w:left w:val="nil"/>
              <w:bottom w:val="single" w:sz="4" w:space="0" w:color="auto"/>
              <w:right w:val="single" w:sz="4" w:space="0" w:color="auto"/>
            </w:tcBorders>
            <w:shd w:val="clear" w:color="auto" w:fill="auto"/>
            <w:noWrap/>
            <w:vAlign w:val="bottom"/>
          </w:tcPr>
          <w:p w:rsidR="00610E30" w:rsidRPr="004974E2" w:rsidRDefault="00610E30" w:rsidP="002142B4">
            <w:pPr>
              <w:overflowPunct/>
              <w:autoSpaceDE/>
              <w:autoSpaceDN/>
              <w:adjustRightInd/>
              <w:spacing w:after="0"/>
              <w:jc w:val="center"/>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610E30" w:rsidRPr="004974E2" w:rsidRDefault="00610E30" w:rsidP="00610E30">
            <w:pPr>
              <w:overflowPunct/>
              <w:autoSpaceDE/>
              <w:autoSpaceDN/>
              <w:adjustRightInd/>
              <w:spacing w:after="0"/>
              <w:ind w:left="-108" w:right="-108"/>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610E30" w:rsidRPr="004974E2" w:rsidRDefault="00610E30" w:rsidP="00610E30">
            <w:pPr>
              <w:overflowPunct/>
              <w:autoSpaceDE/>
              <w:autoSpaceDN/>
              <w:adjustRightInd/>
              <w:spacing w:after="0"/>
              <w:ind w:left="-108" w:right="-108"/>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tcPr>
          <w:p w:rsidR="00610E30" w:rsidRPr="004974E2" w:rsidRDefault="00610E30" w:rsidP="00610E30">
            <w:pPr>
              <w:overflowPunct/>
              <w:autoSpaceDE/>
              <w:autoSpaceDN/>
              <w:adjustRightInd/>
              <w:spacing w:after="0"/>
              <w:ind w:left="-108" w:right="-108"/>
              <w:jc w:val="center"/>
              <w:textAlignment w:val="auto"/>
              <w:rPr>
                <w:kern w:val="0"/>
                <w:sz w:val="22"/>
                <w:szCs w:val="22"/>
              </w:rPr>
            </w:pPr>
            <w:r w:rsidRPr="004974E2">
              <w:rPr>
                <w:kern w:val="0"/>
                <w:sz w:val="22"/>
                <w:szCs w:val="22"/>
              </w:rPr>
              <w:t>01 6 09 00000</w:t>
            </w:r>
          </w:p>
        </w:tc>
        <w:tc>
          <w:tcPr>
            <w:tcW w:w="709" w:type="dxa"/>
            <w:tcBorders>
              <w:top w:val="nil"/>
              <w:left w:val="nil"/>
              <w:bottom w:val="single" w:sz="4" w:space="0" w:color="auto"/>
              <w:right w:val="single" w:sz="4" w:space="0" w:color="auto"/>
            </w:tcBorders>
            <w:shd w:val="clear" w:color="auto" w:fill="auto"/>
            <w:noWrap/>
            <w:vAlign w:val="bottom"/>
          </w:tcPr>
          <w:p w:rsidR="00610E30" w:rsidRPr="004974E2" w:rsidRDefault="00610E30" w:rsidP="00610E30">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10E30" w:rsidRPr="004974E2" w:rsidRDefault="00610E30" w:rsidP="00610E30">
            <w:pPr>
              <w:overflowPunct/>
              <w:autoSpaceDE/>
              <w:autoSpaceDN/>
              <w:adjustRightInd/>
              <w:spacing w:after="0"/>
              <w:jc w:val="right"/>
              <w:textAlignment w:val="auto"/>
              <w:rPr>
                <w:kern w:val="0"/>
                <w:sz w:val="22"/>
                <w:szCs w:val="22"/>
              </w:rPr>
            </w:pPr>
            <w:r w:rsidRPr="004974E2">
              <w:rPr>
                <w:kern w:val="0"/>
                <w:sz w:val="22"/>
                <w:szCs w:val="22"/>
              </w:rPr>
              <w:t>89 967,4</w:t>
            </w:r>
          </w:p>
        </w:tc>
        <w:tc>
          <w:tcPr>
            <w:tcW w:w="1418" w:type="dxa"/>
            <w:tcBorders>
              <w:top w:val="nil"/>
              <w:left w:val="nil"/>
              <w:bottom w:val="single" w:sz="4" w:space="0" w:color="auto"/>
              <w:right w:val="single" w:sz="4" w:space="0" w:color="auto"/>
            </w:tcBorders>
            <w:shd w:val="clear" w:color="auto" w:fill="auto"/>
            <w:noWrap/>
            <w:vAlign w:val="bottom"/>
          </w:tcPr>
          <w:p w:rsidR="00610E30" w:rsidRPr="004974E2" w:rsidRDefault="00610E30" w:rsidP="00610E30">
            <w:pPr>
              <w:overflowPunct/>
              <w:autoSpaceDE/>
              <w:autoSpaceDN/>
              <w:adjustRightInd/>
              <w:spacing w:after="0"/>
              <w:jc w:val="right"/>
              <w:textAlignment w:val="auto"/>
              <w:rPr>
                <w:kern w:val="0"/>
                <w:sz w:val="22"/>
                <w:szCs w:val="22"/>
              </w:rPr>
            </w:pPr>
            <w:r w:rsidRPr="004974E2">
              <w:rPr>
                <w:kern w:val="0"/>
                <w:sz w:val="22"/>
                <w:szCs w:val="22"/>
              </w:rPr>
              <w:t>89 075,6</w:t>
            </w:r>
          </w:p>
        </w:tc>
        <w:tc>
          <w:tcPr>
            <w:tcW w:w="1417" w:type="dxa"/>
            <w:tcBorders>
              <w:top w:val="nil"/>
              <w:left w:val="nil"/>
              <w:bottom w:val="single" w:sz="4" w:space="0" w:color="auto"/>
              <w:right w:val="single" w:sz="4" w:space="0" w:color="auto"/>
            </w:tcBorders>
            <w:shd w:val="clear" w:color="auto" w:fill="auto"/>
            <w:noWrap/>
            <w:vAlign w:val="bottom"/>
          </w:tcPr>
          <w:p w:rsidR="00610E30" w:rsidRPr="004974E2" w:rsidRDefault="00610E30"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610E30">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10E30" w:rsidRPr="004974E2" w:rsidRDefault="00610E30" w:rsidP="00610E30">
            <w:pPr>
              <w:overflowPunct/>
              <w:autoSpaceDE/>
              <w:autoSpaceDN/>
              <w:adjustRightInd/>
              <w:spacing w:after="0"/>
              <w:textAlignment w:val="auto"/>
              <w:rPr>
                <w:kern w:val="0"/>
                <w:sz w:val="22"/>
                <w:szCs w:val="22"/>
              </w:rPr>
            </w:pPr>
            <w:r w:rsidRPr="004974E2">
              <w:rPr>
                <w:kern w:val="0"/>
                <w:sz w:val="22"/>
                <w:szCs w:val="22"/>
              </w:rPr>
              <w:t>Субсидии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за счет средств областного бюджета</w:t>
            </w:r>
          </w:p>
        </w:tc>
        <w:tc>
          <w:tcPr>
            <w:tcW w:w="567" w:type="dxa"/>
            <w:tcBorders>
              <w:top w:val="nil"/>
              <w:left w:val="nil"/>
              <w:bottom w:val="single" w:sz="4" w:space="0" w:color="auto"/>
              <w:right w:val="single" w:sz="4" w:space="0" w:color="auto"/>
            </w:tcBorders>
            <w:shd w:val="clear" w:color="auto" w:fill="auto"/>
            <w:noWrap/>
            <w:vAlign w:val="bottom"/>
          </w:tcPr>
          <w:p w:rsidR="00610E30" w:rsidRPr="004974E2" w:rsidRDefault="00610E30" w:rsidP="002142B4">
            <w:pPr>
              <w:overflowPunct/>
              <w:autoSpaceDE/>
              <w:autoSpaceDN/>
              <w:adjustRightInd/>
              <w:spacing w:after="0"/>
              <w:jc w:val="center"/>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610E30" w:rsidRPr="004974E2" w:rsidRDefault="00610E30" w:rsidP="00610E30">
            <w:pPr>
              <w:overflowPunct/>
              <w:autoSpaceDE/>
              <w:autoSpaceDN/>
              <w:adjustRightInd/>
              <w:spacing w:after="0"/>
              <w:ind w:left="-108" w:right="-108"/>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610E30" w:rsidRPr="004974E2" w:rsidRDefault="00610E30" w:rsidP="00610E30">
            <w:pPr>
              <w:overflowPunct/>
              <w:autoSpaceDE/>
              <w:autoSpaceDN/>
              <w:adjustRightInd/>
              <w:spacing w:after="0"/>
              <w:ind w:left="-108" w:right="-108"/>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tcPr>
          <w:p w:rsidR="00610E30" w:rsidRPr="004974E2" w:rsidRDefault="00610E30" w:rsidP="00610E30">
            <w:pPr>
              <w:overflowPunct/>
              <w:autoSpaceDE/>
              <w:autoSpaceDN/>
              <w:adjustRightInd/>
              <w:spacing w:after="0"/>
              <w:ind w:left="-108" w:right="-108"/>
              <w:jc w:val="center"/>
              <w:textAlignment w:val="auto"/>
              <w:rPr>
                <w:kern w:val="0"/>
                <w:sz w:val="22"/>
                <w:szCs w:val="22"/>
              </w:rPr>
            </w:pPr>
            <w:r w:rsidRPr="004974E2">
              <w:rPr>
                <w:kern w:val="0"/>
                <w:sz w:val="22"/>
                <w:szCs w:val="22"/>
              </w:rPr>
              <w:t>01 6 09 72550</w:t>
            </w:r>
          </w:p>
        </w:tc>
        <w:tc>
          <w:tcPr>
            <w:tcW w:w="709" w:type="dxa"/>
            <w:tcBorders>
              <w:top w:val="nil"/>
              <w:left w:val="nil"/>
              <w:bottom w:val="single" w:sz="4" w:space="0" w:color="auto"/>
              <w:right w:val="single" w:sz="4" w:space="0" w:color="auto"/>
            </w:tcBorders>
            <w:shd w:val="clear" w:color="auto" w:fill="auto"/>
            <w:noWrap/>
            <w:vAlign w:val="bottom"/>
          </w:tcPr>
          <w:p w:rsidR="00610E30" w:rsidRPr="004974E2" w:rsidRDefault="00610E30" w:rsidP="00610E30">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10E30" w:rsidRPr="004974E2" w:rsidRDefault="00610E30" w:rsidP="00610E30">
            <w:pPr>
              <w:overflowPunct/>
              <w:autoSpaceDE/>
              <w:autoSpaceDN/>
              <w:adjustRightInd/>
              <w:spacing w:after="0"/>
              <w:jc w:val="right"/>
              <w:textAlignment w:val="auto"/>
              <w:rPr>
                <w:kern w:val="0"/>
                <w:sz w:val="22"/>
                <w:szCs w:val="22"/>
              </w:rPr>
            </w:pPr>
            <w:r w:rsidRPr="004974E2">
              <w:rPr>
                <w:kern w:val="0"/>
                <w:sz w:val="22"/>
                <w:szCs w:val="22"/>
              </w:rPr>
              <w:t>0,1</w:t>
            </w:r>
          </w:p>
        </w:tc>
        <w:tc>
          <w:tcPr>
            <w:tcW w:w="1418" w:type="dxa"/>
            <w:tcBorders>
              <w:top w:val="nil"/>
              <w:left w:val="nil"/>
              <w:bottom w:val="single" w:sz="4" w:space="0" w:color="auto"/>
              <w:right w:val="single" w:sz="4" w:space="0" w:color="auto"/>
            </w:tcBorders>
            <w:shd w:val="clear" w:color="auto" w:fill="auto"/>
            <w:noWrap/>
            <w:vAlign w:val="bottom"/>
          </w:tcPr>
          <w:p w:rsidR="00610E30" w:rsidRPr="004974E2" w:rsidRDefault="00610E30" w:rsidP="00610E30">
            <w:pPr>
              <w:overflowPunct/>
              <w:autoSpaceDE/>
              <w:autoSpaceDN/>
              <w:adjustRightInd/>
              <w:spacing w:after="0"/>
              <w:jc w:val="right"/>
              <w:textAlignment w:val="auto"/>
              <w:rPr>
                <w:kern w:val="0"/>
                <w:sz w:val="22"/>
                <w:szCs w:val="22"/>
              </w:rPr>
            </w:pPr>
            <w:r w:rsidRPr="004974E2">
              <w:rPr>
                <w:kern w:val="0"/>
                <w:sz w:val="22"/>
                <w:szCs w:val="22"/>
              </w:rPr>
              <w:t>510,6</w:t>
            </w:r>
          </w:p>
        </w:tc>
        <w:tc>
          <w:tcPr>
            <w:tcW w:w="1417" w:type="dxa"/>
            <w:tcBorders>
              <w:top w:val="nil"/>
              <w:left w:val="nil"/>
              <w:bottom w:val="single" w:sz="4" w:space="0" w:color="auto"/>
              <w:right w:val="single" w:sz="4" w:space="0" w:color="auto"/>
            </w:tcBorders>
            <w:shd w:val="clear" w:color="auto" w:fill="auto"/>
            <w:noWrap/>
            <w:vAlign w:val="bottom"/>
          </w:tcPr>
          <w:p w:rsidR="00610E30" w:rsidRPr="004974E2" w:rsidRDefault="00610E30" w:rsidP="00B6794A">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610E30">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10E30" w:rsidRPr="004974E2" w:rsidRDefault="00610E30" w:rsidP="00610E30">
            <w:pPr>
              <w:overflowPunct/>
              <w:autoSpaceDE/>
              <w:autoSpaceDN/>
              <w:adjustRightInd/>
              <w:spacing w:after="0"/>
              <w:textAlignment w:val="auto"/>
              <w:rPr>
                <w:kern w:val="0"/>
                <w:sz w:val="22"/>
                <w:szCs w:val="22"/>
              </w:rPr>
            </w:pPr>
            <w:r w:rsidRPr="004974E2">
              <w:rPr>
                <w:kern w:val="0"/>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tcPr>
          <w:p w:rsidR="00610E30" w:rsidRPr="004974E2" w:rsidRDefault="00610E30" w:rsidP="002142B4">
            <w:pPr>
              <w:overflowPunct/>
              <w:autoSpaceDE/>
              <w:autoSpaceDN/>
              <w:adjustRightInd/>
              <w:spacing w:after="0"/>
              <w:jc w:val="center"/>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610E30" w:rsidRPr="004974E2" w:rsidRDefault="00610E30" w:rsidP="00610E30">
            <w:pPr>
              <w:overflowPunct/>
              <w:autoSpaceDE/>
              <w:autoSpaceDN/>
              <w:adjustRightInd/>
              <w:spacing w:after="0"/>
              <w:ind w:left="-108" w:right="-108"/>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610E30" w:rsidRPr="004974E2" w:rsidRDefault="00610E30" w:rsidP="00610E30">
            <w:pPr>
              <w:overflowPunct/>
              <w:autoSpaceDE/>
              <w:autoSpaceDN/>
              <w:adjustRightInd/>
              <w:spacing w:after="0"/>
              <w:ind w:left="-108" w:right="-108"/>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tcPr>
          <w:p w:rsidR="00610E30" w:rsidRPr="004974E2" w:rsidRDefault="00610E30" w:rsidP="00610E30">
            <w:pPr>
              <w:overflowPunct/>
              <w:autoSpaceDE/>
              <w:autoSpaceDN/>
              <w:adjustRightInd/>
              <w:spacing w:after="0"/>
              <w:ind w:left="-108" w:right="-108"/>
              <w:jc w:val="center"/>
              <w:textAlignment w:val="auto"/>
              <w:rPr>
                <w:kern w:val="0"/>
                <w:sz w:val="22"/>
                <w:szCs w:val="22"/>
              </w:rPr>
            </w:pPr>
            <w:r w:rsidRPr="004974E2">
              <w:rPr>
                <w:kern w:val="0"/>
                <w:sz w:val="22"/>
                <w:szCs w:val="22"/>
              </w:rPr>
              <w:t>01 6 09 72550</w:t>
            </w:r>
          </w:p>
        </w:tc>
        <w:tc>
          <w:tcPr>
            <w:tcW w:w="709" w:type="dxa"/>
            <w:tcBorders>
              <w:top w:val="nil"/>
              <w:left w:val="nil"/>
              <w:bottom w:val="single" w:sz="4" w:space="0" w:color="auto"/>
              <w:right w:val="single" w:sz="4" w:space="0" w:color="auto"/>
            </w:tcBorders>
            <w:shd w:val="clear" w:color="auto" w:fill="auto"/>
            <w:noWrap/>
            <w:vAlign w:val="bottom"/>
          </w:tcPr>
          <w:p w:rsidR="00610E30" w:rsidRPr="004974E2" w:rsidRDefault="00610E30" w:rsidP="00610E30">
            <w:pPr>
              <w:overflowPunct/>
              <w:autoSpaceDE/>
              <w:autoSpaceDN/>
              <w:adjustRightInd/>
              <w:spacing w:after="0"/>
              <w:ind w:left="-108" w:right="-108"/>
              <w:jc w:val="center"/>
              <w:textAlignment w:val="auto"/>
              <w:rPr>
                <w:kern w:val="0"/>
                <w:sz w:val="22"/>
                <w:szCs w:val="22"/>
              </w:rPr>
            </w:pPr>
            <w:r w:rsidRPr="004974E2">
              <w:rPr>
                <w:kern w:val="0"/>
                <w:sz w:val="22"/>
                <w:szCs w:val="22"/>
              </w:rPr>
              <w:t>500</w:t>
            </w:r>
          </w:p>
        </w:tc>
        <w:tc>
          <w:tcPr>
            <w:tcW w:w="1417" w:type="dxa"/>
            <w:tcBorders>
              <w:top w:val="nil"/>
              <w:left w:val="nil"/>
              <w:bottom w:val="single" w:sz="4" w:space="0" w:color="auto"/>
              <w:right w:val="single" w:sz="4" w:space="0" w:color="auto"/>
            </w:tcBorders>
            <w:shd w:val="clear" w:color="auto" w:fill="auto"/>
            <w:noWrap/>
            <w:vAlign w:val="bottom"/>
          </w:tcPr>
          <w:p w:rsidR="00610E30" w:rsidRPr="004974E2" w:rsidRDefault="00610E30" w:rsidP="00610E30">
            <w:pPr>
              <w:overflowPunct/>
              <w:autoSpaceDE/>
              <w:autoSpaceDN/>
              <w:adjustRightInd/>
              <w:spacing w:after="0"/>
              <w:jc w:val="right"/>
              <w:textAlignment w:val="auto"/>
              <w:rPr>
                <w:kern w:val="0"/>
                <w:sz w:val="22"/>
                <w:szCs w:val="22"/>
              </w:rPr>
            </w:pPr>
            <w:r w:rsidRPr="004974E2">
              <w:rPr>
                <w:kern w:val="0"/>
                <w:sz w:val="22"/>
                <w:szCs w:val="22"/>
              </w:rPr>
              <w:t>0,1</w:t>
            </w:r>
          </w:p>
        </w:tc>
        <w:tc>
          <w:tcPr>
            <w:tcW w:w="1418" w:type="dxa"/>
            <w:tcBorders>
              <w:top w:val="nil"/>
              <w:left w:val="nil"/>
              <w:bottom w:val="single" w:sz="4" w:space="0" w:color="auto"/>
              <w:right w:val="single" w:sz="4" w:space="0" w:color="auto"/>
            </w:tcBorders>
            <w:shd w:val="clear" w:color="auto" w:fill="auto"/>
            <w:noWrap/>
            <w:vAlign w:val="bottom"/>
          </w:tcPr>
          <w:p w:rsidR="00610E30" w:rsidRPr="004974E2" w:rsidRDefault="00610E30" w:rsidP="00610E30">
            <w:pPr>
              <w:overflowPunct/>
              <w:autoSpaceDE/>
              <w:autoSpaceDN/>
              <w:adjustRightInd/>
              <w:spacing w:after="0"/>
              <w:jc w:val="right"/>
              <w:textAlignment w:val="auto"/>
              <w:rPr>
                <w:kern w:val="0"/>
                <w:sz w:val="22"/>
                <w:szCs w:val="22"/>
              </w:rPr>
            </w:pPr>
            <w:r w:rsidRPr="004974E2">
              <w:rPr>
                <w:kern w:val="0"/>
                <w:sz w:val="22"/>
                <w:szCs w:val="22"/>
              </w:rPr>
              <w:t>510,6</w:t>
            </w:r>
          </w:p>
        </w:tc>
        <w:tc>
          <w:tcPr>
            <w:tcW w:w="1417" w:type="dxa"/>
            <w:tcBorders>
              <w:top w:val="nil"/>
              <w:left w:val="nil"/>
              <w:bottom w:val="single" w:sz="4" w:space="0" w:color="auto"/>
              <w:right w:val="single" w:sz="4" w:space="0" w:color="auto"/>
            </w:tcBorders>
            <w:shd w:val="clear" w:color="auto" w:fill="auto"/>
            <w:noWrap/>
            <w:vAlign w:val="bottom"/>
          </w:tcPr>
          <w:p w:rsidR="00610E30" w:rsidRPr="004974E2" w:rsidRDefault="00610E30" w:rsidP="00B6794A">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"Информационное общество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11 0 00 00000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102 392,7</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Подпрограмма "Электронное правительство"</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11 3 00 00000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102 392,7</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Федеральный проект "Информационная инфраструктура"</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11 3 D2 00000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102 392,7</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t>Обеспечение развития информационно-</w:t>
            </w:r>
            <w:proofErr w:type="spellStart"/>
            <w:r w:rsidRPr="004974E2">
              <w:rPr>
                <w:kern w:val="0"/>
                <w:sz w:val="22"/>
                <w:szCs w:val="22"/>
              </w:rPr>
              <w:t>телекоммуникацион</w:t>
            </w:r>
            <w:proofErr w:type="spellEnd"/>
            <w:r w:rsidR="006F7BE6" w:rsidRPr="004974E2">
              <w:rPr>
                <w:kern w:val="0"/>
                <w:sz w:val="22"/>
                <w:szCs w:val="22"/>
              </w:rPr>
              <w:t>-</w:t>
            </w:r>
            <w:r w:rsidRPr="004974E2">
              <w:rPr>
                <w:kern w:val="0"/>
                <w:sz w:val="22"/>
                <w:szCs w:val="22"/>
              </w:rPr>
              <w:lastRenderedPageBreak/>
              <w:t>ной инфраструктуры объектов общеобразовательных организаций</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11 3 D2 55850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2 392,7</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F464E6" w:rsidRPr="004974E2" w:rsidRDefault="00F464E6" w:rsidP="002142B4">
            <w:pPr>
              <w:overflowPunct/>
              <w:autoSpaceDE/>
              <w:autoSpaceDN/>
              <w:adjustRightInd/>
              <w:spacing w:after="0"/>
              <w:textAlignment w:val="auto"/>
              <w:rPr>
                <w:kern w:val="0"/>
                <w:sz w:val="22"/>
                <w:szCs w:val="22"/>
              </w:rPr>
            </w:pPr>
            <w:r w:rsidRPr="004974E2">
              <w:rPr>
                <w:kern w:val="0"/>
                <w:sz w:val="22"/>
                <w:szCs w:val="22"/>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ind w:left="-108" w:right="-108"/>
              <w:jc w:val="center"/>
              <w:textAlignment w:val="auto"/>
              <w:rPr>
                <w:kern w:val="0"/>
                <w:sz w:val="22"/>
                <w:szCs w:val="22"/>
              </w:rPr>
            </w:pPr>
            <w:r w:rsidRPr="004974E2">
              <w:rPr>
                <w:kern w:val="0"/>
                <w:sz w:val="22"/>
                <w:szCs w:val="22"/>
              </w:rPr>
              <w:t>11 3 D2 55850</w:t>
            </w:r>
          </w:p>
        </w:tc>
        <w:tc>
          <w:tcPr>
            <w:tcW w:w="709"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2 392,7</w:t>
            </w:r>
          </w:p>
        </w:tc>
        <w:tc>
          <w:tcPr>
            <w:tcW w:w="1418"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F464E6" w:rsidRPr="004974E2" w:rsidRDefault="00F464E6"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B6794A" w:rsidRPr="004974E2" w:rsidRDefault="00B6794A" w:rsidP="00B6794A">
            <w:pPr>
              <w:overflowPunct/>
              <w:autoSpaceDE/>
              <w:autoSpaceDN/>
              <w:adjustRightInd/>
              <w:spacing w:after="0"/>
              <w:textAlignment w:val="auto"/>
              <w:rPr>
                <w:kern w:val="0"/>
                <w:sz w:val="22"/>
                <w:szCs w:val="22"/>
              </w:rPr>
            </w:pPr>
            <w:r w:rsidRPr="004974E2">
              <w:rPr>
                <w:kern w:val="0"/>
                <w:sz w:val="22"/>
                <w:szCs w:val="22"/>
              </w:rPr>
              <w:t>Государственная программа "Создание новых мест в общеобразовательных организациях Нижегородской области в соответствии с прогнозируемой потребностью и современными условиями обучения, на 2016-2034 годы"</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pPr>
              <w:jc w:val="cente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27 0 00 00000</w:t>
            </w:r>
          </w:p>
        </w:tc>
        <w:tc>
          <w:tcPr>
            <w:tcW w:w="709"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jc w:val="right"/>
              <w:textAlignment w:val="auto"/>
              <w:rPr>
                <w:kern w:val="0"/>
                <w:sz w:val="22"/>
                <w:szCs w:val="22"/>
              </w:rPr>
            </w:pPr>
            <w:r w:rsidRPr="004974E2">
              <w:rPr>
                <w:kern w:val="0"/>
                <w:sz w:val="22"/>
                <w:szCs w:val="22"/>
              </w:rPr>
              <w:t>2 219 960,7</w:t>
            </w:r>
          </w:p>
        </w:tc>
        <w:tc>
          <w:tcPr>
            <w:tcW w:w="1418" w:type="dxa"/>
            <w:tcBorders>
              <w:top w:val="nil"/>
              <w:left w:val="nil"/>
              <w:bottom w:val="single" w:sz="4" w:space="0" w:color="auto"/>
              <w:right w:val="single" w:sz="4" w:space="0" w:color="auto"/>
            </w:tcBorders>
            <w:shd w:val="clear" w:color="auto" w:fill="auto"/>
            <w:noWrap/>
            <w:vAlign w:val="bottom"/>
          </w:tcPr>
          <w:p w:rsidR="00B6794A" w:rsidRPr="004974E2" w:rsidRDefault="00EE0742" w:rsidP="00B6794A">
            <w:pPr>
              <w:overflowPunct/>
              <w:autoSpaceDE/>
              <w:autoSpaceDN/>
              <w:adjustRightInd/>
              <w:spacing w:after="0"/>
              <w:jc w:val="right"/>
              <w:textAlignment w:val="auto"/>
              <w:rPr>
                <w:kern w:val="0"/>
                <w:sz w:val="22"/>
                <w:szCs w:val="22"/>
              </w:rPr>
            </w:pPr>
            <w:r w:rsidRPr="004974E2">
              <w:rPr>
                <w:kern w:val="0"/>
                <w:sz w:val="22"/>
                <w:szCs w:val="22"/>
              </w:rPr>
              <w:t>1 256 159,2</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EE0742" w:rsidP="00B6794A">
            <w:pPr>
              <w:overflowPunct/>
              <w:autoSpaceDE/>
              <w:autoSpaceDN/>
              <w:adjustRightInd/>
              <w:spacing w:after="0"/>
              <w:jc w:val="right"/>
              <w:textAlignment w:val="auto"/>
              <w:rPr>
                <w:kern w:val="0"/>
                <w:sz w:val="22"/>
                <w:szCs w:val="22"/>
              </w:rPr>
            </w:pPr>
            <w:r w:rsidRPr="004974E2">
              <w:rPr>
                <w:kern w:val="0"/>
                <w:sz w:val="22"/>
                <w:szCs w:val="22"/>
              </w:rPr>
              <w:t>2 486 394,7</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B6794A" w:rsidRPr="004974E2" w:rsidRDefault="00B6794A" w:rsidP="00B6794A">
            <w:pPr>
              <w:overflowPunct/>
              <w:autoSpaceDE/>
              <w:autoSpaceDN/>
              <w:adjustRightInd/>
              <w:spacing w:after="0"/>
              <w:textAlignment w:val="auto"/>
              <w:rPr>
                <w:kern w:val="0"/>
                <w:sz w:val="22"/>
                <w:szCs w:val="22"/>
              </w:rPr>
            </w:pPr>
            <w:r w:rsidRPr="004974E2">
              <w:rPr>
                <w:kern w:val="0"/>
                <w:sz w:val="22"/>
                <w:szCs w:val="22"/>
              </w:rPr>
              <w:t>Мероприятия в рамках государственной программы "Создание новых мест в общеобразовательных организациях Нижегородской области в соответствии с прогнозируемой потребностью и современными условиями обучения, на 2016-2034 годы"</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pPr>
              <w:jc w:val="cente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27 1 00 00000</w:t>
            </w:r>
          </w:p>
        </w:tc>
        <w:tc>
          <w:tcPr>
            <w:tcW w:w="709"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jc w:val="right"/>
              <w:textAlignment w:val="auto"/>
              <w:rPr>
                <w:kern w:val="0"/>
                <w:sz w:val="22"/>
                <w:szCs w:val="22"/>
              </w:rPr>
            </w:pPr>
            <w:r w:rsidRPr="004974E2">
              <w:rPr>
                <w:kern w:val="0"/>
                <w:sz w:val="22"/>
                <w:szCs w:val="22"/>
              </w:rPr>
              <w:t>2 219 960,7</w:t>
            </w:r>
          </w:p>
        </w:tc>
        <w:tc>
          <w:tcPr>
            <w:tcW w:w="1418" w:type="dxa"/>
            <w:tcBorders>
              <w:top w:val="nil"/>
              <w:left w:val="nil"/>
              <w:bottom w:val="single" w:sz="4" w:space="0" w:color="auto"/>
              <w:right w:val="single" w:sz="4" w:space="0" w:color="auto"/>
            </w:tcBorders>
            <w:shd w:val="clear" w:color="auto" w:fill="auto"/>
            <w:noWrap/>
            <w:vAlign w:val="bottom"/>
          </w:tcPr>
          <w:p w:rsidR="00B6794A" w:rsidRPr="004974E2" w:rsidRDefault="009A3A9B" w:rsidP="00B6794A">
            <w:pPr>
              <w:overflowPunct/>
              <w:autoSpaceDE/>
              <w:autoSpaceDN/>
              <w:adjustRightInd/>
              <w:spacing w:after="0"/>
              <w:jc w:val="right"/>
              <w:textAlignment w:val="auto"/>
              <w:rPr>
                <w:kern w:val="0"/>
                <w:sz w:val="22"/>
                <w:szCs w:val="22"/>
              </w:rPr>
            </w:pPr>
            <w:r w:rsidRPr="004974E2">
              <w:rPr>
                <w:kern w:val="0"/>
                <w:sz w:val="22"/>
                <w:szCs w:val="22"/>
              </w:rPr>
              <w:t>1 256 159,2</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jc w:val="right"/>
              <w:textAlignment w:val="auto"/>
              <w:rPr>
                <w:kern w:val="0"/>
                <w:sz w:val="22"/>
                <w:szCs w:val="22"/>
              </w:rPr>
            </w:pPr>
            <w:r w:rsidRPr="004974E2">
              <w:rPr>
                <w:kern w:val="0"/>
                <w:sz w:val="22"/>
                <w:szCs w:val="22"/>
              </w:rPr>
              <w:t>2 486 394,7</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B6794A" w:rsidRPr="004974E2" w:rsidRDefault="00B6794A" w:rsidP="00B6794A">
            <w:pPr>
              <w:overflowPunct/>
              <w:autoSpaceDE/>
              <w:autoSpaceDN/>
              <w:adjustRightInd/>
              <w:spacing w:after="0"/>
              <w:textAlignment w:val="auto"/>
              <w:rPr>
                <w:kern w:val="0"/>
                <w:sz w:val="22"/>
                <w:szCs w:val="22"/>
              </w:rPr>
            </w:pPr>
            <w:r w:rsidRPr="004974E2">
              <w:rPr>
                <w:kern w:val="0"/>
                <w:sz w:val="22"/>
                <w:szCs w:val="22"/>
              </w:rPr>
              <w:t xml:space="preserve">Строительство зданий общеобразовательных организаций </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pPr>
              <w:jc w:val="cente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27 1 01 00000</w:t>
            </w:r>
          </w:p>
        </w:tc>
        <w:tc>
          <w:tcPr>
            <w:tcW w:w="709"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jc w:val="right"/>
              <w:textAlignment w:val="auto"/>
              <w:rPr>
                <w:kern w:val="0"/>
                <w:sz w:val="22"/>
                <w:szCs w:val="22"/>
              </w:rPr>
            </w:pPr>
            <w:r w:rsidRPr="004974E2">
              <w:rPr>
                <w:kern w:val="0"/>
                <w:sz w:val="22"/>
                <w:szCs w:val="22"/>
              </w:rPr>
              <w:t>1 583 490,8</w:t>
            </w:r>
          </w:p>
        </w:tc>
        <w:tc>
          <w:tcPr>
            <w:tcW w:w="1418" w:type="dxa"/>
            <w:tcBorders>
              <w:top w:val="nil"/>
              <w:left w:val="nil"/>
              <w:bottom w:val="single" w:sz="4" w:space="0" w:color="auto"/>
              <w:right w:val="single" w:sz="4" w:space="0" w:color="auto"/>
            </w:tcBorders>
            <w:shd w:val="clear" w:color="auto" w:fill="auto"/>
            <w:noWrap/>
            <w:vAlign w:val="bottom"/>
          </w:tcPr>
          <w:p w:rsidR="00B6794A" w:rsidRPr="004974E2" w:rsidRDefault="000C15E8" w:rsidP="00B6794A">
            <w:pPr>
              <w:overflowPunct/>
              <w:autoSpaceDE/>
              <w:autoSpaceDN/>
              <w:adjustRightInd/>
              <w:spacing w:after="0"/>
              <w:jc w:val="right"/>
              <w:textAlignment w:val="auto"/>
              <w:rPr>
                <w:kern w:val="0"/>
                <w:sz w:val="22"/>
                <w:szCs w:val="22"/>
              </w:rPr>
            </w:pPr>
            <w:r w:rsidRPr="004974E2">
              <w:rPr>
                <w:kern w:val="0"/>
                <w:sz w:val="22"/>
                <w:szCs w:val="22"/>
              </w:rPr>
              <w:t>1 016 620,7</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0C15E8" w:rsidP="00B6794A">
            <w:pPr>
              <w:overflowPunct/>
              <w:autoSpaceDE/>
              <w:autoSpaceDN/>
              <w:adjustRightInd/>
              <w:spacing w:after="0"/>
              <w:jc w:val="right"/>
              <w:textAlignment w:val="auto"/>
              <w:rPr>
                <w:kern w:val="0"/>
                <w:sz w:val="22"/>
                <w:szCs w:val="22"/>
              </w:rPr>
            </w:pPr>
            <w:r w:rsidRPr="004974E2">
              <w:rPr>
                <w:kern w:val="0"/>
                <w:sz w:val="22"/>
                <w:szCs w:val="22"/>
              </w:rPr>
              <w:t>2 128 354,5</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B6794A" w:rsidRPr="004974E2" w:rsidRDefault="00B6794A" w:rsidP="00B6794A">
            <w:pPr>
              <w:overflowPunct/>
              <w:autoSpaceDE/>
              <w:autoSpaceDN/>
              <w:adjustRightInd/>
              <w:spacing w:after="0"/>
              <w:textAlignment w:val="auto"/>
              <w:rPr>
                <w:kern w:val="0"/>
                <w:sz w:val="22"/>
                <w:szCs w:val="22"/>
              </w:rPr>
            </w:pPr>
            <w:r w:rsidRPr="004974E2">
              <w:rPr>
                <w:kern w:val="0"/>
                <w:sz w:val="22"/>
                <w:szCs w:val="22"/>
              </w:rPr>
              <w:t xml:space="preserve">Субсидии на строительство зданий общеобразовательных организаций </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pPr>
              <w:jc w:val="cente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27 1 01 72510</w:t>
            </w:r>
          </w:p>
        </w:tc>
        <w:tc>
          <w:tcPr>
            <w:tcW w:w="709"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jc w:val="right"/>
              <w:textAlignment w:val="auto"/>
              <w:rPr>
                <w:kern w:val="0"/>
                <w:sz w:val="22"/>
                <w:szCs w:val="22"/>
              </w:rPr>
            </w:pPr>
            <w:r w:rsidRPr="004974E2">
              <w:rPr>
                <w:kern w:val="0"/>
                <w:sz w:val="22"/>
                <w:szCs w:val="22"/>
              </w:rPr>
              <w:t>1 583 490,8</w:t>
            </w:r>
          </w:p>
        </w:tc>
        <w:tc>
          <w:tcPr>
            <w:tcW w:w="1418"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jc w:val="right"/>
              <w:textAlignment w:val="auto"/>
              <w:rPr>
                <w:kern w:val="0"/>
                <w:sz w:val="22"/>
                <w:szCs w:val="22"/>
              </w:rPr>
            </w:pPr>
            <w:r w:rsidRPr="004974E2">
              <w:rPr>
                <w:kern w:val="0"/>
                <w:sz w:val="22"/>
                <w:szCs w:val="22"/>
              </w:rPr>
              <w:t>786 891,0</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EE0742" w:rsidP="00B6794A">
            <w:pPr>
              <w:overflowPunct/>
              <w:autoSpaceDE/>
              <w:autoSpaceDN/>
              <w:adjustRightInd/>
              <w:spacing w:after="0"/>
              <w:jc w:val="right"/>
              <w:textAlignment w:val="auto"/>
              <w:rPr>
                <w:kern w:val="0"/>
                <w:sz w:val="22"/>
                <w:szCs w:val="22"/>
              </w:rPr>
            </w:pPr>
            <w:r w:rsidRPr="004974E2">
              <w:rPr>
                <w:kern w:val="0"/>
                <w:sz w:val="22"/>
                <w:szCs w:val="22"/>
              </w:rPr>
              <w:t>2 091 250,2</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B6794A" w:rsidRPr="004974E2" w:rsidRDefault="00B6794A" w:rsidP="00B6794A">
            <w:pPr>
              <w:overflowPunct/>
              <w:autoSpaceDE/>
              <w:autoSpaceDN/>
              <w:adjustRightInd/>
              <w:spacing w:after="0"/>
              <w:textAlignment w:val="auto"/>
              <w:rPr>
                <w:kern w:val="0"/>
                <w:sz w:val="22"/>
                <w:szCs w:val="22"/>
              </w:rPr>
            </w:pPr>
            <w:r w:rsidRPr="004974E2">
              <w:rPr>
                <w:kern w:val="0"/>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pPr>
              <w:jc w:val="cente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27 1 01 72510</w:t>
            </w:r>
          </w:p>
        </w:tc>
        <w:tc>
          <w:tcPr>
            <w:tcW w:w="709"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500</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jc w:val="right"/>
              <w:textAlignment w:val="auto"/>
              <w:rPr>
                <w:kern w:val="0"/>
                <w:sz w:val="22"/>
                <w:szCs w:val="22"/>
              </w:rPr>
            </w:pPr>
            <w:r w:rsidRPr="004974E2">
              <w:rPr>
                <w:kern w:val="0"/>
                <w:sz w:val="22"/>
                <w:szCs w:val="22"/>
              </w:rPr>
              <w:t>1 583 490,8</w:t>
            </w:r>
          </w:p>
        </w:tc>
        <w:tc>
          <w:tcPr>
            <w:tcW w:w="1418"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jc w:val="right"/>
              <w:textAlignment w:val="auto"/>
              <w:rPr>
                <w:kern w:val="0"/>
                <w:sz w:val="22"/>
                <w:szCs w:val="22"/>
              </w:rPr>
            </w:pPr>
            <w:r w:rsidRPr="004974E2">
              <w:rPr>
                <w:kern w:val="0"/>
                <w:sz w:val="22"/>
                <w:szCs w:val="22"/>
              </w:rPr>
              <w:t>786 891,0</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jc w:val="right"/>
              <w:textAlignment w:val="auto"/>
              <w:rPr>
                <w:kern w:val="0"/>
                <w:sz w:val="22"/>
                <w:szCs w:val="22"/>
              </w:rPr>
            </w:pPr>
            <w:r w:rsidRPr="004974E2">
              <w:rPr>
                <w:kern w:val="0"/>
                <w:sz w:val="22"/>
                <w:szCs w:val="22"/>
              </w:rPr>
              <w:t>2 091 250,2</w:t>
            </w:r>
          </w:p>
        </w:tc>
      </w:tr>
      <w:tr w:rsidR="004974E2" w:rsidRPr="004974E2" w:rsidTr="005C68E6">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tcPr>
          <w:p w:rsidR="00B6794A" w:rsidRPr="004974E2" w:rsidRDefault="00B6794A" w:rsidP="00B6794A">
            <w:pPr>
              <w:overflowPunct/>
              <w:autoSpaceDE/>
              <w:autoSpaceDN/>
              <w:adjustRightInd/>
              <w:spacing w:after="0"/>
              <w:textAlignment w:val="auto"/>
              <w:rPr>
                <w:kern w:val="0"/>
                <w:sz w:val="22"/>
                <w:szCs w:val="22"/>
              </w:rPr>
            </w:pPr>
            <w:r w:rsidRPr="004974E2">
              <w:rPr>
                <w:kern w:val="0"/>
                <w:sz w:val="22"/>
                <w:szCs w:val="22"/>
              </w:rPr>
              <w:t xml:space="preserve">Государственная программа "Капитальный ремонт образовательных </w:t>
            </w:r>
            <w:r w:rsidRPr="004974E2">
              <w:rPr>
                <w:kern w:val="0"/>
                <w:sz w:val="22"/>
                <w:szCs w:val="22"/>
              </w:rPr>
              <w:lastRenderedPageBreak/>
              <w:t>организаций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rsidP="002142B4">
            <w:pPr>
              <w:overflowPunct/>
              <w:autoSpaceDE/>
              <w:autoSpaceDN/>
              <w:adjustRightInd/>
              <w:spacing w:after="0"/>
              <w:jc w:val="center"/>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30 0 00 00000</w:t>
            </w:r>
          </w:p>
        </w:tc>
        <w:tc>
          <w:tcPr>
            <w:tcW w:w="709"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jc w:val="right"/>
              <w:textAlignment w:val="auto"/>
              <w:rPr>
                <w:kern w:val="0"/>
                <w:sz w:val="22"/>
                <w:szCs w:val="22"/>
              </w:rPr>
            </w:pPr>
            <w:r w:rsidRPr="004974E2">
              <w:rPr>
                <w:kern w:val="0"/>
                <w:sz w:val="22"/>
                <w:szCs w:val="22"/>
              </w:rPr>
              <w:t>963 223,1</w:t>
            </w:r>
          </w:p>
        </w:tc>
        <w:tc>
          <w:tcPr>
            <w:tcW w:w="1418"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jc w:val="right"/>
              <w:textAlignment w:val="auto"/>
              <w:rPr>
                <w:kern w:val="0"/>
                <w:sz w:val="22"/>
                <w:szCs w:val="22"/>
              </w:rPr>
            </w:pPr>
            <w:r w:rsidRPr="004974E2">
              <w:rPr>
                <w:kern w:val="0"/>
                <w:sz w:val="22"/>
                <w:szCs w:val="22"/>
              </w:rPr>
              <w:t>1 098 530,8</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jc w:val="right"/>
              <w:textAlignment w:val="auto"/>
              <w:rPr>
                <w:kern w:val="0"/>
                <w:sz w:val="22"/>
                <w:szCs w:val="22"/>
              </w:rPr>
            </w:pPr>
            <w:r w:rsidRPr="004974E2">
              <w:rPr>
                <w:kern w:val="0"/>
                <w:sz w:val="22"/>
                <w:szCs w:val="22"/>
              </w:rPr>
              <w:t>1 111 121,0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B6794A" w:rsidRPr="004974E2" w:rsidRDefault="00B6794A" w:rsidP="00B6794A">
            <w:pPr>
              <w:overflowPunct/>
              <w:autoSpaceDE/>
              <w:autoSpaceDN/>
              <w:adjustRightInd/>
              <w:spacing w:after="0"/>
              <w:textAlignment w:val="auto"/>
              <w:rPr>
                <w:kern w:val="0"/>
                <w:sz w:val="22"/>
                <w:szCs w:val="22"/>
              </w:rPr>
            </w:pPr>
            <w:r w:rsidRPr="004974E2">
              <w:rPr>
                <w:kern w:val="0"/>
                <w:sz w:val="22"/>
                <w:szCs w:val="22"/>
              </w:rPr>
              <w:lastRenderedPageBreak/>
              <w:t>Подпрограмма "Капитальный ремонт образовательных организаций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rsidP="002142B4">
            <w:pPr>
              <w:overflowPunct/>
              <w:autoSpaceDE/>
              <w:autoSpaceDN/>
              <w:adjustRightInd/>
              <w:spacing w:after="0"/>
              <w:jc w:val="center"/>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30 1 00 00000</w:t>
            </w:r>
          </w:p>
        </w:tc>
        <w:tc>
          <w:tcPr>
            <w:tcW w:w="709"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jc w:val="right"/>
              <w:textAlignment w:val="auto"/>
              <w:rPr>
                <w:kern w:val="0"/>
                <w:sz w:val="22"/>
                <w:szCs w:val="22"/>
              </w:rPr>
            </w:pPr>
            <w:r w:rsidRPr="004974E2">
              <w:rPr>
                <w:kern w:val="0"/>
                <w:sz w:val="22"/>
                <w:szCs w:val="22"/>
              </w:rPr>
              <w:t>963 223,1</w:t>
            </w:r>
          </w:p>
        </w:tc>
        <w:tc>
          <w:tcPr>
            <w:tcW w:w="1418"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jc w:val="right"/>
              <w:textAlignment w:val="auto"/>
              <w:rPr>
                <w:kern w:val="0"/>
                <w:sz w:val="22"/>
                <w:szCs w:val="22"/>
              </w:rPr>
            </w:pPr>
            <w:r w:rsidRPr="004974E2">
              <w:rPr>
                <w:kern w:val="0"/>
                <w:sz w:val="22"/>
                <w:szCs w:val="22"/>
              </w:rPr>
              <w:t>1 098 530,8</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jc w:val="right"/>
              <w:textAlignment w:val="auto"/>
              <w:rPr>
                <w:kern w:val="0"/>
                <w:sz w:val="22"/>
                <w:szCs w:val="22"/>
              </w:rPr>
            </w:pPr>
            <w:r w:rsidRPr="004974E2">
              <w:rPr>
                <w:kern w:val="0"/>
                <w:sz w:val="22"/>
                <w:szCs w:val="22"/>
              </w:rPr>
              <w:t>1 111 121,0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B6794A" w:rsidRPr="004974E2" w:rsidRDefault="00B6794A" w:rsidP="00B6794A">
            <w:pPr>
              <w:overflowPunct/>
              <w:autoSpaceDE/>
              <w:autoSpaceDN/>
              <w:adjustRightInd/>
              <w:spacing w:after="0"/>
              <w:textAlignment w:val="auto"/>
              <w:rPr>
                <w:kern w:val="0"/>
                <w:sz w:val="22"/>
                <w:szCs w:val="22"/>
              </w:rPr>
            </w:pPr>
            <w:r w:rsidRPr="004974E2">
              <w:rPr>
                <w:kern w:val="0"/>
                <w:sz w:val="22"/>
                <w:szCs w:val="22"/>
              </w:rPr>
              <w:t>Капитальный ремонт образовательных организаций, реализующих общеобразовательные программы, а также выполнение работ, обеспечивающих эксплуатацию муниципальных общеобразовательных организаций согласно действующим нормам и правилам</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rsidP="002142B4">
            <w:pPr>
              <w:overflowPunct/>
              <w:autoSpaceDE/>
              <w:autoSpaceDN/>
              <w:adjustRightInd/>
              <w:spacing w:after="0"/>
              <w:jc w:val="center"/>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30 1 01 00000</w:t>
            </w:r>
          </w:p>
        </w:tc>
        <w:tc>
          <w:tcPr>
            <w:tcW w:w="709"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jc w:val="right"/>
              <w:textAlignment w:val="auto"/>
              <w:rPr>
                <w:kern w:val="0"/>
                <w:sz w:val="22"/>
                <w:szCs w:val="22"/>
              </w:rPr>
            </w:pPr>
            <w:r w:rsidRPr="004974E2">
              <w:rPr>
                <w:kern w:val="0"/>
                <w:sz w:val="22"/>
                <w:szCs w:val="22"/>
              </w:rPr>
              <w:t>963 223,1</w:t>
            </w:r>
          </w:p>
        </w:tc>
        <w:tc>
          <w:tcPr>
            <w:tcW w:w="1418"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jc w:val="right"/>
              <w:textAlignment w:val="auto"/>
              <w:rPr>
                <w:kern w:val="0"/>
                <w:sz w:val="22"/>
                <w:szCs w:val="22"/>
              </w:rPr>
            </w:pPr>
            <w:r w:rsidRPr="004974E2">
              <w:rPr>
                <w:kern w:val="0"/>
                <w:sz w:val="22"/>
                <w:szCs w:val="22"/>
              </w:rPr>
              <w:t>1 098 530,8</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jc w:val="right"/>
              <w:textAlignment w:val="auto"/>
              <w:rPr>
                <w:kern w:val="0"/>
                <w:sz w:val="22"/>
                <w:szCs w:val="22"/>
              </w:rPr>
            </w:pPr>
            <w:r w:rsidRPr="004974E2">
              <w:rPr>
                <w:kern w:val="0"/>
                <w:sz w:val="22"/>
                <w:szCs w:val="22"/>
              </w:rPr>
              <w:t>1 111 121,0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B6794A" w:rsidRPr="004974E2" w:rsidRDefault="00B6794A" w:rsidP="00B6794A">
            <w:pPr>
              <w:overflowPunct/>
              <w:autoSpaceDE/>
              <w:autoSpaceDN/>
              <w:adjustRightInd/>
              <w:spacing w:after="0"/>
              <w:textAlignment w:val="auto"/>
              <w:rPr>
                <w:kern w:val="0"/>
                <w:sz w:val="22"/>
                <w:szCs w:val="22"/>
              </w:rPr>
            </w:pPr>
            <w:r w:rsidRPr="004974E2">
              <w:rPr>
                <w:kern w:val="0"/>
                <w:sz w:val="22"/>
                <w:szCs w:val="22"/>
              </w:rPr>
              <w:t>Субсидии на капитальный ремонт образовательных организаций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rsidP="002142B4">
            <w:pPr>
              <w:overflowPunct/>
              <w:autoSpaceDE/>
              <w:autoSpaceDN/>
              <w:adjustRightInd/>
              <w:spacing w:after="0"/>
              <w:jc w:val="center"/>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30 1 01 72180</w:t>
            </w:r>
          </w:p>
        </w:tc>
        <w:tc>
          <w:tcPr>
            <w:tcW w:w="709"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jc w:val="right"/>
              <w:textAlignment w:val="auto"/>
              <w:rPr>
                <w:kern w:val="0"/>
                <w:sz w:val="22"/>
                <w:szCs w:val="22"/>
              </w:rPr>
            </w:pPr>
            <w:r w:rsidRPr="004974E2">
              <w:rPr>
                <w:kern w:val="0"/>
                <w:sz w:val="22"/>
                <w:szCs w:val="22"/>
              </w:rPr>
              <w:t>963 223,1</w:t>
            </w:r>
          </w:p>
        </w:tc>
        <w:tc>
          <w:tcPr>
            <w:tcW w:w="1418"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jc w:val="right"/>
              <w:textAlignment w:val="auto"/>
              <w:rPr>
                <w:kern w:val="0"/>
                <w:sz w:val="22"/>
                <w:szCs w:val="22"/>
              </w:rPr>
            </w:pPr>
            <w:r w:rsidRPr="004974E2">
              <w:rPr>
                <w:kern w:val="0"/>
                <w:sz w:val="22"/>
                <w:szCs w:val="22"/>
              </w:rPr>
              <w:t>1 098 530,8</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jc w:val="right"/>
              <w:textAlignment w:val="auto"/>
              <w:rPr>
                <w:kern w:val="0"/>
                <w:sz w:val="22"/>
                <w:szCs w:val="22"/>
              </w:rPr>
            </w:pPr>
            <w:r w:rsidRPr="004974E2">
              <w:rPr>
                <w:kern w:val="0"/>
                <w:sz w:val="22"/>
                <w:szCs w:val="22"/>
              </w:rPr>
              <w:t>1 111 121,0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B6794A" w:rsidRPr="004974E2" w:rsidRDefault="00B6794A" w:rsidP="00B6794A">
            <w:pPr>
              <w:overflowPunct/>
              <w:autoSpaceDE/>
              <w:autoSpaceDN/>
              <w:adjustRightInd/>
              <w:spacing w:after="0"/>
              <w:textAlignment w:val="auto"/>
              <w:rPr>
                <w:kern w:val="0"/>
                <w:sz w:val="22"/>
                <w:szCs w:val="22"/>
              </w:rPr>
            </w:pPr>
            <w:r w:rsidRPr="004974E2">
              <w:rPr>
                <w:kern w:val="0"/>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rsidP="002142B4">
            <w:pPr>
              <w:overflowPunct/>
              <w:autoSpaceDE/>
              <w:autoSpaceDN/>
              <w:adjustRightInd/>
              <w:spacing w:after="0"/>
              <w:jc w:val="center"/>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30 1 01 72180</w:t>
            </w:r>
          </w:p>
        </w:tc>
        <w:tc>
          <w:tcPr>
            <w:tcW w:w="709"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500</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jc w:val="right"/>
              <w:textAlignment w:val="auto"/>
              <w:rPr>
                <w:kern w:val="0"/>
                <w:sz w:val="22"/>
                <w:szCs w:val="22"/>
              </w:rPr>
            </w:pPr>
            <w:r w:rsidRPr="004974E2">
              <w:rPr>
                <w:kern w:val="0"/>
                <w:sz w:val="22"/>
                <w:szCs w:val="22"/>
              </w:rPr>
              <w:t>963 223,1</w:t>
            </w:r>
          </w:p>
        </w:tc>
        <w:tc>
          <w:tcPr>
            <w:tcW w:w="1418"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jc w:val="right"/>
              <w:textAlignment w:val="auto"/>
              <w:rPr>
                <w:kern w:val="0"/>
                <w:sz w:val="22"/>
                <w:szCs w:val="22"/>
              </w:rPr>
            </w:pPr>
            <w:r w:rsidRPr="004974E2">
              <w:rPr>
                <w:kern w:val="0"/>
                <w:sz w:val="22"/>
                <w:szCs w:val="22"/>
              </w:rPr>
              <w:t>1 098 530,8</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jc w:val="right"/>
              <w:textAlignment w:val="auto"/>
              <w:rPr>
                <w:kern w:val="0"/>
                <w:sz w:val="22"/>
                <w:szCs w:val="22"/>
              </w:rPr>
            </w:pPr>
            <w:r w:rsidRPr="004974E2">
              <w:rPr>
                <w:kern w:val="0"/>
                <w:sz w:val="22"/>
                <w:szCs w:val="22"/>
              </w:rPr>
              <w:t>1 111 121,0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B6794A" w:rsidRPr="004974E2" w:rsidRDefault="00B6794A" w:rsidP="00B6794A">
            <w:pPr>
              <w:overflowPunct/>
              <w:autoSpaceDE/>
              <w:autoSpaceDN/>
              <w:adjustRightInd/>
              <w:spacing w:after="0"/>
              <w:textAlignment w:val="auto"/>
              <w:rPr>
                <w:b/>
                <w:bCs/>
                <w:kern w:val="0"/>
                <w:sz w:val="22"/>
                <w:szCs w:val="22"/>
              </w:rPr>
            </w:pPr>
            <w:r w:rsidRPr="004974E2">
              <w:rPr>
                <w:b/>
                <w:bCs/>
                <w:kern w:val="0"/>
                <w:sz w:val="22"/>
                <w:szCs w:val="22"/>
              </w:rPr>
              <w:t>Дополнительное образование детей</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pPr>
              <w:jc w:val="cente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b/>
                <w:bCs/>
                <w:kern w:val="0"/>
                <w:sz w:val="22"/>
                <w:szCs w:val="22"/>
              </w:rPr>
            </w:pPr>
            <w:r w:rsidRPr="004974E2">
              <w:rPr>
                <w:b/>
                <w:bCs/>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b/>
                <w:bCs/>
                <w:kern w:val="0"/>
                <w:sz w:val="22"/>
                <w:szCs w:val="22"/>
              </w:rPr>
            </w:pPr>
            <w:r w:rsidRPr="004974E2">
              <w:rPr>
                <w:b/>
                <w:bCs/>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jc w:val="right"/>
              <w:textAlignment w:val="auto"/>
              <w:rPr>
                <w:b/>
                <w:bCs/>
                <w:kern w:val="0"/>
                <w:sz w:val="22"/>
                <w:szCs w:val="22"/>
              </w:rPr>
            </w:pPr>
            <w:r w:rsidRPr="004974E2">
              <w:rPr>
                <w:b/>
                <w:bCs/>
                <w:kern w:val="0"/>
                <w:sz w:val="22"/>
                <w:szCs w:val="22"/>
              </w:rPr>
              <w:t>1 051 269,6</w:t>
            </w:r>
          </w:p>
        </w:tc>
        <w:tc>
          <w:tcPr>
            <w:tcW w:w="1418"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jc w:val="right"/>
              <w:textAlignment w:val="auto"/>
              <w:rPr>
                <w:b/>
                <w:bCs/>
                <w:kern w:val="0"/>
                <w:sz w:val="22"/>
                <w:szCs w:val="22"/>
              </w:rPr>
            </w:pPr>
            <w:r w:rsidRPr="004974E2">
              <w:rPr>
                <w:b/>
                <w:bCs/>
                <w:kern w:val="0"/>
                <w:sz w:val="22"/>
                <w:szCs w:val="22"/>
              </w:rPr>
              <w:t>728 197,6</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jc w:val="right"/>
              <w:textAlignment w:val="auto"/>
              <w:rPr>
                <w:b/>
                <w:bCs/>
                <w:kern w:val="0"/>
                <w:sz w:val="22"/>
                <w:szCs w:val="22"/>
              </w:rPr>
            </w:pPr>
            <w:r w:rsidRPr="004974E2">
              <w:rPr>
                <w:b/>
                <w:bCs/>
                <w:kern w:val="0"/>
                <w:sz w:val="22"/>
                <w:szCs w:val="22"/>
              </w:rPr>
              <w:t>885 749,7</w:t>
            </w:r>
          </w:p>
        </w:tc>
      </w:tr>
      <w:tr w:rsidR="004974E2" w:rsidRPr="004974E2" w:rsidTr="00B6794A">
        <w:trPr>
          <w:gridAfter w:val="1"/>
          <w:wAfter w:w="1417" w:type="dxa"/>
          <w:trHeight w:val="396"/>
        </w:trPr>
        <w:tc>
          <w:tcPr>
            <w:tcW w:w="2411" w:type="dxa"/>
            <w:tcBorders>
              <w:top w:val="nil"/>
              <w:left w:val="single" w:sz="4" w:space="0" w:color="auto"/>
              <w:bottom w:val="single" w:sz="4" w:space="0" w:color="auto"/>
              <w:right w:val="single" w:sz="4" w:space="0" w:color="auto"/>
            </w:tcBorders>
            <w:shd w:val="clear" w:color="auto" w:fill="auto"/>
            <w:vAlign w:val="bottom"/>
          </w:tcPr>
          <w:p w:rsidR="00B6794A" w:rsidRPr="004974E2" w:rsidRDefault="00B6794A" w:rsidP="00B6794A">
            <w:pPr>
              <w:overflowPunct/>
              <w:autoSpaceDE/>
              <w:autoSpaceDN/>
              <w:adjustRightInd/>
              <w:spacing w:after="0"/>
              <w:textAlignment w:val="auto"/>
              <w:rPr>
                <w:kern w:val="0"/>
                <w:sz w:val="22"/>
                <w:szCs w:val="22"/>
              </w:rPr>
            </w:pPr>
            <w:r w:rsidRPr="004974E2">
              <w:rPr>
                <w:kern w:val="0"/>
                <w:sz w:val="22"/>
                <w:szCs w:val="22"/>
              </w:rPr>
              <w:t>Государственная программа "Развитие образования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pPr>
              <w:jc w:val="cente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01 0 00 00000</w:t>
            </w:r>
          </w:p>
        </w:tc>
        <w:tc>
          <w:tcPr>
            <w:tcW w:w="709"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jc w:val="right"/>
              <w:textAlignment w:val="auto"/>
              <w:rPr>
                <w:kern w:val="0"/>
                <w:sz w:val="22"/>
                <w:szCs w:val="22"/>
              </w:rPr>
            </w:pPr>
            <w:r w:rsidRPr="004974E2">
              <w:rPr>
                <w:kern w:val="0"/>
                <w:sz w:val="22"/>
                <w:szCs w:val="22"/>
              </w:rPr>
              <w:t>1 040 798,7</w:t>
            </w:r>
          </w:p>
        </w:tc>
        <w:tc>
          <w:tcPr>
            <w:tcW w:w="1418"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jc w:val="right"/>
              <w:textAlignment w:val="auto"/>
              <w:rPr>
                <w:kern w:val="0"/>
                <w:sz w:val="22"/>
                <w:szCs w:val="22"/>
              </w:rPr>
            </w:pPr>
            <w:r w:rsidRPr="004974E2">
              <w:rPr>
                <w:kern w:val="0"/>
                <w:sz w:val="22"/>
                <w:szCs w:val="22"/>
              </w:rPr>
              <w:t>719 626,0</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jc w:val="right"/>
              <w:textAlignment w:val="auto"/>
              <w:rPr>
                <w:kern w:val="0"/>
                <w:sz w:val="22"/>
                <w:szCs w:val="22"/>
              </w:rPr>
            </w:pPr>
            <w:r w:rsidRPr="004974E2">
              <w:rPr>
                <w:kern w:val="0"/>
                <w:sz w:val="22"/>
                <w:szCs w:val="22"/>
              </w:rPr>
              <w:t>876 761,9</w:t>
            </w:r>
          </w:p>
        </w:tc>
      </w:tr>
      <w:tr w:rsidR="004974E2" w:rsidRPr="004974E2" w:rsidTr="007F3537">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B6794A" w:rsidRPr="004974E2" w:rsidRDefault="00B6794A" w:rsidP="00B6794A">
            <w:pPr>
              <w:overflowPunct/>
              <w:autoSpaceDE/>
              <w:autoSpaceDN/>
              <w:adjustRightInd/>
              <w:spacing w:after="0"/>
              <w:textAlignment w:val="auto"/>
              <w:rPr>
                <w:kern w:val="0"/>
                <w:sz w:val="22"/>
                <w:szCs w:val="22"/>
              </w:rPr>
            </w:pPr>
            <w:r w:rsidRPr="004974E2">
              <w:rPr>
                <w:kern w:val="0"/>
                <w:sz w:val="22"/>
                <w:szCs w:val="22"/>
              </w:rPr>
              <w:t>Формирование единого воспитательного пространства в Нижегородской области, развитие системы дополнительного образования</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pPr>
              <w:jc w:val="cente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01 2 01 00000</w:t>
            </w:r>
          </w:p>
        </w:tc>
        <w:tc>
          <w:tcPr>
            <w:tcW w:w="709"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jc w:val="right"/>
              <w:textAlignment w:val="auto"/>
              <w:rPr>
                <w:kern w:val="0"/>
                <w:sz w:val="22"/>
                <w:szCs w:val="22"/>
              </w:rPr>
            </w:pPr>
            <w:r w:rsidRPr="004974E2">
              <w:rPr>
                <w:kern w:val="0"/>
                <w:sz w:val="22"/>
                <w:szCs w:val="22"/>
              </w:rPr>
              <w:t>345 473,1</w:t>
            </w:r>
          </w:p>
        </w:tc>
        <w:tc>
          <w:tcPr>
            <w:tcW w:w="1418"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jc w:val="right"/>
              <w:textAlignment w:val="auto"/>
              <w:rPr>
                <w:kern w:val="0"/>
                <w:sz w:val="22"/>
                <w:szCs w:val="22"/>
              </w:rPr>
            </w:pPr>
            <w:r w:rsidRPr="004974E2">
              <w:rPr>
                <w:kern w:val="0"/>
                <w:sz w:val="22"/>
                <w:szCs w:val="22"/>
              </w:rPr>
              <w:t>306 801,2</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7F3537">
            <w:pPr>
              <w:overflowPunct/>
              <w:autoSpaceDE/>
              <w:autoSpaceDN/>
              <w:adjustRightInd/>
              <w:spacing w:after="0"/>
              <w:jc w:val="right"/>
              <w:textAlignment w:val="auto"/>
              <w:rPr>
                <w:kern w:val="0"/>
                <w:sz w:val="22"/>
                <w:szCs w:val="22"/>
              </w:rPr>
            </w:pPr>
            <w:r w:rsidRPr="004974E2">
              <w:rPr>
                <w:kern w:val="0"/>
                <w:sz w:val="22"/>
                <w:szCs w:val="22"/>
              </w:rPr>
              <w:t>311 444,1</w:t>
            </w:r>
          </w:p>
        </w:tc>
      </w:tr>
      <w:tr w:rsidR="004974E2" w:rsidRPr="004974E2" w:rsidTr="007F3537">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B6794A" w:rsidRPr="004974E2" w:rsidRDefault="00B6794A" w:rsidP="00B6794A">
            <w:pPr>
              <w:overflowPunct/>
              <w:autoSpaceDE/>
              <w:autoSpaceDN/>
              <w:adjustRightInd/>
              <w:spacing w:after="0"/>
              <w:textAlignment w:val="auto"/>
              <w:rPr>
                <w:kern w:val="0"/>
                <w:sz w:val="22"/>
                <w:szCs w:val="22"/>
              </w:rPr>
            </w:pPr>
            <w:r w:rsidRPr="004974E2">
              <w:rPr>
                <w:kern w:val="0"/>
                <w:sz w:val="22"/>
                <w:szCs w:val="22"/>
              </w:rPr>
              <w:t xml:space="preserve">Расходы на обеспечение деятельности </w:t>
            </w:r>
            <w:r w:rsidRPr="004974E2">
              <w:rPr>
                <w:kern w:val="0"/>
                <w:sz w:val="22"/>
                <w:szCs w:val="22"/>
              </w:rPr>
              <w:lastRenderedPageBreak/>
              <w:t>государственных учреждений дополнительного образования детей</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pPr>
              <w:jc w:val="center"/>
              <w:rPr>
                <w:b/>
                <w:bCs/>
              </w:rPr>
            </w:pPr>
            <w:r w:rsidRPr="004974E2">
              <w:rPr>
                <w:b/>
                <w:bCs/>
              </w:rPr>
              <w:lastRenderedPageBreak/>
              <w:t> </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01 2 01 23590</w:t>
            </w:r>
          </w:p>
        </w:tc>
        <w:tc>
          <w:tcPr>
            <w:tcW w:w="709"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jc w:val="right"/>
              <w:textAlignment w:val="auto"/>
              <w:rPr>
                <w:kern w:val="0"/>
                <w:sz w:val="22"/>
                <w:szCs w:val="22"/>
              </w:rPr>
            </w:pPr>
            <w:r w:rsidRPr="004974E2">
              <w:rPr>
                <w:kern w:val="0"/>
                <w:sz w:val="22"/>
                <w:szCs w:val="22"/>
              </w:rPr>
              <w:t>345 473,1</w:t>
            </w:r>
          </w:p>
        </w:tc>
        <w:tc>
          <w:tcPr>
            <w:tcW w:w="1418"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jc w:val="right"/>
              <w:textAlignment w:val="auto"/>
              <w:rPr>
                <w:kern w:val="0"/>
                <w:sz w:val="22"/>
                <w:szCs w:val="22"/>
              </w:rPr>
            </w:pPr>
            <w:r w:rsidRPr="004974E2">
              <w:rPr>
                <w:kern w:val="0"/>
                <w:sz w:val="22"/>
                <w:szCs w:val="22"/>
              </w:rPr>
              <w:t>306 801,2</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7F3537">
            <w:pPr>
              <w:overflowPunct/>
              <w:autoSpaceDE/>
              <w:autoSpaceDN/>
              <w:adjustRightInd/>
              <w:spacing w:after="0"/>
              <w:jc w:val="right"/>
              <w:textAlignment w:val="auto"/>
              <w:rPr>
                <w:kern w:val="0"/>
                <w:sz w:val="22"/>
                <w:szCs w:val="22"/>
              </w:rPr>
            </w:pPr>
            <w:r w:rsidRPr="004974E2">
              <w:rPr>
                <w:kern w:val="0"/>
                <w:sz w:val="22"/>
                <w:szCs w:val="22"/>
              </w:rPr>
              <w:t>311 444,1</w:t>
            </w:r>
          </w:p>
        </w:tc>
      </w:tr>
      <w:tr w:rsidR="004974E2" w:rsidRPr="004974E2" w:rsidTr="007F3537">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B6794A" w:rsidRPr="004974E2" w:rsidRDefault="00B6794A" w:rsidP="00B6794A">
            <w:pPr>
              <w:overflowPunct/>
              <w:autoSpaceDE/>
              <w:autoSpaceDN/>
              <w:adjustRightInd/>
              <w:spacing w:after="0"/>
              <w:textAlignment w:val="auto"/>
              <w:rPr>
                <w:kern w:val="0"/>
                <w:sz w:val="22"/>
                <w:szCs w:val="22"/>
              </w:rPr>
            </w:pPr>
            <w:r w:rsidRPr="004974E2">
              <w:rPr>
                <w:kern w:val="0"/>
                <w:sz w:val="22"/>
                <w:szCs w:val="22"/>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pPr>
              <w:jc w:val="cente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01 2 01 23590</w:t>
            </w:r>
          </w:p>
        </w:tc>
        <w:tc>
          <w:tcPr>
            <w:tcW w:w="709"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ind w:left="-108" w:right="-108"/>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jc w:val="right"/>
              <w:textAlignment w:val="auto"/>
              <w:rPr>
                <w:kern w:val="0"/>
                <w:sz w:val="22"/>
                <w:szCs w:val="22"/>
              </w:rPr>
            </w:pPr>
            <w:r w:rsidRPr="004974E2">
              <w:rPr>
                <w:kern w:val="0"/>
                <w:sz w:val="22"/>
                <w:szCs w:val="22"/>
              </w:rPr>
              <w:t>345 473,1</w:t>
            </w:r>
          </w:p>
        </w:tc>
        <w:tc>
          <w:tcPr>
            <w:tcW w:w="1418" w:type="dxa"/>
            <w:tcBorders>
              <w:top w:val="nil"/>
              <w:left w:val="nil"/>
              <w:bottom w:val="single" w:sz="4" w:space="0" w:color="auto"/>
              <w:right w:val="single" w:sz="4" w:space="0" w:color="auto"/>
            </w:tcBorders>
            <w:shd w:val="clear" w:color="auto" w:fill="auto"/>
            <w:noWrap/>
            <w:vAlign w:val="bottom"/>
          </w:tcPr>
          <w:p w:rsidR="00B6794A" w:rsidRPr="004974E2" w:rsidRDefault="00B6794A" w:rsidP="00B6794A">
            <w:pPr>
              <w:overflowPunct/>
              <w:autoSpaceDE/>
              <w:autoSpaceDN/>
              <w:adjustRightInd/>
              <w:spacing w:after="0"/>
              <w:jc w:val="right"/>
              <w:textAlignment w:val="auto"/>
              <w:rPr>
                <w:kern w:val="0"/>
                <w:sz w:val="22"/>
                <w:szCs w:val="22"/>
              </w:rPr>
            </w:pPr>
            <w:r w:rsidRPr="004974E2">
              <w:rPr>
                <w:kern w:val="0"/>
                <w:sz w:val="22"/>
                <w:szCs w:val="22"/>
              </w:rPr>
              <w:t>306 801,2</w:t>
            </w:r>
          </w:p>
        </w:tc>
        <w:tc>
          <w:tcPr>
            <w:tcW w:w="1417" w:type="dxa"/>
            <w:tcBorders>
              <w:top w:val="nil"/>
              <w:left w:val="nil"/>
              <w:bottom w:val="single" w:sz="4" w:space="0" w:color="auto"/>
              <w:right w:val="single" w:sz="4" w:space="0" w:color="auto"/>
            </w:tcBorders>
            <w:shd w:val="clear" w:color="auto" w:fill="auto"/>
            <w:noWrap/>
            <w:vAlign w:val="bottom"/>
          </w:tcPr>
          <w:p w:rsidR="00B6794A" w:rsidRPr="004974E2" w:rsidRDefault="00B6794A" w:rsidP="007F3537">
            <w:pPr>
              <w:overflowPunct/>
              <w:autoSpaceDE/>
              <w:autoSpaceDN/>
              <w:adjustRightInd/>
              <w:spacing w:after="0"/>
              <w:jc w:val="right"/>
              <w:textAlignment w:val="auto"/>
              <w:rPr>
                <w:kern w:val="0"/>
                <w:sz w:val="22"/>
                <w:szCs w:val="22"/>
              </w:rPr>
            </w:pPr>
            <w:r w:rsidRPr="004974E2">
              <w:rPr>
                <w:kern w:val="0"/>
                <w:sz w:val="22"/>
                <w:szCs w:val="22"/>
              </w:rPr>
              <w:t>311 444,1</w:t>
            </w:r>
          </w:p>
        </w:tc>
      </w:tr>
      <w:tr w:rsidR="004974E2" w:rsidRPr="004974E2" w:rsidTr="00B6794A">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Федеральный проект "Успех каждого ребенка"</w:t>
            </w: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142B4">
            <w:pPr>
              <w:overflowPunct/>
              <w:autoSpaceDE/>
              <w:autoSpaceDN/>
              <w:adjustRightInd/>
              <w:spacing w:after="0"/>
              <w:jc w:val="center"/>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AE4C37">
            <w:pPr>
              <w:overflowPunct/>
              <w:autoSpaceDE/>
              <w:autoSpaceDN/>
              <w:adjustRightInd/>
              <w:spacing w:after="0"/>
              <w:ind w:left="-108" w:right="-108"/>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AE4C37">
            <w:pPr>
              <w:overflowPunct/>
              <w:autoSpaceDE/>
              <w:autoSpaceDN/>
              <w:adjustRightInd/>
              <w:spacing w:after="0"/>
              <w:ind w:left="-108" w:right="-108"/>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AE4C37">
            <w:pPr>
              <w:overflowPunct/>
              <w:autoSpaceDE/>
              <w:autoSpaceDN/>
              <w:adjustRightInd/>
              <w:spacing w:after="0"/>
              <w:ind w:left="-108" w:right="-108"/>
              <w:jc w:val="center"/>
              <w:textAlignment w:val="auto"/>
              <w:rPr>
                <w:kern w:val="0"/>
                <w:sz w:val="22"/>
                <w:szCs w:val="22"/>
              </w:rPr>
            </w:pPr>
            <w:r w:rsidRPr="004974E2">
              <w:rPr>
                <w:kern w:val="0"/>
                <w:sz w:val="22"/>
                <w:szCs w:val="22"/>
              </w:rPr>
              <w:t>01 2 E2 00000</w:t>
            </w:r>
          </w:p>
        </w:tc>
        <w:tc>
          <w:tcPr>
            <w:tcW w:w="709" w:type="dxa"/>
            <w:tcBorders>
              <w:top w:val="nil"/>
              <w:left w:val="nil"/>
              <w:bottom w:val="single" w:sz="4" w:space="0" w:color="auto"/>
              <w:right w:val="single" w:sz="4" w:space="0" w:color="auto"/>
            </w:tcBorders>
            <w:shd w:val="clear" w:color="auto" w:fill="auto"/>
            <w:noWrap/>
            <w:vAlign w:val="bottom"/>
          </w:tcPr>
          <w:p w:rsidR="00AE4C37" w:rsidRPr="004974E2" w:rsidRDefault="00AE4C37" w:rsidP="00AE4C37">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635 470,1</w:t>
            </w:r>
          </w:p>
        </w:tc>
        <w:tc>
          <w:tcPr>
            <w:tcW w:w="1418" w:type="dxa"/>
            <w:tcBorders>
              <w:top w:val="nil"/>
              <w:left w:val="nil"/>
              <w:bottom w:val="single" w:sz="4" w:space="0" w:color="auto"/>
              <w:right w:val="single" w:sz="4" w:space="0" w:color="auto"/>
            </w:tcBorders>
            <w:shd w:val="clear" w:color="auto" w:fill="auto"/>
            <w:noWrap/>
            <w:vAlign w:val="bottom"/>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359 067,4</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447 120,9</w:t>
            </w:r>
          </w:p>
        </w:tc>
      </w:tr>
      <w:tr w:rsidR="004974E2" w:rsidRPr="004974E2" w:rsidTr="00B6794A">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AE4C37" w:rsidRPr="004974E2" w:rsidRDefault="00AE4C37" w:rsidP="00AE4C37">
            <w:pPr>
              <w:overflowPunct/>
              <w:autoSpaceDE/>
              <w:autoSpaceDN/>
              <w:adjustRightInd/>
              <w:spacing w:after="0"/>
              <w:textAlignment w:val="auto"/>
              <w:rPr>
                <w:kern w:val="0"/>
                <w:sz w:val="22"/>
                <w:szCs w:val="22"/>
              </w:rPr>
            </w:pPr>
            <w:r w:rsidRPr="004974E2">
              <w:rPr>
                <w:kern w:val="0"/>
                <w:sz w:val="22"/>
                <w:szCs w:val="22"/>
              </w:rPr>
              <w:t>Создание центров выявления и поддержки одаренных детей</w:t>
            </w: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pPr>
              <w:jc w:val="cente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AE4C37">
            <w:pPr>
              <w:overflowPunct/>
              <w:autoSpaceDE/>
              <w:autoSpaceDN/>
              <w:adjustRightInd/>
              <w:spacing w:after="0"/>
              <w:ind w:left="-108" w:right="-108"/>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AE4C37">
            <w:pPr>
              <w:overflowPunct/>
              <w:autoSpaceDE/>
              <w:autoSpaceDN/>
              <w:adjustRightInd/>
              <w:spacing w:after="0"/>
              <w:ind w:left="-108" w:right="-108"/>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AE4C37">
            <w:pPr>
              <w:overflowPunct/>
              <w:autoSpaceDE/>
              <w:autoSpaceDN/>
              <w:adjustRightInd/>
              <w:spacing w:after="0"/>
              <w:ind w:left="-108" w:right="-108"/>
              <w:jc w:val="center"/>
              <w:textAlignment w:val="auto"/>
              <w:rPr>
                <w:kern w:val="0"/>
                <w:sz w:val="22"/>
                <w:szCs w:val="22"/>
              </w:rPr>
            </w:pPr>
            <w:r w:rsidRPr="004974E2">
              <w:rPr>
                <w:kern w:val="0"/>
                <w:sz w:val="22"/>
                <w:szCs w:val="22"/>
              </w:rPr>
              <w:t>01 2 E2 51890</w:t>
            </w:r>
          </w:p>
        </w:tc>
        <w:tc>
          <w:tcPr>
            <w:tcW w:w="709" w:type="dxa"/>
            <w:tcBorders>
              <w:top w:val="nil"/>
              <w:left w:val="nil"/>
              <w:bottom w:val="single" w:sz="4" w:space="0" w:color="auto"/>
              <w:right w:val="single" w:sz="4" w:space="0" w:color="auto"/>
            </w:tcBorders>
            <w:shd w:val="clear" w:color="auto" w:fill="auto"/>
            <w:noWrap/>
            <w:vAlign w:val="bottom"/>
          </w:tcPr>
          <w:p w:rsidR="00AE4C37" w:rsidRPr="004974E2" w:rsidRDefault="00AE4C37" w:rsidP="00AE4C37">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AE4C37">
            <w:pPr>
              <w:overflowPunct/>
              <w:autoSpaceDE/>
              <w:autoSpaceDN/>
              <w:adjustRightInd/>
              <w:spacing w:after="0"/>
              <w:jc w:val="right"/>
              <w:textAlignment w:val="auto"/>
              <w:rPr>
                <w:kern w:val="0"/>
                <w:sz w:val="22"/>
                <w:szCs w:val="22"/>
              </w:rPr>
            </w:pPr>
            <w:r w:rsidRPr="004974E2">
              <w:rPr>
                <w:kern w:val="0"/>
                <w:sz w:val="22"/>
                <w:szCs w:val="22"/>
              </w:rPr>
              <w:t>58 749,9</w:t>
            </w:r>
          </w:p>
        </w:tc>
        <w:tc>
          <w:tcPr>
            <w:tcW w:w="1418" w:type="dxa"/>
            <w:tcBorders>
              <w:top w:val="nil"/>
              <w:left w:val="nil"/>
              <w:bottom w:val="single" w:sz="4" w:space="0" w:color="auto"/>
              <w:right w:val="single" w:sz="4" w:space="0" w:color="auto"/>
            </w:tcBorders>
            <w:shd w:val="clear" w:color="auto" w:fill="auto"/>
            <w:noWrap/>
            <w:vAlign w:val="bottom"/>
          </w:tcPr>
          <w:p w:rsidR="00AE4C37" w:rsidRPr="004974E2" w:rsidRDefault="00AE4C37" w:rsidP="00AE4C37">
            <w:pPr>
              <w:overflowPunct/>
              <w:autoSpaceDE/>
              <w:autoSpaceDN/>
              <w:adjustRightInd/>
              <w:spacing w:after="0"/>
              <w:jc w:val="right"/>
              <w:textAlignment w:val="auto"/>
              <w:rPr>
                <w:kern w:val="0"/>
                <w:sz w:val="22"/>
                <w:szCs w:val="22"/>
              </w:rPr>
            </w:pPr>
            <w:r w:rsidRPr="004974E2">
              <w:rPr>
                <w:kern w:val="0"/>
                <w:sz w:val="22"/>
                <w:szCs w:val="22"/>
              </w:rPr>
              <w:t>72 397,9</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AE4C37">
            <w:pPr>
              <w:overflowPunct/>
              <w:autoSpaceDE/>
              <w:autoSpaceDN/>
              <w:adjustRightInd/>
              <w:spacing w:after="0"/>
              <w:jc w:val="right"/>
              <w:textAlignment w:val="auto"/>
              <w:rPr>
                <w:kern w:val="0"/>
                <w:sz w:val="22"/>
                <w:szCs w:val="22"/>
              </w:rPr>
            </w:pPr>
            <w:r w:rsidRPr="004974E2">
              <w:rPr>
                <w:kern w:val="0"/>
                <w:sz w:val="22"/>
                <w:szCs w:val="22"/>
              </w:rPr>
              <w:t>72 397,9</w:t>
            </w:r>
          </w:p>
        </w:tc>
      </w:tr>
      <w:tr w:rsidR="004974E2" w:rsidRPr="004974E2" w:rsidTr="00B6794A">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AE4C37" w:rsidRPr="004974E2" w:rsidRDefault="00AE4C37" w:rsidP="00AE4C37">
            <w:pPr>
              <w:overflowPunct/>
              <w:autoSpaceDE/>
              <w:autoSpaceDN/>
              <w:adjustRightInd/>
              <w:spacing w:after="0"/>
              <w:textAlignment w:val="auto"/>
              <w:rPr>
                <w:kern w:val="0"/>
                <w:sz w:val="22"/>
                <w:szCs w:val="22"/>
              </w:rPr>
            </w:pPr>
            <w:r w:rsidRPr="004974E2">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pPr>
              <w:jc w:val="cente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AE4C37">
            <w:pPr>
              <w:overflowPunct/>
              <w:autoSpaceDE/>
              <w:autoSpaceDN/>
              <w:adjustRightInd/>
              <w:spacing w:after="0"/>
              <w:ind w:left="-108" w:right="-108"/>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AE4C37">
            <w:pPr>
              <w:overflowPunct/>
              <w:autoSpaceDE/>
              <w:autoSpaceDN/>
              <w:adjustRightInd/>
              <w:spacing w:after="0"/>
              <w:ind w:left="-108" w:right="-108"/>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AE4C37">
            <w:pPr>
              <w:overflowPunct/>
              <w:autoSpaceDE/>
              <w:autoSpaceDN/>
              <w:adjustRightInd/>
              <w:spacing w:after="0"/>
              <w:ind w:left="-108" w:right="-108"/>
              <w:jc w:val="center"/>
              <w:textAlignment w:val="auto"/>
              <w:rPr>
                <w:kern w:val="0"/>
                <w:sz w:val="22"/>
                <w:szCs w:val="22"/>
              </w:rPr>
            </w:pPr>
            <w:r w:rsidRPr="004974E2">
              <w:rPr>
                <w:kern w:val="0"/>
                <w:sz w:val="22"/>
                <w:szCs w:val="22"/>
              </w:rPr>
              <w:t>01 2 E2 51890</w:t>
            </w:r>
          </w:p>
        </w:tc>
        <w:tc>
          <w:tcPr>
            <w:tcW w:w="709" w:type="dxa"/>
            <w:tcBorders>
              <w:top w:val="nil"/>
              <w:left w:val="nil"/>
              <w:bottom w:val="single" w:sz="4" w:space="0" w:color="auto"/>
              <w:right w:val="single" w:sz="4" w:space="0" w:color="auto"/>
            </w:tcBorders>
            <w:shd w:val="clear" w:color="auto" w:fill="auto"/>
            <w:noWrap/>
            <w:vAlign w:val="bottom"/>
          </w:tcPr>
          <w:p w:rsidR="00AE4C37" w:rsidRPr="004974E2" w:rsidRDefault="00AE4C37" w:rsidP="00AE4C37">
            <w:pPr>
              <w:overflowPunct/>
              <w:autoSpaceDE/>
              <w:autoSpaceDN/>
              <w:adjustRightInd/>
              <w:spacing w:after="0"/>
              <w:ind w:left="-108" w:right="-108"/>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AE4C37">
            <w:pPr>
              <w:overflowPunct/>
              <w:autoSpaceDE/>
              <w:autoSpaceDN/>
              <w:adjustRightInd/>
              <w:spacing w:after="0"/>
              <w:jc w:val="right"/>
              <w:textAlignment w:val="auto"/>
              <w:rPr>
                <w:kern w:val="0"/>
                <w:sz w:val="22"/>
                <w:szCs w:val="22"/>
              </w:rPr>
            </w:pPr>
            <w:r w:rsidRPr="004974E2">
              <w:rPr>
                <w:kern w:val="0"/>
                <w:sz w:val="22"/>
                <w:szCs w:val="22"/>
              </w:rPr>
              <w:t>58 749,9</w:t>
            </w:r>
          </w:p>
        </w:tc>
        <w:tc>
          <w:tcPr>
            <w:tcW w:w="1418" w:type="dxa"/>
            <w:tcBorders>
              <w:top w:val="nil"/>
              <w:left w:val="nil"/>
              <w:bottom w:val="single" w:sz="4" w:space="0" w:color="auto"/>
              <w:right w:val="single" w:sz="4" w:space="0" w:color="auto"/>
            </w:tcBorders>
            <w:shd w:val="clear" w:color="auto" w:fill="auto"/>
            <w:noWrap/>
            <w:vAlign w:val="bottom"/>
          </w:tcPr>
          <w:p w:rsidR="00AE4C37" w:rsidRPr="004974E2" w:rsidRDefault="00AE4C37" w:rsidP="00AE4C37">
            <w:pPr>
              <w:overflowPunct/>
              <w:autoSpaceDE/>
              <w:autoSpaceDN/>
              <w:adjustRightInd/>
              <w:spacing w:after="0"/>
              <w:jc w:val="right"/>
              <w:textAlignment w:val="auto"/>
              <w:rPr>
                <w:kern w:val="0"/>
                <w:sz w:val="22"/>
                <w:szCs w:val="22"/>
              </w:rPr>
            </w:pPr>
            <w:r w:rsidRPr="004974E2">
              <w:rPr>
                <w:kern w:val="0"/>
                <w:sz w:val="22"/>
                <w:szCs w:val="22"/>
              </w:rPr>
              <w:t>72 397,9</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AE4C37">
            <w:pPr>
              <w:overflowPunct/>
              <w:autoSpaceDE/>
              <w:autoSpaceDN/>
              <w:adjustRightInd/>
              <w:spacing w:after="0"/>
              <w:jc w:val="right"/>
              <w:textAlignment w:val="auto"/>
              <w:rPr>
                <w:kern w:val="0"/>
                <w:sz w:val="22"/>
                <w:szCs w:val="22"/>
              </w:rPr>
            </w:pPr>
            <w:r w:rsidRPr="004974E2">
              <w:rPr>
                <w:kern w:val="0"/>
                <w:sz w:val="22"/>
                <w:szCs w:val="22"/>
              </w:rPr>
              <w:t>72 397,9</w:t>
            </w:r>
          </w:p>
        </w:tc>
      </w:tr>
      <w:tr w:rsidR="004974E2" w:rsidRPr="004974E2" w:rsidTr="00B6794A">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AE4C37" w:rsidRPr="004974E2" w:rsidRDefault="00AE4C37" w:rsidP="00AE4C37">
            <w:pPr>
              <w:overflowPunct/>
              <w:autoSpaceDE/>
              <w:autoSpaceDN/>
              <w:adjustRightInd/>
              <w:spacing w:after="0"/>
              <w:textAlignment w:val="auto"/>
              <w:rPr>
                <w:kern w:val="0"/>
                <w:sz w:val="22"/>
                <w:szCs w:val="22"/>
              </w:rPr>
            </w:pPr>
            <w:r w:rsidRPr="004974E2">
              <w:rPr>
                <w:kern w:val="0"/>
                <w:sz w:val="22"/>
                <w:szCs w:val="22"/>
              </w:rPr>
              <w:t>в том числе:</w:t>
            </w: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142B4">
            <w:pPr>
              <w:overflowPunct/>
              <w:autoSpaceDE/>
              <w:autoSpaceDN/>
              <w:adjustRightInd/>
              <w:spacing w:after="0"/>
              <w:jc w:val="center"/>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B6794A">
            <w:pPr>
              <w:overflowPunct/>
              <w:autoSpaceDE/>
              <w:autoSpaceDN/>
              <w:adjustRightInd/>
              <w:spacing w:after="0"/>
              <w:ind w:left="-108" w:right="-108"/>
              <w:jc w:val="center"/>
              <w:textAlignment w:val="auto"/>
              <w:rPr>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B6794A">
            <w:pPr>
              <w:overflowPunct/>
              <w:autoSpaceDE/>
              <w:autoSpaceDN/>
              <w:adjustRightInd/>
              <w:spacing w:after="0"/>
              <w:ind w:left="-108" w:right="-108"/>
              <w:jc w:val="center"/>
              <w:textAlignment w:val="auto"/>
              <w:rPr>
                <w:kern w:val="0"/>
                <w:sz w:val="22"/>
                <w:szCs w:val="22"/>
              </w:rPr>
            </w:pP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B6794A">
            <w:pPr>
              <w:overflowPunct/>
              <w:autoSpaceDE/>
              <w:autoSpaceDN/>
              <w:adjustRightInd/>
              <w:spacing w:after="0"/>
              <w:ind w:left="-108" w:right="-108"/>
              <w:jc w:val="center"/>
              <w:textAlignment w:val="auto"/>
              <w:rPr>
                <w:kern w:val="0"/>
                <w:sz w:val="22"/>
                <w:szCs w:val="22"/>
              </w:rPr>
            </w:pPr>
          </w:p>
        </w:tc>
        <w:tc>
          <w:tcPr>
            <w:tcW w:w="709" w:type="dxa"/>
            <w:tcBorders>
              <w:top w:val="nil"/>
              <w:left w:val="nil"/>
              <w:bottom w:val="single" w:sz="4" w:space="0" w:color="auto"/>
              <w:right w:val="single" w:sz="4" w:space="0" w:color="auto"/>
            </w:tcBorders>
            <w:shd w:val="clear" w:color="auto" w:fill="auto"/>
            <w:noWrap/>
            <w:vAlign w:val="bottom"/>
          </w:tcPr>
          <w:p w:rsidR="00AE4C37" w:rsidRPr="004974E2" w:rsidRDefault="00AE4C37" w:rsidP="00B6794A">
            <w:pPr>
              <w:overflowPunct/>
              <w:autoSpaceDE/>
              <w:autoSpaceDN/>
              <w:adjustRightInd/>
              <w:spacing w:after="0"/>
              <w:ind w:left="-108" w:right="-108"/>
              <w:jc w:val="center"/>
              <w:textAlignment w:val="auto"/>
              <w:rPr>
                <w:kern w:val="0"/>
                <w:sz w:val="22"/>
                <w:szCs w:val="22"/>
              </w:rPr>
            </w:pP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142B4">
            <w:pPr>
              <w:overflowPunct/>
              <w:autoSpaceDE/>
              <w:autoSpaceDN/>
              <w:adjustRightInd/>
              <w:spacing w:after="0"/>
              <w:jc w:val="right"/>
              <w:textAlignment w:val="auto"/>
              <w:rPr>
                <w:b/>
                <w:bCs/>
                <w:kern w:val="0"/>
                <w:sz w:val="22"/>
                <w:szCs w:val="22"/>
              </w:rPr>
            </w:pPr>
          </w:p>
        </w:tc>
        <w:tc>
          <w:tcPr>
            <w:tcW w:w="1418" w:type="dxa"/>
            <w:tcBorders>
              <w:top w:val="nil"/>
              <w:left w:val="nil"/>
              <w:bottom w:val="single" w:sz="4" w:space="0" w:color="auto"/>
              <w:right w:val="single" w:sz="4" w:space="0" w:color="auto"/>
            </w:tcBorders>
            <w:shd w:val="clear" w:color="auto" w:fill="auto"/>
            <w:noWrap/>
            <w:vAlign w:val="bottom"/>
          </w:tcPr>
          <w:p w:rsidR="00AE4C37" w:rsidRPr="004974E2" w:rsidRDefault="00AE4C37" w:rsidP="002142B4">
            <w:pPr>
              <w:overflowPunct/>
              <w:autoSpaceDE/>
              <w:autoSpaceDN/>
              <w:adjustRightInd/>
              <w:spacing w:after="0"/>
              <w:jc w:val="right"/>
              <w:textAlignment w:val="auto"/>
              <w:rPr>
                <w:b/>
                <w:bCs/>
                <w:kern w:val="0"/>
                <w:sz w:val="22"/>
                <w:szCs w:val="22"/>
              </w:rPr>
            </w:pP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142B4">
            <w:pPr>
              <w:overflowPunct/>
              <w:autoSpaceDE/>
              <w:autoSpaceDN/>
              <w:adjustRightInd/>
              <w:spacing w:after="0"/>
              <w:jc w:val="right"/>
              <w:textAlignment w:val="auto"/>
              <w:rPr>
                <w:b/>
                <w:bCs/>
                <w:kern w:val="0"/>
                <w:sz w:val="22"/>
                <w:szCs w:val="22"/>
              </w:rPr>
            </w:pPr>
          </w:p>
        </w:tc>
      </w:tr>
      <w:tr w:rsidR="004974E2" w:rsidRPr="004974E2" w:rsidTr="00B6794A">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AE4C37" w:rsidRPr="004974E2" w:rsidRDefault="00AE4C37" w:rsidP="00AE4C37">
            <w:pPr>
              <w:overflowPunct/>
              <w:autoSpaceDE/>
              <w:autoSpaceDN/>
              <w:adjustRightInd/>
              <w:spacing w:after="0"/>
              <w:textAlignment w:val="auto"/>
              <w:rPr>
                <w:kern w:val="0"/>
                <w:sz w:val="22"/>
                <w:szCs w:val="22"/>
              </w:rPr>
            </w:pPr>
            <w:r w:rsidRPr="004974E2">
              <w:rPr>
                <w:kern w:val="0"/>
                <w:sz w:val="22"/>
                <w:szCs w:val="22"/>
              </w:rPr>
              <w:t xml:space="preserve">   расходы на создание центов выявления и поддержки одаренных детей за счет средств областного бюджета</w:t>
            </w: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142B4">
            <w:pPr>
              <w:overflowPunct/>
              <w:autoSpaceDE/>
              <w:autoSpaceDN/>
              <w:adjustRightInd/>
              <w:spacing w:after="0"/>
              <w:jc w:val="center"/>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8338C6">
            <w:pPr>
              <w:overflowPunct/>
              <w:autoSpaceDE/>
              <w:autoSpaceDN/>
              <w:adjustRightInd/>
              <w:spacing w:after="0"/>
              <w:ind w:left="-108" w:right="-108"/>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8338C6">
            <w:pPr>
              <w:overflowPunct/>
              <w:autoSpaceDE/>
              <w:autoSpaceDN/>
              <w:adjustRightInd/>
              <w:spacing w:after="0"/>
              <w:ind w:left="-108" w:right="-108"/>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B6794A">
            <w:pPr>
              <w:overflowPunct/>
              <w:autoSpaceDE/>
              <w:autoSpaceDN/>
              <w:adjustRightInd/>
              <w:spacing w:after="0"/>
              <w:ind w:left="-108" w:right="-108"/>
              <w:jc w:val="center"/>
              <w:textAlignment w:val="auto"/>
              <w:rPr>
                <w:kern w:val="0"/>
                <w:sz w:val="22"/>
                <w:szCs w:val="22"/>
              </w:rPr>
            </w:pPr>
          </w:p>
        </w:tc>
        <w:tc>
          <w:tcPr>
            <w:tcW w:w="709" w:type="dxa"/>
            <w:tcBorders>
              <w:top w:val="nil"/>
              <w:left w:val="nil"/>
              <w:bottom w:val="single" w:sz="4" w:space="0" w:color="auto"/>
              <w:right w:val="single" w:sz="4" w:space="0" w:color="auto"/>
            </w:tcBorders>
            <w:shd w:val="clear" w:color="auto" w:fill="auto"/>
            <w:noWrap/>
            <w:vAlign w:val="bottom"/>
          </w:tcPr>
          <w:p w:rsidR="00AE4C37" w:rsidRPr="004974E2" w:rsidRDefault="00AE4C37" w:rsidP="00B6794A">
            <w:pPr>
              <w:overflowPunct/>
              <w:autoSpaceDE/>
              <w:autoSpaceDN/>
              <w:adjustRightInd/>
              <w:spacing w:after="0"/>
              <w:ind w:left="-108" w:right="-108"/>
              <w:jc w:val="center"/>
              <w:textAlignment w:val="auto"/>
              <w:rPr>
                <w:kern w:val="0"/>
                <w:sz w:val="22"/>
                <w:szCs w:val="22"/>
              </w:rPr>
            </w:pP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8338C6">
            <w:pPr>
              <w:overflowPunct/>
              <w:autoSpaceDE/>
              <w:autoSpaceDN/>
              <w:adjustRightInd/>
              <w:spacing w:after="0"/>
              <w:jc w:val="right"/>
              <w:textAlignment w:val="auto"/>
              <w:rPr>
                <w:kern w:val="0"/>
                <w:sz w:val="22"/>
                <w:szCs w:val="22"/>
              </w:rPr>
            </w:pPr>
            <w:r w:rsidRPr="004974E2">
              <w:rPr>
                <w:kern w:val="0"/>
                <w:sz w:val="22"/>
                <w:szCs w:val="22"/>
              </w:rPr>
              <w:t>58 749,9</w:t>
            </w:r>
          </w:p>
        </w:tc>
        <w:tc>
          <w:tcPr>
            <w:tcW w:w="1418" w:type="dxa"/>
            <w:tcBorders>
              <w:top w:val="nil"/>
              <w:left w:val="nil"/>
              <w:bottom w:val="single" w:sz="4" w:space="0" w:color="auto"/>
              <w:right w:val="single" w:sz="4" w:space="0" w:color="auto"/>
            </w:tcBorders>
            <w:shd w:val="clear" w:color="auto" w:fill="auto"/>
            <w:noWrap/>
            <w:vAlign w:val="bottom"/>
          </w:tcPr>
          <w:p w:rsidR="00AE4C37" w:rsidRPr="004974E2" w:rsidRDefault="00AE4C37" w:rsidP="008338C6">
            <w:pPr>
              <w:overflowPunct/>
              <w:autoSpaceDE/>
              <w:autoSpaceDN/>
              <w:adjustRightInd/>
              <w:spacing w:after="0"/>
              <w:jc w:val="right"/>
              <w:textAlignment w:val="auto"/>
              <w:rPr>
                <w:kern w:val="0"/>
                <w:sz w:val="22"/>
                <w:szCs w:val="22"/>
              </w:rPr>
            </w:pPr>
            <w:r w:rsidRPr="004974E2">
              <w:rPr>
                <w:kern w:val="0"/>
                <w:sz w:val="22"/>
                <w:szCs w:val="22"/>
              </w:rPr>
              <w:t>72 397,9</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8338C6">
            <w:pPr>
              <w:overflowPunct/>
              <w:autoSpaceDE/>
              <w:autoSpaceDN/>
              <w:adjustRightInd/>
              <w:spacing w:after="0"/>
              <w:jc w:val="right"/>
              <w:textAlignment w:val="auto"/>
              <w:rPr>
                <w:kern w:val="0"/>
                <w:sz w:val="22"/>
                <w:szCs w:val="22"/>
              </w:rPr>
            </w:pPr>
            <w:r w:rsidRPr="004974E2">
              <w:rPr>
                <w:kern w:val="0"/>
                <w:sz w:val="22"/>
                <w:szCs w:val="22"/>
              </w:rPr>
              <w:t>72 397,9</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AE4C37" w:rsidRPr="004974E2" w:rsidRDefault="00AE4C37" w:rsidP="00AE4C37">
            <w:pPr>
              <w:overflowPunct/>
              <w:autoSpaceDE/>
              <w:autoSpaceDN/>
              <w:adjustRightInd/>
              <w:spacing w:after="0"/>
              <w:textAlignment w:val="auto"/>
              <w:rPr>
                <w:kern w:val="0"/>
                <w:sz w:val="22"/>
                <w:szCs w:val="22"/>
              </w:rPr>
            </w:pPr>
            <w:r w:rsidRPr="004974E2">
              <w:rPr>
                <w:kern w:val="0"/>
                <w:sz w:val="22"/>
                <w:szCs w:val="22"/>
              </w:rPr>
              <w:t>Подпрограмма "Ресурсное обеспечение сферы образования в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pPr>
              <w:jc w:val="cente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AE4C37">
            <w:pPr>
              <w:overflowPunct/>
              <w:autoSpaceDE/>
              <w:autoSpaceDN/>
              <w:adjustRightInd/>
              <w:spacing w:after="0"/>
              <w:ind w:left="-108" w:right="-108"/>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AE4C37">
            <w:pPr>
              <w:overflowPunct/>
              <w:autoSpaceDE/>
              <w:autoSpaceDN/>
              <w:adjustRightInd/>
              <w:spacing w:after="0"/>
              <w:ind w:left="-108" w:right="-108"/>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AE4C37">
            <w:pPr>
              <w:overflowPunct/>
              <w:autoSpaceDE/>
              <w:autoSpaceDN/>
              <w:adjustRightInd/>
              <w:spacing w:after="0"/>
              <w:ind w:left="-108" w:right="-108"/>
              <w:jc w:val="center"/>
              <w:textAlignment w:val="auto"/>
              <w:rPr>
                <w:kern w:val="0"/>
                <w:sz w:val="22"/>
                <w:szCs w:val="22"/>
              </w:rPr>
            </w:pPr>
            <w:r w:rsidRPr="004974E2">
              <w:rPr>
                <w:kern w:val="0"/>
                <w:sz w:val="22"/>
                <w:szCs w:val="22"/>
              </w:rPr>
              <w:t>01 6 00 00000</w:t>
            </w:r>
          </w:p>
        </w:tc>
        <w:tc>
          <w:tcPr>
            <w:tcW w:w="709" w:type="dxa"/>
            <w:tcBorders>
              <w:top w:val="nil"/>
              <w:left w:val="nil"/>
              <w:bottom w:val="single" w:sz="4" w:space="0" w:color="auto"/>
              <w:right w:val="single" w:sz="4" w:space="0" w:color="auto"/>
            </w:tcBorders>
            <w:shd w:val="clear" w:color="auto" w:fill="auto"/>
            <w:noWrap/>
            <w:vAlign w:val="bottom"/>
          </w:tcPr>
          <w:p w:rsidR="00AE4C37" w:rsidRPr="004974E2" w:rsidRDefault="00AE4C37" w:rsidP="00AE4C37">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AE4C37">
            <w:pPr>
              <w:overflowPunct/>
              <w:autoSpaceDE/>
              <w:autoSpaceDN/>
              <w:adjustRightInd/>
              <w:spacing w:after="0"/>
              <w:jc w:val="right"/>
              <w:textAlignment w:val="auto"/>
              <w:rPr>
                <w:kern w:val="0"/>
                <w:sz w:val="22"/>
                <w:szCs w:val="22"/>
              </w:rPr>
            </w:pPr>
            <w:r w:rsidRPr="004974E2">
              <w:rPr>
                <w:kern w:val="0"/>
                <w:sz w:val="22"/>
                <w:szCs w:val="22"/>
              </w:rPr>
              <w:t>17 293,4</w:t>
            </w:r>
          </w:p>
        </w:tc>
        <w:tc>
          <w:tcPr>
            <w:tcW w:w="1418" w:type="dxa"/>
            <w:tcBorders>
              <w:top w:val="nil"/>
              <w:left w:val="nil"/>
              <w:bottom w:val="single" w:sz="4" w:space="0" w:color="auto"/>
              <w:right w:val="single" w:sz="4" w:space="0" w:color="auto"/>
            </w:tcBorders>
            <w:shd w:val="clear" w:color="auto" w:fill="auto"/>
            <w:noWrap/>
            <w:vAlign w:val="bottom"/>
          </w:tcPr>
          <w:p w:rsidR="00AE4C37" w:rsidRPr="004974E2" w:rsidRDefault="00AE4C37" w:rsidP="008338C6">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8338C6">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AE4C37" w:rsidRPr="004974E2" w:rsidRDefault="00AE4C37" w:rsidP="00AE4C37">
            <w:pPr>
              <w:overflowPunct/>
              <w:autoSpaceDE/>
              <w:autoSpaceDN/>
              <w:adjustRightInd/>
              <w:spacing w:after="0"/>
              <w:textAlignment w:val="auto"/>
              <w:rPr>
                <w:kern w:val="0"/>
                <w:sz w:val="22"/>
                <w:szCs w:val="22"/>
              </w:rPr>
            </w:pPr>
            <w:r w:rsidRPr="004974E2">
              <w:rPr>
                <w:kern w:val="0"/>
                <w:sz w:val="22"/>
                <w:szCs w:val="22"/>
              </w:rPr>
              <w:t xml:space="preserve">Разработка проектно-сметной документации, строительство, капитальный ремонт, реконструкция объектов образования, выкуп объектов недвижимости с целью расположения муниципальных дошкольных образовательных организаций и приобретение мебели, </w:t>
            </w:r>
            <w:r w:rsidRPr="004974E2">
              <w:rPr>
                <w:kern w:val="0"/>
                <w:sz w:val="22"/>
                <w:szCs w:val="22"/>
              </w:rPr>
              <w:lastRenderedPageBreak/>
              <w:t>оборудования и учебно-наглядных пособий для общеобразовательных организаций в рамках Адресной инвестиционной программы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pPr>
              <w:jc w:val="center"/>
              <w:rPr>
                <w:b/>
                <w:bCs/>
              </w:rPr>
            </w:pPr>
            <w:r w:rsidRPr="004974E2">
              <w:rPr>
                <w:b/>
                <w:bCs/>
              </w:rPr>
              <w:lastRenderedPageBreak/>
              <w:t> </w:t>
            </w: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AE4C37">
            <w:pPr>
              <w:overflowPunct/>
              <w:autoSpaceDE/>
              <w:autoSpaceDN/>
              <w:adjustRightInd/>
              <w:spacing w:after="0"/>
              <w:ind w:left="-108" w:right="-108"/>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AE4C37">
            <w:pPr>
              <w:overflowPunct/>
              <w:autoSpaceDE/>
              <w:autoSpaceDN/>
              <w:adjustRightInd/>
              <w:spacing w:after="0"/>
              <w:ind w:left="-108" w:right="-108"/>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AE4C37">
            <w:pPr>
              <w:overflowPunct/>
              <w:autoSpaceDE/>
              <w:autoSpaceDN/>
              <w:adjustRightInd/>
              <w:spacing w:after="0"/>
              <w:ind w:left="-108" w:right="-108"/>
              <w:jc w:val="center"/>
              <w:textAlignment w:val="auto"/>
              <w:rPr>
                <w:kern w:val="0"/>
                <w:sz w:val="22"/>
                <w:szCs w:val="22"/>
              </w:rPr>
            </w:pPr>
            <w:r w:rsidRPr="004974E2">
              <w:rPr>
                <w:kern w:val="0"/>
                <w:sz w:val="22"/>
                <w:szCs w:val="22"/>
              </w:rPr>
              <w:t>01 6 06 00000</w:t>
            </w:r>
          </w:p>
        </w:tc>
        <w:tc>
          <w:tcPr>
            <w:tcW w:w="709" w:type="dxa"/>
            <w:tcBorders>
              <w:top w:val="nil"/>
              <w:left w:val="nil"/>
              <w:bottom w:val="single" w:sz="4" w:space="0" w:color="auto"/>
              <w:right w:val="single" w:sz="4" w:space="0" w:color="auto"/>
            </w:tcBorders>
            <w:shd w:val="clear" w:color="auto" w:fill="auto"/>
            <w:noWrap/>
            <w:vAlign w:val="bottom"/>
          </w:tcPr>
          <w:p w:rsidR="00AE4C37" w:rsidRPr="004974E2" w:rsidRDefault="00AE4C37" w:rsidP="00AE4C37">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AE4C37">
            <w:pPr>
              <w:overflowPunct/>
              <w:autoSpaceDE/>
              <w:autoSpaceDN/>
              <w:adjustRightInd/>
              <w:spacing w:after="0"/>
              <w:jc w:val="right"/>
              <w:textAlignment w:val="auto"/>
              <w:rPr>
                <w:kern w:val="0"/>
                <w:sz w:val="22"/>
                <w:szCs w:val="22"/>
              </w:rPr>
            </w:pPr>
            <w:r w:rsidRPr="004974E2">
              <w:rPr>
                <w:kern w:val="0"/>
                <w:sz w:val="22"/>
                <w:szCs w:val="22"/>
              </w:rPr>
              <w:t>17 293,4</w:t>
            </w:r>
          </w:p>
        </w:tc>
        <w:tc>
          <w:tcPr>
            <w:tcW w:w="1418" w:type="dxa"/>
            <w:tcBorders>
              <w:top w:val="nil"/>
              <w:left w:val="nil"/>
              <w:bottom w:val="single" w:sz="4" w:space="0" w:color="auto"/>
              <w:right w:val="single" w:sz="4" w:space="0" w:color="auto"/>
            </w:tcBorders>
            <w:shd w:val="clear" w:color="auto" w:fill="auto"/>
            <w:noWrap/>
            <w:vAlign w:val="bottom"/>
          </w:tcPr>
          <w:p w:rsidR="00AE4C37" w:rsidRPr="004974E2" w:rsidRDefault="00AE4C37" w:rsidP="008338C6">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8338C6">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AE4C37" w:rsidRPr="004974E2" w:rsidRDefault="00AE4C37" w:rsidP="00AE4C37">
            <w:pPr>
              <w:overflowPunct/>
              <w:autoSpaceDE/>
              <w:autoSpaceDN/>
              <w:adjustRightInd/>
              <w:spacing w:after="0"/>
              <w:textAlignment w:val="auto"/>
              <w:rPr>
                <w:kern w:val="0"/>
                <w:sz w:val="22"/>
                <w:szCs w:val="22"/>
              </w:rPr>
            </w:pPr>
            <w:r w:rsidRPr="004974E2">
              <w:rPr>
                <w:kern w:val="0"/>
                <w:sz w:val="22"/>
                <w:szCs w:val="22"/>
              </w:rPr>
              <w:lastRenderedPageBreak/>
              <w:t xml:space="preserve">Субсидии на капитальный ремонт, ремонт объектов образования в рамках Адресной инвестиционной программы Нижегородской области </w:t>
            </w: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pPr>
              <w:jc w:val="cente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AE4C37">
            <w:pPr>
              <w:overflowPunct/>
              <w:autoSpaceDE/>
              <w:autoSpaceDN/>
              <w:adjustRightInd/>
              <w:spacing w:after="0"/>
              <w:ind w:left="-108" w:right="-108"/>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AE4C37">
            <w:pPr>
              <w:overflowPunct/>
              <w:autoSpaceDE/>
              <w:autoSpaceDN/>
              <w:adjustRightInd/>
              <w:spacing w:after="0"/>
              <w:ind w:left="-108" w:right="-108"/>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AE4C37">
            <w:pPr>
              <w:overflowPunct/>
              <w:autoSpaceDE/>
              <w:autoSpaceDN/>
              <w:adjustRightInd/>
              <w:spacing w:after="0"/>
              <w:ind w:left="-108" w:right="-108"/>
              <w:jc w:val="center"/>
              <w:textAlignment w:val="auto"/>
              <w:rPr>
                <w:kern w:val="0"/>
                <w:sz w:val="22"/>
                <w:szCs w:val="22"/>
              </w:rPr>
            </w:pPr>
            <w:r w:rsidRPr="004974E2">
              <w:rPr>
                <w:kern w:val="0"/>
                <w:sz w:val="22"/>
                <w:szCs w:val="22"/>
              </w:rPr>
              <w:t>01 6 06 72350</w:t>
            </w:r>
          </w:p>
        </w:tc>
        <w:tc>
          <w:tcPr>
            <w:tcW w:w="709" w:type="dxa"/>
            <w:tcBorders>
              <w:top w:val="nil"/>
              <w:left w:val="nil"/>
              <w:bottom w:val="single" w:sz="4" w:space="0" w:color="auto"/>
              <w:right w:val="single" w:sz="4" w:space="0" w:color="auto"/>
            </w:tcBorders>
            <w:shd w:val="clear" w:color="auto" w:fill="auto"/>
            <w:noWrap/>
            <w:vAlign w:val="bottom"/>
          </w:tcPr>
          <w:p w:rsidR="00AE4C37" w:rsidRPr="004974E2" w:rsidRDefault="00AE4C37" w:rsidP="00AE4C37">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AE4C37">
            <w:pPr>
              <w:overflowPunct/>
              <w:autoSpaceDE/>
              <w:autoSpaceDN/>
              <w:adjustRightInd/>
              <w:spacing w:after="0"/>
              <w:jc w:val="right"/>
              <w:textAlignment w:val="auto"/>
              <w:rPr>
                <w:kern w:val="0"/>
                <w:sz w:val="22"/>
                <w:szCs w:val="22"/>
              </w:rPr>
            </w:pPr>
            <w:r w:rsidRPr="004974E2">
              <w:rPr>
                <w:kern w:val="0"/>
                <w:sz w:val="22"/>
                <w:szCs w:val="22"/>
              </w:rPr>
              <w:t>17 293,4</w:t>
            </w:r>
          </w:p>
        </w:tc>
        <w:tc>
          <w:tcPr>
            <w:tcW w:w="1418" w:type="dxa"/>
            <w:tcBorders>
              <w:top w:val="nil"/>
              <w:left w:val="nil"/>
              <w:bottom w:val="single" w:sz="4" w:space="0" w:color="auto"/>
              <w:right w:val="single" w:sz="4" w:space="0" w:color="auto"/>
            </w:tcBorders>
            <w:shd w:val="clear" w:color="auto" w:fill="auto"/>
            <w:noWrap/>
            <w:vAlign w:val="bottom"/>
          </w:tcPr>
          <w:p w:rsidR="00AE4C37" w:rsidRPr="004974E2" w:rsidRDefault="00AE4C37" w:rsidP="008338C6">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8338C6">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AE4C37" w:rsidRPr="004974E2" w:rsidRDefault="00AE4C37" w:rsidP="00AE4C37">
            <w:pPr>
              <w:overflowPunct/>
              <w:autoSpaceDE/>
              <w:autoSpaceDN/>
              <w:adjustRightInd/>
              <w:spacing w:after="0"/>
              <w:textAlignment w:val="auto"/>
              <w:rPr>
                <w:kern w:val="0"/>
                <w:sz w:val="22"/>
                <w:szCs w:val="22"/>
              </w:rPr>
            </w:pPr>
            <w:r w:rsidRPr="004974E2">
              <w:rPr>
                <w:kern w:val="0"/>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pPr>
              <w:jc w:val="cente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AE4C37">
            <w:pPr>
              <w:overflowPunct/>
              <w:autoSpaceDE/>
              <w:autoSpaceDN/>
              <w:adjustRightInd/>
              <w:spacing w:after="0"/>
              <w:ind w:left="-108" w:right="-108"/>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AE4C37">
            <w:pPr>
              <w:overflowPunct/>
              <w:autoSpaceDE/>
              <w:autoSpaceDN/>
              <w:adjustRightInd/>
              <w:spacing w:after="0"/>
              <w:ind w:left="-108" w:right="-108"/>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AE4C37">
            <w:pPr>
              <w:overflowPunct/>
              <w:autoSpaceDE/>
              <w:autoSpaceDN/>
              <w:adjustRightInd/>
              <w:spacing w:after="0"/>
              <w:ind w:left="-108" w:right="-108"/>
              <w:jc w:val="center"/>
              <w:textAlignment w:val="auto"/>
              <w:rPr>
                <w:kern w:val="0"/>
                <w:sz w:val="22"/>
                <w:szCs w:val="22"/>
              </w:rPr>
            </w:pPr>
            <w:r w:rsidRPr="004974E2">
              <w:rPr>
                <w:kern w:val="0"/>
                <w:sz w:val="22"/>
                <w:szCs w:val="22"/>
              </w:rPr>
              <w:t>01 6 06 72350</w:t>
            </w:r>
          </w:p>
        </w:tc>
        <w:tc>
          <w:tcPr>
            <w:tcW w:w="709" w:type="dxa"/>
            <w:tcBorders>
              <w:top w:val="nil"/>
              <w:left w:val="nil"/>
              <w:bottom w:val="single" w:sz="4" w:space="0" w:color="auto"/>
              <w:right w:val="single" w:sz="4" w:space="0" w:color="auto"/>
            </w:tcBorders>
            <w:shd w:val="clear" w:color="auto" w:fill="auto"/>
            <w:noWrap/>
            <w:vAlign w:val="bottom"/>
          </w:tcPr>
          <w:p w:rsidR="00AE4C37" w:rsidRPr="004974E2" w:rsidRDefault="00AE4C37" w:rsidP="00AE4C37">
            <w:pPr>
              <w:overflowPunct/>
              <w:autoSpaceDE/>
              <w:autoSpaceDN/>
              <w:adjustRightInd/>
              <w:spacing w:after="0"/>
              <w:ind w:left="-108" w:right="-108"/>
              <w:jc w:val="center"/>
              <w:textAlignment w:val="auto"/>
              <w:rPr>
                <w:kern w:val="0"/>
                <w:sz w:val="22"/>
                <w:szCs w:val="22"/>
              </w:rPr>
            </w:pPr>
            <w:r w:rsidRPr="004974E2">
              <w:rPr>
                <w:kern w:val="0"/>
                <w:sz w:val="22"/>
                <w:szCs w:val="22"/>
              </w:rPr>
              <w:t>500</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AE4C37">
            <w:pPr>
              <w:overflowPunct/>
              <w:autoSpaceDE/>
              <w:autoSpaceDN/>
              <w:adjustRightInd/>
              <w:spacing w:after="0"/>
              <w:jc w:val="right"/>
              <w:textAlignment w:val="auto"/>
              <w:rPr>
                <w:kern w:val="0"/>
                <w:sz w:val="22"/>
                <w:szCs w:val="22"/>
              </w:rPr>
            </w:pPr>
            <w:r w:rsidRPr="004974E2">
              <w:rPr>
                <w:kern w:val="0"/>
                <w:sz w:val="22"/>
                <w:szCs w:val="22"/>
              </w:rPr>
              <w:t>17 293,4</w:t>
            </w:r>
          </w:p>
        </w:tc>
        <w:tc>
          <w:tcPr>
            <w:tcW w:w="1418" w:type="dxa"/>
            <w:tcBorders>
              <w:top w:val="nil"/>
              <w:left w:val="nil"/>
              <w:bottom w:val="single" w:sz="4" w:space="0" w:color="auto"/>
              <w:right w:val="single" w:sz="4" w:space="0" w:color="auto"/>
            </w:tcBorders>
            <w:shd w:val="clear" w:color="auto" w:fill="auto"/>
            <w:noWrap/>
            <w:vAlign w:val="bottom"/>
          </w:tcPr>
          <w:p w:rsidR="00AE4C37" w:rsidRPr="004974E2" w:rsidRDefault="00AE4C37" w:rsidP="008338C6">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8338C6">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Среднее профессиональное образование</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4 662 023,3</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4 788 073,5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5 057 892,6</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"Развитие образования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01 0 00 00000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4 654 152,8</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4 788 073,5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5 057 892,6</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Подпрограмма "Развитие профессионального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01 3 00 00000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4 654 152,8</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4 788 073,5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5 057 892,6</w:t>
            </w:r>
          </w:p>
        </w:tc>
      </w:tr>
      <w:tr w:rsidR="004974E2" w:rsidRPr="004974E2" w:rsidTr="00AE4C37">
        <w:trPr>
          <w:gridAfter w:val="1"/>
          <w:wAfter w:w="1417" w:type="dxa"/>
          <w:trHeight w:val="396"/>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xml:space="preserve">Реализация образовательных программ в сфере профессионального образования, профессионального обучения, дополнительного профессионального образования, дополнительных общеобразовательных программ профессиональными и иными образовательными организациями, в том </w:t>
            </w:r>
            <w:r w:rsidRPr="004974E2">
              <w:rPr>
                <w:kern w:val="0"/>
                <w:sz w:val="22"/>
                <w:szCs w:val="22"/>
              </w:rPr>
              <w:lastRenderedPageBreak/>
              <w:t>числе социально ориентированными некоммерческими организациями</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01 3 10 00000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4 555 929,5</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4 756 046,9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5 025 530,8</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lastRenderedPageBreak/>
              <w:t>Расходы на обеспечение деятельности государственных профессиональных образовательных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01 3 10 27590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4 457 464,1</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4 652 409,0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4 916 362,9</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01 3 10 27590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4 457 464,1</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4 652 409,0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4 916 362,9</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Другие вопросы в области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1 034 466,4</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1 068 983,8</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794 842,8</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"Развитие образования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01 0 00 00000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1 033 017,8</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1 068 044,0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793 903,0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Подпрограмма "Развитие общего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01 1 00 00000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20 622,4</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27 576,6</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23 576,6</w:t>
            </w:r>
          </w:p>
        </w:tc>
      </w:tr>
      <w:tr w:rsidR="004974E2" w:rsidRPr="004974E2" w:rsidTr="004446DF">
        <w:trPr>
          <w:gridAfter w:val="1"/>
          <w:wAfter w:w="1417" w:type="dxa"/>
          <w:trHeight w:val="679"/>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Создание механизмов повышения качества образования через различные конкурсы профессионального мастерства для педагогов общеобразовательных организаций, а также через создание сети школ, реализующих инновационные программы для отработки новых технологий и содержания обучения и воспитания, через конкурсную поддержку школьных инициатив и сетевых проектов</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01 1 06 00000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14 029,6</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24 422,3</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20 422,3</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Мероприятия в области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01 1 06 24010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14 029,6</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24 422,3</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20 422,3</w:t>
            </w:r>
          </w:p>
        </w:tc>
      </w:tr>
      <w:tr w:rsidR="004974E2" w:rsidRPr="004974E2" w:rsidTr="005C68E6">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lastRenderedPageBreak/>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01 1 06 24010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300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13 607,3</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24 000,0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20 000,0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Подпрограмма "Ресурсное обеспечение сферы образования в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01 6 00 00000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666 420,0</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721 750,5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447 715,5</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Содержание учебно-методических кабинетов, централизованных бухгалтерий, групп хозяйственного обслуживания государственных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 xml:space="preserve">01 6 07 00000 </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145 815,6</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150 873,0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152 770,6</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Расходы на обеспечение деятельности государственных учебно-методических кабинетов, централизованных бухгалтерий, групп хозяйственного обслуживания государственных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01 6 07 46590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145 815,6</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150 873,0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152 770,6</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01 6 07 46590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14 125,7</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20 125,1</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20 212,6</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01 6 07 46590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800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141,6</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200,6</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200,6</w:t>
            </w:r>
          </w:p>
        </w:tc>
      </w:tr>
      <w:tr w:rsidR="004974E2" w:rsidRPr="004974E2" w:rsidTr="005868A1">
        <w:trPr>
          <w:gridAfter w:val="1"/>
          <w:wAfter w:w="1417" w:type="dxa"/>
          <w:trHeight w:val="109"/>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xml:space="preserve">Предупреждение распространения, профилактика, диагностика и лечение от новой </w:t>
            </w:r>
            <w:proofErr w:type="spellStart"/>
            <w:r w:rsidRPr="004974E2">
              <w:rPr>
                <w:kern w:val="0"/>
                <w:sz w:val="22"/>
                <w:szCs w:val="22"/>
              </w:rPr>
              <w:t>коронавирусной</w:t>
            </w:r>
            <w:proofErr w:type="spellEnd"/>
            <w:r w:rsidRPr="004974E2">
              <w:rPr>
                <w:kern w:val="0"/>
                <w:sz w:val="22"/>
                <w:szCs w:val="22"/>
              </w:rPr>
              <w:t xml:space="preserve"> инфекции (COVID-19)</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6 С</w:t>
            </w:r>
            <w:proofErr w:type="gramStart"/>
            <w:r w:rsidRPr="004974E2">
              <w:rPr>
                <w:kern w:val="0"/>
                <w:sz w:val="22"/>
                <w:szCs w:val="22"/>
              </w:rPr>
              <w:t>1</w:t>
            </w:r>
            <w:proofErr w:type="gramEnd"/>
            <w:r w:rsidRPr="004974E2">
              <w:rPr>
                <w:kern w:val="0"/>
                <w:sz w:val="22"/>
                <w:szCs w:val="22"/>
              </w:rPr>
              <w:t xml:space="preserve">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98 283,2</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xml:space="preserve">Расходы на обеспечение деятельности государственных учебно-методических </w:t>
            </w:r>
            <w:r w:rsidRPr="004974E2">
              <w:rPr>
                <w:kern w:val="0"/>
                <w:sz w:val="22"/>
                <w:szCs w:val="22"/>
              </w:rPr>
              <w:lastRenderedPageBreak/>
              <w:t>кабинетов, централизованных бухгалтерий, групп хозяйственного обслуживания государственных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6 С</w:t>
            </w:r>
            <w:proofErr w:type="gramStart"/>
            <w:r w:rsidRPr="004974E2">
              <w:rPr>
                <w:kern w:val="0"/>
                <w:sz w:val="22"/>
                <w:szCs w:val="22"/>
              </w:rPr>
              <w:t>1</w:t>
            </w:r>
            <w:proofErr w:type="gramEnd"/>
            <w:r w:rsidRPr="004974E2">
              <w:rPr>
                <w:kern w:val="0"/>
                <w:sz w:val="22"/>
                <w:szCs w:val="22"/>
              </w:rPr>
              <w:t xml:space="preserve"> 46590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6 214,6</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01 6 С</w:t>
            </w:r>
            <w:proofErr w:type="gramStart"/>
            <w:r w:rsidRPr="004974E2">
              <w:rPr>
                <w:kern w:val="0"/>
                <w:sz w:val="22"/>
                <w:szCs w:val="22"/>
              </w:rPr>
              <w:t>1</w:t>
            </w:r>
            <w:proofErr w:type="gramEnd"/>
            <w:r w:rsidRPr="004974E2">
              <w:rPr>
                <w:kern w:val="0"/>
                <w:sz w:val="22"/>
                <w:szCs w:val="22"/>
              </w:rPr>
              <w:t xml:space="preserve"> 46590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6 214,6</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Министерство сельского хозяйства и продовольственных ресурсов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082</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4 825 371,9</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4 540 842,0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4 423 752,9</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4 051 106,5</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4 058 280,0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4 049 889,0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 xml:space="preserve">Сельское хозяйство и рыболовство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4 040 381,4</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4 049 323,7</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4 040 639,9</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"Развитие агропромышленного комплекса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13 0 00 00000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4 040 381,4</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4 049 323,7</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4 040 639,9</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xml:space="preserve">Подпрограмма "Развитие сельского хозяйства, пищевой и перерабатывающей промышленности Нижегородской области"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13 1 00 00000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2 802 178,3</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2 752 377,3</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2 729 102,3</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Развитие отраслей агропромышленного комплекса</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13 1 01 00000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2 219 055,7</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2 115 695,8</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2 113 585,5</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xml:space="preserve">Субсидии на обеспечение прироста сельскохозяйственной продукции собственного производства в рамках приоритетных </w:t>
            </w:r>
            <w:proofErr w:type="spellStart"/>
            <w:r w:rsidRPr="004974E2">
              <w:rPr>
                <w:kern w:val="0"/>
                <w:sz w:val="22"/>
                <w:szCs w:val="22"/>
              </w:rPr>
              <w:t>подотраслей</w:t>
            </w:r>
            <w:proofErr w:type="spellEnd"/>
            <w:r w:rsidRPr="004974E2">
              <w:rPr>
                <w:kern w:val="0"/>
                <w:sz w:val="22"/>
                <w:szCs w:val="22"/>
              </w:rPr>
              <w:t xml:space="preserve"> агропромышленного комплекса</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13 1 01 63500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120 774,2</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161 783,7</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170 058,1</w:t>
            </w:r>
          </w:p>
        </w:tc>
      </w:tr>
      <w:tr w:rsidR="004974E2" w:rsidRPr="004974E2" w:rsidTr="005C68E6">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lastRenderedPageBreak/>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13 1 01 63500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800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120 774,2</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161 783,7</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170 058,1</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Субсидии на возмещение части затрат на уплату процентов по кредитам, полученным в российских кредитных организациях на срок до 1,5 лет</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13 1 01 63800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206 387,9</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177 387,9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177 387,9</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13 1 01 63800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800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206 387,9</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177 387,9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177 387,9</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Субсидии на возмещение части затрат на поддержку элитного семеноводства</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13 1 01 63900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1 257,8</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2 032,2</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2 032,2</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13 1 01 63900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800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1 257,8</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2 032,2</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2 032,2</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xml:space="preserve">Стимулирование развития приоритетных </w:t>
            </w:r>
            <w:proofErr w:type="spellStart"/>
            <w:r w:rsidRPr="004974E2">
              <w:rPr>
                <w:kern w:val="0"/>
                <w:sz w:val="22"/>
                <w:szCs w:val="22"/>
              </w:rPr>
              <w:t>подотраслей</w:t>
            </w:r>
            <w:proofErr w:type="spellEnd"/>
            <w:r w:rsidRPr="004974E2">
              <w:rPr>
                <w:kern w:val="0"/>
                <w:sz w:val="22"/>
                <w:szCs w:val="22"/>
              </w:rPr>
              <w:t xml:space="preserve"> агропромышленного комплекса и развитие малых форм хозяйствования</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1 01 R5020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374 071,6</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376 773,4</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366 219,0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1 01 R5020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800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281 165,1</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375 468,0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366 205,1</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в том числе:</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xml:space="preserve"> субсидии на обеспечение прироста сельскохозяйственной продукции собственного производства в рамках приоритетных </w:t>
            </w:r>
            <w:proofErr w:type="spellStart"/>
            <w:r w:rsidRPr="004974E2">
              <w:rPr>
                <w:kern w:val="0"/>
                <w:sz w:val="22"/>
                <w:szCs w:val="22"/>
              </w:rPr>
              <w:t>подотраслей</w:t>
            </w:r>
            <w:proofErr w:type="spellEnd"/>
            <w:r w:rsidRPr="004974E2">
              <w:rPr>
                <w:kern w:val="0"/>
                <w:sz w:val="22"/>
                <w:szCs w:val="22"/>
              </w:rPr>
              <w:t xml:space="preserve"> агропромышленного комплекса за счет средств областного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65 740,7</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88 486,6</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79 678,7</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из них:</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xml:space="preserve"> на возмещение части затрат, связанных с производством, реализацией и (или) отгрузкой на собственную </w:t>
            </w:r>
            <w:r w:rsidRPr="004974E2">
              <w:rPr>
                <w:kern w:val="0"/>
                <w:sz w:val="22"/>
                <w:szCs w:val="22"/>
              </w:rPr>
              <w:lastRenderedPageBreak/>
              <w:t>переработку сельскохозяйственных культур, по ставке на 1 гектар</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63 701,9</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83 216,3</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74 941,9</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lastRenderedPageBreak/>
              <w:t xml:space="preserve"> на возмещение части затрат, связанных с производством, реализацией и (или) отгрузкой на собственную переработку сельскохозяйственных культур, по ставке на 1 тонну</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2 038,8</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5 270,3</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4 736,8</w:t>
            </w:r>
          </w:p>
        </w:tc>
      </w:tr>
      <w:tr w:rsidR="004974E2" w:rsidRPr="004974E2" w:rsidTr="004446DF">
        <w:trPr>
          <w:gridAfter w:val="1"/>
          <w:wAfter w:w="1417" w:type="dxa"/>
          <w:trHeight w:val="126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xml:space="preserve"> субсидии на обеспечение прироста сельскохозяйственной продукции собственного производства в рамках приоритетных </w:t>
            </w:r>
            <w:proofErr w:type="spellStart"/>
            <w:r w:rsidRPr="004974E2">
              <w:rPr>
                <w:kern w:val="0"/>
                <w:sz w:val="22"/>
                <w:szCs w:val="22"/>
              </w:rPr>
              <w:t>подотраслей</w:t>
            </w:r>
            <w:proofErr w:type="spellEnd"/>
            <w:r w:rsidRPr="004974E2">
              <w:rPr>
                <w:kern w:val="0"/>
                <w:sz w:val="22"/>
                <w:szCs w:val="22"/>
              </w:rPr>
              <w:t xml:space="preserve"> агропромышленного комплекса за счет средств федерального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187 106,8</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251 846,3</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252 315,9</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из них:</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xml:space="preserve"> на возмещение части затрат, связанных с производством, реализацией и (или) отгрузкой на собственную переработку сельскохозяйственных культур, по ставке на 1 гектар</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181 304,0</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236 846,3</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237 315,9</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xml:space="preserve"> на возмещение части затрат, связанных с производством, реализацией и (или) отгрузкой на собственную переработку сельскохозяйственных культур, по ставке на 1 тонну</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5 802,8</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15 000,0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15 000,0</w:t>
            </w:r>
          </w:p>
        </w:tc>
      </w:tr>
      <w:tr w:rsidR="004974E2" w:rsidRPr="004974E2" w:rsidTr="005C68E6">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xml:space="preserve">Техническая и технологическая модернизация, </w:t>
            </w:r>
            <w:r w:rsidRPr="004974E2">
              <w:rPr>
                <w:kern w:val="0"/>
                <w:sz w:val="22"/>
                <w:szCs w:val="22"/>
              </w:rPr>
              <w:lastRenderedPageBreak/>
              <w:t>инновационное развитие</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13 1 02 00000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168 193,0</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202 150,6</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202 105,6</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lastRenderedPageBreak/>
              <w:t>Субсидии на возмещение части затрат на приобретение оборудования и техники для производства продукции льноводства</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13 1 02 60350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8 193,0</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31 055,9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30 602,0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13 1 02 60350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800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8 193,0</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31 055,9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30 602,0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Стимулирование инвестиционной деятельности в агропромышленном комплексе</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13 1 03 00000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339 788,1</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340 279,6</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319 159,9</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Субсидии на возмещение части затрат на уплату процентов по кредитам, полученным в российских кредитных организациях на срок до 10 лет</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13 1 03 64200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230 600,0</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254 600,0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254 600,0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13 1 03 64200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800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230 600,0</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254 600,0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254 600,0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xml:space="preserve">Возмещение части прямых понесенных затрат на создание и (или) модернизацию объектов агропромышленного комплекса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1 03 R4720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1 03 R4720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800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в том числе:</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xml:space="preserve"> субсидии на возмещение части прямых понесенных затрат на создание и (или) модернизацию объектов агропромышленного комплекса за счет средств областного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43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lastRenderedPageBreak/>
              <w:t>Обеспечение эффективного развития агропромышленного комплекса</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13 1 04 00000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63 418,9</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94 251,3</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94 251,3</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Реализация мероприятий, направленных на развитие сельского хозяйства, пищевой и перерабатывающей промышленности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13 1 04 28100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14 387,6</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27 495,3</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27 495,3</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13 1 04 28100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13 178,8</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27 025,3</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27 025,3</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proofErr w:type="gramStart"/>
            <w:r w:rsidRPr="004974E2">
              <w:rPr>
                <w:kern w:val="0"/>
                <w:sz w:val="22"/>
                <w:szCs w:val="22"/>
              </w:rPr>
              <w:t xml:space="preserve">Ежемесячная доплата к заработной плате молодым специалистам, работникам, принятым на работу в </w:t>
            </w:r>
            <w:proofErr w:type="spellStart"/>
            <w:r w:rsidRPr="004974E2">
              <w:rPr>
                <w:kern w:val="0"/>
                <w:sz w:val="22"/>
                <w:szCs w:val="22"/>
              </w:rPr>
              <w:t>сельхозорганизации</w:t>
            </w:r>
            <w:proofErr w:type="spellEnd"/>
            <w:r w:rsidRPr="004974E2">
              <w:rPr>
                <w:kern w:val="0"/>
                <w:sz w:val="22"/>
                <w:szCs w:val="22"/>
              </w:rPr>
              <w:t xml:space="preserve">, крестьянско-фермерские хозяйства; единовременное пособие молодым специалистам; выплата аграрной стипендии студентам, обучающимся по очной форме обучения в профессиональных образовательных организациях и образовательных организациях высшего образования </w:t>
            </w:r>
            <w:proofErr w:type="gramEnd"/>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13 1 04 28200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23 969,9</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41 956,0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41 956,0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13 1 04 28200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300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23 969,9</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41 956,0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41 956,0</w:t>
            </w:r>
          </w:p>
        </w:tc>
      </w:tr>
      <w:tr w:rsidR="004974E2" w:rsidRPr="004974E2" w:rsidTr="004446DF">
        <w:trPr>
          <w:gridAfter w:val="1"/>
          <w:wAfter w:w="1417" w:type="dxa"/>
          <w:trHeight w:val="67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xml:space="preserve">Расходы на закупку работ (услуг) по информационному освещению деятельности органа </w:t>
            </w:r>
            <w:r w:rsidRPr="004974E2">
              <w:rPr>
                <w:kern w:val="0"/>
                <w:sz w:val="22"/>
                <w:szCs w:val="22"/>
              </w:rPr>
              <w:lastRenderedPageBreak/>
              <w:t>государственной власти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13 1 04 98730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61,4</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100,0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13 1 04 98730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61,4</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100,0</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Подпрограмма "Предотвращение заноса, распространения и ликвидация африканской чумы свиней на территории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13 6 00 00000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328 882,1</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403 170,9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403 186,0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Осуществление противоэпизоотических мероприятий в отношении вируса африканской чумы свиней</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13 6 01 00000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31 863,1</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24 700,0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24 700,0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Субсидии на финансовое обеспечение затрат на демонтаж основных и вспомогательных производственных зданий, сооружений и помещений, предназначенных для сбора и утилизации биологических отходов</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13 6 01 63380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476,6</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13 6 01 63380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800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476,6</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285 927,2</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300 824,7</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196 599,3</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Коммунальное хозяйство</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137 489,1</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300 824,7</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196 599,3</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"Развитие агропромышленного комплекса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13 0 00 00000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137 489,1</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300 824,7</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196 599,3</w:t>
            </w:r>
          </w:p>
        </w:tc>
      </w:tr>
      <w:tr w:rsidR="004974E2" w:rsidRPr="004974E2" w:rsidTr="005C68E6">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xml:space="preserve">Подпрограмма </w:t>
            </w:r>
            <w:r w:rsidRPr="004974E2">
              <w:rPr>
                <w:kern w:val="0"/>
                <w:sz w:val="22"/>
                <w:szCs w:val="22"/>
              </w:rPr>
              <w:lastRenderedPageBreak/>
              <w:t>"Комплексное развитие сельских территорий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13 7 00 00000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137 489,1</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300 824,7</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196 599,3</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lastRenderedPageBreak/>
              <w:t>Строительство (реконструкция) в сельской местности объектов социальной и инженерной инфраструктуры, объектов агропромышленного комплекса</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13 7 02 00000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137 489,1</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300 824,7</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196 599,3</w:t>
            </w:r>
          </w:p>
        </w:tc>
      </w:tr>
      <w:tr w:rsidR="004974E2" w:rsidRPr="004974E2" w:rsidTr="004446DF">
        <w:trPr>
          <w:gridAfter w:val="1"/>
          <w:wAfter w:w="1417" w:type="dxa"/>
          <w:trHeight w:val="126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Субсидии на строительство, реконструкцию, проектно-изыскательские работы и разработку проектно-сметной документации объектов капитального строительства за счет средств областного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13 7 02 72450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108 005,3</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200 593,8</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196 599,3</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13 7 02 72450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500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108 005,3</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200 593,8</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196 599,3</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Другие вопросы в области жилищно-коммунального хозяйства</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9 215,3</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"Развитие агропромышленного комплекса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13 0 00 00000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9 215,3</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Подпрограмма "Комплексное развитие сельских территорий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13 7 00 00000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9 215,3</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xml:space="preserve">Обустройство объектами инженерной инфраструктуры и благоустройство площадок, </w:t>
            </w:r>
            <w:r w:rsidRPr="004974E2">
              <w:rPr>
                <w:kern w:val="0"/>
                <w:sz w:val="22"/>
                <w:szCs w:val="22"/>
              </w:rPr>
              <w:lastRenderedPageBreak/>
              <w:t>расположенных на сельских территориях, под компактную жилищную застройку</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13 7 05 00000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9 215,3</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lastRenderedPageBreak/>
              <w:t>Субсидии 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7 05 R5760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9 215,3</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7 05 R5760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500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9 215,3</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в том числе:</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xml:space="preserve"> субсидии 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 за счет средств областного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2 396,0</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96"/>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xml:space="preserve"> субсидии 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 за счет средств федерального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6 819,3</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Образование</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135 434,1</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92 723,9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96 643,9</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Дошкольное образование</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1 232,7</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xml:space="preserve">Государственная программа "Развитие агропромышленного </w:t>
            </w:r>
            <w:r w:rsidRPr="004974E2">
              <w:rPr>
                <w:kern w:val="0"/>
                <w:sz w:val="22"/>
                <w:szCs w:val="22"/>
              </w:rPr>
              <w:lastRenderedPageBreak/>
              <w:t>комплекса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13 0 00 00000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1 232,7</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lastRenderedPageBreak/>
              <w:t>Подпрограмма "Комплексное развитие сельских территорий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13 7 00 00000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1 232,7</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Строительство (реконструкция) в сельской местности объектов социальной и инженерной инфраструктуры, объектов агропромышленного комплекса</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13 7 02 00000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1 232,7</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Субсидии на строительство, реконструкцию, проектно-изыскательские работы и разработку проектно-сметной документации объектов капитального строительства за счет средств областного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13 7 02 72450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1 232,7</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13 7 02 72450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500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1 232,7</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Общее образование</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477,3</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"Развитие агропромышленного комплекса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13 0 00 00000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477,3</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Подпрограмма "Комплексное развитие сельских территорий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13 7 00 00000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477,3</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xml:space="preserve">Строительство (реконструкция) в сельской местности объектов социальной и инженерной </w:t>
            </w:r>
            <w:r w:rsidRPr="004974E2">
              <w:rPr>
                <w:kern w:val="0"/>
                <w:sz w:val="22"/>
                <w:szCs w:val="22"/>
              </w:rPr>
              <w:lastRenderedPageBreak/>
              <w:t>инфраструктуры, объектов агропромышленного комплекса</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13 7 02 00000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477,3</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126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lastRenderedPageBreak/>
              <w:t>Субсидии на строительство, реконструкцию, проектно-изыскательские работы и разработку проектно-сметной документации объектов капитального строительства за счет средств областного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13 7 02 72450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477,3</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13 7 02 72450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500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477,3</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Среднее профессиональное образование</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133 724,1</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92 723,9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96 643,9</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"Развитие агропромышленного комплекса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13 0 00 00000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133 724,1</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92 723,9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96 643,9</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Прочие мероприятия, включенные в государственную программу "Развитие агропромышленного комплекса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 xml:space="preserve">13 </w:t>
            </w:r>
            <w:proofErr w:type="gramStart"/>
            <w:r w:rsidRPr="004974E2">
              <w:rPr>
                <w:kern w:val="0"/>
                <w:sz w:val="22"/>
                <w:szCs w:val="22"/>
              </w:rPr>
              <w:t>П</w:t>
            </w:r>
            <w:proofErr w:type="gramEnd"/>
            <w:r w:rsidRPr="004974E2">
              <w:rPr>
                <w:kern w:val="0"/>
                <w:sz w:val="22"/>
                <w:szCs w:val="22"/>
              </w:rPr>
              <w:t xml:space="preserve">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133 724,1</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92 723,9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96 643,9</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Оказание (выполнение) государственных услуг в рамках реализации государственной программы</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 xml:space="preserve">13 </w:t>
            </w:r>
            <w:proofErr w:type="gramStart"/>
            <w:r w:rsidRPr="004974E2">
              <w:rPr>
                <w:kern w:val="0"/>
                <w:sz w:val="22"/>
                <w:szCs w:val="22"/>
              </w:rPr>
              <w:t>П</w:t>
            </w:r>
            <w:proofErr w:type="gramEnd"/>
            <w:r w:rsidRPr="004974E2">
              <w:rPr>
                <w:kern w:val="0"/>
                <w:sz w:val="22"/>
                <w:szCs w:val="22"/>
              </w:rPr>
              <w:t xml:space="preserve"> 01 00000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133 724,1</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92 723,9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96 643,9</w:t>
            </w:r>
          </w:p>
        </w:tc>
      </w:tr>
      <w:tr w:rsidR="004974E2" w:rsidRPr="004974E2" w:rsidTr="004446DF">
        <w:trPr>
          <w:gridAfter w:val="1"/>
          <w:wAfter w:w="1417" w:type="dxa"/>
          <w:trHeight w:val="39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xml:space="preserve">Расходы на обеспечение деятельности государственных учреждений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 xml:space="preserve">13 </w:t>
            </w:r>
            <w:proofErr w:type="gramStart"/>
            <w:r w:rsidRPr="004974E2">
              <w:rPr>
                <w:kern w:val="0"/>
                <w:sz w:val="22"/>
                <w:szCs w:val="22"/>
              </w:rPr>
              <w:t>П</w:t>
            </w:r>
            <w:proofErr w:type="gramEnd"/>
            <w:r w:rsidRPr="004974E2">
              <w:rPr>
                <w:kern w:val="0"/>
                <w:sz w:val="22"/>
                <w:szCs w:val="22"/>
              </w:rPr>
              <w:t xml:space="preserve"> 01 00590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133 724,1</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92 723,9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96 643,9</w:t>
            </w:r>
          </w:p>
        </w:tc>
      </w:tr>
      <w:tr w:rsidR="004974E2" w:rsidRPr="004974E2" w:rsidTr="005C68E6">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xml:space="preserve">Предоставление субсидий бюджетным, автономным учреждениям и иным </w:t>
            </w:r>
            <w:r w:rsidRPr="004974E2">
              <w:rPr>
                <w:kern w:val="0"/>
                <w:sz w:val="22"/>
                <w:szCs w:val="22"/>
              </w:rPr>
              <w:lastRenderedPageBreak/>
              <w:t>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 xml:space="preserve">13 </w:t>
            </w:r>
            <w:proofErr w:type="gramStart"/>
            <w:r w:rsidRPr="004974E2">
              <w:rPr>
                <w:kern w:val="0"/>
                <w:sz w:val="22"/>
                <w:szCs w:val="22"/>
              </w:rPr>
              <w:t>П</w:t>
            </w:r>
            <w:proofErr w:type="gramEnd"/>
            <w:r w:rsidRPr="004974E2">
              <w:rPr>
                <w:kern w:val="0"/>
                <w:sz w:val="22"/>
                <w:szCs w:val="22"/>
              </w:rPr>
              <w:t xml:space="preserve"> 01 00590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133 724,1</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92 723,9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96 643,9</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lastRenderedPageBreak/>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14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268 420,1</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632,5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Прочие межбюджетные трансферты общего характера</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14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268 420,1</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632,5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"Развитие агропромышленного комплекса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14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13 0 00 00000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268 420,1</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632,5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Реализация проектов комплексного развития сельских территорий (сельских агломераций)</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14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13 7 10 00000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268 420,1</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632,5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Субсидии на реализацию проектов комплексного развития сельских территорий (сельских агломераций)</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14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13 7 10 72020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14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13 7 10 72020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500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xml:space="preserve">Субсидии на реализацию проектов комплексного развития сельских территорий (сельских агломераций)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14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7 10 R5760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268 420,1</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632,5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14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13 7 10 R5760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500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268 420,1</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632,5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в том числе:</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14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xml:space="preserve"> субсидии на реализацию проектов комплексного развития сельских территорий (сельских агломераций) за счет средств областного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14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69 790,9</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632,5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5C68E6">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xml:space="preserve"> субсидии на реализацию проектов </w:t>
            </w:r>
            <w:r w:rsidRPr="004974E2">
              <w:rPr>
                <w:kern w:val="0"/>
                <w:sz w:val="22"/>
                <w:szCs w:val="22"/>
              </w:rPr>
              <w:lastRenderedPageBreak/>
              <w:t>комплексного развития сельских территорий (сельских агломераций) за счет средств федерального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14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198 629,2</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5C68E6">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Министерство финансов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093</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21 053 064,3</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18 890 514,1</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20 041 522,3</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b/>
                <w:bCs/>
                <w:kern w:val="0"/>
                <w:sz w:val="22"/>
                <w:szCs w:val="22"/>
              </w:rPr>
            </w:pPr>
            <w:proofErr w:type="spellStart"/>
            <w:proofErr w:type="gramStart"/>
            <w:r w:rsidRPr="004974E2">
              <w:rPr>
                <w:b/>
                <w:bCs/>
                <w:kern w:val="0"/>
                <w:sz w:val="22"/>
                <w:szCs w:val="22"/>
              </w:rPr>
              <w:t>Общегосударствен-ные</w:t>
            </w:r>
            <w:proofErr w:type="spellEnd"/>
            <w:proofErr w:type="gramEnd"/>
            <w:r w:rsidRPr="004974E2">
              <w:rPr>
                <w:b/>
                <w:bCs/>
                <w:kern w:val="0"/>
                <w:sz w:val="22"/>
                <w:szCs w:val="22"/>
              </w:rPr>
              <w:t xml:space="preserve"> вопросы</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2 725 288,7</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829 442,9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1 672 848,7</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Резервные фонды</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11</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1 928 134,3</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27 853,7</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869 018,5</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11</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1 928 134,3</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27 853,7</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869 018,5</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Непрограммное направление деятельности</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11</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1 928 134,3</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27 853,7</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869 018,5</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Прочие 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11</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77 7 06 00000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1 928 134,3</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27 853,7</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869 018,5</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Резервный фонд Правительства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11</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77 7 06 21000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34116">
            <w:pPr>
              <w:overflowPunct/>
              <w:autoSpaceDE/>
              <w:autoSpaceDN/>
              <w:adjustRightInd/>
              <w:spacing w:after="0"/>
              <w:jc w:val="right"/>
              <w:textAlignment w:val="auto"/>
              <w:rPr>
                <w:kern w:val="0"/>
                <w:sz w:val="22"/>
                <w:szCs w:val="22"/>
              </w:rPr>
            </w:pPr>
            <w:r w:rsidRPr="004974E2">
              <w:rPr>
                <w:kern w:val="0"/>
                <w:sz w:val="22"/>
                <w:szCs w:val="22"/>
              </w:rPr>
              <w:t>1 928 134,3</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27 853,7</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869 018,5</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11</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77 7 06 21000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800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34116">
            <w:pPr>
              <w:overflowPunct/>
              <w:autoSpaceDE/>
              <w:autoSpaceDN/>
              <w:adjustRightInd/>
              <w:spacing w:after="0"/>
              <w:jc w:val="right"/>
              <w:textAlignment w:val="auto"/>
              <w:rPr>
                <w:kern w:val="0"/>
                <w:sz w:val="22"/>
                <w:szCs w:val="22"/>
              </w:rPr>
            </w:pPr>
            <w:r w:rsidRPr="004974E2">
              <w:rPr>
                <w:kern w:val="0"/>
                <w:sz w:val="22"/>
                <w:szCs w:val="22"/>
              </w:rPr>
              <w:t>1 928 134,3</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27 853,7</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869 018,5</w:t>
            </w:r>
          </w:p>
        </w:tc>
      </w:tr>
      <w:tr w:rsidR="004974E2" w:rsidRPr="004974E2" w:rsidTr="00234116">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AE4C37" w:rsidRPr="004974E2" w:rsidRDefault="00AE4C37" w:rsidP="00234116">
            <w:pPr>
              <w:overflowPunct/>
              <w:autoSpaceDE/>
              <w:autoSpaceDN/>
              <w:adjustRightInd/>
              <w:spacing w:after="0"/>
              <w:textAlignment w:val="auto"/>
              <w:rPr>
                <w:b/>
                <w:kern w:val="0"/>
                <w:sz w:val="22"/>
                <w:szCs w:val="22"/>
              </w:rPr>
            </w:pPr>
            <w:r w:rsidRPr="004974E2">
              <w:rPr>
                <w:b/>
                <w:kern w:val="0"/>
                <w:sz w:val="22"/>
                <w:szCs w:val="22"/>
              </w:rPr>
              <w:t>Обслуживание государственного и муниципального долга</w:t>
            </w: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142B4">
            <w:pPr>
              <w:overflowPunct/>
              <w:autoSpaceDE/>
              <w:autoSpaceDN/>
              <w:adjustRightInd/>
              <w:spacing w:after="0"/>
              <w:textAlignment w:val="auto"/>
              <w:rPr>
                <w:b/>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ind w:left="-108" w:right="-108"/>
              <w:jc w:val="center"/>
              <w:textAlignment w:val="auto"/>
              <w:rPr>
                <w:b/>
                <w:kern w:val="0"/>
                <w:sz w:val="22"/>
                <w:szCs w:val="22"/>
              </w:rPr>
            </w:pPr>
            <w:r w:rsidRPr="004974E2">
              <w:rPr>
                <w:b/>
                <w:kern w:val="0"/>
                <w:sz w:val="22"/>
                <w:szCs w:val="22"/>
              </w:rPr>
              <w:t>13</w:t>
            </w: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ind w:left="-108" w:right="-108"/>
              <w:jc w:val="center"/>
              <w:textAlignment w:val="auto"/>
              <w:rPr>
                <w:b/>
                <w:kern w:val="0"/>
                <w:sz w:val="22"/>
                <w:szCs w:val="22"/>
              </w:rPr>
            </w:pPr>
            <w:r w:rsidRPr="004974E2">
              <w:rPr>
                <w:b/>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ind w:left="-108" w:right="-108"/>
              <w:jc w:val="center"/>
              <w:textAlignment w:val="auto"/>
              <w:rPr>
                <w:b/>
                <w:kern w:val="0"/>
                <w:sz w:val="22"/>
                <w:szCs w:val="22"/>
              </w:rPr>
            </w:pPr>
            <w:r w:rsidRPr="004974E2">
              <w:rPr>
                <w:b/>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ind w:left="-108" w:right="-108"/>
              <w:jc w:val="center"/>
              <w:textAlignment w:val="auto"/>
              <w:rPr>
                <w:b/>
                <w:kern w:val="0"/>
                <w:sz w:val="22"/>
                <w:szCs w:val="22"/>
              </w:rPr>
            </w:pPr>
            <w:r w:rsidRPr="004974E2">
              <w:rPr>
                <w:b/>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3 957 649,5</w:t>
            </w:r>
          </w:p>
        </w:tc>
        <w:tc>
          <w:tcPr>
            <w:tcW w:w="1418" w:type="dxa"/>
            <w:tcBorders>
              <w:top w:val="nil"/>
              <w:left w:val="nil"/>
              <w:bottom w:val="single" w:sz="4" w:space="0" w:color="auto"/>
              <w:right w:val="single" w:sz="4" w:space="0" w:color="auto"/>
            </w:tcBorders>
            <w:shd w:val="clear" w:color="auto" w:fill="auto"/>
            <w:noWrap/>
            <w:vAlign w:val="bottom"/>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3 845 771,5</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4 174 367,4</w:t>
            </w:r>
          </w:p>
        </w:tc>
      </w:tr>
      <w:tr w:rsidR="004974E2" w:rsidRPr="004974E2" w:rsidTr="00234116">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AE4C37" w:rsidRPr="004974E2" w:rsidRDefault="00AE4C37" w:rsidP="00234116">
            <w:pPr>
              <w:overflowPunct/>
              <w:autoSpaceDE/>
              <w:autoSpaceDN/>
              <w:adjustRightInd/>
              <w:spacing w:after="0"/>
              <w:textAlignment w:val="auto"/>
              <w:rPr>
                <w:b/>
                <w:kern w:val="0"/>
                <w:sz w:val="22"/>
                <w:szCs w:val="22"/>
              </w:rPr>
            </w:pPr>
            <w:r w:rsidRPr="004974E2">
              <w:rPr>
                <w:b/>
                <w:kern w:val="0"/>
                <w:sz w:val="22"/>
                <w:szCs w:val="22"/>
              </w:rPr>
              <w:t>Обслуживание  государственного внутреннего и муниципального долга</w:t>
            </w: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142B4">
            <w:pPr>
              <w:overflowPunct/>
              <w:autoSpaceDE/>
              <w:autoSpaceDN/>
              <w:adjustRightInd/>
              <w:spacing w:after="0"/>
              <w:textAlignment w:val="auto"/>
              <w:rPr>
                <w:b/>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ind w:left="-108" w:right="-108"/>
              <w:jc w:val="center"/>
              <w:textAlignment w:val="auto"/>
              <w:rPr>
                <w:b/>
                <w:kern w:val="0"/>
                <w:sz w:val="22"/>
                <w:szCs w:val="22"/>
              </w:rPr>
            </w:pPr>
            <w:r w:rsidRPr="004974E2">
              <w:rPr>
                <w:b/>
                <w:kern w:val="0"/>
                <w:sz w:val="22"/>
                <w:szCs w:val="22"/>
              </w:rPr>
              <w:t>13</w:t>
            </w: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ind w:left="-108" w:right="-108"/>
              <w:jc w:val="center"/>
              <w:textAlignment w:val="auto"/>
              <w:rPr>
                <w:b/>
                <w:kern w:val="0"/>
                <w:sz w:val="22"/>
                <w:szCs w:val="22"/>
              </w:rPr>
            </w:pPr>
            <w:r w:rsidRPr="004974E2">
              <w:rPr>
                <w:b/>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ind w:left="-108" w:right="-108"/>
              <w:jc w:val="center"/>
              <w:textAlignment w:val="auto"/>
              <w:rPr>
                <w:b/>
                <w:kern w:val="0"/>
                <w:sz w:val="22"/>
                <w:szCs w:val="22"/>
              </w:rPr>
            </w:pPr>
            <w:r w:rsidRPr="004974E2">
              <w:rPr>
                <w:b/>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ind w:left="-108" w:right="-108"/>
              <w:jc w:val="center"/>
              <w:textAlignment w:val="auto"/>
              <w:rPr>
                <w:b/>
                <w:kern w:val="0"/>
                <w:sz w:val="22"/>
                <w:szCs w:val="22"/>
              </w:rPr>
            </w:pPr>
            <w:r w:rsidRPr="004974E2">
              <w:rPr>
                <w:b/>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jc w:val="right"/>
              <w:textAlignment w:val="auto"/>
              <w:rPr>
                <w:b/>
                <w:bCs/>
                <w:kern w:val="0"/>
                <w:sz w:val="22"/>
                <w:szCs w:val="22"/>
              </w:rPr>
            </w:pPr>
            <w:r w:rsidRPr="004974E2">
              <w:rPr>
                <w:b/>
                <w:bCs/>
                <w:kern w:val="0"/>
                <w:sz w:val="22"/>
                <w:szCs w:val="22"/>
              </w:rPr>
              <w:t>3 957 649,5</w:t>
            </w:r>
          </w:p>
        </w:tc>
        <w:tc>
          <w:tcPr>
            <w:tcW w:w="1418"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jc w:val="right"/>
              <w:textAlignment w:val="auto"/>
              <w:rPr>
                <w:b/>
                <w:bCs/>
                <w:kern w:val="0"/>
                <w:sz w:val="22"/>
                <w:szCs w:val="22"/>
              </w:rPr>
            </w:pPr>
            <w:r w:rsidRPr="004974E2">
              <w:rPr>
                <w:b/>
                <w:bCs/>
                <w:kern w:val="0"/>
                <w:sz w:val="22"/>
                <w:szCs w:val="22"/>
              </w:rPr>
              <w:t>3 845 771,5</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jc w:val="right"/>
              <w:textAlignment w:val="auto"/>
              <w:rPr>
                <w:b/>
                <w:bCs/>
                <w:kern w:val="0"/>
                <w:sz w:val="22"/>
                <w:szCs w:val="22"/>
              </w:rPr>
            </w:pPr>
            <w:r w:rsidRPr="004974E2">
              <w:rPr>
                <w:b/>
                <w:bCs/>
                <w:kern w:val="0"/>
                <w:sz w:val="22"/>
                <w:szCs w:val="22"/>
              </w:rPr>
              <w:t>4 174 367,4</w:t>
            </w:r>
          </w:p>
        </w:tc>
      </w:tr>
      <w:tr w:rsidR="004974E2" w:rsidRPr="004974E2" w:rsidTr="00234116">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AE4C37" w:rsidRPr="004974E2" w:rsidRDefault="00AE4C37" w:rsidP="00234116">
            <w:pPr>
              <w:overflowPunct/>
              <w:autoSpaceDE/>
              <w:autoSpaceDN/>
              <w:adjustRightInd/>
              <w:spacing w:after="0"/>
              <w:textAlignment w:val="auto"/>
              <w:rPr>
                <w:kern w:val="0"/>
                <w:sz w:val="22"/>
                <w:szCs w:val="22"/>
              </w:rPr>
            </w:pPr>
            <w:r w:rsidRPr="004974E2">
              <w:rPr>
                <w:kern w:val="0"/>
                <w:sz w:val="22"/>
                <w:szCs w:val="22"/>
              </w:rPr>
              <w:t>Государственная программа "Управление государственными финансами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142B4">
            <w:pPr>
              <w:overflowPunct/>
              <w:autoSpaceDE/>
              <w:autoSpaceDN/>
              <w:adjustRightInd/>
              <w:spacing w:after="0"/>
              <w:textAlignment w:val="auto"/>
              <w:rPr>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ind w:left="-108" w:right="-108"/>
              <w:jc w:val="center"/>
              <w:textAlignment w:val="auto"/>
              <w:rPr>
                <w:kern w:val="0"/>
                <w:sz w:val="22"/>
                <w:szCs w:val="22"/>
              </w:rPr>
            </w:pPr>
            <w:r w:rsidRPr="004974E2">
              <w:rPr>
                <w:kern w:val="0"/>
                <w:sz w:val="22"/>
                <w:szCs w:val="22"/>
              </w:rPr>
              <w:t>13</w:t>
            </w: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ind w:left="-108" w:right="-108"/>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ind w:left="-108" w:right="-108"/>
              <w:jc w:val="center"/>
              <w:textAlignment w:val="auto"/>
              <w:rPr>
                <w:kern w:val="0"/>
                <w:sz w:val="22"/>
                <w:szCs w:val="22"/>
              </w:rPr>
            </w:pPr>
            <w:r w:rsidRPr="004974E2">
              <w:rPr>
                <w:kern w:val="0"/>
                <w:sz w:val="22"/>
                <w:szCs w:val="22"/>
              </w:rPr>
              <w:t>17 0 00 00000</w:t>
            </w:r>
          </w:p>
        </w:tc>
        <w:tc>
          <w:tcPr>
            <w:tcW w:w="709"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jc w:val="right"/>
              <w:textAlignment w:val="auto"/>
              <w:rPr>
                <w:bCs/>
                <w:kern w:val="0"/>
                <w:sz w:val="22"/>
                <w:szCs w:val="22"/>
              </w:rPr>
            </w:pPr>
            <w:r w:rsidRPr="004974E2">
              <w:rPr>
                <w:bCs/>
                <w:kern w:val="0"/>
                <w:sz w:val="22"/>
                <w:szCs w:val="22"/>
              </w:rPr>
              <w:t>3 957 649,5</w:t>
            </w:r>
          </w:p>
        </w:tc>
        <w:tc>
          <w:tcPr>
            <w:tcW w:w="1418"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jc w:val="right"/>
              <w:textAlignment w:val="auto"/>
              <w:rPr>
                <w:bCs/>
                <w:kern w:val="0"/>
                <w:sz w:val="22"/>
                <w:szCs w:val="22"/>
              </w:rPr>
            </w:pPr>
            <w:r w:rsidRPr="004974E2">
              <w:rPr>
                <w:bCs/>
                <w:kern w:val="0"/>
                <w:sz w:val="22"/>
                <w:szCs w:val="22"/>
              </w:rPr>
              <w:t>3 845 771,5</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jc w:val="right"/>
              <w:textAlignment w:val="auto"/>
              <w:rPr>
                <w:bCs/>
                <w:kern w:val="0"/>
                <w:sz w:val="22"/>
                <w:szCs w:val="22"/>
              </w:rPr>
            </w:pPr>
            <w:r w:rsidRPr="004974E2">
              <w:rPr>
                <w:bCs/>
                <w:kern w:val="0"/>
                <w:sz w:val="22"/>
                <w:szCs w:val="22"/>
              </w:rPr>
              <w:t>4 174 367,4</w:t>
            </w:r>
          </w:p>
        </w:tc>
      </w:tr>
      <w:tr w:rsidR="004974E2" w:rsidRPr="004974E2" w:rsidTr="00234116">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AE4C37" w:rsidRPr="004974E2" w:rsidRDefault="00AE4C37" w:rsidP="00234116">
            <w:pPr>
              <w:overflowPunct/>
              <w:autoSpaceDE/>
              <w:autoSpaceDN/>
              <w:adjustRightInd/>
              <w:spacing w:after="0"/>
              <w:textAlignment w:val="auto"/>
              <w:rPr>
                <w:kern w:val="0"/>
                <w:sz w:val="22"/>
                <w:szCs w:val="22"/>
              </w:rPr>
            </w:pPr>
            <w:r w:rsidRPr="004974E2">
              <w:rPr>
                <w:kern w:val="0"/>
                <w:sz w:val="22"/>
                <w:szCs w:val="22"/>
              </w:rPr>
              <w:t>Подпрограмма "Организация и совершенствование бюджетного процесса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142B4">
            <w:pPr>
              <w:overflowPunct/>
              <w:autoSpaceDE/>
              <w:autoSpaceDN/>
              <w:adjustRightInd/>
              <w:spacing w:after="0"/>
              <w:textAlignment w:val="auto"/>
              <w:rPr>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ind w:left="-108" w:right="-108"/>
              <w:jc w:val="center"/>
              <w:textAlignment w:val="auto"/>
              <w:rPr>
                <w:kern w:val="0"/>
                <w:sz w:val="22"/>
                <w:szCs w:val="22"/>
              </w:rPr>
            </w:pPr>
            <w:r w:rsidRPr="004974E2">
              <w:rPr>
                <w:kern w:val="0"/>
                <w:sz w:val="22"/>
                <w:szCs w:val="22"/>
              </w:rPr>
              <w:t>13</w:t>
            </w: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ind w:left="-108" w:right="-108"/>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ind w:left="-108" w:right="-108"/>
              <w:jc w:val="center"/>
              <w:textAlignment w:val="auto"/>
              <w:rPr>
                <w:kern w:val="0"/>
                <w:sz w:val="22"/>
                <w:szCs w:val="22"/>
              </w:rPr>
            </w:pPr>
            <w:r w:rsidRPr="004974E2">
              <w:rPr>
                <w:kern w:val="0"/>
                <w:sz w:val="22"/>
                <w:szCs w:val="22"/>
              </w:rPr>
              <w:t>17 1 00 00000</w:t>
            </w:r>
          </w:p>
        </w:tc>
        <w:tc>
          <w:tcPr>
            <w:tcW w:w="709"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jc w:val="right"/>
              <w:textAlignment w:val="auto"/>
              <w:rPr>
                <w:bCs/>
                <w:kern w:val="0"/>
                <w:sz w:val="22"/>
                <w:szCs w:val="22"/>
              </w:rPr>
            </w:pPr>
            <w:r w:rsidRPr="004974E2">
              <w:rPr>
                <w:bCs/>
                <w:kern w:val="0"/>
                <w:sz w:val="22"/>
                <w:szCs w:val="22"/>
              </w:rPr>
              <w:t>3 957 649,5</w:t>
            </w:r>
          </w:p>
        </w:tc>
        <w:tc>
          <w:tcPr>
            <w:tcW w:w="1418"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jc w:val="right"/>
              <w:textAlignment w:val="auto"/>
              <w:rPr>
                <w:bCs/>
                <w:kern w:val="0"/>
                <w:sz w:val="22"/>
                <w:szCs w:val="22"/>
              </w:rPr>
            </w:pPr>
            <w:r w:rsidRPr="004974E2">
              <w:rPr>
                <w:bCs/>
                <w:kern w:val="0"/>
                <w:sz w:val="22"/>
                <w:szCs w:val="22"/>
              </w:rPr>
              <w:t>3 845 771,5</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jc w:val="right"/>
              <w:textAlignment w:val="auto"/>
              <w:rPr>
                <w:bCs/>
                <w:kern w:val="0"/>
                <w:sz w:val="22"/>
                <w:szCs w:val="22"/>
              </w:rPr>
            </w:pPr>
            <w:r w:rsidRPr="004974E2">
              <w:rPr>
                <w:bCs/>
                <w:kern w:val="0"/>
                <w:sz w:val="22"/>
                <w:szCs w:val="22"/>
              </w:rPr>
              <w:t>4 174 367,4</w:t>
            </w:r>
          </w:p>
        </w:tc>
      </w:tr>
      <w:tr w:rsidR="004974E2" w:rsidRPr="004974E2" w:rsidTr="006F7BE6">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tcPr>
          <w:p w:rsidR="00AE4C37" w:rsidRPr="004974E2" w:rsidRDefault="00AE4C37" w:rsidP="00234116">
            <w:pPr>
              <w:overflowPunct/>
              <w:autoSpaceDE/>
              <w:autoSpaceDN/>
              <w:adjustRightInd/>
              <w:spacing w:after="0"/>
              <w:textAlignment w:val="auto"/>
              <w:rPr>
                <w:kern w:val="0"/>
                <w:sz w:val="22"/>
                <w:szCs w:val="22"/>
              </w:rPr>
            </w:pPr>
            <w:r w:rsidRPr="004974E2">
              <w:rPr>
                <w:kern w:val="0"/>
                <w:sz w:val="22"/>
                <w:szCs w:val="22"/>
              </w:rPr>
              <w:lastRenderedPageBreak/>
              <w:t>Своевременное исполнение долговых обязательств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142B4">
            <w:pPr>
              <w:overflowPunct/>
              <w:autoSpaceDE/>
              <w:autoSpaceDN/>
              <w:adjustRightInd/>
              <w:spacing w:after="0"/>
              <w:textAlignment w:val="auto"/>
              <w:rPr>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ind w:left="-108" w:right="-108"/>
              <w:jc w:val="center"/>
              <w:textAlignment w:val="auto"/>
              <w:rPr>
                <w:kern w:val="0"/>
                <w:sz w:val="22"/>
                <w:szCs w:val="22"/>
              </w:rPr>
            </w:pPr>
            <w:r w:rsidRPr="004974E2">
              <w:rPr>
                <w:kern w:val="0"/>
                <w:sz w:val="22"/>
                <w:szCs w:val="22"/>
              </w:rPr>
              <w:t>13</w:t>
            </w: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ind w:left="-108" w:right="-108"/>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ind w:left="-108" w:right="-108"/>
              <w:jc w:val="center"/>
              <w:textAlignment w:val="auto"/>
              <w:rPr>
                <w:kern w:val="0"/>
                <w:sz w:val="22"/>
                <w:szCs w:val="22"/>
              </w:rPr>
            </w:pPr>
            <w:r w:rsidRPr="004974E2">
              <w:rPr>
                <w:kern w:val="0"/>
                <w:sz w:val="22"/>
                <w:szCs w:val="22"/>
              </w:rPr>
              <w:t>17 1 08 00000</w:t>
            </w:r>
          </w:p>
        </w:tc>
        <w:tc>
          <w:tcPr>
            <w:tcW w:w="709"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jc w:val="right"/>
              <w:textAlignment w:val="auto"/>
              <w:rPr>
                <w:bCs/>
                <w:kern w:val="0"/>
                <w:sz w:val="22"/>
                <w:szCs w:val="22"/>
              </w:rPr>
            </w:pPr>
            <w:r w:rsidRPr="004974E2">
              <w:rPr>
                <w:bCs/>
                <w:kern w:val="0"/>
                <w:sz w:val="22"/>
                <w:szCs w:val="22"/>
              </w:rPr>
              <w:t>3 957 649,5</w:t>
            </w:r>
          </w:p>
        </w:tc>
        <w:tc>
          <w:tcPr>
            <w:tcW w:w="1418"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jc w:val="right"/>
              <w:textAlignment w:val="auto"/>
              <w:rPr>
                <w:bCs/>
                <w:kern w:val="0"/>
                <w:sz w:val="22"/>
                <w:szCs w:val="22"/>
              </w:rPr>
            </w:pPr>
            <w:r w:rsidRPr="004974E2">
              <w:rPr>
                <w:bCs/>
                <w:kern w:val="0"/>
                <w:sz w:val="22"/>
                <w:szCs w:val="22"/>
              </w:rPr>
              <w:t>3 845 771,5</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jc w:val="right"/>
              <w:textAlignment w:val="auto"/>
              <w:rPr>
                <w:bCs/>
                <w:kern w:val="0"/>
                <w:sz w:val="22"/>
                <w:szCs w:val="22"/>
              </w:rPr>
            </w:pPr>
            <w:r w:rsidRPr="004974E2">
              <w:rPr>
                <w:bCs/>
                <w:kern w:val="0"/>
                <w:sz w:val="22"/>
                <w:szCs w:val="22"/>
              </w:rPr>
              <w:t>4 174 367,4</w:t>
            </w:r>
          </w:p>
        </w:tc>
      </w:tr>
      <w:tr w:rsidR="004974E2" w:rsidRPr="004974E2" w:rsidTr="00234116">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AE4C37" w:rsidRPr="004974E2" w:rsidRDefault="00AE4C37" w:rsidP="00234116">
            <w:pPr>
              <w:overflowPunct/>
              <w:autoSpaceDE/>
              <w:autoSpaceDN/>
              <w:adjustRightInd/>
              <w:spacing w:after="0"/>
              <w:textAlignment w:val="auto"/>
              <w:rPr>
                <w:kern w:val="0"/>
                <w:sz w:val="22"/>
                <w:szCs w:val="22"/>
              </w:rPr>
            </w:pPr>
            <w:r w:rsidRPr="004974E2">
              <w:rPr>
                <w:kern w:val="0"/>
                <w:sz w:val="22"/>
                <w:szCs w:val="22"/>
              </w:rPr>
              <w:t>Процентные платежи по государственному долгу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142B4">
            <w:pPr>
              <w:overflowPunct/>
              <w:autoSpaceDE/>
              <w:autoSpaceDN/>
              <w:adjustRightInd/>
              <w:spacing w:after="0"/>
              <w:textAlignment w:val="auto"/>
              <w:rPr>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ind w:left="-108" w:right="-108"/>
              <w:jc w:val="center"/>
              <w:textAlignment w:val="auto"/>
              <w:rPr>
                <w:kern w:val="0"/>
                <w:sz w:val="22"/>
                <w:szCs w:val="22"/>
              </w:rPr>
            </w:pPr>
            <w:r w:rsidRPr="004974E2">
              <w:rPr>
                <w:kern w:val="0"/>
                <w:sz w:val="22"/>
                <w:szCs w:val="22"/>
              </w:rPr>
              <w:t>13</w:t>
            </w: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ind w:left="-108" w:right="-108"/>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ind w:left="-108" w:right="-108"/>
              <w:jc w:val="center"/>
              <w:textAlignment w:val="auto"/>
              <w:rPr>
                <w:kern w:val="0"/>
                <w:sz w:val="22"/>
                <w:szCs w:val="22"/>
              </w:rPr>
            </w:pPr>
            <w:r w:rsidRPr="004974E2">
              <w:rPr>
                <w:kern w:val="0"/>
                <w:sz w:val="22"/>
                <w:szCs w:val="22"/>
              </w:rPr>
              <w:t>17 1 08 27000</w:t>
            </w:r>
          </w:p>
        </w:tc>
        <w:tc>
          <w:tcPr>
            <w:tcW w:w="709"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jc w:val="right"/>
              <w:textAlignment w:val="auto"/>
              <w:rPr>
                <w:bCs/>
                <w:kern w:val="0"/>
                <w:sz w:val="22"/>
                <w:szCs w:val="22"/>
              </w:rPr>
            </w:pPr>
            <w:r w:rsidRPr="004974E2">
              <w:rPr>
                <w:bCs/>
                <w:kern w:val="0"/>
                <w:sz w:val="22"/>
                <w:szCs w:val="22"/>
              </w:rPr>
              <w:t>3 957 649,5</w:t>
            </w:r>
          </w:p>
        </w:tc>
        <w:tc>
          <w:tcPr>
            <w:tcW w:w="1418"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jc w:val="right"/>
              <w:textAlignment w:val="auto"/>
              <w:rPr>
                <w:bCs/>
                <w:kern w:val="0"/>
                <w:sz w:val="22"/>
                <w:szCs w:val="22"/>
              </w:rPr>
            </w:pPr>
            <w:r w:rsidRPr="004974E2">
              <w:rPr>
                <w:bCs/>
                <w:kern w:val="0"/>
                <w:sz w:val="22"/>
                <w:szCs w:val="22"/>
              </w:rPr>
              <w:t>3 845 771,5</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jc w:val="right"/>
              <w:textAlignment w:val="auto"/>
              <w:rPr>
                <w:bCs/>
                <w:kern w:val="0"/>
                <w:sz w:val="22"/>
                <w:szCs w:val="22"/>
              </w:rPr>
            </w:pPr>
            <w:r w:rsidRPr="004974E2">
              <w:rPr>
                <w:bCs/>
                <w:kern w:val="0"/>
                <w:sz w:val="22"/>
                <w:szCs w:val="22"/>
              </w:rPr>
              <w:t>4 174 367,4</w:t>
            </w:r>
          </w:p>
        </w:tc>
      </w:tr>
      <w:tr w:rsidR="004974E2" w:rsidRPr="004974E2" w:rsidTr="00234116">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AE4C37" w:rsidRPr="004974E2" w:rsidRDefault="00AE4C37" w:rsidP="00234116">
            <w:pPr>
              <w:overflowPunct/>
              <w:autoSpaceDE/>
              <w:autoSpaceDN/>
              <w:adjustRightInd/>
              <w:spacing w:after="0"/>
              <w:textAlignment w:val="auto"/>
              <w:rPr>
                <w:kern w:val="0"/>
                <w:sz w:val="22"/>
                <w:szCs w:val="22"/>
              </w:rPr>
            </w:pPr>
            <w:r w:rsidRPr="004974E2">
              <w:rPr>
                <w:kern w:val="0"/>
                <w:sz w:val="22"/>
                <w:szCs w:val="22"/>
              </w:rPr>
              <w:t>Обслуживание государственного (муниципального) долга</w:t>
            </w: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142B4">
            <w:pPr>
              <w:overflowPunct/>
              <w:autoSpaceDE/>
              <w:autoSpaceDN/>
              <w:adjustRightInd/>
              <w:spacing w:after="0"/>
              <w:textAlignment w:val="auto"/>
              <w:rPr>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ind w:left="-108" w:right="-108"/>
              <w:jc w:val="center"/>
              <w:textAlignment w:val="auto"/>
              <w:rPr>
                <w:kern w:val="0"/>
                <w:sz w:val="22"/>
                <w:szCs w:val="22"/>
              </w:rPr>
            </w:pPr>
            <w:r w:rsidRPr="004974E2">
              <w:rPr>
                <w:kern w:val="0"/>
                <w:sz w:val="22"/>
                <w:szCs w:val="22"/>
              </w:rPr>
              <w:t>13</w:t>
            </w:r>
          </w:p>
        </w:tc>
        <w:tc>
          <w:tcPr>
            <w:tcW w:w="56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ind w:left="-108" w:right="-108"/>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ind w:left="-108" w:right="-108"/>
              <w:jc w:val="center"/>
              <w:textAlignment w:val="auto"/>
              <w:rPr>
                <w:kern w:val="0"/>
                <w:sz w:val="22"/>
                <w:szCs w:val="22"/>
              </w:rPr>
            </w:pPr>
            <w:r w:rsidRPr="004974E2">
              <w:rPr>
                <w:kern w:val="0"/>
                <w:sz w:val="22"/>
                <w:szCs w:val="22"/>
              </w:rPr>
              <w:t>17 1 08 27000</w:t>
            </w:r>
          </w:p>
        </w:tc>
        <w:tc>
          <w:tcPr>
            <w:tcW w:w="709"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ind w:left="-108" w:right="-108"/>
              <w:jc w:val="center"/>
              <w:textAlignment w:val="auto"/>
              <w:rPr>
                <w:kern w:val="0"/>
                <w:sz w:val="22"/>
                <w:szCs w:val="22"/>
              </w:rPr>
            </w:pPr>
            <w:r w:rsidRPr="004974E2">
              <w:rPr>
                <w:kern w:val="0"/>
                <w:sz w:val="22"/>
                <w:szCs w:val="22"/>
              </w:rPr>
              <w:t>700</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jc w:val="right"/>
              <w:textAlignment w:val="auto"/>
              <w:rPr>
                <w:bCs/>
                <w:kern w:val="0"/>
                <w:sz w:val="22"/>
                <w:szCs w:val="22"/>
              </w:rPr>
            </w:pPr>
            <w:r w:rsidRPr="004974E2">
              <w:rPr>
                <w:bCs/>
                <w:kern w:val="0"/>
                <w:sz w:val="22"/>
                <w:szCs w:val="22"/>
              </w:rPr>
              <w:t>3 957 649,5</w:t>
            </w:r>
          </w:p>
        </w:tc>
        <w:tc>
          <w:tcPr>
            <w:tcW w:w="1418"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jc w:val="right"/>
              <w:textAlignment w:val="auto"/>
              <w:rPr>
                <w:bCs/>
                <w:kern w:val="0"/>
                <w:sz w:val="22"/>
                <w:szCs w:val="22"/>
              </w:rPr>
            </w:pPr>
            <w:r w:rsidRPr="004974E2">
              <w:rPr>
                <w:bCs/>
                <w:kern w:val="0"/>
                <w:sz w:val="22"/>
                <w:szCs w:val="22"/>
              </w:rPr>
              <w:t>3 845 771,5</w:t>
            </w:r>
          </w:p>
        </w:tc>
        <w:tc>
          <w:tcPr>
            <w:tcW w:w="1417" w:type="dxa"/>
            <w:tcBorders>
              <w:top w:val="nil"/>
              <w:left w:val="nil"/>
              <w:bottom w:val="single" w:sz="4" w:space="0" w:color="auto"/>
              <w:right w:val="single" w:sz="4" w:space="0" w:color="auto"/>
            </w:tcBorders>
            <w:shd w:val="clear" w:color="auto" w:fill="auto"/>
            <w:noWrap/>
            <w:vAlign w:val="bottom"/>
          </w:tcPr>
          <w:p w:rsidR="00AE4C37" w:rsidRPr="004974E2" w:rsidRDefault="00AE4C37" w:rsidP="00234116">
            <w:pPr>
              <w:overflowPunct/>
              <w:autoSpaceDE/>
              <w:autoSpaceDN/>
              <w:adjustRightInd/>
              <w:spacing w:after="0"/>
              <w:jc w:val="right"/>
              <w:textAlignment w:val="auto"/>
              <w:rPr>
                <w:bCs/>
                <w:kern w:val="0"/>
                <w:sz w:val="22"/>
                <w:szCs w:val="22"/>
              </w:rPr>
            </w:pPr>
            <w:r w:rsidRPr="004974E2">
              <w:rPr>
                <w:bCs/>
                <w:kern w:val="0"/>
                <w:sz w:val="22"/>
                <w:szCs w:val="22"/>
              </w:rPr>
              <w:t>4 174 367,4</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14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14 319 257,9</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14 169 078,0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14 145 844,0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Иные дотации</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14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4 482 353,5</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4 589 832,3</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4 772 097,3</w:t>
            </w:r>
          </w:p>
        </w:tc>
      </w:tr>
      <w:tr w:rsidR="004974E2" w:rsidRPr="004974E2" w:rsidTr="00234116">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"Управление государственными финансами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14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17 0 00 00000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4 482 353,5</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4 589 832,3</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4 772 097,3</w:t>
            </w:r>
          </w:p>
        </w:tc>
      </w:tr>
      <w:tr w:rsidR="004974E2" w:rsidRPr="004974E2" w:rsidTr="004446DF">
        <w:trPr>
          <w:gridAfter w:val="1"/>
          <w:wAfter w:w="1417" w:type="dxa"/>
          <w:trHeight w:val="126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Подпрограмма "Создание условий для эффективного выполнения собственных и передаваемых полномочий органами местного самоуправления муниципальных образований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14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17 2 00 00000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4 464 353,5</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4 571 832,3</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4 754 097,3</w:t>
            </w:r>
          </w:p>
        </w:tc>
      </w:tr>
      <w:tr w:rsidR="004974E2" w:rsidRPr="004974E2" w:rsidTr="005C68E6">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xml:space="preserve">Администрирование межбюджетных трансфертов, предоставляемых бюджетам муниципальных образований Нижегородской области, за счет средств федерального </w:t>
            </w:r>
            <w:r w:rsidRPr="004974E2">
              <w:rPr>
                <w:kern w:val="0"/>
                <w:sz w:val="22"/>
                <w:szCs w:val="22"/>
              </w:rPr>
              <w:lastRenderedPageBreak/>
              <w:t>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14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17 2 02 00000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379 211,0</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290 603,0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267 369,0</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lastRenderedPageBreak/>
              <w:t>Дотация городскому округу город Саров на премирование победителей Всероссийского конкурса "Лучшая муниципальная практика"</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14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17 2 02 53990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1 800,0</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xml:space="preserve">Межбюджетные трансферты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14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17 2 02 53990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500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1 800,0</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Дотация городскому округу город Саров на премирование победителей Всероссийского конкурса "Лучшая муниципальная практика" за счет средств резервного фонда Президента Российской Федерации</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14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17 2 02 5399R</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43 200,0</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xml:space="preserve">Межбюджетные трансферты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14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17 2 02 5399R</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500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43 200,0</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5C68E6" w:rsidRPr="004974E2" w:rsidRDefault="005C68E6" w:rsidP="002142B4">
            <w:pPr>
              <w:overflowPunct/>
              <w:autoSpaceDE/>
              <w:autoSpaceDN/>
              <w:adjustRightInd/>
              <w:spacing w:after="0"/>
              <w:textAlignment w:val="auto"/>
              <w:rPr>
                <w:b/>
                <w:bCs/>
                <w:kern w:val="0"/>
                <w:sz w:val="22"/>
                <w:szCs w:val="22"/>
              </w:rPr>
            </w:pPr>
            <w:r w:rsidRPr="004974E2">
              <w:rPr>
                <w:b/>
                <w:bCs/>
                <w:kern w:val="0"/>
                <w:sz w:val="22"/>
                <w:szCs w:val="22"/>
              </w:rPr>
              <w:t>Министерство транспорта и автомобильных дорог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5C68E6" w:rsidRPr="004974E2" w:rsidRDefault="005C68E6" w:rsidP="002142B4">
            <w:pPr>
              <w:overflowPunct/>
              <w:autoSpaceDE/>
              <w:autoSpaceDN/>
              <w:adjustRightInd/>
              <w:spacing w:after="0"/>
              <w:jc w:val="center"/>
              <w:textAlignment w:val="auto"/>
              <w:rPr>
                <w:b/>
                <w:bCs/>
                <w:kern w:val="0"/>
                <w:sz w:val="22"/>
                <w:szCs w:val="22"/>
              </w:rPr>
            </w:pPr>
            <w:r w:rsidRPr="004974E2">
              <w:rPr>
                <w:b/>
                <w:bCs/>
                <w:kern w:val="0"/>
                <w:sz w:val="22"/>
                <w:szCs w:val="22"/>
              </w:rPr>
              <w:t>103</w:t>
            </w:r>
          </w:p>
        </w:tc>
        <w:tc>
          <w:tcPr>
            <w:tcW w:w="567" w:type="dxa"/>
            <w:tcBorders>
              <w:top w:val="nil"/>
              <w:left w:val="nil"/>
              <w:bottom w:val="single" w:sz="4" w:space="0" w:color="auto"/>
              <w:right w:val="single" w:sz="4" w:space="0" w:color="auto"/>
            </w:tcBorders>
            <w:shd w:val="clear" w:color="auto" w:fill="auto"/>
            <w:noWrap/>
            <w:vAlign w:val="bottom"/>
            <w:hideMark/>
          </w:tcPr>
          <w:p w:rsidR="005C68E6" w:rsidRPr="004974E2" w:rsidRDefault="005C68E6"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5C68E6" w:rsidRPr="004974E2" w:rsidRDefault="005C68E6"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5C68E6" w:rsidRPr="004974E2" w:rsidRDefault="005C68E6"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5C68E6" w:rsidRPr="004974E2" w:rsidRDefault="005C68E6"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5C68E6" w:rsidRPr="004974E2" w:rsidRDefault="005C68E6" w:rsidP="005C68E6">
            <w:pPr>
              <w:overflowPunct/>
              <w:autoSpaceDE/>
              <w:autoSpaceDN/>
              <w:adjustRightInd/>
              <w:spacing w:after="0"/>
              <w:jc w:val="right"/>
              <w:textAlignment w:val="auto"/>
              <w:rPr>
                <w:b/>
                <w:bCs/>
                <w:kern w:val="0"/>
                <w:sz w:val="22"/>
                <w:szCs w:val="22"/>
              </w:rPr>
            </w:pPr>
            <w:r w:rsidRPr="004974E2">
              <w:rPr>
                <w:b/>
                <w:bCs/>
                <w:kern w:val="0"/>
                <w:sz w:val="22"/>
                <w:szCs w:val="22"/>
              </w:rPr>
              <w:t>28 658 638,8</w:t>
            </w:r>
          </w:p>
        </w:tc>
        <w:tc>
          <w:tcPr>
            <w:tcW w:w="1418" w:type="dxa"/>
            <w:tcBorders>
              <w:top w:val="nil"/>
              <w:left w:val="nil"/>
              <w:bottom w:val="single" w:sz="4" w:space="0" w:color="auto"/>
              <w:right w:val="single" w:sz="4" w:space="0" w:color="auto"/>
            </w:tcBorders>
            <w:shd w:val="clear" w:color="auto" w:fill="auto"/>
            <w:noWrap/>
            <w:vAlign w:val="bottom"/>
            <w:hideMark/>
          </w:tcPr>
          <w:p w:rsidR="005C68E6" w:rsidRPr="004974E2" w:rsidRDefault="005C68E6" w:rsidP="002142B4">
            <w:pPr>
              <w:overflowPunct/>
              <w:autoSpaceDE/>
              <w:autoSpaceDN/>
              <w:adjustRightInd/>
              <w:spacing w:after="0"/>
              <w:jc w:val="right"/>
              <w:textAlignment w:val="auto"/>
              <w:rPr>
                <w:b/>
                <w:bCs/>
                <w:kern w:val="0"/>
                <w:sz w:val="22"/>
                <w:szCs w:val="22"/>
              </w:rPr>
            </w:pPr>
            <w:r w:rsidRPr="004974E2">
              <w:rPr>
                <w:b/>
                <w:bCs/>
                <w:kern w:val="0"/>
                <w:sz w:val="22"/>
                <w:szCs w:val="22"/>
              </w:rPr>
              <w:t>26 164 927,2</w:t>
            </w:r>
          </w:p>
        </w:tc>
        <w:tc>
          <w:tcPr>
            <w:tcW w:w="1417" w:type="dxa"/>
            <w:tcBorders>
              <w:top w:val="nil"/>
              <w:left w:val="nil"/>
              <w:bottom w:val="single" w:sz="4" w:space="0" w:color="auto"/>
              <w:right w:val="single" w:sz="4" w:space="0" w:color="auto"/>
            </w:tcBorders>
            <w:shd w:val="clear" w:color="auto" w:fill="auto"/>
            <w:noWrap/>
            <w:vAlign w:val="bottom"/>
            <w:hideMark/>
          </w:tcPr>
          <w:p w:rsidR="005C68E6" w:rsidRPr="004974E2" w:rsidRDefault="005C68E6" w:rsidP="002142B4">
            <w:pPr>
              <w:overflowPunct/>
              <w:autoSpaceDE/>
              <w:autoSpaceDN/>
              <w:adjustRightInd/>
              <w:spacing w:after="0"/>
              <w:jc w:val="right"/>
              <w:textAlignment w:val="auto"/>
              <w:rPr>
                <w:b/>
                <w:bCs/>
                <w:kern w:val="0"/>
                <w:sz w:val="22"/>
                <w:szCs w:val="22"/>
              </w:rPr>
            </w:pPr>
            <w:r w:rsidRPr="004974E2">
              <w:rPr>
                <w:b/>
                <w:bCs/>
                <w:kern w:val="0"/>
                <w:sz w:val="22"/>
                <w:szCs w:val="22"/>
              </w:rPr>
              <w:t>29 441 376,7</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5C68E6" w:rsidRPr="004974E2" w:rsidRDefault="005C68E6" w:rsidP="002142B4">
            <w:pPr>
              <w:overflowPunct/>
              <w:autoSpaceDE/>
              <w:autoSpaceDN/>
              <w:adjustRightInd/>
              <w:spacing w:after="0"/>
              <w:textAlignment w:val="auto"/>
              <w:rPr>
                <w:b/>
                <w:bCs/>
                <w:kern w:val="0"/>
                <w:sz w:val="22"/>
                <w:szCs w:val="22"/>
              </w:rPr>
            </w:pPr>
            <w:r w:rsidRPr="004974E2">
              <w:rPr>
                <w:b/>
                <w:bCs/>
                <w:kern w:val="0"/>
                <w:sz w:val="22"/>
                <w:szCs w:val="22"/>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bottom"/>
            <w:hideMark/>
          </w:tcPr>
          <w:p w:rsidR="005C68E6" w:rsidRPr="004974E2" w:rsidRDefault="005C68E6"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5C68E6" w:rsidRPr="004974E2" w:rsidRDefault="005C68E6" w:rsidP="002142B4">
            <w:pPr>
              <w:overflowPunct/>
              <w:autoSpaceDE/>
              <w:autoSpaceDN/>
              <w:adjustRightInd/>
              <w:spacing w:after="0"/>
              <w:jc w:val="center"/>
              <w:textAlignment w:val="auto"/>
              <w:rPr>
                <w:b/>
                <w:bCs/>
                <w:kern w:val="0"/>
                <w:sz w:val="22"/>
                <w:szCs w:val="22"/>
              </w:rPr>
            </w:pPr>
            <w:r w:rsidRPr="004974E2">
              <w:rPr>
                <w:b/>
                <w:bCs/>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5C68E6" w:rsidRPr="004974E2" w:rsidRDefault="005C68E6" w:rsidP="002142B4">
            <w:pPr>
              <w:overflowPunct/>
              <w:autoSpaceDE/>
              <w:autoSpaceDN/>
              <w:adjustRightInd/>
              <w:spacing w:after="0"/>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5C68E6" w:rsidRPr="004974E2" w:rsidRDefault="005C68E6"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5C68E6" w:rsidRPr="004974E2" w:rsidRDefault="005C68E6"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5C68E6" w:rsidRPr="004974E2" w:rsidRDefault="005C68E6" w:rsidP="005C68E6">
            <w:pPr>
              <w:overflowPunct/>
              <w:autoSpaceDE/>
              <w:autoSpaceDN/>
              <w:adjustRightInd/>
              <w:spacing w:after="0"/>
              <w:jc w:val="right"/>
              <w:textAlignment w:val="auto"/>
              <w:rPr>
                <w:b/>
                <w:bCs/>
                <w:kern w:val="0"/>
                <w:sz w:val="22"/>
                <w:szCs w:val="22"/>
              </w:rPr>
            </w:pPr>
            <w:r w:rsidRPr="004974E2">
              <w:rPr>
                <w:b/>
                <w:bCs/>
                <w:kern w:val="0"/>
                <w:sz w:val="22"/>
                <w:szCs w:val="22"/>
              </w:rPr>
              <w:t>27 277 348,1</w:t>
            </w:r>
          </w:p>
        </w:tc>
        <w:tc>
          <w:tcPr>
            <w:tcW w:w="1418" w:type="dxa"/>
            <w:tcBorders>
              <w:top w:val="nil"/>
              <w:left w:val="nil"/>
              <w:bottom w:val="single" w:sz="4" w:space="0" w:color="auto"/>
              <w:right w:val="single" w:sz="4" w:space="0" w:color="auto"/>
            </w:tcBorders>
            <w:shd w:val="clear" w:color="auto" w:fill="auto"/>
            <w:noWrap/>
            <w:vAlign w:val="bottom"/>
            <w:hideMark/>
          </w:tcPr>
          <w:p w:rsidR="005C68E6" w:rsidRPr="004974E2" w:rsidRDefault="005C68E6" w:rsidP="002142B4">
            <w:pPr>
              <w:overflowPunct/>
              <w:autoSpaceDE/>
              <w:autoSpaceDN/>
              <w:adjustRightInd/>
              <w:spacing w:after="0"/>
              <w:jc w:val="right"/>
              <w:textAlignment w:val="auto"/>
              <w:rPr>
                <w:b/>
                <w:bCs/>
                <w:kern w:val="0"/>
                <w:sz w:val="22"/>
                <w:szCs w:val="22"/>
              </w:rPr>
            </w:pPr>
            <w:r w:rsidRPr="004974E2">
              <w:rPr>
                <w:b/>
                <w:bCs/>
                <w:kern w:val="0"/>
                <w:sz w:val="22"/>
                <w:szCs w:val="22"/>
              </w:rPr>
              <w:t>24 424 748,8</w:t>
            </w:r>
          </w:p>
        </w:tc>
        <w:tc>
          <w:tcPr>
            <w:tcW w:w="1417" w:type="dxa"/>
            <w:tcBorders>
              <w:top w:val="nil"/>
              <w:left w:val="nil"/>
              <w:bottom w:val="single" w:sz="4" w:space="0" w:color="auto"/>
              <w:right w:val="single" w:sz="4" w:space="0" w:color="auto"/>
            </w:tcBorders>
            <w:shd w:val="clear" w:color="auto" w:fill="auto"/>
            <w:noWrap/>
            <w:vAlign w:val="bottom"/>
            <w:hideMark/>
          </w:tcPr>
          <w:p w:rsidR="005C68E6" w:rsidRPr="004974E2" w:rsidRDefault="005C68E6" w:rsidP="002142B4">
            <w:pPr>
              <w:overflowPunct/>
              <w:autoSpaceDE/>
              <w:autoSpaceDN/>
              <w:adjustRightInd/>
              <w:spacing w:after="0"/>
              <w:jc w:val="right"/>
              <w:textAlignment w:val="auto"/>
              <w:rPr>
                <w:b/>
                <w:bCs/>
                <w:kern w:val="0"/>
                <w:sz w:val="22"/>
                <w:szCs w:val="22"/>
              </w:rPr>
            </w:pPr>
            <w:r w:rsidRPr="004974E2">
              <w:rPr>
                <w:b/>
                <w:bCs/>
                <w:kern w:val="0"/>
                <w:sz w:val="22"/>
                <w:szCs w:val="22"/>
              </w:rPr>
              <w:t>27 665 044,1</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Транспорт</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08</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5C68E6" w:rsidP="002142B4">
            <w:pPr>
              <w:overflowPunct/>
              <w:autoSpaceDE/>
              <w:autoSpaceDN/>
              <w:adjustRightInd/>
              <w:spacing w:after="0"/>
              <w:jc w:val="right"/>
              <w:textAlignment w:val="auto"/>
              <w:rPr>
                <w:b/>
                <w:bCs/>
                <w:kern w:val="0"/>
                <w:sz w:val="22"/>
                <w:szCs w:val="22"/>
              </w:rPr>
            </w:pPr>
            <w:r w:rsidRPr="004974E2">
              <w:rPr>
                <w:b/>
                <w:bCs/>
                <w:kern w:val="0"/>
                <w:sz w:val="22"/>
                <w:szCs w:val="22"/>
              </w:rPr>
              <w:t>3 474 498,8</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1 751 710,6</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918 205,9</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"Развитие транспортной системы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14 0 00 00000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5C68E6" w:rsidP="002142B4">
            <w:pPr>
              <w:overflowPunct/>
              <w:autoSpaceDE/>
              <w:autoSpaceDN/>
              <w:adjustRightInd/>
              <w:spacing w:after="0"/>
              <w:jc w:val="right"/>
              <w:textAlignment w:val="auto"/>
              <w:rPr>
                <w:bCs/>
                <w:kern w:val="0"/>
                <w:sz w:val="22"/>
                <w:szCs w:val="22"/>
              </w:rPr>
            </w:pPr>
            <w:r w:rsidRPr="004974E2">
              <w:rPr>
                <w:bCs/>
                <w:kern w:val="0"/>
                <w:sz w:val="22"/>
                <w:szCs w:val="22"/>
              </w:rPr>
              <w:t>3 356 102,8</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1 339 430,6</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774 125,9</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Прочие мероприятия в рамках государственной программы "Развитие транспортной системы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14 7 00 00000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5C68E6" w:rsidP="002142B4">
            <w:pPr>
              <w:overflowPunct/>
              <w:autoSpaceDE/>
              <w:autoSpaceDN/>
              <w:adjustRightInd/>
              <w:spacing w:after="0"/>
              <w:jc w:val="right"/>
              <w:textAlignment w:val="auto"/>
              <w:rPr>
                <w:bCs/>
                <w:kern w:val="0"/>
                <w:sz w:val="22"/>
                <w:szCs w:val="22"/>
              </w:rPr>
            </w:pPr>
            <w:r w:rsidRPr="004974E2">
              <w:rPr>
                <w:bCs/>
                <w:kern w:val="0"/>
                <w:sz w:val="22"/>
                <w:szCs w:val="22"/>
              </w:rPr>
              <w:t>3 263 033,9</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1 249 076,1</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719 771,4</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xml:space="preserve">Субсидии юридическим лицам (кроме некоммерческих организаций), </w:t>
            </w:r>
            <w:r w:rsidRPr="004974E2">
              <w:rPr>
                <w:kern w:val="0"/>
                <w:sz w:val="22"/>
                <w:szCs w:val="22"/>
              </w:rPr>
              <w:lastRenderedPageBreak/>
              <w:t>индивидуальным предпринимателям, физическим лицам в сфере транспорта</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14 7 03 00000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5C68E6" w:rsidP="002142B4">
            <w:pPr>
              <w:overflowPunct/>
              <w:autoSpaceDE/>
              <w:autoSpaceDN/>
              <w:adjustRightInd/>
              <w:spacing w:after="0"/>
              <w:jc w:val="right"/>
              <w:textAlignment w:val="auto"/>
              <w:rPr>
                <w:kern w:val="0"/>
                <w:sz w:val="22"/>
                <w:szCs w:val="22"/>
              </w:rPr>
            </w:pPr>
            <w:r w:rsidRPr="004974E2">
              <w:rPr>
                <w:kern w:val="0"/>
                <w:sz w:val="22"/>
                <w:szCs w:val="22"/>
              </w:rPr>
              <w:t>613 320,7</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648 178,3</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483 148,7</w:t>
            </w:r>
          </w:p>
        </w:tc>
      </w:tr>
      <w:tr w:rsidR="004974E2" w:rsidRPr="004974E2" w:rsidTr="004446DF">
        <w:trPr>
          <w:gridAfter w:val="1"/>
          <w:wAfter w:w="1417" w:type="dxa"/>
          <w:trHeight w:val="252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proofErr w:type="gramStart"/>
            <w:r w:rsidRPr="004974E2">
              <w:rPr>
                <w:kern w:val="0"/>
                <w:sz w:val="22"/>
                <w:szCs w:val="22"/>
              </w:rPr>
              <w:lastRenderedPageBreak/>
              <w:t xml:space="preserve">Субсидии организациям на возмещение части процентной ставки по кредитам </w:t>
            </w:r>
            <w:proofErr w:type="spellStart"/>
            <w:r w:rsidRPr="004974E2">
              <w:rPr>
                <w:kern w:val="0"/>
                <w:sz w:val="22"/>
                <w:szCs w:val="22"/>
              </w:rPr>
              <w:t>коммер-ческих</w:t>
            </w:r>
            <w:proofErr w:type="spellEnd"/>
            <w:r w:rsidRPr="004974E2">
              <w:rPr>
                <w:kern w:val="0"/>
                <w:sz w:val="22"/>
                <w:szCs w:val="22"/>
              </w:rPr>
              <w:t xml:space="preserve"> банков, привлеченным для приобретения оборудования, его транспортировки и прочих затрат, связанных с приобретением оборудования для канатных дорог, строительно-монтажных и прочих работ по объектам канатной дороги в рамках реализации инвестиционного проекта, на </w:t>
            </w:r>
            <w:proofErr w:type="spellStart"/>
            <w:r w:rsidRPr="004974E2">
              <w:rPr>
                <w:kern w:val="0"/>
                <w:sz w:val="22"/>
                <w:szCs w:val="22"/>
              </w:rPr>
              <w:t>попол-нение</w:t>
            </w:r>
            <w:proofErr w:type="spellEnd"/>
            <w:r w:rsidRPr="004974E2">
              <w:rPr>
                <w:kern w:val="0"/>
                <w:sz w:val="22"/>
                <w:szCs w:val="22"/>
              </w:rPr>
              <w:t xml:space="preserve"> основных и оборотных средств, организациям, осуществляющим эксплуатацию канатных дорог</w:t>
            </w:r>
            <w:proofErr w:type="gramEnd"/>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14 7 03 60600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5 354,1</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10 233,1</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6 002,2</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14 7 03 60600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800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5 354,1</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10 233,1</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6 002,2</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proofErr w:type="gramStart"/>
            <w:r w:rsidRPr="004974E2">
              <w:rPr>
                <w:kern w:val="0"/>
                <w:sz w:val="22"/>
                <w:szCs w:val="22"/>
              </w:rPr>
              <w:t xml:space="preserve">Субсидии организациям, осуществляющим эксплуатацию канатных дорог, на компенсацию выпадающих доходов, возникающих от перевозки студентов государственных профессиональных образовательных организаций и государственных образовательных организаций высшего </w:t>
            </w:r>
            <w:r w:rsidRPr="004974E2">
              <w:rPr>
                <w:kern w:val="0"/>
                <w:sz w:val="22"/>
                <w:szCs w:val="22"/>
              </w:rPr>
              <w:lastRenderedPageBreak/>
              <w:t>образования, находящихся на территории Нижегородской области, обучающихся по очной форме обучения, детей-инвалидов, обучающихся в образовательных организациях, находящихся на территории Нижегородской области, и лиц, сопровождающих детей-инвалидов, обучающихся в образовательных организациях, находящихся на территории Нижегородской области, канатной дорогой</w:t>
            </w:r>
            <w:proofErr w:type="gramEnd"/>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14 7 03 60700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5 878,8</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8 653,5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9 051,4</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lastRenderedPageBreak/>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14 7 03 60700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800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5 878,8</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8 653,5</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9 051,4</w:t>
            </w:r>
          </w:p>
        </w:tc>
      </w:tr>
      <w:tr w:rsidR="004974E2" w:rsidRPr="004974E2" w:rsidTr="00AE4C37">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953342" w:rsidRPr="004974E2" w:rsidRDefault="00953342" w:rsidP="00953342">
            <w:pPr>
              <w:overflowPunct/>
              <w:autoSpaceDE/>
              <w:autoSpaceDN/>
              <w:adjustRightInd/>
              <w:spacing w:after="0"/>
              <w:textAlignment w:val="auto"/>
              <w:rPr>
                <w:kern w:val="0"/>
                <w:sz w:val="22"/>
                <w:szCs w:val="22"/>
              </w:rPr>
            </w:pPr>
            <w:r w:rsidRPr="004974E2">
              <w:rPr>
                <w:kern w:val="0"/>
                <w:sz w:val="22"/>
                <w:szCs w:val="22"/>
              </w:rPr>
              <w:t>Субсидии на финансовое обеспечение (возмещение) затрат, связанных с организацией перевозок пассажиров и их багажа скоростными судами на подводных крыльях "Валдай 45Р"</w:t>
            </w:r>
          </w:p>
        </w:tc>
        <w:tc>
          <w:tcPr>
            <w:tcW w:w="567" w:type="dxa"/>
            <w:tcBorders>
              <w:top w:val="nil"/>
              <w:left w:val="nil"/>
              <w:bottom w:val="single" w:sz="4" w:space="0" w:color="auto"/>
              <w:right w:val="single" w:sz="4" w:space="0" w:color="auto"/>
            </w:tcBorders>
            <w:shd w:val="clear" w:color="auto" w:fill="auto"/>
            <w:noWrap/>
            <w:vAlign w:val="bottom"/>
          </w:tcPr>
          <w:p w:rsidR="00953342" w:rsidRPr="004974E2" w:rsidRDefault="00953342">
            <w:r w:rsidRPr="004974E2">
              <w:t> </w:t>
            </w:r>
          </w:p>
        </w:tc>
        <w:tc>
          <w:tcPr>
            <w:tcW w:w="567" w:type="dxa"/>
            <w:tcBorders>
              <w:top w:val="nil"/>
              <w:left w:val="nil"/>
              <w:bottom w:val="single" w:sz="4" w:space="0" w:color="auto"/>
              <w:right w:val="single" w:sz="4" w:space="0" w:color="auto"/>
            </w:tcBorders>
            <w:shd w:val="clear" w:color="auto" w:fill="auto"/>
            <w:noWrap/>
            <w:vAlign w:val="bottom"/>
          </w:tcPr>
          <w:p w:rsidR="00953342" w:rsidRPr="004974E2" w:rsidRDefault="00953342" w:rsidP="00953342">
            <w:pPr>
              <w:overflowPunct/>
              <w:autoSpaceDE/>
              <w:autoSpaceDN/>
              <w:adjustRightInd/>
              <w:spacing w:after="0"/>
              <w:ind w:left="-108" w:right="-108"/>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tcPr>
          <w:p w:rsidR="00953342" w:rsidRPr="004974E2" w:rsidRDefault="00953342" w:rsidP="00953342">
            <w:pPr>
              <w:overflowPunct/>
              <w:autoSpaceDE/>
              <w:autoSpaceDN/>
              <w:adjustRightInd/>
              <w:spacing w:after="0"/>
              <w:ind w:left="-108" w:right="-108"/>
              <w:jc w:val="center"/>
              <w:textAlignment w:val="auto"/>
              <w:rPr>
                <w:kern w:val="0"/>
                <w:sz w:val="22"/>
                <w:szCs w:val="22"/>
              </w:rPr>
            </w:pPr>
            <w:r w:rsidRPr="004974E2">
              <w:rPr>
                <w:kern w:val="0"/>
                <w:sz w:val="22"/>
                <w:szCs w:val="22"/>
              </w:rPr>
              <w:t>08</w:t>
            </w:r>
          </w:p>
        </w:tc>
        <w:tc>
          <w:tcPr>
            <w:tcW w:w="1417" w:type="dxa"/>
            <w:tcBorders>
              <w:top w:val="nil"/>
              <w:left w:val="nil"/>
              <w:bottom w:val="single" w:sz="4" w:space="0" w:color="auto"/>
              <w:right w:val="single" w:sz="4" w:space="0" w:color="auto"/>
            </w:tcBorders>
            <w:shd w:val="clear" w:color="auto" w:fill="auto"/>
            <w:noWrap/>
            <w:vAlign w:val="bottom"/>
          </w:tcPr>
          <w:p w:rsidR="00953342" w:rsidRPr="004974E2" w:rsidRDefault="00953342" w:rsidP="00953342">
            <w:pPr>
              <w:overflowPunct/>
              <w:autoSpaceDE/>
              <w:autoSpaceDN/>
              <w:adjustRightInd/>
              <w:spacing w:after="0"/>
              <w:ind w:left="-108" w:right="-108"/>
              <w:jc w:val="center"/>
              <w:textAlignment w:val="auto"/>
              <w:rPr>
                <w:kern w:val="0"/>
                <w:sz w:val="22"/>
                <w:szCs w:val="22"/>
              </w:rPr>
            </w:pPr>
            <w:r w:rsidRPr="004974E2">
              <w:rPr>
                <w:kern w:val="0"/>
                <w:sz w:val="22"/>
                <w:szCs w:val="22"/>
              </w:rPr>
              <w:t>14 7 03 60800</w:t>
            </w:r>
          </w:p>
        </w:tc>
        <w:tc>
          <w:tcPr>
            <w:tcW w:w="709" w:type="dxa"/>
            <w:tcBorders>
              <w:top w:val="nil"/>
              <w:left w:val="nil"/>
              <w:bottom w:val="single" w:sz="4" w:space="0" w:color="auto"/>
              <w:right w:val="single" w:sz="4" w:space="0" w:color="auto"/>
            </w:tcBorders>
            <w:shd w:val="clear" w:color="auto" w:fill="auto"/>
            <w:noWrap/>
            <w:vAlign w:val="bottom"/>
          </w:tcPr>
          <w:p w:rsidR="00953342" w:rsidRPr="004974E2" w:rsidRDefault="00953342" w:rsidP="00953342">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953342" w:rsidRPr="004974E2" w:rsidRDefault="00953342" w:rsidP="00953342">
            <w:pPr>
              <w:overflowPunct/>
              <w:autoSpaceDE/>
              <w:autoSpaceDN/>
              <w:adjustRightInd/>
              <w:spacing w:after="0"/>
              <w:jc w:val="right"/>
              <w:textAlignment w:val="auto"/>
              <w:rPr>
                <w:kern w:val="0"/>
                <w:sz w:val="22"/>
                <w:szCs w:val="22"/>
              </w:rPr>
            </w:pPr>
            <w:r w:rsidRPr="004974E2">
              <w:rPr>
                <w:kern w:val="0"/>
                <w:sz w:val="22"/>
                <w:szCs w:val="22"/>
              </w:rPr>
              <w:t>9 369,7</w:t>
            </w:r>
          </w:p>
        </w:tc>
        <w:tc>
          <w:tcPr>
            <w:tcW w:w="1418" w:type="dxa"/>
            <w:tcBorders>
              <w:top w:val="nil"/>
              <w:left w:val="nil"/>
              <w:bottom w:val="single" w:sz="4" w:space="0" w:color="auto"/>
              <w:right w:val="single" w:sz="4" w:space="0" w:color="auto"/>
            </w:tcBorders>
            <w:shd w:val="clear" w:color="auto" w:fill="auto"/>
            <w:noWrap/>
            <w:vAlign w:val="bottom"/>
          </w:tcPr>
          <w:p w:rsidR="00953342" w:rsidRPr="004974E2" w:rsidRDefault="00953342" w:rsidP="00DB565D">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tcPr>
          <w:p w:rsidR="00953342" w:rsidRPr="004974E2" w:rsidRDefault="00953342" w:rsidP="00DB565D">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AE4C37">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953342" w:rsidRPr="004974E2" w:rsidRDefault="00953342" w:rsidP="00953342">
            <w:pPr>
              <w:overflowPunct/>
              <w:autoSpaceDE/>
              <w:autoSpaceDN/>
              <w:adjustRightInd/>
              <w:spacing w:after="0"/>
              <w:textAlignment w:val="auto"/>
              <w:rPr>
                <w:kern w:val="0"/>
                <w:sz w:val="22"/>
                <w:szCs w:val="22"/>
              </w:rPr>
            </w:pPr>
            <w:r w:rsidRPr="004974E2">
              <w:rPr>
                <w:kern w:val="0"/>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tcPr>
          <w:p w:rsidR="00953342" w:rsidRPr="004974E2" w:rsidRDefault="00953342">
            <w:r w:rsidRPr="004974E2">
              <w:t> </w:t>
            </w:r>
          </w:p>
        </w:tc>
        <w:tc>
          <w:tcPr>
            <w:tcW w:w="567" w:type="dxa"/>
            <w:tcBorders>
              <w:top w:val="nil"/>
              <w:left w:val="nil"/>
              <w:bottom w:val="single" w:sz="4" w:space="0" w:color="auto"/>
              <w:right w:val="single" w:sz="4" w:space="0" w:color="auto"/>
            </w:tcBorders>
            <w:shd w:val="clear" w:color="auto" w:fill="auto"/>
            <w:noWrap/>
            <w:vAlign w:val="bottom"/>
          </w:tcPr>
          <w:p w:rsidR="00953342" w:rsidRPr="004974E2" w:rsidRDefault="00953342" w:rsidP="00953342">
            <w:pPr>
              <w:overflowPunct/>
              <w:autoSpaceDE/>
              <w:autoSpaceDN/>
              <w:adjustRightInd/>
              <w:spacing w:after="0"/>
              <w:ind w:left="-108" w:right="-108"/>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tcPr>
          <w:p w:rsidR="00953342" w:rsidRPr="004974E2" w:rsidRDefault="00953342" w:rsidP="00953342">
            <w:pPr>
              <w:overflowPunct/>
              <w:autoSpaceDE/>
              <w:autoSpaceDN/>
              <w:adjustRightInd/>
              <w:spacing w:after="0"/>
              <w:ind w:left="-108" w:right="-108"/>
              <w:jc w:val="center"/>
              <w:textAlignment w:val="auto"/>
              <w:rPr>
                <w:kern w:val="0"/>
                <w:sz w:val="22"/>
                <w:szCs w:val="22"/>
              </w:rPr>
            </w:pPr>
            <w:r w:rsidRPr="004974E2">
              <w:rPr>
                <w:kern w:val="0"/>
                <w:sz w:val="22"/>
                <w:szCs w:val="22"/>
              </w:rPr>
              <w:t>08</w:t>
            </w:r>
          </w:p>
        </w:tc>
        <w:tc>
          <w:tcPr>
            <w:tcW w:w="1417" w:type="dxa"/>
            <w:tcBorders>
              <w:top w:val="nil"/>
              <w:left w:val="nil"/>
              <w:bottom w:val="single" w:sz="4" w:space="0" w:color="auto"/>
              <w:right w:val="single" w:sz="4" w:space="0" w:color="auto"/>
            </w:tcBorders>
            <w:shd w:val="clear" w:color="auto" w:fill="auto"/>
            <w:noWrap/>
            <w:vAlign w:val="bottom"/>
          </w:tcPr>
          <w:p w:rsidR="00953342" w:rsidRPr="004974E2" w:rsidRDefault="00953342" w:rsidP="00953342">
            <w:pPr>
              <w:overflowPunct/>
              <w:autoSpaceDE/>
              <w:autoSpaceDN/>
              <w:adjustRightInd/>
              <w:spacing w:after="0"/>
              <w:ind w:left="-108" w:right="-108"/>
              <w:jc w:val="center"/>
              <w:textAlignment w:val="auto"/>
              <w:rPr>
                <w:kern w:val="0"/>
                <w:sz w:val="22"/>
                <w:szCs w:val="22"/>
              </w:rPr>
            </w:pPr>
            <w:r w:rsidRPr="004974E2">
              <w:rPr>
                <w:kern w:val="0"/>
                <w:sz w:val="22"/>
                <w:szCs w:val="22"/>
              </w:rPr>
              <w:t>14 7 03 60800</w:t>
            </w:r>
          </w:p>
        </w:tc>
        <w:tc>
          <w:tcPr>
            <w:tcW w:w="709" w:type="dxa"/>
            <w:tcBorders>
              <w:top w:val="nil"/>
              <w:left w:val="nil"/>
              <w:bottom w:val="single" w:sz="4" w:space="0" w:color="auto"/>
              <w:right w:val="single" w:sz="4" w:space="0" w:color="auto"/>
            </w:tcBorders>
            <w:shd w:val="clear" w:color="auto" w:fill="auto"/>
            <w:noWrap/>
            <w:vAlign w:val="bottom"/>
          </w:tcPr>
          <w:p w:rsidR="00953342" w:rsidRPr="004974E2" w:rsidRDefault="00953342" w:rsidP="00953342">
            <w:pPr>
              <w:overflowPunct/>
              <w:autoSpaceDE/>
              <w:autoSpaceDN/>
              <w:adjustRightInd/>
              <w:spacing w:after="0"/>
              <w:ind w:left="-108" w:right="-108"/>
              <w:jc w:val="center"/>
              <w:textAlignment w:val="auto"/>
              <w:rPr>
                <w:kern w:val="0"/>
                <w:sz w:val="22"/>
                <w:szCs w:val="22"/>
              </w:rPr>
            </w:pPr>
            <w:r w:rsidRPr="004974E2">
              <w:rPr>
                <w:kern w:val="0"/>
                <w:sz w:val="22"/>
                <w:szCs w:val="22"/>
              </w:rPr>
              <w:t>800</w:t>
            </w:r>
          </w:p>
        </w:tc>
        <w:tc>
          <w:tcPr>
            <w:tcW w:w="1417" w:type="dxa"/>
            <w:tcBorders>
              <w:top w:val="nil"/>
              <w:left w:val="nil"/>
              <w:bottom w:val="single" w:sz="4" w:space="0" w:color="auto"/>
              <w:right w:val="single" w:sz="4" w:space="0" w:color="auto"/>
            </w:tcBorders>
            <w:shd w:val="clear" w:color="auto" w:fill="auto"/>
            <w:noWrap/>
            <w:vAlign w:val="bottom"/>
          </w:tcPr>
          <w:p w:rsidR="00953342" w:rsidRPr="004974E2" w:rsidRDefault="00953342" w:rsidP="00953342">
            <w:pPr>
              <w:overflowPunct/>
              <w:autoSpaceDE/>
              <w:autoSpaceDN/>
              <w:adjustRightInd/>
              <w:spacing w:after="0"/>
              <w:jc w:val="right"/>
              <w:textAlignment w:val="auto"/>
              <w:rPr>
                <w:kern w:val="0"/>
                <w:sz w:val="22"/>
                <w:szCs w:val="22"/>
              </w:rPr>
            </w:pPr>
            <w:r w:rsidRPr="004974E2">
              <w:rPr>
                <w:kern w:val="0"/>
                <w:sz w:val="22"/>
                <w:szCs w:val="22"/>
              </w:rPr>
              <w:t>9 369,7</w:t>
            </w:r>
          </w:p>
        </w:tc>
        <w:tc>
          <w:tcPr>
            <w:tcW w:w="1418" w:type="dxa"/>
            <w:tcBorders>
              <w:top w:val="nil"/>
              <w:left w:val="nil"/>
              <w:bottom w:val="single" w:sz="4" w:space="0" w:color="auto"/>
              <w:right w:val="single" w:sz="4" w:space="0" w:color="auto"/>
            </w:tcBorders>
            <w:shd w:val="clear" w:color="auto" w:fill="auto"/>
            <w:noWrap/>
            <w:vAlign w:val="bottom"/>
          </w:tcPr>
          <w:p w:rsidR="00953342" w:rsidRPr="004974E2" w:rsidRDefault="00953342" w:rsidP="00DB565D">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tcPr>
          <w:p w:rsidR="00953342" w:rsidRPr="004974E2" w:rsidRDefault="00953342" w:rsidP="00DB565D">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AE4C37">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xml:space="preserve">Предотвращение влияния ухудшения экономической ситуации на развитие отраслей экономики в связи с распространением новой </w:t>
            </w:r>
            <w:proofErr w:type="spellStart"/>
            <w:r w:rsidRPr="004974E2">
              <w:rPr>
                <w:kern w:val="0"/>
                <w:sz w:val="22"/>
                <w:szCs w:val="22"/>
              </w:rPr>
              <w:t>коронавирусной</w:t>
            </w:r>
            <w:proofErr w:type="spellEnd"/>
            <w:r w:rsidRPr="004974E2">
              <w:rPr>
                <w:kern w:val="0"/>
                <w:sz w:val="22"/>
                <w:szCs w:val="22"/>
              </w:rPr>
              <w:t xml:space="preserve"> инфекции (COVID-19)</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14 7 С</w:t>
            </w:r>
            <w:proofErr w:type="gramStart"/>
            <w:r w:rsidRPr="004974E2">
              <w:rPr>
                <w:kern w:val="0"/>
                <w:sz w:val="22"/>
                <w:szCs w:val="22"/>
              </w:rPr>
              <w:t>2</w:t>
            </w:r>
            <w:proofErr w:type="gramEnd"/>
            <w:r w:rsidRPr="004974E2">
              <w:rPr>
                <w:kern w:val="0"/>
                <w:sz w:val="22"/>
                <w:szCs w:val="22"/>
              </w:rPr>
              <w:t xml:space="preserve"> 00000 </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1 519 141,9</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AF1A88">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5F05CF">
            <w:pPr>
              <w:overflowPunct/>
              <w:autoSpaceDE/>
              <w:autoSpaceDN/>
              <w:adjustRightInd/>
              <w:spacing w:after="0"/>
              <w:textAlignment w:val="auto"/>
              <w:rPr>
                <w:kern w:val="0"/>
                <w:sz w:val="22"/>
                <w:szCs w:val="22"/>
              </w:rPr>
            </w:pPr>
            <w:r w:rsidRPr="004974E2">
              <w:rPr>
                <w:kern w:val="0"/>
                <w:sz w:val="22"/>
                <w:szCs w:val="22"/>
              </w:rPr>
              <w:t xml:space="preserve">Субсидии на </w:t>
            </w:r>
            <w:r w:rsidRPr="004974E2">
              <w:rPr>
                <w:kern w:val="0"/>
                <w:sz w:val="22"/>
                <w:szCs w:val="22"/>
              </w:rPr>
              <w:lastRenderedPageBreak/>
              <w:t xml:space="preserve">возмещение части затрат по мероприятиям, связанным с предотвращением влияния ухудшения экономической ситуации из-за распространения </w:t>
            </w:r>
            <w:proofErr w:type="spellStart"/>
            <w:r w:rsidRPr="004974E2">
              <w:rPr>
                <w:kern w:val="0"/>
                <w:sz w:val="22"/>
                <w:szCs w:val="22"/>
              </w:rPr>
              <w:t>коронавирусной</w:t>
            </w:r>
            <w:proofErr w:type="spellEnd"/>
            <w:r w:rsidRPr="004974E2">
              <w:rPr>
                <w:kern w:val="0"/>
                <w:sz w:val="22"/>
                <w:szCs w:val="22"/>
              </w:rPr>
              <w:t xml:space="preserve"> инфекции (COVID-19) на деятельность АО "Нижегородские канатные дороги"</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14 7 С</w:t>
            </w:r>
            <w:proofErr w:type="gramStart"/>
            <w:r w:rsidRPr="004974E2">
              <w:rPr>
                <w:kern w:val="0"/>
                <w:sz w:val="22"/>
                <w:szCs w:val="22"/>
              </w:rPr>
              <w:t>2</w:t>
            </w:r>
            <w:proofErr w:type="gramEnd"/>
            <w:r w:rsidRPr="004974E2">
              <w:rPr>
                <w:kern w:val="0"/>
                <w:sz w:val="22"/>
                <w:szCs w:val="22"/>
              </w:rPr>
              <w:t xml:space="preserve"> 60560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8 402,7</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lastRenderedPageBreak/>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14 7 С</w:t>
            </w:r>
            <w:proofErr w:type="gramStart"/>
            <w:r w:rsidRPr="004974E2">
              <w:rPr>
                <w:kern w:val="0"/>
                <w:sz w:val="22"/>
                <w:szCs w:val="22"/>
              </w:rPr>
              <w:t>2</w:t>
            </w:r>
            <w:proofErr w:type="gramEnd"/>
            <w:r w:rsidRPr="004974E2">
              <w:rPr>
                <w:kern w:val="0"/>
                <w:sz w:val="22"/>
                <w:szCs w:val="22"/>
              </w:rPr>
              <w:t xml:space="preserve"> 60560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800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8 402,7</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b/>
                <w:bCs/>
                <w:kern w:val="0"/>
                <w:sz w:val="22"/>
                <w:szCs w:val="22"/>
              </w:rPr>
            </w:pPr>
            <w:r w:rsidRPr="004974E2">
              <w:rPr>
                <w:b/>
                <w:bCs/>
                <w:kern w:val="0"/>
                <w:sz w:val="22"/>
                <w:szCs w:val="22"/>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23 591 339,1</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22 608 670,6</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b/>
                <w:bCs/>
                <w:kern w:val="0"/>
                <w:sz w:val="22"/>
                <w:szCs w:val="22"/>
              </w:rPr>
            </w:pPr>
            <w:r w:rsidRPr="004974E2">
              <w:rPr>
                <w:b/>
                <w:bCs/>
                <w:kern w:val="0"/>
                <w:sz w:val="22"/>
                <w:szCs w:val="22"/>
              </w:rPr>
              <w:t>26 682 469,8</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"Развитие транспортной системы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14 0 00 00000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AE4C37">
            <w:pPr>
              <w:overflowPunct/>
              <w:autoSpaceDE/>
              <w:autoSpaceDN/>
              <w:adjustRightInd/>
              <w:spacing w:after="0"/>
              <w:jc w:val="right"/>
              <w:textAlignment w:val="auto"/>
              <w:rPr>
                <w:bCs/>
                <w:kern w:val="0"/>
                <w:sz w:val="22"/>
                <w:szCs w:val="22"/>
              </w:rPr>
            </w:pPr>
            <w:r w:rsidRPr="004974E2">
              <w:rPr>
                <w:bCs/>
                <w:kern w:val="0"/>
                <w:sz w:val="22"/>
                <w:szCs w:val="22"/>
              </w:rPr>
              <w:t>23 591 339,1</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22 608 670,6</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26 682 469,8</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Подпрограмма "Капитальный ремонт, ремонт и содержание автомобильных дорог общего пользования и искусственных сооружений на них"</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14 1 00 00000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AE4C37">
            <w:pPr>
              <w:overflowPunct/>
              <w:autoSpaceDE/>
              <w:autoSpaceDN/>
              <w:adjustRightInd/>
              <w:spacing w:after="0"/>
              <w:jc w:val="right"/>
              <w:textAlignment w:val="auto"/>
              <w:rPr>
                <w:bCs/>
                <w:kern w:val="0"/>
                <w:sz w:val="22"/>
                <w:szCs w:val="22"/>
              </w:rPr>
            </w:pPr>
            <w:r w:rsidRPr="004974E2">
              <w:rPr>
                <w:bCs/>
                <w:kern w:val="0"/>
                <w:sz w:val="22"/>
                <w:szCs w:val="22"/>
              </w:rPr>
              <w:t>15 934 522,0</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12 384 581,4</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16 732 480,9</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Выполнение работ по содержанию автомобильных дорог и искусственных сооружений на них</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14 1 01 00000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AE4C37">
            <w:pPr>
              <w:overflowPunct/>
              <w:autoSpaceDE/>
              <w:autoSpaceDN/>
              <w:adjustRightInd/>
              <w:spacing w:after="0"/>
              <w:jc w:val="right"/>
              <w:textAlignment w:val="auto"/>
              <w:rPr>
                <w:bCs/>
                <w:kern w:val="0"/>
                <w:sz w:val="22"/>
                <w:szCs w:val="22"/>
              </w:rPr>
            </w:pPr>
            <w:r w:rsidRPr="004974E2">
              <w:rPr>
                <w:bCs/>
                <w:kern w:val="0"/>
                <w:sz w:val="22"/>
                <w:szCs w:val="22"/>
              </w:rPr>
              <w:t>3 117 642,6</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3 148 314,1</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3 621 666,4</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Содержание автомобильных дорог и искусственных сооружений на них</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14 1 01 20500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AE4C37">
            <w:pPr>
              <w:overflowPunct/>
              <w:autoSpaceDE/>
              <w:autoSpaceDN/>
              <w:adjustRightInd/>
              <w:spacing w:after="0"/>
              <w:jc w:val="right"/>
              <w:textAlignment w:val="auto"/>
              <w:rPr>
                <w:bCs/>
                <w:kern w:val="0"/>
                <w:sz w:val="22"/>
                <w:szCs w:val="22"/>
              </w:rPr>
            </w:pPr>
            <w:r w:rsidRPr="004974E2">
              <w:rPr>
                <w:bCs/>
                <w:kern w:val="0"/>
                <w:sz w:val="22"/>
                <w:szCs w:val="22"/>
              </w:rPr>
              <w:t>3 117 642,6</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3 148 314,1</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3 621 666,4</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14 1 01 20500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AE4C37">
            <w:pPr>
              <w:overflowPunct/>
              <w:autoSpaceDE/>
              <w:autoSpaceDN/>
              <w:adjustRightInd/>
              <w:spacing w:after="0"/>
              <w:jc w:val="right"/>
              <w:textAlignment w:val="auto"/>
              <w:rPr>
                <w:bCs/>
                <w:kern w:val="0"/>
                <w:sz w:val="22"/>
                <w:szCs w:val="22"/>
              </w:rPr>
            </w:pPr>
            <w:r w:rsidRPr="004974E2">
              <w:rPr>
                <w:bCs/>
                <w:kern w:val="0"/>
                <w:sz w:val="22"/>
                <w:szCs w:val="22"/>
              </w:rPr>
              <w:t>3 090 650,4</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3 106 814,1</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3 578 666,4</w:t>
            </w:r>
          </w:p>
        </w:tc>
      </w:tr>
      <w:tr w:rsidR="004974E2" w:rsidRPr="004974E2" w:rsidTr="00AF1A88">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xml:space="preserve">Выполнение работ по капитальному ремонту и ремонту автомобильных дорог и искусственных </w:t>
            </w:r>
            <w:r w:rsidRPr="004974E2">
              <w:rPr>
                <w:kern w:val="0"/>
                <w:sz w:val="22"/>
                <w:szCs w:val="22"/>
              </w:rPr>
              <w:lastRenderedPageBreak/>
              <w:t>сооружений на них</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14 1 02 00000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AE4C37">
            <w:pPr>
              <w:overflowPunct/>
              <w:autoSpaceDE/>
              <w:autoSpaceDN/>
              <w:adjustRightInd/>
              <w:spacing w:after="0"/>
              <w:jc w:val="right"/>
              <w:textAlignment w:val="auto"/>
              <w:rPr>
                <w:bCs/>
                <w:kern w:val="0"/>
                <w:sz w:val="22"/>
                <w:szCs w:val="22"/>
              </w:rPr>
            </w:pPr>
            <w:r w:rsidRPr="004974E2">
              <w:rPr>
                <w:bCs/>
                <w:kern w:val="0"/>
                <w:sz w:val="22"/>
                <w:szCs w:val="22"/>
              </w:rPr>
              <w:t>2 032 551,1</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248 542,7</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1 958 735,7</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lastRenderedPageBreak/>
              <w:t>Капитальный ремонт и ремонт автомобильных дорог и искусственных сооружений на них</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14 1 02 20600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AE4C37">
            <w:pPr>
              <w:overflowPunct/>
              <w:autoSpaceDE/>
              <w:autoSpaceDN/>
              <w:adjustRightInd/>
              <w:spacing w:after="0"/>
              <w:jc w:val="right"/>
              <w:textAlignment w:val="auto"/>
              <w:rPr>
                <w:bCs/>
                <w:kern w:val="0"/>
                <w:sz w:val="22"/>
                <w:szCs w:val="22"/>
              </w:rPr>
            </w:pPr>
            <w:r w:rsidRPr="004974E2">
              <w:rPr>
                <w:bCs/>
                <w:kern w:val="0"/>
                <w:sz w:val="22"/>
                <w:szCs w:val="22"/>
              </w:rPr>
              <w:t>2 032 551,1</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248 542,7</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1 958 735,7</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14 1 02 20600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AE4C37">
            <w:pPr>
              <w:overflowPunct/>
              <w:autoSpaceDE/>
              <w:autoSpaceDN/>
              <w:adjustRightInd/>
              <w:spacing w:after="0"/>
              <w:jc w:val="right"/>
              <w:textAlignment w:val="auto"/>
              <w:rPr>
                <w:bCs/>
                <w:kern w:val="0"/>
                <w:sz w:val="22"/>
                <w:szCs w:val="22"/>
              </w:rPr>
            </w:pPr>
            <w:r w:rsidRPr="004974E2">
              <w:rPr>
                <w:bCs/>
                <w:kern w:val="0"/>
                <w:sz w:val="22"/>
                <w:szCs w:val="22"/>
              </w:rPr>
              <w:t>2 032 551,1</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248 542,7</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1 958 735,7</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Выполнение работ по повышению безопасности дорожного движения</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14 1 03 00000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685 281,2</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483 916,1</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569 707,8</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Повышение безопасности дорожного движения</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14 1 03 20700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685 281,2</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483 916,1</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569 707,8</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14 1 03 20700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685 281,2</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483 916,1</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569 707,8</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Подпрограмма "Развитие транспортной инфраструктуры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14 2 00 00000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5 701 102,6</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8 542 777,9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8 145 282,5</w:t>
            </w:r>
          </w:p>
        </w:tc>
      </w:tr>
      <w:tr w:rsidR="004974E2" w:rsidRPr="004974E2" w:rsidTr="00234116">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Проектирование, строительство и реконструкция автомобильных дорог общего пользования, направленных на прирост количества населенных пунктов, обеспеченных постоянной круглогодичной связью с сетью автомобильных дорог общего пользования по дорогам с твердым покрытием</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14 2 02 00000</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151 854,6</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595 373,9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352 725,8</w:t>
            </w:r>
          </w:p>
        </w:tc>
      </w:tr>
      <w:tr w:rsidR="004974E2" w:rsidRPr="004974E2" w:rsidTr="00AF1A88">
        <w:trPr>
          <w:gridAfter w:val="1"/>
          <w:wAfter w:w="1417" w:type="dxa"/>
          <w:trHeight w:val="552"/>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xml:space="preserve">Обеспечение населенных пунктов постоянной </w:t>
            </w:r>
            <w:r w:rsidRPr="004974E2">
              <w:rPr>
                <w:kern w:val="0"/>
                <w:sz w:val="22"/>
                <w:szCs w:val="22"/>
              </w:rPr>
              <w:lastRenderedPageBreak/>
              <w:t>круглогодичной связью с сетью автомобильных дорог общего пользования с твердым покрытием</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14 2 02 20900</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8338C6">
            <w:pPr>
              <w:overflowPunct/>
              <w:autoSpaceDE/>
              <w:autoSpaceDN/>
              <w:adjustRightInd/>
              <w:spacing w:after="0"/>
              <w:jc w:val="right"/>
              <w:textAlignment w:val="auto"/>
              <w:rPr>
                <w:kern w:val="0"/>
                <w:sz w:val="22"/>
                <w:szCs w:val="22"/>
              </w:rPr>
            </w:pPr>
            <w:r w:rsidRPr="004974E2">
              <w:rPr>
                <w:kern w:val="0"/>
                <w:sz w:val="22"/>
                <w:szCs w:val="22"/>
              </w:rPr>
              <w:t>151 854,6</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595 373,9</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352 725,8</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lastRenderedPageBreak/>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14 2 02 20900</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400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8338C6">
            <w:pPr>
              <w:overflowPunct/>
              <w:autoSpaceDE/>
              <w:autoSpaceDN/>
              <w:adjustRightInd/>
              <w:spacing w:after="0"/>
              <w:jc w:val="right"/>
              <w:textAlignment w:val="auto"/>
              <w:rPr>
                <w:kern w:val="0"/>
                <w:sz w:val="22"/>
                <w:szCs w:val="22"/>
              </w:rPr>
            </w:pPr>
            <w:r w:rsidRPr="004974E2">
              <w:rPr>
                <w:kern w:val="0"/>
                <w:sz w:val="22"/>
                <w:szCs w:val="22"/>
              </w:rPr>
              <w:t>151 854,6</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595 373,9</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352 725,8</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в том числе:</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xml:space="preserve"> строительство автомобильной дороги Подъезд к </w:t>
            </w:r>
            <w:proofErr w:type="spellStart"/>
            <w:proofErr w:type="gramStart"/>
            <w:r w:rsidRPr="004974E2">
              <w:rPr>
                <w:kern w:val="0"/>
                <w:sz w:val="22"/>
                <w:szCs w:val="22"/>
              </w:rPr>
              <w:t>п.Теша</w:t>
            </w:r>
            <w:proofErr w:type="spellEnd"/>
            <w:r w:rsidRPr="004974E2">
              <w:rPr>
                <w:kern w:val="0"/>
                <w:sz w:val="22"/>
                <w:szCs w:val="22"/>
              </w:rPr>
              <w:t xml:space="preserve"> от</w:t>
            </w:r>
            <w:proofErr w:type="gramEnd"/>
            <w:r w:rsidRPr="004974E2">
              <w:rPr>
                <w:kern w:val="0"/>
                <w:sz w:val="22"/>
                <w:szCs w:val="22"/>
              </w:rPr>
              <w:t xml:space="preserve"> а/д Владимир-Муром-Арзамас в городах областного значения Навашино и Кулебаки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56 900,0</w:t>
            </w:r>
          </w:p>
        </w:tc>
        <w:tc>
          <w:tcPr>
            <w:tcW w:w="1418"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239 000,0</w:t>
            </w:r>
          </w:p>
        </w:tc>
        <w:tc>
          <w:tcPr>
            <w:tcW w:w="1417" w:type="dxa"/>
            <w:tcBorders>
              <w:top w:val="nil"/>
              <w:left w:val="nil"/>
              <w:bottom w:val="single" w:sz="4" w:space="0" w:color="auto"/>
              <w:right w:val="single" w:sz="4" w:space="0" w:color="auto"/>
            </w:tcBorders>
            <w:shd w:val="clear" w:color="auto" w:fill="auto"/>
            <w:noWrap/>
            <w:vAlign w:val="bottom"/>
            <w:hideMark/>
          </w:tcPr>
          <w:p w:rsidR="00AE4C37" w:rsidRPr="004974E2" w:rsidRDefault="00AE4C37" w:rsidP="002142B4">
            <w:pPr>
              <w:overflowPunct/>
              <w:autoSpaceDE/>
              <w:autoSpaceDN/>
              <w:adjustRightInd/>
              <w:spacing w:after="0"/>
              <w:jc w:val="right"/>
              <w:textAlignment w:val="auto"/>
              <w:rPr>
                <w:kern w:val="0"/>
                <w:sz w:val="22"/>
                <w:szCs w:val="22"/>
              </w:rPr>
            </w:pPr>
            <w:r w:rsidRPr="004974E2">
              <w:rPr>
                <w:kern w:val="0"/>
                <w:sz w:val="22"/>
                <w:szCs w:val="22"/>
              </w:rPr>
              <w:t>196 971,2</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xml:space="preserve">   </w:t>
            </w:r>
            <w:proofErr w:type="gramStart"/>
            <w:r w:rsidRPr="004974E2">
              <w:rPr>
                <w:kern w:val="0"/>
                <w:sz w:val="22"/>
                <w:szCs w:val="22"/>
              </w:rPr>
              <w:t xml:space="preserve">строительство автомобильной дороги Подъезд к д. </w:t>
            </w:r>
            <w:proofErr w:type="spellStart"/>
            <w:r w:rsidRPr="004974E2">
              <w:rPr>
                <w:kern w:val="0"/>
                <w:sz w:val="22"/>
                <w:szCs w:val="22"/>
              </w:rPr>
              <w:t>Борковка</w:t>
            </w:r>
            <w:proofErr w:type="spellEnd"/>
            <w:r w:rsidRPr="004974E2">
              <w:rPr>
                <w:kern w:val="0"/>
                <w:sz w:val="22"/>
                <w:szCs w:val="22"/>
              </w:rPr>
              <w:t xml:space="preserve"> - д. </w:t>
            </w:r>
            <w:proofErr w:type="spellStart"/>
            <w:r w:rsidRPr="004974E2">
              <w:rPr>
                <w:kern w:val="0"/>
                <w:sz w:val="22"/>
                <w:szCs w:val="22"/>
              </w:rPr>
              <w:t>Кирилловка</w:t>
            </w:r>
            <w:proofErr w:type="spellEnd"/>
            <w:r w:rsidRPr="004974E2">
              <w:rPr>
                <w:kern w:val="0"/>
                <w:sz w:val="22"/>
                <w:szCs w:val="22"/>
              </w:rPr>
              <w:t xml:space="preserve"> от а/д Спасское - Варганы в Спасском районе Нижегородской области</w:t>
            </w:r>
            <w:proofErr w:type="gramEnd"/>
          </w:p>
        </w:tc>
        <w:tc>
          <w:tcPr>
            <w:tcW w:w="567" w:type="dxa"/>
            <w:tcBorders>
              <w:top w:val="nil"/>
              <w:left w:val="nil"/>
              <w:bottom w:val="single" w:sz="4" w:space="0" w:color="auto"/>
              <w:right w:val="single" w:sz="4" w:space="0" w:color="auto"/>
            </w:tcBorders>
            <w:shd w:val="clear" w:color="auto" w:fill="auto"/>
            <w:noWrap/>
            <w:vAlign w:val="bottom"/>
          </w:tcPr>
          <w:p w:rsidR="00AC7B04" w:rsidRPr="004974E2" w:rsidRDefault="00AC7B04" w:rsidP="002142B4">
            <w:pPr>
              <w:overflowPunct/>
              <w:autoSpaceDE/>
              <w:autoSpaceDN/>
              <w:adjustRightInd/>
              <w:spacing w:after="0"/>
              <w:textAlignment w:val="auto"/>
              <w:rPr>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AC7B04" w:rsidRPr="004974E2" w:rsidRDefault="00AC7B04" w:rsidP="008338C6">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tcPr>
          <w:p w:rsidR="00AC7B04" w:rsidRPr="004974E2" w:rsidRDefault="00AC7B04" w:rsidP="008338C6">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tcPr>
          <w:p w:rsidR="00AC7B04" w:rsidRPr="004974E2" w:rsidRDefault="00AC7B04" w:rsidP="002142B4">
            <w:pPr>
              <w:overflowPunct/>
              <w:autoSpaceDE/>
              <w:autoSpaceDN/>
              <w:adjustRightInd/>
              <w:spacing w:after="0"/>
              <w:ind w:left="-108" w:right="-108"/>
              <w:jc w:val="center"/>
              <w:textAlignment w:val="auto"/>
              <w:rPr>
                <w:kern w:val="0"/>
                <w:sz w:val="22"/>
                <w:szCs w:val="22"/>
              </w:rPr>
            </w:pPr>
          </w:p>
        </w:tc>
        <w:tc>
          <w:tcPr>
            <w:tcW w:w="709" w:type="dxa"/>
            <w:tcBorders>
              <w:top w:val="nil"/>
              <w:left w:val="nil"/>
              <w:bottom w:val="single" w:sz="4" w:space="0" w:color="auto"/>
              <w:right w:val="single" w:sz="4" w:space="0" w:color="auto"/>
            </w:tcBorders>
            <w:shd w:val="clear" w:color="auto" w:fill="auto"/>
            <w:noWrap/>
            <w:vAlign w:val="bottom"/>
          </w:tcPr>
          <w:p w:rsidR="00AC7B04" w:rsidRPr="004974E2" w:rsidRDefault="00AC7B04" w:rsidP="002142B4">
            <w:pPr>
              <w:overflowPunct/>
              <w:autoSpaceDE/>
              <w:autoSpaceDN/>
              <w:adjustRightInd/>
              <w:spacing w:after="0"/>
              <w:jc w:val="center"/>
              <w:textAlignment w:val="auto"/>
              <w:rPr>
                <w:kern w:val="0"/>
                <w:sz w:val="22"/>
                <w:szCs w:val="22"/>
              </w:rPr>
            </w:pPr>
          </w:p>
        </w:tc>
        <w:tc>
          <w:tcPr>
            <w:tcW w:w="1417" w:type="dxa"/>
            <w:tcBorders>
              <w:top w:val="nil"/>
              <w:left w:val="nil"/>
              <w:bottom w:val="single" w:sz="4" w:space="0" w:color="auto"/>
              <w:right w:val="single" w:sz="4" w:space="0" w:color="auto"/>
            </w:tcBorders>
            <w:shd w:val="clear" w:color="auto" w:fill="auto"/>
            <w:noWrap/>
            <w:vAlign w:val="bottom"/>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942,3</w:t>
            </w:r>
          </w:p>
        </w:tc>
        <w:tc>
          <w:tcPr>
            <w:tcW w:w="1418" w:type="dxa"/>
            <w:tcBorders>
              <w:top w:val="nil"/>
              <w:left w:val="nil"/>
              <w:bottom w:val="single" w:sz="4" w:space="0" w:color="auto"/>
              <w:right w:val="single" w:sz="4" w:space="0" w:color="auto"/>
            </w:tcBorders>
            <w:shd w:val="clear" w:color="auto" w:fill="auto"/>
            <w:noWrap/>
            <w:vAlign w:val="bottom"/>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Проектирование и строительство (реконструкция) автомобильных дорог общего пользования местного значения, в том числе строительство объектов скоростного внеуличного транспорта</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14 2 03 00000</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33 197,2</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851 853,1</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1 102 104,2</w:t>
            </w:r>
          </w:p>
        </w:tc>
      </w:tr>
      <w:tr w:rsidR="004974E2" w:rsidRPr="004974E2" w:rsidTr="00234116">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xml:space="preserve">Субсидии 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 в том числе </w:t>
            </w:r>
            <w:r w:rsidRPr="004974E2">
              <w:rPr>
                <w:kern w:val="0"/>
                <w:sz w:val="22"/>
                <w:szCs w:val="22"/>
              </w:rPr>
              <w:lastRenderedPageBreak/>
              <w:t>на строительство объектов скоростного внеуличного транспорта</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14 2 03 72200</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33 197,2</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851 853,1</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902 304,2</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lastRenderedPageBreak/>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14 2 03 72200</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500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33 197,2</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851 853,1</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902 304,2</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Федеральный проект "Коммуникации между центрами экономического роста"</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14 2 V6 00000</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1 691 681,8</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222 813,7</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4 358 794,6</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Проектирование, строительство и реконструкция автомобильных дорог общего пользования регионального и межмуниципального значения и искусственных сооружений на них</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14 2 V6 5389A</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401 146,7</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222 813,7</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4 358 794,6</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14 2 V6 5389A</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400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401 146,7</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222 813,7</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4 358 794,6</w:t>
            </w:r>
          </w:p>
        </w:tc>
      </w:tr>
      <w:tr w:rsidR="004974E2" w:rsidRPr="004974E2" w:rsidTr="00AF1A88">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в том числе:</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126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xml:space="preserve"> проектирование, строительство и реконструкция автомобильных дорог общего пользования регионального и межмуниципального значения и искусственных сооружений на них за счет средств областного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104 298,2</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22 813,7</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446 293,0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из них:</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AC7B04">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xml:space="preserve"> строительство автомобильной дороги Н.Новгород - Шахунья - Киров на участке Неклюдово-Золотово в городе областного значения Бор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104 298,2</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126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lastRenderedPageBreak/>
              <w:t xml:space="preserve"> проектирование, строительство и реконструкция автомобильных дорог общего пользования регионального и межмуниципального значения и искусственных сооружений на них за счет средств федерального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296 848,5</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200 000,0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3 912 501,6</w:t>
            </w:r>
          </w:p>
        </w:tc>
      </w:tr>
      <w:tr w:rsidR="004974E2" w:rsidRPr="004974E2" w:rsidTr="00234116">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из них:</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xml:space="preserve"> строительство автомобильной дороги Н.Новгород - Шахунья - Киров на участке Неклюдово-Золотово в городе областного значения Бор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296 848,5</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Проектирование, строительство и реконструкция автомобильных дорог общего пользования регионального и межмуниципального значения и искусственных сооружений на них</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14 2 V6 5389F</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1 270 057,5</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14 2 V6 5389F</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400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1 270 057,5</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в том числе:</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254"/>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xml:space="preserve"> проектирование, строительство и реконструкция автомобильных дорог общего пользования регионального и межмуниципального значения и искусственных сооружений на них за счет средств областного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351 351,4</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lastRenderedPageBreak/>
              <w:t>из них:</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xml:space="preserve"> строительство автомобильной дороги Н.Новгород - Шахунья - Киров на участке Неклюдово-Золотово в городе областного значения Бор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351 351,4</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126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xml:space="preserve"> проектирование, строительство и реконструкция автомобильных дорог общего пользования регионального и межмуниципального значения и искусственных сооружений на них за счет средств федерального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918 706,1</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из них:</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xml:space="preserve"> строительство автомобильной дороги Н.Новгород - Шахунья - Киров на участке Неклюдово-Золотово в городе областного значения Бор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918 706,1</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AC7B04" w:rsidRPr="004974E2" w:rsidRDefault="00AC7B04" w:rsidP="00AC7B04">
            <w:pPr>
              <w:overflowPunct/>
              <w:autoSpaceDE/>
              <w:autoSpaceDN/>
              <w:adjustRightInd/>
              <w:spacing w:after="0"/>
              <w:textAlignment w:val="auto"/>
              <w:rPr>
                <w:kern w:val="0"/>
                <w:sz w:val="22"/>
                <w:szCs w:val="22"/>
              </w:rPr>
            </w:pPr>
            <w:r w:rsidRPr="004974E2">
              <w:rPr>
                <w:kern w:val="0"/>
                <w:sz w:val="22"/>
                <w:szCs w:val="22"/>
              </w:rPr>
              <w:t>Подпрограмма "Повышение безопасности дорожного движения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AC7B04" w:rsidRPr="004974E2" w:rsidRDefault="00AC7B04">
            <w:r w:rsidRPr="004974E2">
              <w:t> </w:t>
            </w:r>
          </w:p>
        </w:tc>
        <w:tc>
          <w:tcPr>
            <w:tcW w:w="567" w:type="dxa"/>
            <w:tcBorders>
              <w:top w:val="nil"/>
              <w:left w:val="nil"/>
              <w:bottom w:val="single" w:sz="4" w:space="0" w:color="auto"/>
              <w:right w:val="single" w:sz="4" w:space="0" w:color="auto"/>
            </w:tcBorders>
            <w:shd w:val="clear" w:color="auto" w:fill="auto"/>
            <w:noWrap/>
            <w:vAlign w:val="bottom"/>
          </w:tcPr>
          <w:p w:rsidR="00AC7B04" w:rsidRPr="004974E2" w:rsidRDefault="00AC7B04" w:rsidP="00AC7B04">
            <w:pPr>
              <w:overflowPunct/>
              <w:autoSpaceDE/>
              <w:autoSpaceDN/>
              <w:adjustRightInd/>
              <w:spacing w:after="0"/>
              <w:ind w:left="-108" w:right="-108"/>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tcPr>
          <w:p w:rsidR="00AC7B04" w:rsidRPr="004974E2" w:rsidRDefault="00AC7B04" w:rsidP="00AC7B04">
            <w:pPr>
              <w:overflowPunct/>
              <w:autoSpaceDE/>
              <w:autoSpaceDN/>
              <w:adjustRightInd/>
              <w:spacing w:after="0"/>
              <w:ind w:left="-108" w:right="-108"/>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tcPr>
          <w:p w:rsidR="00AC7B04" w:rsidRPr="004974E2" w:rsidRDefault="00AC7B04" w:rsidP="00AC7B04">
            <w:pPr>
              <w:overflowPunct/>
              <w:autoSpaceDE/>
              <w:autoSpaceDN/>
              <w:adjustRightInd/>
              <w:spacing w:after="0"/>
              <w:ind w:left="-108" w:right="-108"/>
              <w:jc w:val="center"/>
              <w:textAlignment w:val="auto"/>
              <w:rPr>
                <w:kern w:val="0"/>
                <w:sz w:val="22"/>
                <w:szCs w:val="22"/>
              </w:rPr>
            </w:pPr>
            <w:r w:rsidRPr="004974E2">
              <w:rPr>
                <w:kern w:val="0"/>
                <w:sz w:val="22"/>
                <w:szCs w:val="22"/>
              </w:rPr>
              <w:t>14 3 00 00000</w:t>
            </w:r>
          </w:p>
        </w:tc>
        <w:tc>
          <w:tcPr>
            <w:tcW w:w="709" w:type="dxa"/>
            <w:tcBorders>
              <w:top w:val="nil"/>
              <w:left w:val="nil"/>
              <w:bottom w:val="single" w:sz="4" w:space="0" w:color="auto"/>
              <w:right w:val="single" w:sz="4" w:space="0" w:color="auto"/>
            </w:tcBorders>
            <w:shd w:val="clear" w:color="auto" w:fill="auto"/>
            <w:noWrap/>
            <w:vAlign w:val="bottom"/>
          </w:tcPr>
          <w:p w:rsidR="00AC7B04" w:rsidRPr="004974E2" w:rsidRDefault="00AC7B04" w:rsidP="00AC7B04">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AC7B04" w:rsidRPr="004974E2" w:rsidRDefault="00AC7B04" w:rsidP="00AC7B04">
            <w:pPr>
              <w:overflowPunct/>
              <w:autoSpaceDE/>
              <w:autoSpaceDN/>
              <w:adjustRightInd/>
              <w:spacing w:after="0"/>
              <w:jc w:val="right"/>
              <w:textAlignment w:val="auto"/>
              <w:rPr>
                <w:kern w:val="0"/>
                <w:sz w:val="22"/>
                <w:szCs w:val="22"/>
              </w:rPr>
            </w:pPr>
            <w:r w:rsidRPr="004974E2">
              <w:rPr>
                <w:kern w:val="0"/>
                <w:sz w:val="22"/>
                <w:szCs w:val="22"/>
              </w:rPr>
              <w:t>1 616 818,9</w:t>
            </w:r>
          </w:p>
        </w:tc>
        <w:tc>
          <w:tcPr>
            <w:tcW w:w="1418" w:type="dxa"/>
            <w:tcBorders>
              <w:top w:val="nil"/>
              <w:left w:val="nil"/>
              <w:bottom w:val="single" w:sz="4" w:space="0" w:color="auto"/>
              <w:right w:val="single" w:sz="4" w:space="0" w:color="auto"/>
            </w:tcBorders>
            <w:shd w:val="clear" w:color="auto" w:fill="auto"/>
            <w:noWrap/>
            <w:vAlign w:val="bottom"/>
          </w:tcPr>
          <w:p w:rsidR="00AC7B04" w:rsidRPr="004974E2" w:rsidRDefault="00AC7B04" w:rsidP="00AC7B04">
            <w:pPr>
              <w:overflowPunct/>
              <w:autoSpaceDE/>
              <w:autoSpaceDN/>
              <w:adjustRightInd/>
              <w:spacing w:after="0"/>
              <w:jc w:val="right"/>
              <w:textAlignment w:val="auto"/>
              <w:rPr>
                <w:kern w:val="0"/>
                <w:sz w:val="22"/>
                <w:szCs w:val="22"/>
              </w:rPr>
            </w:pPr>
            <w:r w:rsidRPr="004974E2">
              <w:rPr>
                <w:kern w:val="0"/>
                <w:sz w:val="22"/>
                <w:szCs w:val="22"/>
              </w:rPr>
              <w:t>1 416 736,0</w:t>
            </w:r>
          </w:p>
        </w:tc>
        <w:tc>
          <w:tcPr>
            <w:tcW w:w="1417" w:type="dxa"/>
            <w:tcBorders>
              <w:top w:val="nil"/>
              <w:left w:val="nil"/>
              <w:bottom w:val="single" w:sz="4" w:space="0" w:color="auto"/>
              <w:right w:val="single" w:sz="4" w:space="0" w:color="auto"/>
            </w:tcBorders>
            <w:shd w:val="clear" w:color="auto" w:fill="auto"/>
            <w:noWrap/>
            <w:vAlign w:val="bottom"/>
          </w:tcPr>
          <w:p w:rsidR="00AC7B04" w:rsidRPr="004974E2" w:rsidRDefault="00AC7B04" w:rsidP="00AC7B04">
            <w:pPr>
              <w:overflowPunct/>
              <w:autoSpaceDE/>
              <w:autoSpaceDN/>
              <w:adjustRightInd/>
              <w:spacing w:after="0"/>
              <w:jc w:val="right"/>
              <w:textAlignment w:val="auto"/>
              <w:rPr>
                <w:kern w:val="0"/>
                <w:sz w:val="22"/>
                <w:szCs w:val="22"/>
              </w:rPr>
            </w:pPr>
            <w:r w:rsidRPr="004974E2">
              <w:rPr>
                <w:kern w:val="0"/>
                <w:sz w:val="22"/>
                <w:szCs w:val="22"/>
              </w:rPr>
              <w:t>1 531 932,1</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AC7B04" w:rsidRPr="004974E2" w:rsidRDefault="00AC7B04" w:rsidP="00AC7B04">
            <w:pPr>
              <w:overflowPunct/>
              <w:autoSpaceDE/>
              <w:autoSpaceDN/>
              <w:adjustRightInd/>
              <w:spacing w:after="0"/>
              <w:textAlignment w:val="auto"/>
              <w:rPr>
                <w:kern w:val="0"/>
                <w:sz w:val="22"/>
                <w:szCs w:val="22"/>
              </w:rPr>
            </w:pPr>
            <w:r w:rsidRPr="004974E2">
              <w:rPr>
                <w:kern w:val="0"/>
                <w:sz w:val="22"/>
                <w:szCs w:val="22"/>
              </w:rPr>
              <w:t>Федеральный проект "Общесистемные меры развития дорожного хозяйства"</w:t>
            </w:r>
          </w:p>
        </w:tc>
        <w:tc>
          <w:tcPr>
            <w:tcW w:w="567" w:type="dxa"/>
            <w:tcBorders>
              <w:top w:val="nil"/>
              <w:left w:val="nil"/>
              <w:bottom w:val="single" w:sz="4" w:space="0" w:color="auto"/>
              <w:right w:val="single" w:sz="4" w:space="0" w:color="auto"/>
            </w:tcBorders>
            <w:shd w:val="clear" w:color="auto" w:fill="auto"/>
            <w:noWrap/>
            <w:vAlign w:val="bottom"/>
          </w:tcPr>
          <w:p w:rsidR="00AC7B04" w:rsidRPr="004974E2" w:rsidRDefault="00AC7B04">
            <w:r w:rsidRPr="004974E2">
              <w:t> </w:t>
            </w:r>
          </w:p>
        </w:tc>
        <w:tc>
          <w:tcPr>
            <w:tcW w:w="567" w:type="dxa"/>
            <w:tcBorders>
              <w:top w:val="nil"/>
              <w:left w:val="nil"/>
              <w:bottom w:val="single" w:sz="4" w:space="0" w:color="auto"/>
              <w:right w:val="single" w:sz="4" w:space="0" w:color="auto"/>
            </w:tcBorders>
            <w:shd w:val="clear" w:color="auto" w:fill="auto"/>
            <w:noWrap/>
            <w:vAlign w:val="bottom"/>
          </w:tcPr>
          <w:p w:rsidR="00AC7B04" w:rsidRPr="004974E2" w:rsidRDefault="00AC7B04" w:rsidP="00AC7B04">
            <w:pPr>
              <w:overflowPunct/>
              <w:autoSpaceDE/>
              <w:autoSpaceDN/>
              <w:adjustRightInd/>
              <w:spacing w:after="0"/>
              <w:ind w:left="-108" w:right="-108"/>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tcPr>
          <w:p w:rsidR="00AC7B04" w:rsidRPr="004974E2" w:rsidRDefault="00AC7B04" w:rsidP="00AC7B04">
            <w:pPr>
              <w:overflowPunct/>
              <w:autoSpaceDE/>
              <w:autoSpaceDN/>
              <w:adjustRightInd/>
              <w:spacing w:after="0"/>
              <w:ind w:left="-108" w:right="-108"/>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tcPr>
          <w:p w:rsidR="00AC7B04" w:rsidRPr="004974E2" w:rsidRDefault="00AC7B04" w:rsidP="00AC7B04">
            <w:pPr>
              <w:overflowPunct/>
              <w:autoSpaceDE/>
              <w:autoSpaceDN/>
              <w:adjustRightInd/>
              <w:spacing w:after="0"/>
              <w:ind w:left="-108" w:right="-108"/>
              <w:jc w:val="center"/>
              <w:textAlignment w:val="auto"/>
              <w:rPr>
                <w:kern w:val="0"/>
                <w:sz w:val="22"/>
                <w:szCs w:val="22"/>
              </w:rPr>
            </w:pPr>
            <w:r w:rsidRPr="004974E2">
              <w:rPr>
                <w:kern w:val="0"/>
                <w:sz w:val="22"/>
                <w:szCs w:val="22"/>
              </w:rPr>
              <w:t>14 3 R2 00000</w:t>
            </w:r>
          </w:p>
        </w:tc>
        <w:tc>
          <w:tcPr>
            <w:tcW w:w="709" w:type="dxa"/>
            <w:tcBorders>
              <w:top w:val="nil"/>
              <w:left w:val="nil"/>
              <w:bottom w:val="single" w:sz="4" w:space="0" w:color="auto"/>
              <w:right w:val="single" w:sz="4" w:space="0" w:color="auto"/>
            </w:tcBorders>
            <w:shd w:val="clear" w:color="auto" w:fill="auto"/>
            <w:noWrap/>
            <w:vAlign w:val="bottom"/>
          </w:tcPr>
          <w:p w:rsidR="00AC7B04" w:rsidRPr="004974E2" w:rsidRDefault="00AC7B04" w:rsidP="00AC7B04">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AC7B04" w:rsidRPr="004974E2" w:rsidRDefault="00AC7B04" w:rsidP="00AC7B04">
            <w:pPr>
              <w:overflowPunct/>
              <w:autoSpaceDE/>
              <w:autoSpaceDN/>
              <w:adjustRightInd/>
              <w:spacing w:after="0"/>
              <w:jc w:val="right"/>
              <w:textAlignment w:val="auto"/>
              <w:rPr>
                <w:kern w:val="0"/>
                <w:sz w:val="22"/>
                <w:szCs w:val="22"/>
              </w:rPr>
            </w:pPr>
            <w:r w:rsidRPr="004974E2">
              <w:rPr>
                <w:kern w:val="0"/>
                <w:sz w:val="22"/>
                <w:szCs w:val="22"/>
              </w:rPr>
              <w:t>543 910,4</w:t>
            </w:r>
          </w:p>
        </w:tc>
        <w:tc>
          <w:tcPr>
            <w:tcW w:w="1418" w:type="dxa"/>
            <w:tcBorders>
              <w:top w:val="nil"/>
              <w:left w:val="nil"/>
              <w:bottom w:val="single" w:sz="4" w:space="0" w:color="auto"/>
              <w:right w:val="single" w:sz="4" w:space="0" w:color="auto"/>
            </w:tcBorders>
            <w:shd w:val="clear" w:color="auto" w:fill="auto"/>
            <w:noWrap/>
            <w:vAlign w:val="bottom"/>
          </w:tcPr>
          <w:p w:rsidR="00AC7B04" w:rsidRPr="004974E2" w:rsidRDefault="00AC7B04" w:rsidP="00AC7B04">
            <w:pPr>
              <w:overflowPunct/>
              <w:autoSpaceDE/>
              <w:autoSpaceDN/>
              <w:adjustRightInd/>
              <w:spacing w:after="0"/>
              <w:jc w:val="right"/>
              <w:textAlignment w:val="auto"/>
              <w:rPr>
                <w:kern w:val="0"/>
                <w:sz w:val="22"/>
                <w:szCs w:val="22"/>
              </w:rPr>
            </w:pPr>
            <w:r w:rsidRPr="004974E2">
              <w:rPr>
                <w:kern w:val="0"/>
                <w:sz w:val="22"/>
                <w:szCs w:val="22"/>
              </w:rPr>
              <w:t>459 091,3</w:t>
            </w:r>
          </w:p>
        </w:tc>
        <w:tc>
          <w:tcPr>
            <w:tcW w:w="1417" w:type="dxa"/>
            <w:tcBorders>
              <w:top w:val="nil"/>
              <w:left w:val="nil"/>
              <w:bottom w:val="single" w:sz="4" w:space="0" w:color="auto"/>
              <w:right w:val="single" w:sz="4" w:space="0" w:color="auto"/>
            </w:tcBorders>
            <w:shd w:val="clear" w:color="auto" w:fill="auto"/>
            <w:noWrap/>
            <w:vAlign w:val="bottom"/>
          </w:tcPr>
          <w:p w:rsidR="00AC7B04" w:rsidRPr="004974E2" w:rsidRDefault="00AC7B04" w:rsidP="00AC7B04">
            <w:pPr>
              <w:overflowPunct/>
              <w:autoSpaceDE/>
              <w:autoSpaceDN/>
              <w:adjustRightInd/>
              <w:spacing w:after="0"/>
              <w:jc w:val="right"/>
              <w:textAlignment w:val="auto"/>
              <w:rPr>
                <w:kern w:val="0"/>
                <w:sz w:val="22"/>
                <w:szCs w:val="22"/>
              </w:rPr>
            </w:pPr>
            <w:r w:rsidRPr="004974E2">
              <w:rPr>
                <w:kern w:val="0"/>
                <w:sz w:val="22"/>
                <w:szCs w:val="22"/>
              </w:rPr>
              <w:t>478 972,3</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AC7B04" w:rsidRPr="004974E2" w:rsidRDefault="00AC7B04" w:rsidP="00AC7B04">
            <w:pPr>
              <w:overflowPunct/>
              <w:autoSpaceDE/>
              <w:autoSpaceDN/>
              <w:adjustRightInd/>
              <w:spacing w:after="0"/>
              <w:textAlignment w:val="auto"/>
              <w:rPr>
                <w:kern w:val="0"/>
                <w:sz w:val="22"/>
                <w:szCs w:val="22"/>
              </w:rPr>
            </w:pPr>
            <w:r w:rsidRPr="004974E2">
              <w:rPr>
                <w:kern w:val="0"/>
                <w:sz w:val="22"/>
                <w:szCs w:val="22"/>
              </w:rPr>
              <w:t>Субсидии на содержание автомобильных дорог общего пользования местного значения</w:t>
            </w:r>
          </w:p>
        </w:tc>
        <w:tc>
          <w:tcPr>
            <w:tcW w:w="567" w:type="dxa"/>
            <w:tcBorders>
              <w:top w:val="nil"/>
              <w:left w:val="nil"/>
              <w:bottom w:val="single" w:sz="4" w:space="0" w:color="auto"/>
              <w:right w:val="single" w:sz="4" w:space="0" w:color="auto"/>
            </w:tcBorders>
            <w:shd w:val="clear" w:color="auto" w:fill="auto"/>
            <w:noWrap/>
            <w:vAlign w:val="bottom"/>
          </w:tcPr>
          <w:p w:rsidR="00AC7B04" w:rsidRPr="004974E2" w:rsidRDefault="00AC7B04">
            <w:r w:rsidRPr="004974E2">
              <w:t> </w:t>
            </w:r>
          </w:p>
        </w:tc>
        <w:tc>
          <w:tcPr>
            <w:tcW w:w="567" w:type="dxa"/>
            <w:tcBorders>
              <w:top w:val="nil"/>
              <w:left w:val="nil"/>
              <w:bottom w:val="single" w:sz="4" w:space="0" w:color="auto"/>
              <w:right w:val="single" w:sz="4" w:space="0" w:color="auto"/>
            </w:tcBorders>
            <w:shd w:val="clear" w:color="auto" w:fill="auto"/>
            <w:noWrap/>
            <w:vAlign w:val="bottom"/>
          </w:tcPr>
          <w:p w:rsidR="00AC7B04" w:rsidRPr="004974E2" w:rsidRDefault="00AC7B04" w:rsidP="00AC7B04">
            <w:pPr>
              <w:overflowPunct/>
              <w:autoSpaceDE/>
              <w:autoSpaceDN/>
              <w:adjustRightInd/>
              <w:spacing w:after="0"/>
              <w:ind w:left="-108" w:right="-108"/>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tcPr>
          <w:p w:rsidR="00AC7B04" w:rsidRPr="004974E2" w:rsidRDefault="00AC7B04" w:rsidP="00AC7B04">
            <w:pPr>
              <w:overflowPunct/>
              <w:autoSpaceDE/>
              <w:autoSpaceDN/>
              <w:adjustRightInd/>
              <w:spacing w:after="0"/>
              <w:ind w:left="-108" w:right="-108"/>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tcPr>
          <w:p w:rsidR="00AC7B04" w:rsidRPr="004974E2" w:rsidRDefault="00AC7B04" w:rsidP="00AC7B04">
            <w:pPr>
              <w:overflowPunct/>
              <w:autoSpaceDE/>
              <w:autoSpaceDN/>
              <w:adjustRightInd/>
              <w:spacing w:after="0"/>
              <w:ind w:left="-108" w:right="-108"/>
              <w:jc w:val="center"/>
              <w:textAlignment w:val="auto"/>
              <w:rPr>
                <w:kern w:val="0"/>
                <w:sz w:val="22"/>
                <w:szCs w:val="22"/>
              </w:rPr>
            </w:pPr>
            <w:r w:rsidRPr="004974E2">
              <w:rPr>
                <w:kern w:val="0"/>
                <w:sz w:val="22"/>
                <w:szCs w:val="22"/>
              </w:rPr>
              <w:t>14 3 R2 7231A</w:t>
            </w:r>
          </w:p>
        </w:tc>
        <w:tc>
          <w:tcPr>
            <w:tcW w:w="709" w:type="dxa"/>
            <w:tcBorders>
              <w:top w:val="nil"/>
              <w:left w:val="nil"/>
              <w:bottom w:val="single" w:sz="4" w:space="0" w:color="auto"/>
              <w:right w:val="single" w:sz="4" w:space="0" w:color="auto"/>
            </w:tcBorders>
            <w:shd w:val="clear" w:color="auto" w:fill="auto"/>
            <w:noWrap/>
            <w:vAlign w:val="bottom"/>
          </w:tcPr>
          <w:p w:rsidR="00AC7B04" w:rsidRPr="004974E2" w:rsidRDefault="00AC7B04" w:rsidP="00AC7B04">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AC7B04" w:rsidRPr="004974E2" w:rsidRDefault="00AC7B04" w:rsidP="00AC7B04">
            <w:pPr>
              <w:overflowPunct/>
              <w:autoSpaceDE/>
              <w:autoSpaceDN/>
              <w:adjustRightInd/>
              <w:spacing w:after="0"/>
              <w:jc w:val="right"/>
              <w:textAlignment w:val="auto"/>
              <w:rPr>
                <w:kern w:val="0"/>
                <w:sz w:val="22"/>
                <w:szCs w:val="22"/>
              </w:rPr>
            </w:pPr>
            <w:r w:rsidRPr="004974E2">
              <w:rPr>
                <w:kern w:val="0"/>
                <w:sz w:val="22"/>
                <w:szCs w:val="22"/>
              </w:rPr>
              <w:t>0,0</w:t>
            </w:r>
          </w:p>
        </w:tc>
        <w:tc>
          <w:tcPr>
            <w:tcW w:w="1418" w:type="dxa"/>
            <w:tcBorders>
              <w:top w:val="nil"/>
              <w:left w:val="nil"/>
              <w:bottom w:val="single" w:sz="4" w:space="0" w:color="auto"/>
              <w:right w:val="single" w:sz="4" w:space="0" w:color="auto"/>
            </w:tcBorders>
            <w:shd w:val="clear" w:color="auto" w:fill="auto"/>
            <w:noWrap/>
            <w:vAlign w:val="bottom"/>
          </w:tcPr>
          <w:p w:rsidR="00AC7B04" w:rsidRPr="004974E2" w:rsidRDefault="00AC7B04" w:rsidP="00AC7B04">
            <w:pPr>
              <w:overflowPunct/>
              <w:autoSpaceDE/>
              <w:autoSpaceDN/>
              <w:adjustRightInd/>
              <w:spacing w:after="0"/>
              <w:jc w:val="right"/>
              <w:textAlignment w:val="auto"/>
              <w:rPr>
                <w:kern w:val="0"/>
                <w:sz w:val="22"/>
                <w:szCs w:val="22"/>
              </w:rPr>
            </w:pPr>
            <w:r w:rsidRPr="004974E2">
              <w:rPr>
                <w:kern w:val="0"/>
                <w:sz w:val="22"/>
                <w:szCs w:val="22"/>
              </w:rPr>
              <w:t>122 855,4</w:t>
            </w:r>
          </w:p>
        </w:tc>
        <w:tc>
          <w:tcPr>
            <w:tcW w:w="1417" w:type="dxa"/>
            <w:tcBorders>
              <w:top w:val="nil"/>
              <w:left w:val="nil"/>
              <w:bottom w:val="single" w:sz="4" w:space="0" w:color="auto"/>
              <w:right w:val="single" w:sz="4" w:space="0" w:color="auto"/>
            </w:tcBorders>
            <w:shd w:val="clear" w:color="auto" w:fill="auto"/>
            <w:noWrap/>
            <w:vAlign w:val="bottom"/>
          </w:tcPr>
          <w:p w:rsidR="00AC7B04" w:rsidRPr="004974E2" w:rsidRDefault="00AC7B04" w:rsidP="00AC7B04">
            <w:pPr>
              <w:overflowPunct/>
              <w:autoSpaceDE/>
              <w:autoSpaceDN/>
              <w:adjustRightInd/>
              <w:spacing w:after="0"/>
              <w:jc w:val="right"/>
              <w:textAlignment w:val="auto"/>
              <w:rPr>
                <w:kern w:val="0"/>
                <w:sz w:val="22"/>
                <w:szCs w:val="22"/>
              </w:rPr>
            </w:pPr>
            <w:r w:rsidRPr="004974E2">
              <w:rPr>
                <w:kern w:val="0"/>
                <w:sz w:val="22"/>
                <w:szCs w:val="22"/>
              </w:rPr>
              <w:t>124 877,2</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AC7B04" w:rsidRPr="004974E2" w:rsidRDefault="00AC7B04" w:rsidP="00AC7B04">
            <w:pPr>
              <w:overflowPunct/>
              <w:autoSpaceDE/>
              <w:autoSpaceDN/>
              <w:adjustRightInd/>
              <w:spacing w:after="0"/>
              <w:textAlignment w:val="auto"/>
              <w:rPr>
                <w:kern w:val="0"/>
                <w:sz w:val="22"/>
                <w:szCs w:val="22"/>
              </w:rPr>
            </w:pPr>
            <w:r w:rsidRPr="004974E2">
              <w:rPr>
                <w:kern w:val="0"/>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tcPr>
          <w:p w:rsidR="00AC7B04" w:rsidRPr="004974E2" w:rsidRDefault="00AC7B04">
            <w:r w:rsidRPr="004974E2">
              <w:t> </w:t>
            </w:r>
          </w:p>
        </w:tc>
        <w:tc>
          <w:tcPr>
            <w:tcW w:w="567" w:type="dxa"/>
            <w:tcBorders>
              <w:top w:val="nil"/>
              <w:left w:val="nil"/>
              <w:bottom w:val="single" w:sz="4" w:space="0" w:color="auto"/>
              <w:right w:val="single" w:sz="4" w:space="0" w:color="auto"/>
            </w:tcBorders>
            <w:shd w:val="clear" w:color="auto" w:fill="auto"/>
            <w:noWrap/>
            <w:vAlign w:val="bottom"/>
          </w:tcPr>
          <w:p w:rsidR="00AC7B04" w:rsidRPr="004974E2" w:rsidRDefault="00AC7B04" w:rsidP="00AC7B04">
            <w:pPr>
              <w:overflowPunct/>
              <w:autoSpaceDE/>
              <w:autoSpaceDN/>
              <w:adjustRightInd/>
              <w:spacing w:after="0"/>
              <w:ind w:left="-108" w:right="-108"/>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tcPr>
          <w:p w:rsidR="00AC7B04" w:rsidRPr="004974E2" w:rsidRDefault="00AC7B04" w:rsidP="00AC7B04">
            <w:pPr>
              <w:overflowPunct/>
              <w:autoSpaceDE/>
              <w:autoSpaceDN/>
              <w:adjustRightInd/>
              <w:spacing w:after="0"/>
              <w:ind w:left="-108" w:right="-108"/>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tcPr>
          <w:p w:rsidR="00AC7B04" w:rsidRPr="004974E2" w:rsidRDefault="00AC7B04" w:rsidP="00AC7B04">
            <w:pPr>
              <w:overflowPunct/>
              <w:autoSpaceDE/>
              <w:autoSpaceDN/>
              <w:adjustRightInd/>
              <w:spacing w:after="0"/>
              <w:ind w:left="-108" w:right="-108"/>
              <w:jc w:val="center"/>
              <w:textAlignment w:val="auto"/>
              <w:rPr>
                <w:kern w:val="0"/>
                <w:sz w:val="22"/>
                <w:szCs w:val="22"/>
              </w:rPr>
            </w:pPr>
            <w:r w:rsidRPr="004974E2">
              <w:rPr>
                <w:kern w:val="0"/>
                <w:sz w:val="22"/>
                <w:szCs w:val="22"/>
              </w:rPr>
              <w:t>14 3 R2 7231A</w:t>
            </w:r>
          </w:p>
        </w:tc>
        <w:tc>
          <w:tcPr>
            <w:tcW w:w="709" w:type="dxa"/>
            <w:tcBorders>
              <w:top w:val="nil"/>
              <w:left w:val="nil"/>
              <w:bottom w:val="single" w:sz="4" w:space="0" w:color="auto"/>
              <w:right w:val="single" w:sz="4" w:space="0" w:color="auto"/>
            </w:tcBorders>
            <w:shd w:val="clear" w:color="auto" w:fill="auto"/>
            <w:noWrap/>
            <w:vAlign w:val="bottom"/>
          </w:tcPr>
          <w:p w:rsidR="00AC7B04" w:rsidRPr="004974E2" w:rsidRDefault="00AC7B04" w:rsidP="00AC7B04">
            <w:pPr>
              <w:overflowPunct/>
              <w:autoSpaceDE/>
              <w:autoSpaceDN/>
              <w:adjustRightInd/>
              <w:spacing w:after="0"/>
              <w:ind w:left="-108" w:right="-108"/>
              <w:jc w:val="center"/>
              <w:textAlignment w:val="auto"/>
              <w:rPr>
                <w:kern w:val="0"/>
                <w:sz w:val="22"/>
                <w:szCs w:val="22"/>
              </w:rPr>
            </w:pPr>
            <w:r w:rsidRPr="004974E2">
              <w:rPr>
                <w:kern w:val="0"/>
                <w:sz w:val="22"/>
                <w:szCs w:val="22"/>
              </w:rPr>
              <w:t>500</w:t>
            </w:r>
          </w:p>
        </w:tc>
        <w:tc>
          <w:tcPr>
            <w:tcW w:w="1417" w:type="dxa"/>
            <w:tcBorders>
              <w:top w:val="nil"/>
              <w:left w:val="nil"/>
              <w:bottom w:val="single" w:sz="4" w:space="0" w:color="auto"/>
              <w:right w:val="single" w:sz="4" w:space="0" w:color="auto"/>
            </w:tcBorders>
            <w:shd w:val="clear" w:color="auto" w:fill="auto"/>
            <w:noWrap/>
            <w:vAlign w:val="bottom"/>
          </w:tcPr>
          <w:p w:rsidR="00AC7B04" w:rsidRPr="004974E2" w:rsidRDefault="00AC7B04" w:rsidP="008338C6">
            <w:pPr>
              <w:overflowPunct/>
              <w:autoSpaceDE/>
              <w:autoSpaceDN/>
              <w:adjustRightInd/>
              <w:spacing w:after="0"/>
              <w:jc w:val="right"/>
              <w:textAlignment w:val="auto"/>
              <w:rPr>
                <w:kern w:val="0"/>
                <w:sz w:val="22"/>
                <w:szCs w:val="22"/>
              </w:rPr>
            </w:pPr>
            <w:r w:rsidRPr="004974E2">
              <w:rPr>
                <w:kern w:val="0"/>
                <w:sz w:val="22"/>
                <w:szCs w:val="22"/>
              </w:rPr>
              <w:t>0,0</w:t>
            </w:r>
          </w:p>
        </w:tc>
        <w:tc>
          <w:tcPr>
            <w:tcW w:w="1418" w:type="dxa"/>
            <w:tcBorders>
              <w:top w:val="nil"/>
              <w:left w:val="nil"/>
              <w:bottom w:val="single" w:sz="4" w:space="0" w:color="auto"/>
              <w:right w:val="single" w:sz="4" w:space="0" w:color="auto"/>
            </w:tcBorders>
            <w:shd w:val="clear" w:color="auto" w:fill="auto"/>
            <w:noWrap/>
            <w:vAlign w:val="bottom"/>
          </w:tcPr>
          <w:p w:rsidR="00AC7B04" w:rsidRPr="004974E2" w:rsidRDefault="00AC7B04" w:rsidP="00AC7B04">
            <w:pPr>
              <w:overflowPunct/>
              <w:autoSpaceDE/>
              <w:autoSpaceDN/>
              <w:adjustRightInd/>
              <w:spacing w:after="0"/>
              <w:jc w:val="right"/>
              <w:textAlignment w:val="auto"/>
              <w:rPr>
                <w:kern w:val="0"/>
                <w:sz w:val="22"/>
                <w:szCs w:val="22"/>
              </w:rPr>
            </w:pPr>
            <w:r w:rsidRPr="004974E2">
              <w:rPr>
                <w:kern w:val="0"/>
                <w:sz w:val="22"/>
                <w:szCs w:val="22"/>
              </w:rPr>
              <w:t>122 855,4</w:t>
            </w:r>
          </w:p>
        </w:tc>
        <w:tc>
          <w:tcPr>
            <w:tcW w:w="1417" w:type="dxa"/>
            <w:tcBorders>
              <w:top w:val="nil"/>
              <w:left w:val="nil"/>
              <w:bottom w:val="single" w:sz="4" w:space="0" w:color="auto"/>
              <w:right w:val="single" w:sz="4" w:space="0" w:color="auto"/>
            </w:tcBorders>
            <w:shd w:val="clear" w:color="auto" w:fill="auto"/>
            <w:noWrap/>
            <w:vAlign w:val="bottom"/>
          </w:tcPr>
          <w:p w:rsidR="00AC7B04" w:rsidRPr="004974E2" w:rsidRDefault="00AC7B04" w:rsidP="008338C6">
            <w:pPr>
              <w:overflowPunct/>
              <w:autoSpaceDE/>
              <w:autoSpaceDN/>
              <w:adjustRightInd/>
              <w:spacing w:after="0"/>
              <w:jc w:val="right"/>
              <w:textAlignment w:val="auto"/>
              <w:rPr>
                <w:kern w:val="0"/>
                <w:sz w:val="22"/>
                <w:szCs w:val="22"/>
              </w:rPr>
            </w:pPr>
            <w:r w:rsidRPr="004974E2">
              <w:rPr>
                <w:kern w:val="0"/>
                <w:sz w:val="22"/>
                <w:szCs w:val="22"/>
              </w:rPr>
              <w:t>124 877,2</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AF1A88">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b/>
                <w:bCs/>
                <w:kern w:val="0"/>
                <w:sz w:val="22"/>
                <w:szCs w:val="22"/>
              </w:rPr>
            </w:pPr>
            <w:r w:rsidRPr="004974E2">
              <w:rPr>
                <w:b/>
                <w:bCs/>
                <w:kern w:val="0"/>
                <w:sz w:val="22"/>
                <w:szCs w:val="22"/>
              </w:rPr>
              <w:lastRenderedPageBreak/>
              <w:t>Министерство строительства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b/>
                <w:bCs/>
                <w:kern w:val="0"/>
                <w:sz w:val="22"/>
                <w:szCs w:val="22"/>
              </w:rPr>
            </w:pPr>
            <w:r w:rsidRPr="004974E2">
              <w:rPr>
                <w:b/>
                <w:bCs/>
                <w:kern w:val="0"/>
                <w:sz w:val="22"/>
                <w:szCs w:val="22"/>
              </w:rPr>
              <w:t>131</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b/>
                <w:bCs/>
                <w:kern w:val="0"/>
                <w:sz w:val="22"/>
                <w:szCs w:val="22"/>
              </w:rPr>
            </w:pPr>
            <w:r w:rsidRPr="004974E2">
              <w:rPr>
                <w:b/>
                <w:bCs/>
                <w:kern w:val="0"/>
                <w:sz w:val="22"/>
                <w:szCs w:val="22"/>
              </w:rPr>
              <w:t>5 498 715,0</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b/>
                <w:bCs/>
                <w:kern w:val="0"/>
                <w:sz w:val="22"/>
                <w:szCs w:val="22"/>
              </w:rPr>
            </w:pPr>
            <w:r w:rsidRPr="004974E2">
              <w:rPr>
                <w:b/>
                <w:bCs/>
                <w:kern w:val="0"/>
                <w:sz w:val="22"/>
                <w:szCs w:val="22"/>
              </w:rPr>
              <w:t>5 907 530,5</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b/>
                <w:bCs/>
                <w:kern w:val="0"/>
                <w:sz w:val="22"/>
                <w:szCs w:val="22"/>
              </w:rPr>
            </w:pPr>
            <w:r w:rsidRPr="004974E2">
              <w:rPr>
                <w:b/>
                <w:bCs/>
                <w:kern w:val="0"/>
                <w:sz w:val="22"/>
                <w:szCs w:val="22"/>
              </w:rPr>
              <w:t>5 725 097,1</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b/>
                <w:bCs/>
                <w:kern w:val="0"/>
                <w:sz w:val="22"/>
                <w:szCs w:val="22"/>
              </w:rPr>
            </w:pPr>
            <w:r w:rsidRPr="004974E2">
              <w:rPr>
                <w:b/>
                <w:bCs/>
                <w:kern w:val="0"/>
                <w:sz w:val="22"/>
                <w:szCs w:val="22"/>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b/>
                <w:bCs/>
                <w:kern w:val="0"/>
                <w:sz w:val="22"/>
                <w:szCs w:val="22"/>
              </w:rPr>
            </w:pPr>
            <w:r w:rsidRPr="004974E2">
              <w:rPr>
                <w:b/>
                <w:bCs/>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b/>
                <w:bCs/>
                <w:kern w:val="0"/>
                <w:sz w:val="22"/>
                <w:szCs w:val="22"/>
              </w:rPr>
            </w:pPr>
            <w:r w:rsidRPr="004974E2">
              <w:rPr>
                <w:b/>
                <w:bCs/>
                <w:kern w:val="0"/>
                <w:sz w:val="22"/>
                <w:szCs w:val="22"/>
              </w:rPr>
              <w:t>281 827,4</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b/>
                <w:bCs/>
                <w:kern w:val="0"/>
                <w:sz w:val="22"/>
                <w:szCs w:val="22"/>
              </w:rPr>
            </w:pPr>
            <w:r w:rsidRPr="004974E2">
              <w:rPr>
                <w:b/>
                <w:bCs/>
                <w:kern w:val="0"/>
                <w:sz w:val="22"/>
                <w:szCs w:val="22"/>
              </w:rPr>
              <w:t>139 667,0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b/>
                <w:bCs/>
                <w:kern w:val="0"/>
                <w:sz w:val="22"/>
                <w:szCs w:val="22"/>
              </w:rPr>
            </w:pPr>
            <w:r w:rsidRPr="004974E2">
              <w:rPr>
                <w:b/>
                <w:bCs/>
                <w:kern w:val="0"/>
                <w:sz w:val="22"/>
                <w:szCs w:val="22"/>
              </w:rPr>
              <w:t>141 249,7</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b/>
                <w:bCs/>
                <w:kern w:val="0"/>
                <w:sz w:val="22"/>
                <w:szCs w:val="22"/>
              </w:rPr>
            </w:pPr>
            <w:r w:rsidRPr="004974E2">
              <w:rPr>
                <w:b/>
                <w:bCs/>
                <w:kern w:val="0"/>
                <w:sz w:val="22"/>
                <w:szCs w:val="22"/>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b/>
                <w:bCs/>
                <w:kern w:val="0"/>
                <w:sz w:val="22"/>
                <w:szCs w:val="22"/>
              </w:rPr>
            </w:pPr>
            <w:r w:rsidRPr="004974E2">
              <w:rPr>
                <w:b/>
                <w:bCs/>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b/>
                <w:bCs/>
                <w:kern w:val="0"/>
                <w:sz w:val="22"/>
                <w:szCs w:val="22"/>
              </w:rPr>
            </w:pPr>
            <w:r w:rsidRPr="004974E2">
              <w:rPr>
                <w:b/>
                <w:bCs/>
                <w:kern w:val="0"/>
                <w:sz w:val="22"/>
                <w:szCs w:val="22"/>
              </w:rPr>
              <w:t>12</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b/>
                <w:bCs/>
                <w:kern w:val="0"/>
                <w:sz w:val="22"/>
                <w:szCs w:val="22"/>
              </w:rPr>
            </w:pPr>
            <w:r w:rsidRPr="004974E2">
              <w:rPr>
                <w:b/>
                <w:bCs/>
                <w:kern w:val="0"/>
                <w:sz w:val="22"/>
                <w:szCs w:val="22"/>
              </w:rPr>
              <w:t>162 841,9</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b/>
                <w:bCs/>
                <w:kern w:val="0"/>
                <w:sz w:val="22"/>
                <w:szCs w:val="22"/>
              </w:rPr>
            </w:pPr>
            <w:r w:rsidRPr="004974E2">
              <w:rPr>
                <w:b/>
                <w:bCs/>
                <w:kern w:val="0"/>
                <w:sz w:val="22"/>
                <w:szCs w:val="22"/>
              </w:rPr>
              <w:t>139 667,0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b/>
                <w:bCs/>
                <w:kern w:val="0"/>
                <w:sz w:val="22"/>
                <w:szCs w:val="22"/>
              </w:rPr>
            </w:pPr>
            <w:r w:rsidRPr="004974E2">
              <w:rPr>
                <w:b/>
                <w:bCs/>
                <w:kern w:val="0"/>
                <w:sz w:val="22"/>
                <w:szCs w:val="22"/>
              </w:rPr>
              <w:t>141 249,7</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12</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162 841,9</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139 667,0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141 249,7</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Непрограммное направление деятельности</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12</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162 841,9</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139 667,0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141 249,7</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Государственные учреждения</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12</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77 7 02 00000</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73 801,8</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52 531,6</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54 114,3</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Субсидии на выполнение государственного задания по проведению государственной экспертизы проектной документации и результатов инженерных изысканий</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12</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77 7 02 95590</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17 711,9</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5 967,7</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5 967,7</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12</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77 7 02 95590</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17 711,9</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5 967,7</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5 967,7</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0B5BC4" w:rsidRPr="004974E2" w:rsidRDefault="000B5BC4" w:rsidP="002142B4">
            <w:pPr>
              <w:overflowPunct/>
              <w:autoSpaceDE/>
              <w:autoSpaceDN/>
              <w:adjustRightInd/>
              <w:spacing w:after="0"/>
              <w:textAlignment w:val="auto"/>
              <w:rPr>
                <w:b/>
                <w:bCs/>
                <w:kern w:val="0"/>
                <w:sz w:val="22"/>
                <w:szCs w:val="22"/>
              </w:rPr>
            </w:pPr>
            <w:r w:rsidRPr="004974E2">
              <w:rPr>
                <w:b/>
                <w:bCs/>
                <w:kern w:val="0"/>
                <w:sz w:val="22"/>
                <w:szCs w:val="22"/>
              </w:rPr>
              <w:t>Образование</w:t>
            </w:r>
          </w:p>
        </w:tc>
        <w:tc>
          <w:tcPr>
            <w:tcW w:w="567" w:type="dxa"/>
            <w:tcBorders>
              <w:top w:val="nil"/>
              <w:left w:val="nil"/>
              <w:bottom w:val="single" w:sz="4" w:space="0" w:color="auto"/>
              <w:right w:val="single" w:sz="4" w:space="0" w:color="auto"/>
            </w:tcBorders>
            <w:shd w:val="clear" w:color="auto" w:fill="auto"/>
            <w:noWrap/>
            <w:vAlign w:val="bottom"/>
          </w:tcPr>
          <w:p w:rsidR="000B5BC4" w:rsidRPr="004974E2" w:rsidRDefault="000B5BC4" w:rsidP="000B5BC4">
            <w:pPr>
              <w:overflowPunct/>
              <w:autoSpaceDE/>
              <w:autoSpaceDN/>
              <w:adjustRightInd/>
              <w:spacing w:after="0"/>
              <w:ind w:left="-108" w:right="-108"/>
              <w:jc w:val="center"/>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0B5BC4" w:rsidRPr="004974E2" w:rsidRDefault="000B5BC4" w:rsidP="000B5BC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tcPr>
          <w:p w:rsidR="000B5BC4" w:rsidRPr="004974E2" w:rsidRDefault="000B5BC4" w:rsidP="000B5BC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tcPr>
          <w:p w:rsidR="000B5BC4" w:rsidRPr="004974E2" w:rsidRDefault="000B5BC4" w:rsidP="000B5BC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tcPr>
          <w:p w:rsidR="000B5BC4" w:rsidRPr="004974E2" w:rsidRDefault="000B5BC4" w:rsidP="000B5BC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0B5BC4" w:rsidRPr="004974E2" w:rsidRDefault="000B5BC4" w:rsidP="002142B4">
            <w:pPr>
              <w:overflowPunct/>
              <w:autoSpaceDE/>
              <w:autoSpaceDN/>
              <w:adjustRightInd/>
              <w:spacing w:after="0"/>
              <w:jc w:val="right"/>
              <w:textAlignment w:val="auto"/>
              <w:rPr>
                <w:b/>
                <w:bCs/>
                <w:kern w:val="0"/>
                <w:sz w:val="22"/>
                <w:szCs w:val="22"/>
              </w:rPr>
            </w:pPr>
            <w:r w:rsidRPr="004974E2">
              <w:rPr>
                <w:b/>
                <w:bCs/>
                <w:kern w:val="0"/>
                <w:sz w:val="22"/>
                <w:szCs w:val="22"/>
              </w:rPr>
              <w:t>1 620 089,0</w:t>
            </w:r>
          </w:p>
        </w:tc>
        <w:tc>
          <w:tcPr>
            <w:tcW w:w="1418" w:type="dxa"/>
            <w:tcBorders>
              <w:top w:val="nil"/>
              <w:left w:val="nil"/>
              <w:bottom w:val="single" w:sz="4" w:space="0" w:color="auto"/>
              <w:right w:val="single" w:sz="4" w:space="0" w:color="auto"/>
            </w:tcBorders>
            <w:shd w:val="clear" w:color="auto" w:fill="auto"/>
            <w:noWrap/>
            <w:vAlign w:val="bottom"/>
          </w:tcPr>
          <w:p w:rsidR="000B5BC4" w:rsidRPr="004974E2" w:rsidRDefault="000B5BC4" w:rsidP="002142B4">
            <w:pPr>
              <w:overflowPunct/>
              <w:autoSpaceDE/>
              <w:autoSpaceDN/>
              <w:adjustRightInd/>
              <w:spacing w:after="0"/>
              <w:jc w:val="right"/>
              <w:textAlignment w:val="auto"/>
              <w:rPr>
                <w:b/>
                <w:bCs/>
                <w:kern w:val="0"/>
                <w:sz w:val="22"/>
                <w:szCs w:val="22"/>
              </w:rPr>
            </w:pPr>
            <w:r w:rsidRPr="004974E2">
              <w:rPr>
                <w:b/>
                <w:bCs/>
                <w:kern w:val="0"/>
                <w:sz w:val="22"/>
                <w:szCs w:val="22"/>
              </w:rPr>
              <w:t>1 988 130,7</w:t>
            </w:r>
          </w:p>
        </w:tc>
        <w:tc>
          <w:tcPr>
            <w:tcW w:w="1417" w:type="dxa"/>
            <w:tcBorders>
              <w:top w:val="nil"/>
              <w:left w:val="nil"/>
              <w:bottom w:val="single" w:sz="4" w:space="0" w:color="auto"/>
              <w:right w:val="single" w:sz="4" w:space="0" w:color="auto"/>
            </w:tcBorders>
            <w:shd w:val="clear" w:color="auto" w:fill="auto"/>
            <w:noWrap/>
            <w:vAlign w:val="bottom"/>
          </w:tcPr>
          <w:p w:rsidR="000B5BC4" w:rsidRPr="004974E2" w:rsidRDefault="000B5BC4" w:rsidP="002142B4">
            <w:pPr>
              <w:overflowPunct/>
              <w:autoSpaceDE/>
              <w:autoSpaceDN/>
              <w:adjustRightInd/>
              <w:spacing w:after="0"/>
              <w:jc w:val="right"/>
              <w:textAlignment w:val="auto"/>
              <w:rPr>
                <w:b/>
                <w:bCs/>
                <w:kern w:val="0"/>
                <w:sz w:val="22"/>
                <w:szCs w:val="22"/>
              </w:rPr>
            </w:pPr>
            <w:r w:rsidRPr="004974E2">
              <w:rPr>
                <w:b/>
                <w:bCs/>
                <w:kern w:val="0"/>
                <w:sz w:val="22"/>
                <w:szCs w:val="22"/>
              </w:rPr>
              <w:t>458 295,3</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b/>
                <w:bCs/>
                <w:kern w:val="0"/>
                <w:sz w:val="22"/>
                <w:szCs w:val="22"/>
              </w:rPr>
            </w:pPr>
            <w:r w:rsidRPr="004974E2">
              <w:rPr>
                <w:b/>
                <w:bCs/>
                <w:kern w:val="0"/>
                <w:sz w:val="22"/>
                <w:szCs w:val="22"/>
              </w:rPr>
              <w:t>Дошкольное образование</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b/>
                <w:bCs/>
                <w:kern w:val="0"/>
                <w:sz w:val="22"/>
                <w:szCs w:val="22"/>
              </w:rPr>
            </w:pPr>
            <w:r w:rsidRPr="004974E2">
              <w:rPr>
                <w:b/>
                <w:bCs/>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b/>
                <w:bCs/>
                <w:kern w:val="0"/>
                <w:sz w:val="22"/>
                <w:szCs w:val="22"/>
              </w:rPr>
            </w:pPr>
            <w:r w:rsidRPr="004974E2">
              <w:rPr>
                <w:b/>
                <w:bCs/>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b/>
                <w:bCs/>
                <w:kern w:val="0"/>
                <w:sz w:val="22"/>
                <w:szCs w:val="22"/>
              </w:rPr>
            </w:pPr>
            <w:r w:rsidRPr="004974E2">
              <w:rPr>
                <w:b/>
                <w:bCs/>
                <w:kern w:val="0"/>
                <w:sz w:val="22"/>
                <w:szCs w:val="22"/>
              </w:rPr>
              <w:t>508 467,0</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b/>
                <w:bCs/>
                <w:kern w:val="0"/>
                <w:sz w:val="22"/>
                <w:szCs w:val="22"/>
              </w:rPr>
            </w:pPr>
            <w:r w:rsidRPr="004974E2">
              <w:rPr>
                <w:b/>
                <w:bCs/>
                <w:kern w:val="0"/>
                <w:sz w:val="22"/>
                <w:szCs w:val="22"/>
              </w:rPr>
              <w:t>338 298,7</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b/>
                <w:bCs/>
                <w:kern w:val="0"/>
                <w:sz w:val="22"/>
                <w:szCs w:val="22"/>
              </w:rPr>
            </w:pPr>
            <w:r w:rsidRPr="004974E2">
              <w:rPr>
                <w:b/>
                <w:bCs/>
                <w:kern w:val="0"/>
                <w:sz w:val="22"/>
                <w:szCs w:val="22"/>
              </w:rPr>
              <w:t>0,0</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"Развитие жилищного строительства и государственная поддержка граждан по обеспечению жильем на территории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04 0 00 00000</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508 467,0</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338 298,7</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AC7B04">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xml:space="preserve">Подпрограмма "Развитие строительства </w:t>
            </w:r>
            <w:r w:rsidRPr="004974E2">
              <w:rPr>
                <w:kern w:val="0"/>
                <w:sz w:val="22"/>
                <w:szCs w:val="22"/>
              </w:rPr>
              <w:lastRenderedPageBreak/>
              <w:t>стандартного жилья в Нижегородской области" ("Жилье для Нижегородской семьи")</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04</w:t>
            </w:r>
            <w:proofErr w:type="gramStart"/>
            <w:r w:rsidRPr="004974E2">
              <w:rPr>
                <w:kern w:val="0"/>
                <w:sz w:val="22"/>
                <w:szCs w:val="22"/>
              </w:rPr>
              <w:t xml:space="preserve"> А</w:t>
            </w:r>
            <w:proofErr w:type="gramEnd"/>
            <w:r w:rsidRPr="004974E2">
              <w:rPr>
                <w:kern w:val="0"/>
                <w:sz w:val="22"/>
                <w:szCs w:val="22"/>
              </w:rPr>
              <w:t xml:space="preserve"> 00 00000</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508 467,0</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338 298,7</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lastRenderedPageBreak/>
              <w:t>Федеральный проект "Жилье"</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04</w:t>
            </w:r>
            <w:proofErr w:type="gramStart"/>
            <w:r w:rsidRPr="004974E2">
              <w:rPr>
                <w:kern w:val="0"/>
                <w:sz w:val="22"/>
                <w:szCs w:val="22"/>
              </w:rPr>
              <w:t xml:space="preserve"> А</w:t>
            </w:r>
            <w:proofErr w:type="gramEnd"/>
            <w:r w:rsidRPr="004974E2">
              <w:rPr>
                <w:kern w:val="0"/>
                <w:sz w:val="22"/>
                <w:szCs w:val="22"/>
              </w:rPr>
              <w:t xml:space="preserve"> F1 00000</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508 467,0</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338 298,7</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EA1C42">
            <w:pPr>
              <w:overflowPunct/>
              <w:autoSpaceDE/>
              <w:autoSpaceDN/>
              <w:adjustRightInd/>
              <w:spacing w:after="0"/>
              <w:textAlignment w:val="auto"/>
              <w:rPr>
                <w:kern w:val="0"/>
                <w:sz w:val="22"/>
                <w:szCs w:val="22"/>
              </w:rPr>
            </w:pPr>
            <w:r w:rsidRPr="004974E2">
              <w:rPr>
                <w:kern w:val="0"/>
                <w:sz w:val="22"/>
                <w:szCs w:val="22"/>
              </w:rPr>
              <w:t>Строительство, реконструкция, проектно-изыскательские работы и разработка проектно-сметной документации объектов капитального строительства</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04</w:t>
            </w:r>
            <w:proofErr w:type="gramStart"/>
            <w:r w:rsidRPr="004974E2">
              <w:rPr>
                <w:kern w:val="0"/>
                <w:sz w:val="22"/>
                <w:szCs w:val="22"/>
              </w:rPr>
              <w:t xml:space="preserve"> А</w:t>
            </w:r>
            <w:proofErr w:type="gramEnd"/>
            <w:r w:rsidRPr="004974E2">
              <w:rPr>
                <w:kern w:val="0"/>
                <w:sz w:val="22"/>
                <w:szCs w:val="22"/>
              </w:rPr>
              <w:t xml:space="preserve"> F1 5021A</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252 261,5</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338 298,7</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04</w:t>
            </w:r>
            <w:proofErr w:type="gramStart"/>
            <w:r w:rsidRPr="004974E2">
              <w:rPr>
                <w:kern w:val="0"/>
                <w:sz w:val="22"/>
                <w:szCs w:val="22"/>
              </w:rPr>
              <w:t xml:space="preserve"> А</w:t>
            </w:r>
            <w:proofErr w:type="gramEnd"/>
            <w:r w:rsidRPr="004974E2">
              <w:rPr>
                <w:kern w:val="0"/>
                <w:sz w:val="22"/>
                <w:szCs w:val="22"/>
              </w:rPr>
              <w:t xml:space="preserve"> F1 5021A</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400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163 249,0</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163 249,0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в том числе:</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EA1C42">
            <w:pPr>
              <w:overflowPunct/>
              <w:autoSpaceDE/>
              <w:autoSpaceDN/>
              <w:adjustRightInd/>
              <w:spacing w:after="0"/>
              <w:textAlignment w:val="auto"/>
              <w:rPr>
                <w:kern w:val="0"/>
                <w:sz w:val="22"/>
                <w:szCs w:val="22"/>
              </w:rPr>
            </w:pPr>
            <w:r w:rsidRPr="004974E2">
              <w:rPr>
                <w:kern w:val="0"/>
                <w:sz w:val="22"/>
                <w:szCs w:val="22"/>
              </w:rPr>
              <w:t xml:space="preserve"> строительство, реконструкция, проектно-изыскательские работы и разработка проектно-сметной документации объектов капитального строительства за счет средств областного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6 530,0</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163 249,0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из них:</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163391">
            <w:pPr>
              <w:overflowPunct/>
              <w:autoSpaceDE/>
              <w:autoSpaceDN/>
              <w:adjustRightInd/>
              <w:spacing w:after="0"/>
              <w:textAlignment w:val="auto"/>
              <w:rPr>
                <w:kern w:val="0"/>
                <w:sz w:val="22"/>
                <w:szCs w:val="22"/>
              </w:rPr>
            </w:pPr>
            <w:r w:rsidRPr="004974E2">
              <w:rPr>
                <w:kern w:val="0"/>
                <w:sz w:val="22"/>
                <w:szCs w:val="22"/>
              </w:rPr>
              <w:t>строительство здания детского дошкольного учреждения на 320 мест в жилом комплексе, расположенном по адресу: Нижегородская область, Богородский район, участок, прилегающий к п. Новинки</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6 530,0</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163 249,0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04</w:t>
            </w:r>
            <w:proofErr w:type="gramStart"/>
            <w:r w:rsidRPr="004974E2">
              <w:rPr>
                <w:kern w:val="0"/>
                <w:sz w:val="22"/>
                <w:szCs w:val="22"/>
              </w:rPr>
              <w:t xml:space="preserve"> А</w:t>
            </w:r>
            <w:proofErr w:type="gramEnd"/>
            <w:r w:rsidRPr="004974E2">
              <w:rPr>
                <w:kern w:val="0"/>
                <w:sz w:val="22"/>
                <w:szCs w:val="22"/>
              </w:rPr>
              <w:t xml:space="preserve"> F1 5021A</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500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89 012,5</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175 049,7</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в том числе:</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xml:space="preserve"> субсидии на </w:t>
            </w:r>
            <w:r w:rsidRPr="004974E2">
              <w:rPr>
                <w:kern w:val="0"/>
                <w:sz w:val="22"/>
                <w:szCs w:val="22"/>
              </w:rPr>
              <w:lastRenderedPageBreak/>
              <w:t>строительство, реконструкцию, проектно-изыскательские работы и разработку проектно-сметной документации объектов капитального строительства за счет средств областного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3 526,3</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175 049,7</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b/>
                <w:bCs/>
                <w:kern w:val="0"/>
                <w:sz w:val="22"/>
                <w:szCs w:val="22"/>
              </w:rPr>
            </w:pPr>
            <w:r w:rsidRPr="004974E2">
              <w:rPr>
                <w:b/>
                <w:bCs/>
                <w:kern w:val="0"/>
                <w:sz w:val="22"/>
                <w:szCs w:val="22"/>
              </w:rPr>
              <w:lastRenderedPageBreak/>
              <w:t>Общее образование</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b/>
                <w:bCs/>
                <w:kern w:val="0"/>
                <w:sz w:val="22"/>
                <w:szCs w:val="22"/>
              </w:rPr>
            </w:pPr>
            <w:r w:rsidRPr="004974E2">
              <w:rPr>
                <w:b/>
                <w:bCs/>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b/>
                <w:bCs/>
                <w:kern w:val="0"/>
                <w:sz w:val="22"/>
                <w:szCs w:val="22"/>
              </w:rPr>
            </w:pPr>
            <w:r w:rsidRPr="004974E2">
              <w:rPr>
                <w:b/>
                <w:bCs/>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b/>
                <w:bCs/>
                <w:kern w:val="0"/>
                <w:sz w:val="22"/>
                <w:szCs w:val="22"/>
              </w:rPr>
            </w:pPr>
            <w:r w:rsidRPr="004974E2">
              <w:rPr>
                <w:b/>
                <w:bCs/>
                <w:kern w:val="0"/>
                <w:sz w:val="22"/>
                <w:szCs w:val="22"/>
              </w:rPr>
              <w:t>1 110 532,9</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b/>
                <w:bCs/>
                <w:kern w:val="0"/>
                <w:sz w:val="22"/>
                <w:szCs w:val="22"/>
              </w:rPr>
            </w:pPr>
            <w:r w:rsidRPr="004974E2">
              <w:rPr>
                <w:b/>
                <w:bCs/>
                <w:kern w:val="0"/>
                <w:sz w:val="22"/>
                <w:szCs w:val="22"/>
              </w:rPr>
              <w:t>1 647 732,7</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b/>
                <w:bCs/>
                <w:kern w:val="0"/>
                <w:sz w:val="22"/>
                <w:szCs w:val="22"/>
              </w:rPr>
            </w:pPr>
            <w:r w:rsidRPr="004974E2">
              <w:rPr>
                <w:b/>
                <w:bCs/>
                <w:kern w:val="0"/>
                <w:sz w:val="22"/>
                <w:szCs w:val="22"/>
              </w:rPr>
              <w:t>458 295,3</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"Развитие жилищного строительства и государственная поддержка граждан по обеспечению жильем на территории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04 0 00 00000</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1 096 161,3</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1 401 860,2</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458 295,3</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Подпрограмма "Развитие строительства стандартного жилья в Нижегородской области ("Жилье для Нижегородской семьи")"</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04</w:t>
            </w:r>
            <w:proofErr w:type="gramStart"/>
            <w:r w:rsidRPr="004974E2">
              <w:rPr>
                <w:kern w:val="0"/>
                <w:sz w:val="22"/>
                <w:szCs w:val="22"/>
              </w:rPr>
              <w:t xml:space="preserve"> А</w:t>
            </w:r>
            <w:proofErr w:type="gramEnd"/>
            <w:r w:rsidRPr="004974E2">
              <w:rPr>
                <w:kern w:val="0"/>
                <w:sz w:val="22"/>
                <w:szCs w:val="22"/>
              </w:rPr>
              <w:t xml:space="preserve"> 00 00000</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1 096 161,3</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1 401 860,2</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458 295,3</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Федеральный проект "Жилье"</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04</w:t>
            </w:r>
            <w:proofErr w:type="gramStart"/>
            <w:r w:rsidRPr="004974E2">
              <w:rPr>
                <w:kern w:val="0"/>
                <w:sz w:val="22"/>
                <w:szCs w:val="22"/>
              </w:rPr>
              <w:t xml:space="preserve"> А</w:t>
            </w:r>
            <w:proofErr w:type="gramEnd"/>
            <w:r w:rsidRPr="004974E2">
              <w:rPr>
                <w:kern w:val="0"/>
                <w:sz w:val="22"/>
                <w:szCs w:val="22"/>
              </w:rPr>
              <w:t xml:space="preserve"> F1 00000</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1 096 161,3</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1 401 860,2</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458 295,3</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Субсидии на строительство, реконструкцию, проектно-изыскательские работы и разработку проектно-сметной документации объектов капитального строительства</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04</w:t>
            </w:r>
            <w:proofErr w:type="gramStart"/>
            <w:r w:rsidRPr="004974E2">
              <w:rPr>
                <w:kern w:val="0"/>
                <w:sz w:val="22"/>
                <w:szCs w:val="22"/>
              </w:rPr>
              <w:t xml:space="preserve"> А</w:t>
            </w:r>
            <w:proofErr w:type="gramEnd"/>
            <w:r w:rsidRPr="004974E2">
              <w:rPr>
                <w:kern w:val="0"/>
                <w:sz w:val="22"/>
                <w:szCs w:val="22"/>
              </w:rPr>
              <w:t xml:space="preserve"> F1 5021A</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1 096 161,3</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1 199 360,2</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04</w:t>
            </w:r>
            <w:proofErr w:type="gramStart"/>
            <w:r w:rsidRPr="004974E2">
              <w:rPr>
                <w:kern w:val="0"/>
                <w:sz w:val="22"/>
                <w:szCs w:val="22"/>
              </w:rPr>
              <w:t xml:space="preserve"> А</w:t>
            </w:r>
            <w:proofErr w:type="gramEnd"/>
            <w:r w:rsidRPr="004974E2">
              <w:rPr>
                <w:kern w:val="0"/>
                <w:sz w:val="22"/>
                <w:szCs w:val="22"/>
              </w:rPr>
              <w:t xml:space="preserve"> F1 5021A</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400</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750 562,5</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926 148,1</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в том числе:</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xml:space="preserve"> строительство, реконструкция, </w:t>
            </w:r>
            <w:r w:rsidRPr="004974E2">
              <w:rPr>
                <w:kern w:val="0"/>
                <w:sz w:val="22"/>
                <w:szCs w:val="22"/>
              </w:rPr>
              <w:lastRenderedPageBreak/>
              <w:t>проектно-изыскательские работы и разработку проектно-сметной документации объектов капитального строительства за счет средств областного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49 667,9</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926 148,1</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lastRenderedPageBreak/>
              <w:t>из них:</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172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xml:space="preserve"> строительство здания общеобразовательной школы на 1500 мест в жилом комплексе, расположенном по адресу: Нижегородская область, Богородский район, участок, прилегающий к п. Новинки</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33 342,2</w:t>
            </w:r>
          </w:p>
        </w:tc>
        <w:tc>
          <w:tcPr>
            <w:tcW w:w="1418"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751 229,7</w:t>
            </w:r>
          </w:p>
        </w:tc>
        <w:tc>
          <w:tcPr>
            <w:tcW w:w="1417" w:type="dxa"/>
            <w:tcBorders>
              <w:top w:val="nil"/>
              <w:left w:val="nil"/>
              <w:bottom w:val="single" w:sz="4" w:space="0" w:color="auto"/>
              <w:right w:val="single" w:sz="4" w:space="0" w:color="auto"/>
            </w:tcBorders>
            <w:shd w:val="clear" w:color="auto" w:fill="auto"/>
            <w:noWrap/>
            <w:vAlign w:val="bottom"/>
            <w:hideMark/>
          </w:tcPr>
          <w:p w:rsidR="00AC7B04" w:rsidRPr="004974E2" w:rsidRDefault="00AC7B04"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634D6F">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634D6F">
            <w:pPr>
              <w:overflowPunct/>
              <w:autoSpaceDE/>
              <w:autoSpaceDN/>
              <w:adjustRightInd/>
              <w:spacing w:after="0"/>
              <w:textAlignment w:val="auto"/>
              <w:rPr>
                <w:b/>
                <w:bCs/>
                <w:kern w:val="0"/>
                <w:sz w:val="22"/>
                <w:szCs w:val="22"/>
              </w:rPr>
            </w:pPr>
            <w:r w:rsidRPr="004974E2">
              <w:rPr>
                <w:b/>
                <w:bCs/>
                <w:kern w:val="0"/>
                <w:sz w:val="22"/>
                <w:szCs w:val="22"/>
              </w:rPr>
              <w:t>Здравоохранение</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jc w:val="center"/>
              <w:textAlignment w:val="auto"/>
              <w:rPr>
                <w:b/>
                <w:bCs/>
                <w:kern w:val="0"/>
                <w:sz w:val="22"/>
                <w:szCs w:val="22"/>
              </w:rPr>
            </w:pPr>
            <w:r w:rsidRPr="004974E2">
              <w:rPr>
                <w:b/>
                <w:bCs/>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jc w:val="right"/>
              <w:textAlignment w:val="auto"/>
              <w:rPr>
                <w:b/>
                <w:bCs/>
                <w:kern w:val="0"/>
                <w:sz w:val="22"/>
                <w:szCs w:val="22"/>
              </w:rPr>
            </w:pPr>
            <w:r w:rsidRPr="004974E2">
              <w:rPr>
                <w:b/>
                <w:bCs/>
                <w:kern w:val="0"/>
                <w:sz w:val="22"/>
                <w:szCs w:val="22"/>
              </w:rPr>
              <w:t>816 180,2</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jc w:val="right"/>
              <w:textAlignment w:val="auto"/>
              <w:rPr>
                <w:b/>
                <w:bCs/>
                <w:kern w:val="0"/>
                <w:sz w:val="22"/>
                <w:szCs w:val="22"/>
              </w:rPr>
            </w:pPr>
            <w:r w:rsidRPr="004974E2">
              <w:rPr>
                <w:b/>
                <w:bCs/>
                <w:kern w:val="0"/>
                <w:sz w:val="22"/>
                <w:szCs w:val="22"/>
              </w:rPr>
              <w:t>135 418,1</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jc w:val="right"/>
              <w:textAlignment w:val="auto"/>
              <w:rPr>
                <w:b/>
                <w:bCs/>
                <w:kern w:val="0"/>
                <w:sz w:val="22"/>
                <w:szCs w:val="22"/>
              </w:rPr>
            </w:pPr>
            <w:r w:rsidRPr="004974E2">
              <w:rPr>
                <w:b/>
                <w:bCs/>
                <w:kern w:val="0"/>
                <w:sz w:val="22"/>
                <w:szCs w:val="22"/>
              </w:rPr>
              <w:t>118 800,0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634D6F">
            <w:pPr>
              <w:overflowPunct/>
              <w:autoSpaceDE/>
              <w:autoSpaceDN/>
              <w:adjustRightInd/>
              <w:spacing w:after="0"/>
              <w:textAlignment w:val="auto"/>
              <w:rPr>
                <w:b/>
                <w:bCs/>
                <w:kern w:val="0"/>
                <w:sz w:val="22"/>
                <w:szCs w:val="22"/>
              </w:rPr>
            </w:pPr>
            <w:r w:rsidRPr="004974E2">
              <w:rPr>
                <w:b/>
                <w:bCs/>
                <w:kern w:val="0"/>
                <w:sz w:val="22"/>
                <w:szCs w:val="22"/>
              </w:rPr>
              <w:t>Стационарная медицинская помощь</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jc w:val="center"/>
              <w:textAlignment w:val="auto"/>
              <w:rPr>
                <w:b/>
                <w:bCs/>
                <w:kern w:val="0"/>
                <w:sz w:val="22"/>
                <w:szCs w:val="22"/>
              </w:rPr>
            </w:pPr>
            <w:r w:rsidRPr="004974E2">
              <w:rPr>
                <w:b/>
                <w:bCs/>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jc w:val="center"/>
              <w:textAlignment w:val="auto"/>
              <w:rPr>
                <w:b/>
                <w:bCs/>
                <w:kern w:val="0"/>
                <w:sz w:val="22"/>
                <w:szCs w:val="22"/>
              </w:rPr>
            </w:pPr>
            <w:r w:rsidRPr="004974E2">
              <w:rPr>
                <w:b/>
                <w:bCs/>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jc w:val="right"/>
              <w:textAlignment w:val="auto"/>
              <w:rPr>
                <w:b/>
                <w:bCs/>
                <w:kern w:val="0"/>
                <w:sz w:val="22"/>
                <w:szCs w:val="22"/>
              </w:rPr>
            </w:pPr>
            <w:r w:rsidRPr="004974E2">
              <w:rPr>
                <w:b/>
                <w:bCs/>
                <w:kern w:val="0"/>
                <w:sz w:val="22"/>
                <w:szCs w:val="22"/>
              </w:rPr>
              <w:t>783 512,0</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jc w:val="right"/>
              <w:textAlignment w:val="auto"/>
              <w:rPr>
                <w:b/>
                <w:bCs/>
                <w:kern w:val="0"/>
                <w:sz w:val="22"/>
                <w:szCs w:val="22"/>
              </w:rPr>
            </w:pPr>
            <w:r w:rsidRPr="004974E2">
              <w:rPr>
                <w:b/>
                <w:bCs/>
                <w:kern w:val="0"/>
                <w:sz w:val="22"/>
                <w:szCs w:val="22"/>
              </w:rPr>
              <w:t>135 418,1</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jc w:val="right"/>
              <w:textAlignment w:val="auto"/>
              <w:rPr>
                <w:b/>
                <w:bCs/>
                <w:kern w:val="0"/>
                <w:sz w:val="22"/>
                <w:szCs w:val="22"/>
              </w:rPr>
            </w:pPr>
            <w:r w:rsidRPr="004974E2">
              <w:rPr>
                <w:b/>
                <w:bCs/>
                <w:kern w:val="0"/>
                <w:sz w:val="22"/>
                <w:szCs w:val="22"/>
              </w:rPr>
              <w:t>118 800,0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634D6F">
            <w:pPr>
              <w:overflowPunct/>
              <w:autoSpaceDE/>
              <w:autoSpaceDN/>
              <w:adjustRightInd/>
              <w:spacing w:after="0"/>
              <w:textAlignment w:val="auto"/>
              <w:rPr>
                <w:kern w:val="0"/>
                <w:sz w:val="22"/>
                <w:szCs w:val="22"/>
              </w:rPr>
            </w:pPr>
            <w:r w:rsidRPr="004974E2">
              <w:rPr>
                <w:kern w:val="0"/>
                <w:sz w:val="22"/>
                <w:szCs w:val="22"/>
              </w:rPr>
              <w:t>Государственная программа  "Развитие здравоохранения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ind w:left="-108" w:right="-108"/>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ind w:left="-108" w:right="-108"/>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ind w:left="-108" w:right="-108"/>
              <w:jc w:val="center"/>
              <w:textAlignment w:val="auto"/>
              <w:rPr>
                <w:kern w:val="0"/>
                <w:sz w:val="22"/>
                <w:szCs w:val="22"/>
              </w:rPr>
            </w:pPr>
            <w:r w:rsidRPr="004974E2">
              <w:rPr>
                <w:kern w:val="0"/>
                <w:sz w:val="22"/>
                <w:szCs w:val="22"/>
              </w:rPr>
              <w:t>02 0 00 00000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DB565D">
            <w:pPr>
              <w:overflowPunct/>
              <w:autoSpaceDE/>
              <w:autoSpaceDN/>
              <w:adjustRightInd/>
              <w:spacing w:after="0"/>
              <w:jc w:val="right"/>
              <w:textAlignment w:val="auto"/>
              <w:rPr>
                <w:bCs/>
                <w:kern w:val="0"/>
                <w:sz w:val="22"/>
                <w:szCs w:val="22"/>
              </w:rPr>
            </w:pPr>
            <w:r w:rsidRPr="004974E2">
              <w:rPr>
                <w:bCs/>
                <w:kern w:val="0"/>
                <w:sz w:val="22"/>
                <w:szCs w:val="22"/>
              </w:rPr>
              <w:t>783 512,0</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DB565D">
            <w:pPr>
              <w:overflowPunct/>
              <w:autoSpaceDE/>
              <w:autoSpaceDN/>
              <w:adjustRightInd/>
              <w:spacing w:after="0"/>
              <w:jc w:val="right"/>
              <w:textAlignment w:val="auto"/>
              <w:rPr>
                <w:bCs/>
                <w:kern w:val="0"/>
                <w:sz w:val="22"/>
                <w:szCs w:val="22"/>
              </w:rPr>
            </w:pPr>
            <w:r w:rsidRPr="004974E2">
              <w:rPr>
                <w:bCs/>
                <w:kern w:val="0"/>
                <w:sz w:val="22"/>
                <w:szCs w:val="22"/>
              </w:rPr>
              <w:t>135 418,1</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DB565D">
            <w:pPr>
              <w:overflowPunct/>
              <w:autoSpaceDE/>
              <w:autoSpaceDN/>
              <w:adjustRightInd/>
              <w:spacing w:after="0"/>
              <w:jc w:val="right"/>
              <w:textAlignment w:val="auto"/>
              <w:rPr>
                <w:bCs/>
                <w:kern w:val="0"/>
                <w:sz w:val="22"/>
                <w:szCs w:val="22"/>
              </w:rPr>
            </w:pPr>
            <w:r w:rsidRPr="004974E2">
              <w:rPr>
                <w:bCs/>
                <w:kern w:val="0"/>
                <w:sz w:val="22"/>
                <w:szCs w:val="22"/>
              </w:rPr>
              <w:t>118 800,0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634D6F">
            <w:pPr>
              <w:overflowPunct/>
              <w:autoSpaceDE/>
              <w:autoSpaceDN/>
              <w:adjustRightInd/>
              <w:spacing w:after="0"/>
              <w:textAlignment w:val="auto"/>
              <w:rPr>
                <w:kern w:val="0"/>
                <w:sz w:val="22"/>
                <w:szCs w:val="22"/>
              </w:rPr>
            </w:pPr>
            <w:r w:rsidRPr="004974E2">
              <w:rPr>
                <w:kern w:val="0"/>
                <w:sz w:val="22"/>
                <w:szCs w:val="22"/>
              </w:rPr>
              <w:t>Подпрограмма "Борьба с онкологическими заболеваниями"</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ind w:left="-108" w:right="-108"/>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ind w:left="-108" w:right="-108"/>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ind w:left="-108" w:right="-108"/>
              <w:jc w:val="center"/>
              <w:textAlignment w:val="auto"/>
              <w:rPr>
                <w:kern w:val="0"/>
                <w:sz w:val="22"/>
                <w:szCs w:val="22"/>
              </w:rPr>
            </w:pPr>
            <w:r w:rsidRPr="004974E2">
              <w:rPr>
                <w:kern w:val="0"/>
                <w:sz w:val="22"/>
                <w:szCs w:val="22"/>
              </w:rPr>
              <w:t>02</w:t>
            </w:r>
            <w:proofErr w:type="gramStart"/>
            <w:r w:rsidRPr="004974E2">
              <w:rPr>
                <w:kern w:val="0"/>
                <w:sz w:val="22"/>
                <w:szCs w:val="22"/>
              </w:rPr>
              <w:t xml:space="preserve"> Д</w:t>
            </w:r>
            <w:proofErr w:type="gramEnd"/>
            <w:r w:rsidRPr="004974E2">
              <w:rPr>
                <w:kern w:val="0"/>
                <w:sz w:val="22"/>
                <w:szCs w:val="22"/>
              </w:rPr>
              <w:t xml:space="preserve"> 00 00000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right"/>
              <w:textAlignment w:val="auto"/>
              <w:rPr>
                <w:bCs/>
                <w:kern w:val="0"/>
                <w:sz w:val="22"/>
                <w:szCs w:val="22"/>
              </w:rPr>
            </w:pPr>
            <w:r w:rsidRPr="004974E2">
              <w:rPr>
                <w:bCs/>
                <w:kern w:val="0"/>
                <w:sz w:val="22"/>
                <w:szCs w:val="22"/>
              </w:rPr>
              <w:t>57 349,9</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right"/>
              <w:textAlignment w:val="auto"/>
              <w:rPr>
                <w:bCs/>
                <w:kern w:val="0"/>
                <w:sz w:val="22"/>
                <w:szCs w:val="22"/>
              </w:rPr>
            </w:pPr>
            <w:r w:rsidRPr="004974E2">
              <w:rPr>
                <w:bCs/>
                <w:kern w:val="0"/>
                <w:sz w:val="22"/>
                <w:szCs w:val="22"/>
              </w:rPr>
              <w:t>118 800,0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DB565D">
            <w:pPr>
              <w:overflowPunct/>
              <w:autoSpaceDE/>
              <w:autoSpaceDN/>
              <w:adjustRightInd/>
              <w:spacing w:after="0"/>
              <w:jc w:val="right"/>
              <w:textAlignment w:val="auto"/>
              <w:rPr>
                <w:bCs/>
                <w:kern w:val="0"/>
                <w:sz w:val="22"/>
                <w:szCs w:val="22"/>
              </w:rPr>
            </w:pPr>
            <w:r w:rsidRPr="004974E2">
              <w:rPr>
                <w:bCs/>
                <w:kern w:val="0"/>
                <w:sz w:val="22"/>
                <w:szCs w:val="22"/>
              </w:rPr>
              <w:t>118 800,0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634D6F">
            <w:pPr>
              <w:overflowPunct/>
              <w:autoSpaceDE/>
              <w:autoSpaceDN/>
              <w:adjustRightInd/>
              <w:spacing w:after="0"/>
              <w:textAlignment w:val="auto"/>
              <w:rPr>
                <w:kern w:val="0"/>
                <w:sz w:val="22"/>
                <w:szCs w:val="22"/>
              </w:rPr>
            </w:pPr>
            <w:r w:rsidRPr="004974E2">
              <w:rPr>
                <w:kern w:val="0"/>
                <w:sz w:val="22"/>
                <w:szCs w:val="22"/>
              </w:rPr>
              <w:t>Федеральный проект "Борьба с онкологическими заболеваниями"</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ind w:left="-108" w:right="-108"/>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ind w:left="-108" w:right="-108"/>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ind w:left="-108" w:right="-108"/>
              <w:jc w:val="center"/>
              <w:textAlignment w:val="auto"/>
              <w:rPr>
                <w:kern w:val="0"/>
                <w:sz w:val="22"/>
                <w:szCs w:val="22"/>
              </w:rPr>
            </w:pPr>
            <w:r w:rsidRPr="004974E2">
              <w:rPr>
                <w:kern w:val="0"/>
                <w:sz w:val="22"/>
                <w:szCs w:val="22"/>
              </w:rPr>
              <w:t>02</w:t>
            </w:r>
            <w:proofErr w:type="gramStart"/>
            <w:r w:rsidRPr="004974E2">
              <w:rPr>
                <w:kern w:val="0"/>
                <w:sz w:val="22"/>
                <w:szCs w:val="22"/>
              </w:rPr>
              <w:t xml:space="preserve"> Д</w:t>
            </w:r>
            <w:proofErr w:type="gramEnd"/>
            <w:r w:rsidRPr="004974E2">
              <w:rPr>
                <w:kern w:val="0"/>
                <w:sz w:val="22"/>
                <w:szCs w:val="22"/>
              </w:rPr>
              <w:t xml:space="preserve"> N3 00000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right"/>
              <w:textAlignment w:val="auto"/>
              <w:rPr>
                <w:bCs/>
                <w:kern w:val="0"/>
                <w:sz w:val="22"/>
                <w:szCs w:val="22"/>
              </w:rPr>
            </w:pPr>
            <w:r w:rsidRPr="004974E2">
              <w:rPr>
                <w:bCs/>
                <w:kern w:val="0"/>
                <w:sz w:val="22"/>
                <w:szCs w:val="22"/>
              </w:rPr>
              <w:t>57 349,9</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right"/>
              <w:textAlignment w:val="auto"/>
              <w:rPr>
                <w:bCs/>
                <w:kern w:val="0"/>
                <w:sz w:val="22"/>
                <w:szCs w:val="22"/>
              </w:rPr>
            </w:pPr>
            <w:r w:rsidRPr="004974E2">
              <w:rPr>
                <w:bCs/>
                <w:kern w:val="0"/>
                <w:sz w:val="22"/>
                <w:szCs w:val="22"/>
              </w:rPr>
              <w:t>118 800,0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DB565D">
            <w:pPr>
              <w:overflowPunct/>
              <w:autoSpaceDE/>
              <w:autoSpaceDN/>
              <w:adjustRightInd/>
              <w:spacing w:after="0"/>
              <w:jc w:val="right"/>
              <w:textAlignment w:val="auto"/>
              <w:rPr>
                <w:bCs/>
                <w:kern w:val="0"/>
                <w:sz w:val="22"/>
                <w:szCs w:val="22"/>
              </w:rPr>
            </w:pPr>
            <w:r w:rsidRPr="004974E2">
              <w:rPr>
                <w:bCs/>
                <w:kern w:val="0"/>
                <w:sz w:val="22"/>
                <w:szCs w:val="22"/>
              </w:rPr>
              <w:t>118 800,0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634D6F">
            <w:pPr>
              <w:overflowPunct/>
              <w:autoSpaceDE/>
              <w:autoSpaceDN/>
              <w:adjustRightInd/>
              <w:spacing w:after="0"/>
              <w:textAlignment w:val="auto"/>
              <w:rPr>
                <w:kern w:val="0"/>
                <w:sz w:val="22"/>
                <w:szCs w:val="22"/>
              </w:rPr>
            </w:pPr>
            <w:r w:rsidRPr="004974E2">
              <w:rPr>
                <w:kern w:val="0"/>
                <w:sz w:val="22"/>
                <w:szCs w:val="22"/>
              </w:rPr>
              <w:t>Капитальные вложения в объекты здравоохранения</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ind w:left="-108" w:right="-108"/>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ind w:left="-108" w:right="-108"/>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ind w:left="-108" w:right="-108"/>
              <w:jc w:val="center"/>
              <w:textAlignment w:val="auto"/>
              <w:rPr>
                <w:kern w:val="0"/>
                <w:sz w:val="22"/>
                <w:szCs w:val="22"/>
              </w:rPr>
            </w:pPr>
            <w:r w:rsidRPr="004974E2">
              <w:rPr>
                <w:kern w:val="0"/>
                <w:sz w:val="22"/>
                <w:szCs w:val="22"/>
              </w:rPr>
              <w:t>02</w:t>
            </w:r>
            <w:proofErr w:type="gramStart"/>
            <w:r w:rsidRPr="004974E2">
              <w:rPr>
                <w:kern w:val="0"/>
                <w:sz w:val="22"/>
                <w:szCs w:val="22"/>
              </w:rPr>
              <w:t xml:space="preserve"> Д</w:t>
            </w:r>
            <w:proofErr w:type="gramEnd"/>
            <w:r w:rsidRPr="004974E2">
              <w:rPr>
                <w:kern w:val="0"/>
                <w:sz w:val="22"/>
                <w:szCs w:val="22"/>
              </w:rPr>
              <w:t xml:space="preserve"> N3 2020A</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right"/>
              <w:textAlignment w:val="auto"/>
              <w:rPr>
                <w:bCs/>
                <w:kern w:val="0"/>
                <w:sz w:val="22"/>
                <w:szCs w:val="22"/>
              </w:rPr>
            </w:pPr>
            <w:r w:rsidRPr="004974E2">
              <w:rPr>
                <w:bCs/>
                <w:kern w:val="0"/>
                <w:sz w:val="22"/>
                <w:szCs w:val="22"/>
              </w:rPr>
              <w:t>57 349,9</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right"/>
              <w:textAlignment w:val="auto"/>
              <w:rPr>
                <w:bCs/>
                <w:kern w:val="0"/>
                <w:sz w:val="22"/>
                <w:szCs w:val="22"/>
              </w:rPr>
            </w:pPr>
            <w:r w:rsidRPr="004974E2">
              <w:rPr>
                <w:bCs/>
                <w:kern w:val="0"/>
                <w:sz w:val="22"/>
                <w:szCs w:val="22"/>
              </w:rPr>
              <w:t>118 800,0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DB565D">
            <w:pPr>
              <w:overflowPunct/>
              <w:autoSpaceDE/>
              <w:autoSpaceDN/>
              <w:adjustRightInd/>
              <w:spacing w:after="0"/>
              <w:jc w:val="right"/>
              <w:textAlignment w:val="auto"/>
              <w:rPr>
                <w:bCs/>
                <w:kern w:val="0"/>
                <w:sz w:val="22"/>
                <w:szCs w:val="22"/>
              </w:rPr>
            </w:pPr>
            <w:r w:rsidRPr="004974E2">
              <w:rPr>
                <w:bCs/>
                <w:kern w:val="0"/>
                <w:sz w:val="22"/>
                <w:szCs w:val="22"/>
              </w:rPr>
              <w:t>118 800,0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634D6F">
            <w:pPr>
              <w:overflowPunct/>
              <w:autoSpaceDE/>
              <w:autoSpaceDN/>
              <w:adjustRightInd/>
              <w:spacing w:after="0"/>
              <w:textAlignment w:val="auto"/>
              <w:rPr>
                <w:kern w:val="0"/>
                <w:sz w:val="22"/>
                <w:szCs w:val="22"/>
              </w:rPr>
            </w:pPr>
            <w:r w:rsidRPr="004974E2">
              <w:rPr>
                <w:kern w:val="0"/>
                <w:sz w:val="22"/>
                <w:szCs w:val="22"/>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ind w:left="-108" w:right="-108"/>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ind w:left="-108" w:right="-108"/>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ind w:left="-108" w:right="-108"/>
              <w:jc w:val="center"/>
              <w:textAlignment w:val="auto"/>
              <w:rPr>
                <w:kern w:val="0"/>
                <w:sz w:val="22"/>
                <w:szCs w:val="22"/>
              </w:rPr>
            </w:pPr>
            <w:r w:rsidRPr="004974E2">
              <w:rPr>
                <w:kern w:val="0"/>
                <w:sz w:val="22"/>
                <w:szCs w:val="22"/>
              </w:rPr>
              <w:t>02</w:t>
            </w:r>
            <w:proofErr w:type="gramStart"/>
            <w:r w:rsidRPr="004974E2">
              <w:rPr>
                <w:kern w:val="0"/>
                <w:sz w:val="22"/>
                <w:szCs w:val="22"/>
              </w:rPr>
              <w:t xml:space="preserve"> Д</w:t>
            </w:r>
            <w:proofErr w:type="gramEnd"/>
            <w:r w:rsidRPr="004974E2">
              <w:rPr>
                <w:kern w:val="0"/>
                <w:sz w:val="22"/>
                <w:szCs w:val="22"/>
              </w:rPr>
              <w:t xml:space="preserve"> N3 2020A</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ind w:left="-108" w:right="-108"/>
              <w:jc w:val="center"/>
              <w:textAlignment w:val="auto"/>
              <w:rPr>
                <w:kern w:val="0"/>
                <w:sz w:val="22"/>
                <w:szCs w:val="22"/>
              </w:rPr>
            </w:pPr>
            <w:r w:rsidRPr="004974E2">
              <w:rPr>
                <w:kern w:val="0"/>
                <w:sz w:val="22"/>
                <w:szCs w:val="22"/>
              </w:rPr>
              <w:t>400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right"/>
              <w:textAlignment w:val="auto"/>
              <w:rPr>
                <w:bCs/>
                <w:kern w:val="0"/>
                <w:sz w:val="22"/>
                <w:szCs w:val="22"/>
              </w:rPr>
            </w:pPr>
            <w:r w:rsidRPr="004974E2">
              <w:rPr>
                <w:bCs/>
                <w:kern w:val="0"/>
                <w:sz w:val="22"/>
                <w:szCs w:val="22"/>
              </w:rPr>
              <w:t>57 349,9</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right"/>
              <w:textAlignment w:val="auto"/>
              <w:rPr>
                <w:bCs/>
                <w:kern w:val="0"/>
                <w:sz w:val="22"/>
                <w:szCs w:val="22"/>
              </w:rPr>
            </w:pPr>
            <w:r w:rsidRPr="004974E2">
              <w:rPr>
                <w:bCs/>
                <w:kern w:val="0"/>
                <w:sz w:val="22"/>
                <w:szCs w:val="22"/>
              </w:rPr>
              <w:t>118 800,0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DB565D">
            <w:pPr>
              <w:overflowPunct/>
              <w:autoSpaceDE/>
              <w:autoSpaceDN/>
              <w:adjustRightInd/>
              <w:spacing w:after="0"/>
              <w:jc w:val="right"/>
              <w:textAlignment w:val="auto"/>
              <w:rPr>
                <w:bCs/>
                <w:kern w:val="0"/>
                <w:sz w:val="22"/>
                <w:szCs w:val="22"/>
              </w:rPr>
            </w:pPr>
            <w:r w:rsidRPr="004974E2">
              <w:rPr>
                <w:bCs/>
                <w:kern w:val="0"/>
                <w:sz w:val="22"/>
                <w:szCs w:val="22"/>
              </w:rPr>
              <w:t>118 800,0</w:t>
            </w:r>
          </w:p>
        </w:tc>
      </w:tr>
      <w:tr w:rsidR="004974E2" w:rsidRPr="004974E2" w:rsidTr="00634D6F">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634D6F">
            <w:pPr>
              <w:overflowPunct/>
              <w:autoSpaceDE/>
              <w:autoSpaceDN/>
              <w:adjustRightInd/>
              <w:spacing w:after="0"/>
              <w:textAlignment w:val="auto"/>
              <w:rPr>
                <w:kern w:val="0"/>
                <w:sz w:val="22"/>
                <w:szCs w:val="22"/>
              </w:rPr>
            </w:pPr>
            <w:r w:rsidRPr="004974E2">
              <w:rPr>
                <w:kern w:val="0"/>
                <w:sz w:val="22"/>
                <w:szCs w:val="22"/>
              </w:rPr>
              <w:t>в том числе:</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634D6F">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right"/>
              <w:textAlignment w:val="auto"/>
              <w:rPr>
                <w:b/>
                <w:bCs/>
                <w:kern w:val="0"/>
                <w:sz w:val="22"/>
                <w:szCs w:val="22"/>
              </w:rPr>
            </w:pP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right"/>
              <w:textAlignment w:val="auto"/>
              <w:rPr>
                <w:b/>
                <w:bCs/>
                <w:kern w:val="0"/>
                <w:sz w:val="22"/>
                <w:szCs w:val="22"/>
              </w:rPr>
            </w:pP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DB565D">
            <w:pPr>
              <w:overflowPunct/>
              <w:autoSpaceDE/>
              <w:autoSpaceDN/>
              <w:adjustRightInd/>
              <w:spacing w:after="0"/>
              <w:jc w:val="right"/>
              <w:textAlignment w:val="auto"/>
              <w:rPr>
                <w:b/>
                <w:bCs/>
                <w:kern w:val="0"/>
                <w:sz w:val="22"/>
                <w:szCs w:val="22"/>
              </w:rPr>
            </w:pP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   строительство "Центр детской онкологии, гематологии и иммунологии </w:t>
            </w:r>
            <w:r w:rsidRPr="004974E2">
              <w:rPr>
                <w:kern w:val="0"/>
                <w:sz w:val="22"/>
                <w:szCs w:val="22"/>
              </w:rPr>
              <w:lastRenderedPageBreak/>
              <w:t>Нижегородской областной детской клинической больницы"</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DB565D">
            <w:pPr>
              <w:overflowPunct/>
              <w:autoSpaceDE/>
              <w:autoSpaceDN/>
              <w:adjustRightInd/>
              <w:spacing w:after="0"/>
              <w:ind w:left="-108" w:right="-108"/>
              <w:jc w:val="center"/>
              <w:textAlignment w:val="auto"/>
              <w:rPr>
                <w:kern w:val="0"/>
                <w:sz w:val="22"/>
                <w:szCs w:val="22"/>
              </w:rPr>
            </w:pPr>
            <w:r w:rsidRPr="004974E2">
              <w:rPr>
                <w:kern w:val="0"/>
                <w:sz w:val="22"/>
                <w:szCs w:val="22"/>
              </w:rPr>
              <w:t>09</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DB565D">
            <w:pPr>
              <w:overflowPunct/>
              <w:autoSpaceDE/>
              <w:autoSpaceDN/>
              <w:adjustRightInd/>
              <w:spacing w:after="0"/>
              <w:ind w:left="-108" w:right="-108"/>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center"/>
              <w:textAlignment w:val="auto"/>
              <w:rPr>
                <w:b/>
                <w:bCs/>
                <w:kern w:val="0"/>
                <w:sz w:val="22"/>
                <w:szCs w:val="22"/>
              </w:rPr>
            </w:pP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right"/>
              <w:textAlignment w:val="auto"/>
              <w:rPr>
                <w:bCs/>
                <w:kern w:val="0"/>
                <w:sz w:val="22"/>
                <w:szCs w:val="22"/>
              </w:rPr>
            </w:pPr>
            <w:r w:rsidRPr="004974E2">
              <w:rPr>
                <w:bCs/>
                <w:kern w:val="0"/>
                <w:sz w:val="22"/>
                <w:szCs w:val="22"/>
              </w:rPr>
              <w:t>31 500,0</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right"/>
              <w:textAlignment w:val="auto"/>
              <w:rPr>
                <w:bCs/>
                <w:kern w:val="0"/>
                <w:sz w:val="22"/>
                <w:szCs w:val="22"/>
              </w:rPr>
            </w:pPr>
            <w:r w:rsidRPr="004974E2">
              <w:rPr>
                <w:bCs/>
                <w:kern w:val="0"/>
                <w:sz w:val="22"/>
                <w:szCs w:val="22"/>
              </w:rPr>
              <w:t>24 390,0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DB565D">
            <w:pPr>
              <w:overflowPunct/>
              <w:autoSpaceDE/>
              <w:autoSpaceDN/>
              <w:adjustRightInd/>
              <w:spacing w:after="0"/>
              <w:jc w:val="right"/>
              <w:textAlignment w:val="auto"/>
              <w:rPr>
                <w:bCs/>
                <w:kern w:val="0"/>
                <w:sz w:val="22"/>
                <w:szCs w:val="22"/>
              </w:rPr>
            </w:pPr>
            <w:r w:rsidRPr="004974E2">
              <w:rPr>
                <w:bCs/>
                <w:kern w:val="0"/>
                <w:sz w:val="22"/>
                <w:szCs w:val="22"/>
              </w:rPr>
              <w:t>24 390,0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lastRenderedPageBreak/>
              <w:t>Социальная политика</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35 949,1</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5 102,4</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Социальное обслуживание населения</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5 102,4</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"Социальная поддержка граждан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5 102,4</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Подпрограмма "Модернизация и развитие социального обслуживания населения"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03 2 00 00000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5 102,4</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Федеральный проект "Старшее поколение"</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2 P3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Строительство, реконструкция, проектно-изыскательские работы и разработка проектно-сметной документации объектов капитального строительства</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2 P3 5121A</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AF1A88">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2 P3 5121A</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400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в том числе:</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 строительство Центра реабилитации и активного долголетия за счет средств областного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 строительство Центра реабилитации и активного долголетия за счет средств федерального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35 949,1</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0,0</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Государственная программа "Развитие жилищного строительства и государственная поддержка граждан по обеспечению жильем на территории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04 0 00 00000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35 949,1</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126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Прочие мероприятия в рамках государственной программы "Развитие жилищного строительства и государственная поддержка граждан по обеспечению жильем на территории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04 М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35 949,1</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AF1A88">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Предоставление мер государственной поддержки гражданам, пострадавшим от действий (бездействия) застройщиков, привлекающих денежные средства граждан для строительства многоквартирных домов, на территории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04 М 05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35 949,1</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Социальные выплаты гражданам, пострадавшим от действий (бездействия) застройщиков, привлекающих денежные средства граждан для строительства многоквартирных домов, на территории Нижегородской </w:t>
            </w:r>
            <w:r w:rsidRPr="004974E2">
              <w:rPr>
                <w:kern w:val="0"/>
                <w:sz w:val="22"/>
                <w:szCs w:val="22"/>
              </w:rPr>
              <w:lastRenderedPageBreak/>
              <w:t>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04 М 05 28700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35 949,1</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04 М 05 28700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300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35 949,1</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AC7B04">
            <w:pPr>
              <w:overflowPunct/>
              <w:autoSpaceDE/>
              <w:autoSpaceDN/>
              <w:adjustRightInd/>
              <w:spacing w:after="0"/>
              <w:textAlignment w:val="auto"/>
              <w:rPr>
                <w:b/>
                <w:kern w:val="0"/>
                <w:sz w:val="22"/>
                <w:szCs w:val="22"/>
              </w:rPr>
            </w:pPr>
            <w:r w:rsidRPr="004974E2">
              <w:rPr>
                <w:b/>
                <w:kern w:val="0"/>
                <w:sz w:val="22"/>
                <w:szCs w:val="22"/>
              </w:rPr>
              <w:t>Министерство энергетики и жилищно-коммунального хозяйства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132</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center"/>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center"/>
              <w:textAlignment w:val="auto"/>
              <w:rPr>
                <w:kern w:val="0"/>
                <w:sz w:val="22"/>
                <w:szCs w:val="22"/>
              </w:rPr>
            </w:pP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center"/>
              <w:textAlignment w:val="auto"/>
              <w:rPr>
                <w:kern w:val="0"/>
                <w:sz w:val="22"/>
                <w:szCs w:val="22"/>
              </w:rPr>
            </w:pP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8 460 194,4</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AC7B04">
            <w:pPr>
              <w:overflowPunct/>
              <w:autoSpaceDE/>
              <w:autoSpaceDN/>
              <w:adjustRightInd/>
              <w:spacing w:after="0"/>
              <w:jc w:val="right"/>
              <w:textAlignment w:val="auto"/>
              <w:rPr>
                <w:b/>
                <w:bCs/>
                <w:kern w:val="0"/>
                <w:sz w:val="22"/>
                <w:szCs w:val="22"/>
              </w:rPr>
            </w:pPr>
            <w:r w:rsidRPr="004974E2">
              <w:rPr>
                <w:b/>
                <w:bCs/>
                <w:kern w:val="0"/>
                <w:sz w:val="22"/>
                <w:szCs w:val="22"/>
              </w:rPr>
              <w:t>8 638 616,8</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AC7B04">
            <w:pPr>
              <w:overflowPunct/>
              <w:autoSpaceDE/>
              <w:autoSpaceDN/>
              <w:adjustRightInd/>
              <w:spacing w:after="0"/>
              <w:jc w:val="right"/>
              <w:textAlignment w:val="auto"/>
              <w:rPr>
                <w:b/>
                <w:bCs/>
                <w:kern w:val="0"/>
                <w:sz w:val="22"/>
                <w:szCs w:val="22"/>
              </w:rPr>
            </w:pPr>
            <w:r w:rsidRPr="004974E2">
              <w:rPr>
                <w:b/>
                <w:bCs/>
                <w:kern w:val="0"/>
                <w:sz w:val="22"/>
                <w:szCs w:val="22"/>
              </w:rPr>
              <w:t>7 400 976,8</w:t>
            </w:r>
          </w:p>
        </w:tc>
      </w:tr>
      <w:tr w:rsidR="004974E2" w:rsidRPr="004974E2" w:rsidTr="00AC7B04">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AC7B04">
            <w:pPr>
              <w:overflowPunct/>
              <w:autoSpaceDE/>
              <w:autoSpaceDN/>
              <w:adjustRightInd/>
              <w:spacing w:after="0"/>
              <w:textAlignment w:val="auto"/>
              <w:rPr>
                <w:b/>
                <w:kern w:val="0"/>
                <w:sz w:val="22"/>
                <w:szCs w:val="22"/>
              </w:rPr>
            </w:pPr>
            <w:r w:rsidRPr="004974E2">
              <w:rPr>
                <w:b/>
                <w:kern w:val="0"/>
                <w:sz w:val="22"/>
                <w:szCs w:val="22"/>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AC7B04">
            <w:pPr>
              <w:overflowPunct/>
              <w:autoSpaceDE/>
              <w:autoSpaceDN/>
              <w:adjustRightInd/>
              <w:spacing w:after="0"/>
              <w:ind w:left="-108" w:right="-108"/>
              <w:jc w:val="center"/>
              <w:textAlignment w:val="auto"/>
              <w:rPr>
                <w:b/>
                <w:kern w:val="0"/>
                <w:sz w:val="22"/>
                <w:szCs w:val="22"/>
              </w:rPr>
            </w:pPr>
            <w:r w:rsidRPr="004974E2">
              <w:rPr>
                <w:b/>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AC7B04">
            <w:pPr>
              <w:overflowPunct/>
              <w:autoSpaceDE/>
              <w:autoSpaceDN/>
              <w:adjustRightInd/>
              <w:spacing w:after="0"/>
              <w:ind w:left="-108" w:right="-108"/>
              <w:jc w:val="center"/>
              <w:textAlignment w:val="auto"/>
              <w:rPr>
                <w:b/>
                <w:kern w:val="0"/>
                <w:sz w:val="22"/>
                <w:szCs w:val="22"/>
              </w:rPr>
            </w:pPr>
            <w:r w:rsidRPr="004974E2">
              <w:rPr>
                <w:b/>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AC7B04">
            <w:pPr>
              <w:overflowPunct/>
              <w:autoSpaceDE/>
              <w:autoSpaceDN/>
              <w:adjustRightInd/>
              <w:spacing w:after="0"/>
              <w:ind w:left="-108" w:right="-108"/>
              <w:jc w:val="center"/>
              <w:textAlignment w:val="auto"/>
              <w:rPr>
                <w:b/>
                <w:kern w:val="0"/>
                <w:sz w:val="22"/>
                <w:szCs w:val="22"/>
              </w:rPr>
            </w:pPr>
            <w:r w:rsidRPr="004974E2">
              <w:rPr>
                <w:b/>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AC7B04">
            <w:pPr>
              <w:overflowPunct/>
              <w:autoSpaceDE/>
              <w:autoSpaceDN/>
              <w:adjustRightInd/>
              <w:spacing w:after="0"/>
              <w:ind w:left="-108" w:right="-108"/>
              <w:jc w:val="center"/>
              <w:textAlignment w:val="auto"/>
              <w:rPr>
                <w:b/>
                <w:kern w:val="0"/>
                <w:sz w:val="22"/>
                <w:szCs w:val="22"/>
              </w:rPr>
            </w:pPr>
            <w:r w:rsidRPr="004974E2">
              <w:rPr>
                <w:b/>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AC7B04">
            <w:pPr>
              <w:overflowPunct/>
              <w:autoSpaceDE/>
              <w:autoSpaceDN/>
              <w:adjustRightInd/>
              <w:spacing w:after="0"/>
              <w:ind w:left="-108" w:right="-108"/>
              <w:jc w:val="center"/>
              <w:textAlignment w:val="auto"/>
              <w:rPr>
                <w:b/>
                <w:kern w:val="0"/>
                <w:sz w:val="22"/>
                <w:szCs w:val="22"/>
              </w:rPr>
            </w:pPr>
            <w:r w:rsidRPr="004974E2">
              <w:rPr>
                <w:b/>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4 661 872,8</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AC7B04">
            <w:pPr>
              <w:overflowPunct/>
              <w:autoSpaceDE/>
              <w:autoSpaceDN/>
              <w:adjustRightInd/>
              <w:spacing w:after="0"/>
              <w:jc w:val="right"/>
              <w:textAlignment w:val="auto"/>
              <w:rPr>
                <w:b/>
                <w:bCs/>
                <w:kern w:val="0"/>
                <w:sz w:val="22"/>
                <w:szCs w:val="22"/>
              </w:rPr>
            </w:pPr>
            <w:r w:rsidRPr="004974E2">
              <w:rPr>
                <w:b/>
                <w:bCs/>
                <w:kern w:val="0"/>
                <w:sz w:val="22"/>
                <w:szCs w:val="22"/>
              </w:rPr>
              <w:t>5 337 982,2</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AC7B04">
            <w:pPr>
              <w:overflowPunct/>
              <w:autoSpaceDE/>
              <w:autoSpaceDN/>
              <w:adjustRightInd/>
              <w:spacing w:after="0"/>
              <w:jc w:val="right"/>
              <w:textAlignment w:val="auto"/>
              <w:rPr>
                <w:b/>
                <w:bCs/>
                <w:kern w:val="0"/>
                <w:sz w:val="22"/>
                <w:szCs w:val="22"/>
              </w:rPr>
            </w:pPr>
            <w:r w:rsidRPr="004974E2">
              <w:rPr>
                <w:b/>
                <w:bCs/>
                <w:kern w:val="0"/>
                <w:sz w:val="22"/>
                <w:szCs w:val="22"/>
              </w:rPr>
              <w:t>2 795 580,8</w:t>
            </w:r>
          </w:p>
        </w:tc>
      </w:tr>
      <w:tr w:rsidR="004974E2" w:rsidRPr="004974E2" w:rsidTr="00964AF7">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964AF7">
            <w:pPr>
              <w:overflowPunct/>
              <w:autoSpaceDE/>
              <w:autoSpaceDN/>
              <w:adjustRightInd/>
              <w:spacing w:after="0"/>
              <w:textAlignment w:val="auto"/>
              <w:rPr>
                <w:b/>
                <w:kern w:val="0"/>
                <w:sz w:val="22"/>
                <w:szCs w:val="22"/>
              </w:rPr>
            </w:pPr>
            <w:r w:rsidRPr="004974E2">
              <w:rPr>
                <w:b/>
                <w:kern w:val="0"/>
                <w:sz w:val="22"/>
                <w:szCs w:val="22"/>
              </w:rPr>
              <w:t>Коммунальное хозяйство</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pPr>
              <w:jc w:val="cente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964AF7">
            <w:pPr>
              <w:overflowPunct/>
              <w:autoSpaceDE/>
              <w:autoSpaceDN/>
              <w:adjustRightInd/>
              <w:spacing w:after="0"/>
              <w:ind w:left="-108" w:right="-108"/>
              <w:jc w:val="center"/>
              <w:textAlignment w:val="auto"/>
              <w:rPr>
                <w:b/>
                <w:kern w:val="0"/>
                <w:sz w:val="22"/>
                <w:szCs w:val="22"/>
              </w:rPr>
            </w:pPr>
            <w:r w:rsidRPr="004974E2">
              <w:rPr>
                <w:b/>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964AF7">
            <w:pPr>
              <w:overflowPunct/>
              <w:autoSpaceDE/>
              <w:autoSpaceDN/>
              <w:adjustRightInd/>
              <w:spacing w:after="0"/>
              <w:ind w:left="-108" w:right="-108"/>
              <w:jc w:val="center"/>
              <w:textAlignment w:val="auto"/>
              <w:rPr>
                <w:b/>
                <w:kern w:val="0"/>
                <w:sz w:val="22"/>
                <w:szCs w:val="22"/>
              </w:rPr>
            </w:pPr>
            <w:r w:rsidRPr="004974E2">
              <w:rPr>
                <w:b/>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964AF7">
            <w:pPr>
              <w:overflowPunct/>
              <w:autoSpaceDE/>
              <w:autoSpaceDN/>
              <w:adjustRightInd/>
              <w:spacing w:after="0"/>
              <w:ind w:left="-108" w:right="-108"/>
              <w:jc w:val="center"/>
              <w:textAlignment w:val="auto"/>
              <w:rPr>
                <w:b/>
                <w:kern w:val="0"/>
                <w:sz w:val="22"/>
                <w:szCs w:val="22"/>
              </w:rPr>
            </w:pPr>
            <w:r w:rsidRPr="004974E2">
              <w:rPr>
                <w:b/>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964AF7">
            <w:pPr>
              <w:overflowPunct/>
              <w:autoSpaceDE/>
              <w:autoSpaceDN/>
              <w:adjustRightInd/>
              <w:spacing w:after="0"/>
              <w:ind w:left="-108" w:right="-108"/>
              <w:jc w:val="center"/>
              <w:textAlignment w:val="auto"/>
              <w:rPr>
                <w:b/>
                <w:kern w:val="0"/>
                <w:sz w:val="22"/>
                <w:szCs w:val="22"/>
              </w:rPr>
            </w:pPr>
            <w:r w:rsidRPr="004974E2">
              <w:rPr>
                <w:b/>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184 609,2</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268 293,3</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560 106,0</w:t>
            </w:r>
          </w:p>
        </w:tc>
      </w:tr>
      <w:tr w:rsidR="004974E2" w:rsidRPr="004974E2" w:rsidTr="00964AF7">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0D0617">
            <w:pPr>
              <w:overflowPunct/>
              <w:autoSpaceDE/>
              <w:autoSpaceDN/>
              <w:adjustRightInd/>
              <w:spacing w:after="0"/>
              <w:textAlignment w:val="auto"/>
              <w:rPr>
                <w:kern w:val="0"/>
                <w:sz w:val="22"/>
                <w:szCs w:val="22"/>
              </w:rPr>
            </w:pPr>
            <w:r w:rsidRPr="004974E2">
              <w:rPr>
                <w:kern w:val="0"/>
                <w:sz w:val="22"/>
                <w:szCs w:val="22"/>
              </w:rPr>
              <w:t>Государственная программа "</w:t>
            </w:r>
            <w:proofErr w:type="spellStart"/>
            <w:r w:rsidRPr="004974E2">
              <w:rPr>
                <w:kern w:val="0"/>
                <w:sz w:val="22"/>
                <w:szCs w:val="22"/>
              </w:rPr>
              <w:t>Энергоэффективность</w:t>
            </w:r>
            <w:proofErr w:type="spellEnd"/>
            <w:r w:rsidRPr="004974E2">
              <w:rPr>
                <w:kern w:val="0"/>
                <w:sz w:val="22"/>
                <w:szCs w:val="22"/>
              </w:rPr>
              <w:t xml:space="preserve"> и развитие энергетики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pPr>
              <w:jc w:val="center"/>
            </w:pPr>
            <w:r w:rsidRPr="004974E2">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21 0 00 00000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right"/>
              <w:textAlignment w:val="auto"/>
              <w:rPr>
                <w:bCs/>
                <w:kern w:val="0"/>
                <w:sz w:val="22"/>
                <w:szCs w:val="22"/>
              </w:rPr>
            </w:pPr>
            <w:r w:rsidRPr="004974E2">
              <w:rPr>
                <w:bCs/>
                <w:kern w:val="0"/>
                <w:sz w:val="22"/>
                <w:szCs w:val="22"/>
              </w:rPr>
              <w:t>148 112,3</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255 234,6</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278 971,6</w:t>
            </w:r>
          </w:p>
        </w:tc>
      </w:tr>
      <w:tr w:rsidR="004974E2" w:rsidRPr="004974E2" w:rsidTr="00964AF7">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0D0617">
            <w:pPr>
              <w:overflowPunct/>
              <w:autoSpaceDE/>
              <w:autoSpaceDN/>
              <w:adjustRightInd/>
              <w:spacing w:after="0"/>
              <w:textAlignment w:val="auto"/>
              <w:rPr>
                <w:kern w:val="0"/>
                <w:sz w:val="22"/>
                <w:szCs w:val="22"/>
              </w:rPr>
            </w:pPr>
            <w:r w:rsidRPr="004974E2">
              <w:rPr>
                <w:kern w:val="0"/>
                <w:sz w:val="22"/>
                <w:szCs w:val="22"/>
              </w:rPr>
              <w:t>Подпрограмма "Расширение и реконструкция систем газоснабжения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pPr>
              <w:jc w:val="center"/>
            </w:pPr>
            <w:r w:rsidRPr="004974E2">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21 4 00 00000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145 843,3</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253 211,9</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276 948,9</w:t>
            </w:r>
          </w:p>
        </w:tc>
      </w:tr>
      <w:tr w:rsidR="004974E2" w:rsidRPr="004974E2" w:rsidTr="00964AF7">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0D0617">
            <w:pPr>
              <w:overflowPunct/>
              <w:autoSpaceDE/>
              <w:autoSpaceDN/>
              <w:adjustRightInd/>
              <w:spacing w:after="0"/>
              <w:textAlignment w:val="auto"/>
              <w:rPr>
                <w:kern w:val="0"/>
                <w:sz w:val="22"/>
                <w:szCs w:val="22"/>
              </w:rPr>
            </w:pPr>
            <w:r w:rsidRPr="004974E2">
              <w:rPr>
                <w:kern w:val="0"/>
                <w:sz w:val="22"/>
                <w:szCs w:val="22"/>
              </w:rPr>
              <w:t>Строительство новых и реконструкция существующих газораспределительных сетей</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pPr>
              <w:jc w:val="center"/>
            </w:pPr>
            <w:r w:rsidRPr="004974E2">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21 4 01 00000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145 843,3</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253 211,9</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276 948,9</w:t>
            </w:r>
          </w:p>
        </w:tc>
      </w:tr>
      <w:tr w:rsidR="004974E2" w:rsidRPr="004974E2" w:rsidTr="00964AF7">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0D0617">
            <w:pPr>
              <w:overflowPunct/>
              <w:autoSpaceDE/>
              <w:autoSpaceDN/>
              <w:adjustRightInd/>
              <w:spacing w:after="0"/>
              <w:textAlignment w:val="auto"/>
              <w:rPr>
                <w:kern w:val="0"/>
                <w:sz w:val="22"/>
                <w:szCs w:val="22"/>
              </w:rPr>
            </w:pPr>
            <w:r w:rsidRPr="004974E2">
              <w:rPr>
                <w:kern w:val="0"/>
                <w:sz w:val="22"/>
                <w:szCs w:val="22"/>
              </w:rPr>
              <w:t>Субсидии на софинансирование капитальных вложений в объекты газоснабжения</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pPr>
              <w:jc w:val="center"/>
            </w:pPr>
            <w:r w:rsidRPr="004974E2">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21 4 01 72850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145 843,3</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253 211,9</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276 948,9</w:t>
            </w:r>
          </w:p>
        </w:tc>
      </w:tr>
      <w:tr w:rsidR="004974E2" w:rsidRPr="004974E2" w:rsidTr="00964AF7">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0D0617">
            <w:pPr>
              <w:overflowPunct/>
              <w:autoSpaceDE/>
              <w:autoSpaceDN/>
              <w:adjustRightInd/>
              <w:spacing w:after="0"/>
              <w:textAlignment w:val="auto"/>
              <w:rPr>
                <w:kern w:val="0"/>
                <w:sz w:val="22"/>
                <w:szCs w:val="22"/>
              </w:rPr>
            </w:pPr>
            <w:r w:rsidRPr="004974E2">
              <w:rPr>
                <w:kern w:val="0"/>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pPr>
              <w:jc w:val="center"/>
            </w:pPr>
            <w:r w:rsidRPr="004974E2">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21 4 01 72850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500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145 843,3</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253 211,9</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276 948,9</w:t>
            </w:r>
          </w:p>
        </w:tc>
      </w:tr>
      <w:tr w:rsidR="004974E2" w:rsidRPr="004974E2" w:rsidTr="00964AF7">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0D0617">
            <w:pPr>
              <w:overflowPunct/>
              <w:autoSpaceDE/>
              <w:autoSpaceDN/>
              <w:adjustRightInd/>
              <w:spacing w:after="0"/>
              <w:textAlignment w:val="auto"/>
              <w:rPr>
                <w:kern w:val="0"/>
                <w:sz w:val="22"/>
                <w:szCs w:val="22"/>
              </w:rPr>
            </w:pPr>
            <w:r w:rsidRPr="004974E2">
              <w:rPr>
                <w:kern w:val="0"/>
                <w:sz w:val="22"/>
                <w:szCs w:val="22"/>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pPr>
              <w:jc w:val="center"/>
            </w:pPr>
            <w:r w:rsidRPr="004974E2">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77 0 00 00000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36 438,2</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13 000,0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0,0</w:t>
            </w:r>
          </w:p>
        </w:tc>
      </w:tr>
      <w:tr w:rsidR="004974E2" w:rsidRPr="004974E2" w:rsidTr="00964AF7">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0D0617">
            <w:pPr>
              <w:overflowPunct/>
              <w:autoSpaceDE/>
              <w:autoSpaceDN/>
              <w:adjustRightInd/>
              <w:spacing w:after="0"/>
              <w:textAlignment w:val="auto"/>
              <w:rPr>
                <w:kern w:val="0"/>
                <w:sz w:val="22"/>
                <w:szCs w:val="22"/>
              </w:rPr>
            </w:pPr>
            <w:r w:rsidRPr="004974E2">
              <w:rPr>
                <w:kern w:val="0"/>
                <w:sz w:val="22"/>
                <w:szCs w:val="22"/>
              </w:rPr>
              <w:t>Непрограммное направление деятельности</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pPr>
              <w:jc w:val="center"/>
            </w:pPr>
            <w:r w:rsidRPr="004974E2">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77 7 00 00000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36 438,2</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13 000,0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0,0</w:t>
            </w:r>
          </w:p>
        </w:tc>
      </w:tr>
      <w:tr w:rsidR="004974E2" w:rsidRPr="004974E2" w:rsidTr="00964AF7">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0D0617">
            <w:pPr>
              <w:overflowPunct/>
              <w:autoSpaceDE/>
              <w:autoSpaceDN/>
              <w:adjustRightInd/>
              <w:spacing w:after="0"/>
              <w:textAlignment w:val="auto"/>
              <w:rPr>
                <w:kern w:val="0"/>
                <w:sz w:val="22"/>
                <w:szCs w:val="22"/>
              </w:rPr>
            </w:pPr>
            <w:r w:rsidRPr="004974E2">
              <w:rPr>
                <w:kern w:val="0"/>
                <w:sz w:val="22"/>
                <w:szCs w:val="22"/>
              </w:rPr>
              <w:t xml:space="preserve">Межбюджетные трансферты бюджетам муниципальных районов (городских </w:t>
            </w:r>
            <w:r w:rsidRPr="004974E2">
              <w:rPr>
                <w:kern w:val="0"/>
                <w:sz w:val="22"/>
                <w:szCs w:val="22"/>
              </w:rPr>
              <w:lastRenderedPageBreak/>
              <w:t>округов), передаваемые в рамках непрограммных расходов</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pPr>
              <w:jc w:val="center"/>
            </w:pPr>
            <w:r w:rsidRPr="004974E2">
              <w:lastRenderedPageBreak/>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77 7 03 00000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36 438,2</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13 000,0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0,0</w:t>
            </w:r>
          </w:p>
        </w:tc>
      </w:tr>
      <w:tr w:rsidR="004974E2" w:rsidRPr="004974E2" w:rsidTr="00964AF7">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0D0617">
            <w:pPr>
              <w:overflowPunct/>
              <w:autoSpaceDE/>
              <w:autoSpaceDN/>
              <w:adjustRightInd/>
              <w:spacing w:after="0"/>
              <w:textAlignment w:val="auto"/>
              <w:rPr>
                <w:kern w:val="0"/>
                <w:sz w:val="22"/>
                <w:szCs w:val="22"/>
              </w:rPr>
            </w:pPr>
            <w:r w:rsidRPr="004974E2">
              <w:rPr>
                <w:kern w:val="0"/>
                <w:sz w:val="22"/>
                <w:szCs w:val="22"/>
              </w:rPr>
              <w:lastRenderedPageBreak/>
              <w:t>Субсидии на строительство, реконструкцию, проектно-изыскательские работы и разработку проектно-сметной документации объектов капитального строительства за счет средств областного бюджета</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pPr>
              <w:jc w:val="center"/>
            </w:pPr>
            <w:r w:rsidRPr="004974E2">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77 7 03 72450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8338C6">
            <w:pPr>
              <w:overflowPunct/>
              <w:autoSpaceDE/>
              <w:autoSpaceDN/>
              <w:adjustRightInd/>
              <w:spacing w:after="0"/>
              <w:jc w:val="right"/>
              <w:textAlignment w:val="auto"/>
              <w:rPr>
                <w:bCs/>
                <w:kern w:val="0"/>
                <w:sz w:val="22"/>
                <w:szCs w:val="22"/>
              </w:rPr>
            </w:pPr>
            <w:r w:rsidRPr="004974E2">
              <w:rPr>
                <w:bCs/>
                <w:kern w:val="0"/>
                <w:sz w:val="22"/>
                <w:szCs w:val="22"/>
              </w:rPr>
              <w:t>36 438,2</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8338C6">
            <w:pPr>
              <w:overflowPunct/>
              <w:autoSpaceDE/>
              <w:autoSpaceDN/>
              <w:adjustRightInd/>
              <w:spacing w:after="0"/>
              <w:jc w:val="right"/>
              <w:textAlignment w:val="auto"/>
              <w:rPr>
                <w:bCs/>
                <w:kern w:val="0"/>
                <w:sz w:val="22"/>
                <w:szCs w:val="22"/>
              </w:rPr>
            </w:pPr>
            <w:r w:rsidRPr="004974E2">
              <w:rPr>
                <w:bCs/>
                <w:kern w:val="0"/>
                <w:sz w:val="22"/>
                <w:szCs w:val="22"/>
              </w:rPr>
              <w:t>13 000,0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8338C6">
            <w:pPr>
              <w:overflowPunct/>
              <w:autoSpaceDE/>
              <w:autoSpaceDN/>
              <w:adjustRightInd/>
              <w:spacing w:after="0"/>
              <w:jc w:val="right"/>
              <w:textAlignment w:val="auto"/>
              <w:rPr>
                <w:bCs/>
                <w:kern w:val="0"/>
                <w:sz w:val="22"/>
                <w:szCs w:val="22"/>
              </w:rPr>
            </w:pPr>
            <w:r w:rsidRPr="004974E2">
              <w:rPr>
                <w:bCs/>
                <w:kern w:val="0"/>
                <w:sz w:val="22"/>
                <w:szCs w:val="22"/>
              </w:rPr>
              <w:t>0,0</w:t>
            </w:r>
          </w:p>
        </w:tc>
      </w:tr>
      <w:tr w:rsidR="004974E2" w:rsidRPr="004974E2" w:rsidTr="00964AF7">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0D0617">
            <w:pPr>
              <w:overflowPunct/>
              <w:autoSpaceDE/>
              <w:autoSpaceDN/>
              <w:adjustRightInd/>
              <w:spacing w:after="0"/>
              <w:textAlignment w:val="auto"/>
              <w:rPr>
                <w:kern w:val="0"/>
                <w:sz w:val="22"/>
                <w:szCs w:val="22"/>
              </w:rPr>
            </w:pPr>
            <w:r w:rsidRPr="004974E2">
              <w:rPr>
                <w:kern w:val="0"/>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pPr>
              <w:jc w:val="center"/>
            </w:pPr>
            <w:r w:rsidRPr="004974E2">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77 7 03 72450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500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8338C6">
            <w:pPr>
              <w:overflowPunct/>
              <w:autoSpaceDE/>
              <w:autoSpaceDN/>
              <w:adjustRightInd/>
              <w:spacing w:after="0"/>
              <w:jc w:val="right"/>
              <w:textAlignment w:val="auto"/>
              <w:rPr>
                <w:bCs/>
                <w:kern w:val="0"/>
                <w:sz w:val="22"/>
                <w:szCs w:val="22"/>
              </w:rPr>
            </w:pPr>
            <w:r w:rsidRPr="004974E2">
              <w:rPr>
                <w:bCs/>
                <w:kern w:val="0"/>
                <w:sz w:val="22"/>
                <w:szCs w:val="22"/>
              </w:rPr>
              <w:t>36 438,2</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8338C6">
            <w:pPr>
              <w:overflowPunct/>
              <w:autoSpaceDE/>
              <w:autoSpaceDN/>
              <w:adjustRightInd/>
              <w:spacing w:after="0"/>
              <w:jc w:val="right"/>
              <w:textAlignment w:val="auto"/>
              <w:rPr>
                <w:bCs/>
                <w:kern w:val="0"/>
                <w:sz w:val="22"/>
                <w:szCs w:val="22"/>
              </w:rPr>
            </w:pPr>
            <w:r w:rsidRPr="004974E2">
              <w:rPr>
                <w:bCs/>
                <w:kern w:val="0"/>
                <w:sz w:val="22"/>
                <w:szCs w:val="22"/>
              </w:rPr>
              <w:t>13 000,0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8338C6">
            <w:pPr>
              <w:overflowPunct/>
              <w:autoSpaceDE/>
              <w:autoSpaceDN/>
              <w:adjustRightInd/>
              <w:spacing w:after="0"/>
              <w:jc w:val="right"/>
              <w:textAlignment w:val="auto"/>
              <w:rPr>
                <w:bCs/>
                <w:kern w:val="0"/>
                <w:sz w:val="22"/>
                <w:szCs w:val="22"/>
              </w:rPr>
            </w:pPr>
            <w:r w:rsidRPr="004974E2">
              <w:rPr>
                <w:bCs/>
                <w:kern w:val="0"/>
                <w:sz w:val="22"/>
                <w:szCs w:val="22"/>
              </w:rPr>
              <w:t>0,0</w:t>
            </w:r>
          </w:p>
        </w:tc>
      </w:tr>
      <w:tr w:rsidR="004974E2" w:rsidRPr="004974E2" w:rsidTr="00964AF7">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0D0617">
            <w:pPr>
              <w:overflowPunct/>
              <w:autoSpaceDE/>
              <w:autoSpaceDN/>
              <w:adjustRightInd/>
              <w:spacing w:after="0"/>
              <w:textAlignment w:val="auto"/>
              <w:rPr>
                <w:b/>
                <w:kern w:val="0"/>
                <w:sz w:val="22"/>
                <w:szCs w:val="22"/>
              </w:rPr>
            </w:pPr>
            <w:r w:rsidRPr="004974E2">
              <w:rPr>
                <w:b/>
                <w:kern w:val="0"/>
                <w:sz w:val="22"/>
                <w:szCs w:val="22"/>
              </w:rPr>
              <w:t>Охрана окружающей среды</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pPr>
              <w:jc w:val="cente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b/>
                <w:kern w:val="0"/>
                <w:sz w:val="22"/>
                <w:szCs w:val="22"/>
              </w:rPr>
            </w:pPr>
            <w:r w:rsidRPr="004974E2">
              <w:rPr>
                <w:b/>
                <w:kern w:val="0"/>
                <w:sz w:val="22"/>
                <w:szCs w:val="22"/>
              </w:rPr>
              <w:t>06</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b/>
                <w:kern w:val="0"/>
                <w:sz w:val="22"/>
                <w:szCs w:val="22"/>
              </w:rPr>
            </w:pPr>
            <w:r w:rsidRPr="004974E2">
              <w:rPr>
                <w:b/>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b/>
                <w:kern w:val="0"/>
                <w:sz w:val="22"/>
                <w:szCs w:val="22"/>
              </w:rPr>
            </w:pPr>
            <w:r w:rsidRPr="004974E2">
              <w:rPr>
                <w:b/>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b/>
                <w:kern w:val="0"/>
                <w:sz w:val="22"/>
                <w:szCs w:val="22"/>
              </w:rPr>
            </w:pPr>
            <w:r w:rsidRPr="004974E2">
              <w:rPr>
                <w:b/>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
                <w:bCs/>
                <w:kern w:val="0"/>
                <w:sz w:val="22"/>
                <w:szCs w:val="22"/>
              </w:rPr>
            </w:pPr>
            <w:r w:rsidRPr="004974E2">
              <w:rPr>
                <w:b/>
                <w:bCs/>
                <w:kern w:val="0"/>
                <w:sz w:val="22"/>
                <w:szCs w:val="22"/>
              </w:rPr>
              <w:t>3 615 760,0</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
                <w:bCs/>
                <w:kern w:val="0"/>
                <w:sz w:val="22"/>
                <w:szCs w:val="22"/>
              </w:rPr>
            </w:pPr>
            <w:r w:rsidRPr="004974E2">
              <w:rPr>
                <w:b/>
                <w:bCs/>
                <w:kern w:val="0"/>
                <w:sz w:val="22"/>
                <w:szCs w:val="22"/>
              </w:rPr>
              <w:t>2 979 267,3</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
                <w:bCs/>
                <w:kern w:val="0"/>
                <w:sz w:val="22"/>
                <w:szCs w:val="22"/>
              </w:rPr>
            </w:pPr>
            <w:r w:rsidRPr="004974E2">
              <w:rPr>
                <w:b/>
                <w:bCs/>
                <w:kern w:val="0"/>
                <w:sz w:val="22"/>
                <w:szCs w:val="22"/>
              </w:rPr>
              <w:t>4 284 028,7</w:t>
            </w:r>
          </w:p>
        </w:tc>
      </w:tr>
      <w:tr w:rsidR="004974E2" w:rsidRPr="004974E2" w:rsidTr="00964AF7">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0D0617">
            <w:pPr>
              <w:overflowPunct/>
              <w:autoSpaceDE/>
              <w:autoSpaceDN/>
              <w:adjustRightInd/>
              <w:spacing w:after="0"/>
              <w:textAlignment w:val="auto"/>
              <w:rPr>
                <w:b/>
                <w:kern w:val="0"/>
                <w:sz w:val="22"/>
                <w:szCs w:val="22"/>
              </w:rPr>
            </w:pPr>
            <w:r w:rsidRPr="004974E2">
              <w:rPr>
                <w:b/>
                <w:kern w:val="0"/>
                <w:sz w:val="22"/>
                <w:szCs w:val="22"/>
              </w:rPr>
              <w:t>Сбор, удаление отходов и очистка сточных вод</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pPr>
              <w:jc w:val="cente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b/>
                <w:kern w:val="0"/>
                <w:sz w:val="22"/>
                <w:szCs w:val="22"/>
              </w:rPr>
            </w:pPr>
            <w:r w:rsidRPr="004974E2">
              <w:rPr>
                <w:b/>
                <w:kern w:val="0"/>
                <w:sz w:val="22"/>
                <w:szCs w:val="22"/>
              </w:rPr>
              <w:t>06</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b/>
                <w:kern w:val="0"/>
                <w:sz w:val="22"/>
                <w:szCs w:val="22"/>
              </w:rPr>
            </w:pPr>
            <w:r w:rsidRPr="004974E2">
              <w:rPr>
                <w:b/>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b/>
                <w:kern w:val="0"/>
                <w:sz w:val="22"/>
                <w:szCs w:val="22"/>
              </w:rPr>
            </w:pPr>
            <w:r w:rsidRPr="004974E2">
              <w:rPr>
                <w:b/>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b/>
                <w:kern w:val="0"/>
                <w:sz w:val="22"/>
                <w:szCs w:val="22"/>
              </w:rPr>
            </w:pPr>
            <w:r w:rsidRPr="004974E2">
              <w:rPr>
                <w:b/>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
                <w:bCs/>
                <w:kern w:val="0"/>
                <w:sz w:val="22"/>
                <w:szCs w:val="22"/>
              </w:rPr>
            </w:pPr>
            <w:r w:rsidRPr="004974E2">
              <w:rPr>
                <w:b/>
                <w:bCs/>
                <w:kern w:val="0"/>
                <w:sz w:val="22"/>
                <w:szCs w:val="22"/>
              </w:rPr>
              <w:t>3 615 760,0</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
                <w:bCs/>
                <w:kern w:val="0"/>
                <w:sz w:val="22"/>
                <w:szCs w:val="22"/>
              </w:rPr>
            </w:pPr>
            <w:r w:rsidRPr="004974E2">
              <w:rPr>
                <w:b/>
                <w:bCs/>
                <w:kern w:val="0"/>
                <w:sz w:val="22"/>
                <w:szCs w:val="22"/>
              </w:rPr>
              <w:t>2 979 267,3</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
                <w:bCs/>
                <w:kern w:val="0"/>
                <w:sz w:val="22"/>
                <w:szCs w:val="22"/>
              </w:rPr>
            </w:pPr>
            <w:r w:rsidRPr="004974E2">
              <w:rPr>
                <w:b/>
                <w:bCs/>
                <w:kern w:val="0"/>
                <w:sz w:val="22"/>
                <w:szCs w:val="22"/>
              </w:rPr>
              <w:t>4 284 028,7</w:t>
            </w:r>
          </w:p>
        </w:tc>
      </w:tr>
      <w:tr w:rsidR="004974E2" w:rsidRPr="004974E2" w:rsidTr="00964AF7">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0D0617">
            <w:pPr>
              <w:overflowPunct/>
              <w:autoSpaceDE/>
              <w:autoSpaceDN/>
              <w:adjustRightInd/>
              <w:spacing w:after="0"/>
              <w:textAlignment w:val="auto"/>
              <w:rPr>
                <w:kern w:val="0"/>
                <w:sz w:val="22"/>
                <w:szCs w:val="22"/>
              </w:rPr>
            </w:pPr>
            <w:r w:rsidRPr="004974E2">
              <w:rPr>
                <w:kern w:val="0"/>
                <w:sz w:val="22"/>
                <w:szCs w:val="22"/>
              </w:rPr>
              <w:t>Государственная программа "Обеспечение населения Нижегородской области качественными услугами в сфере жилищно-коммунального хозяйства"</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pPr>
              <w:jc w:val="cente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06</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05 0 00 00000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3 615 760,0</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2 979 267,3</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4 284 028,7</w:t>
            </w:r>
          </w:p>
        </w:tc>
      </w:tr>
      <w:tr w:rsidR="004974E2" w:rsidRPr="004974E2" w:rsidTr="00AF1A88">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0D0617">
            <w:pPr>
              <w:overflowPunct/>
              <w:autoSpaceDE/>
              <w:autoSpaceDN/>
              <w:adjustRightInd/>
              <w:spacing w:after="0"/>
              <w:textAlignment w:val="auto"/>
              <w:rPr>
                <w:kern w:val="0"/>
                <w:sz w:val="22"/>
                <w:szCs w:val="22"/>
              </w:rPr>
            </w:pPr>
            <w:r w:rsidRPr="004974E2">
              <w:rPr>
                <w:kern w:val="0"/>
                <w:sz w:val="22"/>
                <w:szCs w:val="22"/>
              </w:rPr>
              <w:t>Подпрограмма "Оздоровление Волги"</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pPr>
              <w:jc w:val="cente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06</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05 1 00 00000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3 615 760,0</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2 979 267,3</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4 284 028,7</w:t>
            </w:r>
          </w:p>
        </w:tc>
      </w:tr>
      <w:tr w:rsidR="004974E2" w:rsidRPr="004974E2" w:rsidTr="00964AF7">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0D0617">
            <w:pPr>
              <w:overflowPunct/>
              <w:autoSpaceDE/>
              <w:autoSpaceDN/>
              <w:adjustRightInd/>
              <w:spacing w:after="0"/>
              <w:textAlignment w:val="auto"/>
              <w:rPr>
                <w:kern w:val="0"/>
                <w:sz w:val="22"/>
                <w:szCs w:val="22"/>
              </w:rPr>
            </w:pPr>
            <w:r w:rsidRPr="004974E2">
              <w:rPr>
                <w:kern w:val="0"/>
                <w:sz w:val="22"/>
                <w:szCs w:val="22"/>
              </w:rPr>
              <w:t>Федеральный проект "Оздоровление Волги"</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pPr>
              <w:jc w:val="cente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06</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05 1 G6 00000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3 615 760,0</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2 979 267,3</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4 284 028,7</w:t>
            </w:r>
          </w:p>
        </w:tc>
      </w:tr>
      <w:tr w:rsidR="004974E2" w:rsidRPr="004974E2" w:rsidTr="00964AF7">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0D0617">
            <w:pPr>
              <w:overflowPunct/>
              <w:autoSpaceDE/>
              <w:autoSpaceDN/>
              <w:adjustRightInd/>
              <w:spacing w:after="0"/>
              <w:textAlignment w:val="auto"/>
              <w:rPr>
                <w:kern w:val="0"/>
                <w:sz w:val="22"/>
                <w:szCs w:val="22"/>
              </w:rPr>
            </w:pPr>
            <w:r w:rsidRPr="004974E2">
              <w:rPr>
                <w:kern w:val="0"/>
                <w:sz w:val="22"/>
                <w:szCs w:val="22"/>
              </w:rPr>
              <w:t>Субсидии на реализацию мероприятий по сокращению доли загрязненных сточных вод</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pPr>
              <w:jc w:val="cente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06</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05 1 G6 5013A</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3 366 430,5</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2 963 428,8</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4 284 028,7</w:t>
            </w:r>
          </w:p>
        </w:tc>
      </w:tr>
      <w:tr w:rsidR="004974E2" w:rsidRPr="004974E2" w:rsidTr="00964AF7">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0D0617">
            <w:pPr>
              <w:overflowPunct/>
              <w:autoSpaceDE/>
              <w:autoSpaceDN/>
              <w:adjustRightInd/>
              <w:spacing w:after="0"/>
              <w:textAlignment w:val="auto"/>
              <w:rPr>
                <w:kern w:val="0"/>
                <w:sz w:val="22"/>
                <w:szCs w:val="22"/>
              </w:rPr>
            </w:pPr>
            <w:r w:rsidRPr="004974E2">
              <w:rPr>
                <w:kern w:val="0"/>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pPr>
              <w:jc w:val="cente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06</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05 1 G6 5013A</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500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3 366 430,5</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2 963 428,8</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4 284 028,7</w:t>
            </w:r>
          </w:p>
        </w:tc>
      </w:tr>
      <w:tr w:rsidR="004974E2" w:rsidRPr="004974E2" w:rsidTr="00964AF7">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0D0617">
            <w:pPr>
              <w:overflowPunct/>
              <w:autoSpaceDE/>
              <w:autoSpaceDN/>
              <w:adjustRightInd/>
              <w:spacing w:after="0"/>
              <w:textAlignment w:val="auto"/>
              <w:rPr>
                <w:kern w:val="0"/>
                <w:sz w:val="22"/>
                <w:szCs w:val="22"/>
              </w:rPr>
            </w:pPr>
            <w:r w:rsidRPr="004974E2">
              <w:rPr>
                <w:kern w:val="0"/>
                <w:sz w:val="22"/>
                <w:szCs w:val="22"/>
              </w:rPr>
              <w:t>в том числе:</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pPr>
              <w:jc w:val="cente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 w:rsidRPr="004974E2">
              <w:t> </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 w:rsidRPr="004974E2">
              <w:t> </w:t>
            </w:r>
          </w:p>
        </w:tc>
      </w:tr>
      <w:tr w:rsidR="004974E2" w:rsidRPr="004974E2" w:rsidTr="00964AF7">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0D0617">
            <w:pPr>
              <w:overflowPunct/>
              <w:autoSpaceDE/>
              <w:autoSpaceDN/>
              <w:adjustRightInd/>
              <w:spacing w:after="0"/>
              <w:textAlignment w:val="auto"/>
              <w:rPr>
                <w:kern w:val="0"/>
                <w:sz w:val="22"/>
                <w:szCs w:val="22"/>
              </w:rPr>
            </w:pPr>
            <w:r w:rsidRPr="004974E2">
              <w:rPr>
                <w:kern w:val="0"/>
                <w:sz w:val="22"/>
                <w:szCs w:val="22"/>
              </w:rPr>
              <w:t xml:space="preserve">   субсидии на реализацию </w:t>
            </w:r>
            <w:r w:rsidRPr="004974E2">
              <w:rPr>
                <w:kern w:val="0"/>
                <w:sz w:val="22"/>
                <w:szCs w:val="22"/>
              </w:rPr>
              <w:lastRenderedPageBreak/>
              <w:t>мероприятий по сокращению доли загрязненных сточных вод за счет средств областного бюджета</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pPr>
              <w:jc w:val="center"/>
              <w:rPr>
                <w:b/>
                <w:bCs/>
              </w:rPr>
            </w:pPr>
            <w:r w:rsidRPr="004974E2">
              <w:rPr>
                <w:b/>
                <w:bCs/>
              </w:rPr>
              <w:lastRenderedPageBreak/>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06</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106 950,8</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94 235,5</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132 878,6</w:t>
            </w:r>
          </w:p>
        </w:tc>
      </w:tr>
      <w:tr w:rsidR="004974E2" w:rsidRPr="004974E2" w:rsidTr="00964AF7">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0D0617">
            <w:pPr>
              <w:overflowPunct/>
              <w:autoSpaceDE/>
              <w:autoSpaceDN/>
              <w:adjustRightInd/>
              <w:spacing w:after="0"/>
              <w:textAlignment w:val="auto"/>
              <w:rPr>
                <w:kern w:val="0"/>
                <w:sz w:val="22"/>
                <w:szCs w:val="22"/>
              </w:rPr>
            </w:pPr>
            <w:r w:rsidRPr="004974E2">
              <w:rPr>
                <w:kern w:val="0"/>
                <w:sz w:val="22"/>
                <w:szCs w:val="22"/>
              </w:rPr>
              <w:lastRenderedPageBreak/>
              <w:t>Субсидии на реализацию мероприятий по сокращению доли загрязненных сточных вод за счет средств областного бюджета (проектирование объектов)</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pPr>
              <w:jc w:val="cente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06</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05 1 G6 7268A</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249 329,5</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15 838,5</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right"/>
              <w:textAlignment w:val="auto"/>
              <w:rPr>
                <w:bCs/>
                <w:kern w:val="0"/>
                <w:sz w:val="22"/>
                <w:szCs w:val="22"/>
              </w:rPr>
            </w:pPr>
            <w:r w:rsidRPr="004974E2">
              <w:rPr>
                <w:bCs/>
                <w:kern w:val="0"/>
                <w:sz w:val="22"/>
                <w:szCs w:val="22"/>
              </w:rPr>
              <w:t>0,0</w:t>
            </w:r>
          </w:p>
        </w:tc>
      </w:tr>
      <w:tr w:rsidR="004974E2" w:rsidRPr="004974E2" w:rsidTr="00964AF7">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0D0617">
            <w:pPr>
              <w:overflowPunct/>
              <w:autoSpaceDE/>
              <w:autoSpaceDN/>
              <w:adjustRightInd/>
              <w:spacing w:after="0"/>
              <w:textAlignment w:val="auto"/>
              <w:rPr>
                <w:kern w:val="0"/>
                <w:sz w:val="22"/>
                <w:szCs w:val="22"/>
              </w:rPr>
            </w:pPr>
            <w:r w:rsidRPr="004974E2">
              <w:rPr>
                <w:kern w:val="0"/>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pPr>
              <w:jc w:val="cente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06</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05 1 G6 7268A</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500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249 329,5</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bCs/>
                <w:kern w:val="0"/>
                <w:sz w:val="22"/>
                <w:szCs w:val="22"/>
              </w:rPr>
            </w:pPr>
            <w:r w:rsidRPr="004974E2">
              <w:rPr>
                <w:bCs/>
                <w:kern w:val="0"/>
                <w:sz w:val="22"/>
                <w:szCs w:val="22"/>
              </w:rPr>
              <w:t>15 838,5</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right"/>
              <w:textAlignment w:val="auto"/>
              <w:rPr>
                <w:bCs/>
                <w:kern w:val="0"/>
                <w:sz w:val="22"/>
                <w:szCs w:val="22"/>
              </w:rPr>
            </w:pPr>
            <w:r w:rsidRPr="004974E2">
              <w:rPr>
                <w:bCs/>
                <w:kern w:val="0"/>
                <w:sz w:val="22"/>
                <w:szCs w:val="22"/>
              </w:rPr>
              <w:t>0,0</w:t>
            </w:r>
          </w:p>
        </w:tc>
      </w:tr>
      <w:tr w:rsidR="004974E2" w:rsidRPr="004974E2" w:rsidTr="00964AF7">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2142B4">
            <w:pPr>
              <w:overflowPunct/>
              <w:autoSpaceDE/>
              <w:autoSpaceDN/>
              <w:adjustRightInd/>
              <w:spacing w:after="0"/>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center"/>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center"/>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center"/>
              <w:textAlignment w:val="auto"/>
              <w:rPr>
                <w:kern w:val="0"/>
                <w:sz w:val="22"/>
                <w:szCs w:val="22"/>
              </w:rPr>
            </w:pP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center"/>
              <w:textAlignment w:val="auto"/>
              <w:rPr>
                <w:kern w:val="0"/>
                <w:sz w:val="22"/>
                <w:szCs w:val="22"/>
              </w:rPr>
            </w:pP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right"/>
              <w:textAlignment w:val="auto"/>
              <w:rPr>
                <w:b/>
                <w:bCs/>
                <w:kern w:val="0"/>
                <w:sz w:val="22"/>
                <w:szCs w:val="22"/>
              </w:rPr>
            </w:pP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right"/>
              <w:textAlignment w:val="auto"/>
              <w:rPr>
                <w:b/>
                <w:bCs/>
                <w:kern w:val="0"/>
                <w:sz w:val="22"/>
                <w:szCs w:val="22"/>
              </w:rPr>
            </w:pP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right"/>
              <w:textAlignment w:val="auto"/>
              <w:rPr>
                <w:b/>
                <w:bCs/>
                <w:kern w:val="0"/>
                <w:sz w:val="22"/>
                <w:szCs w:val="22"/>
              </w:rPr>
            </w:pP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Министерство экономического развития и инвестиций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140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399 289,1</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322 331,6</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313 690,3</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Образование</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6 011,6</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6 287,8</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6 449,0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Другие вопросы в области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6 011,6</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6 287,8</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6 449,0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6 011,6</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6 287,8</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6 449,0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Непрограммное направление деятельности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Cs/>
                <w:kern w:val="0"/>
                <w:sz w:val="22"/>
                <w:szCs w:val="22"/>
              </w:rPr>
            </w:pPr>
            <w:r w:rsidRPr="004974E2">
              <w:rPr>
                <w:bCs/>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Cs/>
                <w:kern w:val="0"/>
                <w:sz w:val="22"/>
                <w:szCs w:val="22"/>
              </w:rPr>
            </w:pPr>
            <w:r w:rsidRPr="004974E2">
              <w:rPr>
                <w:bCs/>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Cs/>
                <w:kern w:val="0"/>
                <w:sz w:val="22"/>
                <w:szCs w:val="22"/>
              </w:rPr>
            </w:pPr>
            <w:r w:rsidRPr="004974E2">
              <w:rPr>
                <w:bCs/>
                <w:kern w:val="0"/>
                <w:sz w:val="22"/>
                <w:szCs w:val="22"/>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Cs/>
                <w:kern w:val="0"/>
                <w:sz w:val="22"/>
                <w:szCs w:val="22"/>
              </w:rPr>
            </w:pPr>
            <w:r w:rsidRPr="004974E2">
              <w:rPr>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6 011,6</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Cs/>
                <w:kern w:val="0"/>
                <w:sz w:val="22"/>
                <w:szCs w:val="22"/>
              </w:rPr>
            </w:pPr>
            <w:r w:rsidRPr="004974E2">
              <w:rPr>
                <w:bCs/>
                <w:kern w:val="0"/>
                <w:sz w:val="22"/>
                <w:szCs w:val="22"/>
              </w:rPr>
              <w:t>6 287,8</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Cs/>
                <w:kern w:val="0"/>
                <w:sz w:val="22"/>
                <w:szCs w:val="22"/>
              </w:rPr>
            </w:pPr>
            <w:r w:rsidRPr="004974E2">
              <w:rPr>
                <w:bCs/>
                <w:kern w:val="0"/>
                <w:sz w:val="22"/>
                <w:szCs w:val="22"/>
              </w:rPr>
              <w:t>6 449,0</w:t>
            </w:r>
          </w:p>
        </w:tc>
      </w:tr>
      <w:tr w:rsidR="004974E2" w:rsidRPr="004974E2" w:rsidTr="000D0617">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Прочие 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77 7 06 00000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2 915,3</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3 090,8</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3 212,1</w:t>
            </w:r>
          </w:p>
        </w:tc>
      </w:tr>
      <w:tr w:rsidR="004974E2" w:rsidRPr="004974E2" w:rsidTr="00AF1A88">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Подготовка управленческих кадров для организаций народного хозяйства Российской Федерации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06 R0660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2 915,3</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3 090,8</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3 212,1</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06 R0660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2 915,3</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3 090,8</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3 212,1</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в том числе:</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 подготовка управленческих кадров для </w:t>
            </w:r>
            <w:r w:rsidRPr="004974E2">
              <w:rPr>
                <w:kern w:val="0"/>
                <w:sz w:val="22"/>
                <w:szCs w:val="22"/>
              </w:rPr>
              <w:lastRenderedPageBreak/>
              <w:t>организаций народного хозяйства Российской Федерации за счет средств областного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1 428,5</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1 514,5</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1 573,9</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 xml:space="preserve"> подготовка управленческих кадров для организаций народного хозяйства Российской Федерации за счет средств федерального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07</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1 486,8</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1 576,3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1 638,2</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Министерство имущественных и земельных отношений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143</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34116">
            <w:pPr>
              <w:overflowPunct/>
              <w:autoSpaceDE/>
              <w:autoSpaceDN/>
              <w:adjustRightInd/>
              <w:spacing w:after="0"/>
              <w:jc w:val="right"/>
              <w:textAlignment w:val="auto"/>
              <w:rPr>
                <w:b/>
                <w:bCs/>
                <w:kern w:val="0"/>
                <w:sz w:val="22"/>
                <w:szCs w:val="22"/>
              </w:rPr>
            </w:pPr>
            <w:r w:rsidRPr="004974E2">
              <w:rPr>
                <w:b/>
                <w:bCs/>
                <w:kern w:val="0"/>
                <w:sz w:val="22"/>
                <w:szCs w:val="22"/>
              </w:rPr>
              <w:t>1 563 047,7</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889 757,1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577 824,7</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proofErr w:type="spellStart"/>
            <w:proofErr w:type="gramStart"/>
            <w:r w:rsidRPr="004974E2">
              <w:rPr>
                <w:b/>
                <w:bCs/>
                <w:kern w:val="0"/>
                <w:sz w:val="22"/>
                <w:szCs w:val="22"/>
              </w:rPr>
              <w:t>Общегосударствен-ные</w:t>
            </w:r>
            <w:proofErr w:type="spellEnd"/>
            <w:proofErr w:type="gramEnd"/>
            <w:r w:rsidRPr="004974E2">
              <w:rPr>
                <w:b/>
                <w:bCs/>
                <w:kern w:val="0"/>
                <w:sz w:val="22"/>
                <w:szCs w:val="22"/>
              </w:rPr>
              <w:t xml:space="preserve"> вопросы</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34116">
            <w:pPr>
              <w:overflowPunct/>
              <w:autoSpaceDE/>
              <w:autoSpaceDN/>
              <w:adjustRightInd/>
              <w:spacing w:after="0"/>
              <w:jc w:val="right"/>
              <w:textAlignment w:val="auto"/>
              <w:rPr>
                <w:b/>
                <w:bCs/>
                <w:kern w:val="0"/>
                <w:sz w:val="22"/>
                <w:szCs w:val="22"/>
              </w:rPr>
            </w:pPr>
            <w:r w:rsidRPr="004974E2">
              <w:rPr>
                <w:b/>
                <w:bCs/>
                <w:kern w:val="0"/>
                <w:sz w:val="22"/>
                <w:szCs w:val="22"/>
              </w:rPr>
              <w:t>1 314 419,4</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625 596,4</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181 951,0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 xml:space="preserve">Другие </w:t>
            </w:r>
            <w:proofErr w:type="spellStart"/>
            <w:proofErr w:type="gramStart"/>
            <w:r w:rsidRPr="004974E2">
              <w:rPr>
                <w:b/>
                <w:bCs/>
                <w:kern w:val="0"/>
                <w:sz w:val="22"/>
                <w:szCs w:val="22"/>
              </w:rPr>
              <w:t>общегосударствен-ные</w:t>
            </w:r>
            <w:proofErr w:type="spellEnd"/>
            <w:proofErr w:type="gramEnd"/>
            <w:r w:rsidRPr="004974E2">
              <w:rPr>
                <w:b/>
                <w:bCs/>
                <w:kern w:val="0"/>
                <w:sz w:val="22"/>
                <w:szCs w:val="22"/>
              </w:rPr>
              <w:t xml:space="preserve"> вопросы</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34116">
            <w:pPr>
              <w:overflowPunct/>
              <w:autoSpaceDE/>
              <w:autoSpaceDN/>
              <w:adjustRightInd/>
              <w:spacing w:after="0"/>
              <w:jc w:val="right"/>
              <w:textAlignment w:val="auto"/>
              <w:rPr>
                <w:b/>
                <w:bCs/>
                <w:kern w:val="0"/>
                <w:sz w:val="22"/>
                <w:szCs w:val="22"/>
              </w:rPr>
            </w:pPr>
            <w:r w:rsidRPr="004974E2">
              <w:rPr>
                <w:b/>
                <w:bCs/>
                <w:kern w:val="0"/>
                <w:sz w:val="22"/>
                <w:szCs w:val="22"/>
              </w:rPr>
              <w:t>1 314 419,4</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625 596,4</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181 951,0</w:t>
            </w:r>
          </w:p>
        </w:tc>
      </w:tr>
      <w:tr w:rsidR="004974E2" w:rsidRPr="004974E2" w:rsidTr="000D0617">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"Управление государственным имуществом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16 0 00 00000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34116">
            <w:pPr>
              <w:overflowPunct/>
              <w:autoSpaceDE/>
              <w:autoSpaceDN/>
              <w:adjustRightInd/>
              <w:spacing w:after="0"/>
              <w:jc w:val="right"/>
              <w:textAlignment w:val="auto"/>
              <w:rPr>
                <w:kern w:val="0"/>
                <w:sz w:val="22"/>
                <w:szCs w:val="22"/>
              </w:rPr>
            </w:pPr>
            <w:r w:rsidRPr="004974E2">
              <w:rPr>
                <w:kern w:val="0"/>
                <w:sz w:val="22"/>
                <w:szCs w:val="22"/>
              </w:rPr>
              <w:t>1 314 419,4</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625 596,4</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181 951,0</w:t>
            </w:r>
          </w:p>
        </w:tc>
      </w:tr>
      <w:tr w:rsidR="004974E2" w:rsidRPr="004974E2" w:rsidTr="00AF1A88">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Подпрограмма "Управление государственным имуществом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16 1 00 00000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34116">
            <w:pPr>
              <w:overflowPunct/>
              <w:autoSpaceDE/>
              <w:autoSpaceDN/>
              <w:adjustRightInd/>
              <w:spacing w:after="0"/>
              <w:jc w:val="right"/>
              <w:textAlignment w:val="auto"/>
              <w:rPr>
                <w:kern w:val="0"/>
                <w:sz w:val="22"/>
                <w:szCs w:val="22"/>
              </w:rPr>
            </w:pPr>
            <w:r w:rsidRPr="004974E2">
              <w:rPr>
                <w:kern w:val="0"/>
                <w:sz w:val="22"/>
                <w:szCs w:val="22"/>
              </w:rPr>
              <w:t>1 159 225,2</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462 586,7</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18 931,9</w:t>
            </w:r>
          </w:p>
        </w:tc>
      </w:tr>
      <w:tr w:rsidR="004974E2" w:rsidRPr="004974E2" w:rsidTr="00052165">
        <w:trPr>
          <w:gridAfter w:val="1"/>
          <w:wAfter w:w="1417" w:type="dxa"/>
          <w:trHeight w:val="3373"/>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Обследование земельных участков и объектов недвижимости, проведение технической инвентаризации. Работы по освобождению земельных участков. Приобретение имущества в собственность Нижегородской области. Улучшение технических характеристик государственного имущества, повышение его коммерческой привлекательности. Модернизация информационных систем, технической базы в целях эффективного управления государственным имуществом и земельными ресурсами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16 1 02 00000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34116">
            <w:pPr>
              <w:overflowPunct/>
              <w:autoSpaceDE/>
              <w:autoSpaceDN/>
              <w:adjustRightInd/>
              <w:spacing w:after="0"/>
              <w:jc w:val="right"/>
              <w:textAlignment w:val="auto"/>
              <w:rPr>
                <w:kern w:val="0"/>
                <w:sz w:val="22"/>
                <w:szCs w:val="22"/>
              </w:rPr>
            </w:pPr>
            <w:r w:rsidRPr="004974E2">
              <w:rPr>
                <w:kern w:val="0"/>
                <w:sz w:val="22"/>
                <w:szCs w:val="22"/>
              </w:rPr>
              <w:t>35 622,3</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24 029,4</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11 176,4</w:t>
            </w:r>
          </w:p>
        </w:tc>
      </w:tr>
      <w:tr w:rsidR="004974E2" w:rsidRPr="004974E2" w:rsidTr="005868A1">
        <w:trPr>
          <w:gridAfter w:val="1"/>
          <w:wAfter w:w="1417" w:type="dxa"/>
          <w:trHeight w:val="679"/>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Реализация мероприятий, направленных на управление и распоряжение государственным имуществом, приобретение имущества в собственность Нижегородской области, модернизацию информационных систем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16 1 02 29040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35 622,3</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24 029,4</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11 176,4</w:t>
            </w:r>
          </w:p>
        </w:tc>
      </w:tr>
      <w:tr w:rsidR="004974E2" w:rsidRPr="004974E2" w:rsidTr="00AF1A88">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16 1 02 29040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800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72,4</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234116">
            <w:pPr>
              <w:overflowPunct/>
              <w:autoSpaceDE/>
              <w:autoSpaceDN/>
              <w:adjustRightInd/>
              <w:spacing w:after="0"/>
              <w:textAlignment w:val="auto"/>
              <w:rPr>
                <w:kern w:val="0"/>
                <w:sz w:val="22"/>
                <w:szCs w:val="22"/>
              </w:rPr>
            </w:pPr>
            <w:r w:rsidRPr="004974E2">
              <w:rPr>
                <w:kern w:val="0"/>
                <w:sz w:val="22"/>
                <w:szCs w:val="22"/>
              </w:rPr>
              <w:t xml:space="preserve">Пополнение уставного фонда </w:t>
            </w:r>
            <w:r w:rsidRPr="004974E2">
              <w:rPr>
                <w:kern w:val="0"/>
                <w:sz w:val="22"/>
                <w:szCs w:val="22"/>
              </w:rPr>
              <w:lastRenderedPageBreak/>
              <w:t>государственных унитарных предприятий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34116">
            <w:pPr>
              <w:overflowPunct/>
              <w:autoSpaceDE/>
              <w:autoSpaceDN/>
              <w:adjustRightInd/>
              <w:spacing w:after="0"/>
              <w:ind w:left="-108" w:right="-108"/>
              <w:jc w:val="center"/>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34116">
            <w:pPr>
              <w:overflowPunct/>
              <w:autoSpaceDE/>
              <w:autoSpaceDN/>
              <w:adjustRightInd/>
              <w:spacing w:after="0"/>
              <w:ind w:left="-108" w:right="-108"/>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34116">
            <w:pPr>
              <w:overflowPunct/>
              <w:autoSpaceDE/>
              <w:autoSpaceDN/>
              <w:adjustRightInd/>
              <w:spacing w:after="0"/>
              <w:ind w:left="-108" w:right="-108"/>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34116">
            <w:pPr>
              <w:overflowPunct/>
              <w:autoSpaceDE/>
              <w:autoSpaceDN/>
              <w:adjustRightInd/>
              <w:spacing w:after="0"/>
              <w:ind w:left="-108" w:right="-108"/>
              <w:jc w:val="center"/>
              <w:textAlignment w:val="auto"/>
              <w:rPr>
                <w:kern w:val="0"/>
                <w:sz w:val="22"/>
                <w:szCs w:val="22"/>
              </w:rPr>
            </w:pPr>
            <w:r w:rsidRPr="004974E2">
              <w:rPr>
                <w:kern w:val="0"/>
                <w:sz w:val="22"/>
                <w:szCs w:val="22"/>
              </w:rPr>
              <w:t>16 1 06 00000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234116">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right"/>
              <w:textAlignment w:val="auto"/>
              <w:rPr>
                <w:bCs/>
                <w:kern w:val="0"/>
                <w:sz w:val="22"/>
                <w:szCs w:val="22"/>
              </w:rPr>
            </w:pPr>
            <w:r w:rsidRPr="004974E2">
              <w:rPr>
                <w:bCs/>
                <w:kern w:val="0"/>
                <w:sz w:val="22"/>
                <w:szCs w:val="22"/>
              </w:rPr>
              <w:t>0,0</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right"/>
              <w:textAlignment w:val="auto"/>
              <w:rPr>
                <w:bCs/>
                <w:kern w:val="0"/>
                <w:sz w:val="22"/>
                <w:szCs w:val="22"/>
              </w:rPr>
            </w:pPr>
            <w:r w:rsidRPr="004974E2">
              <w:rPr>
                <w:bCs/>
                <w:kern w:val="0"/>
                <w:sz w:val="22"/>
                <w:szCs w:val="22"/>
              </w:rPr>
              <w:t>430 801,8</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34116">
            <w:pPr>
              <w:overflowPunct/>
              <w:autoSpaceDE/>
              <w:autoSpaceDN/>
              <w:adjustRightInd/>
              <w:spacing w:after="0"/>
              <w:jc w:val="right"/>
              <w:textAlignment w:val="auto"/>
              <w:rPr>
                <w:bCs/>
                <w:kern w:val="0"/>
                <w:sz w:val="22"/>
                <w:szCs w:val="22"/>
              </w:rPr>
            </w:pPr>
            <w:r w:rsidRPr="004974E2">
              <w:rPr>
                <w:bCs/>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234116">
            <w:pPr>
              <w:overflowPunct/>
              <w:autoSpaceDE/>
              <w:autoSpaceDN/>
              <w:adjustRightInd/>
              <w:spacing w:after="0"/>
              <w:textAlignment w:val="auto"/>
              <w:rPr>
                <w:kern w:val="0"/>
                <w:sz w:val="22"/>
                <w:szCs w:val="22"/>
              </w:rPr>
            </w:pPr>
            <w:r w:rsidRPr="004974E2">
              <w:rPr>
                <w:kern w:val="0"/>
                <w:sz w:val="22"/>
                <w:szCs w:val="22"/>
              </w:rPr>
              <w:lastRenderedPageBreak/>
              <w:t>Субсидия на увеличение уставного фонда государственных унитарных предприятий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center"/>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34116">
            <w:pPr>
              <w:overflowPunct/>
              <w:autoSpaceDE/>
              <w:autoSpaceDN/>
              <w:adjustRightInd/>
              <w:spacing w:after="0"/>
              <w:ind w:left="-108" w:right="-108"/>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34116">
            <w:pPr>
              <w:overflowPunct/>
              <w:autoSpaceDE/>
              <w:autoSpaceDN/>
              <w:adjustRightInd/>
              <w:spacing w:after="0"/>
              <w:ind w:left="-108" w:right="-108"/>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34116">
            <w:pPr>
              <w:overflowPunct/>
              <w:autoSpaceDE/>
              <w:autoSpaceDN/>
              <w:adjustRightInd/>
              <w:spacing w:after="0"/>
              <w:ind w:left="-108" w:right="-108"/>
              <w:jc w:val="center"/>
              <w:textAlignment w:val="auto"/>
              <w:rPr>
                <w:kern w:val="0"/>
                <w:sz w:val="22"/>
                <w:szCs w:val="22"/>
              </w:rPr>
            </w:pPr>
            <w:r w:rsidRPr="004974E2">
              <w:rPr>
                <w:kern w:val="0"/>
                <w:sz w:val="22"/>
                <w:szCs w:val="22"/>
              </w:rPr>
              <w:t>16 1 06 60900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234116">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34116">
            <w:pPr>
              <w:overflowPunct/>
              <w:autoSpaceDE/>
              <w:autoSpaceDN/>
              <w:adjustRightInd/>
              <w:spacing w:after="0"/>
              <w:jc w:val="right"/>
              <w:textAlignment w:val="auto"/>
              <w:rPr>
                <w:bCs/>
                <w:kern w:val="0"/>
                <w:sz w:val="22"/>
                <w:szCs w:val="22"/>
              </w:rPr>
            </w:pPr>
            <w:r w:rsidRPr="004974E2">
              <w:rPr>
                <w:bCs/>
                <w:kern w:val="0"/>
                <w:sz w:val="22"/>
                <w:szCs w:val="22"/>
              </w:rPr>
              <w:t>0,0</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234116">
            <w:pPr>
              <w:overflowPunct/>
              <w:autoSpaceDE/>
              <w:autoSpaceDN/>
              <w:adjustRightInd/>
              <w:spacing w:after="0"/>
              <w:jc w:val="right"/>
              <w:textAlignment w:val="auto"/>
              <w:rPr>
                <w:bCs/>
                <w:kern w:val="0"/>
                <w:sz w:val="22"/>
                <w:szCs w:val="22"/>
              </w:rPr>
            </w:pPr>
            <w:r w:rsidRPr="004974E2">
              <w:rPr>
                <w:bCs/>
                <w:kern w:val="0"/>
                <w:sz w:val="22"/>
                <w:szCs w:val="22"/>
              </w:rPr>
              <w:t>430 801,8</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34116">
            <w:pPr>
              <w:overflowPunct/>
              <w:autoSpaceDE/>
              <w:autoSpaceDN/>
              <w:adjustRightInd/>
              <w:spacing w:after="0"/>
              <w:jc w:val="right"/>
              <w:textAlignment w:val="auto"/>
              <w:rPr>
                <w:bCs/>
                <w:kern w:val="0"/>
                <w:sz w:val="22"/>
                <w:szCs w:val="22"/>
              </w:rPr>
            </w:pPr>
            <w:r w:rsidRPr="004974E2">
              <w:rPr>
                <w:bCs/>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234116">
            <w:pPr>
              <w:overflowPunct/>
              <w:autoSpaceDE/>
              <w:autoSpaceDN/>
              <w:adjustRightInd/>
              <w:spacing w:after="0"/>
              <w:textAlignment w:val="auto"/>
              <w:rPr>
                <w:kern w:val="0"/>
                <w:sz w:val="22"/>
                <w:szCs w:val="22"/>
              </w:rPr>
            </w:pPr>
            <w:r w:rsidRPr="004974E2">
              <w:rPr>
                <w:kern w:val="0"/>
                <w:sz w:val="22"/>
                <w:szCs w:val="22"/>
              </w:rPr>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center"/>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34116">
            <w:pPr>
              <w:overflowPunct/>
              <w:autoSpaceDE/>
              <w:autoSpaceDN/>
              <w:adjustRightInd/>
              <w:spacing w:after="0"/>
              <w:ind w:left="-108" w:right="-108"/>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34116">
            <w:pPr>
              <w:overflowPunct/>
              <w:autoSpaceDE/>
              <w:autoSpaceDN/>
              <w:adjustRightInd/>
              <w:spacing w:after="0"/>
              <w:ind w:left="-108" w:right="-108"/>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34116">
            <w:pPr>
              <w:overflowPunct/>
              <w:autoSpaceDE/>
              <w:autoSpaceDN/>
              <w:adjustRightInd/>
              <w:spacing w:after="0"/>
              <w:ind w:left="-108" w:right="-108"/>
              <w:jc w:val="center"/>
              <w:textAlignment w:val="auto"/>
              <w:rPr>
                <w:kern w:val="0"/>
                <w:sz w:val="22"/>
                <w:szCs w:val="22"/>
              </w:rPr>
            </w:pPr>
            <w:r w:rsidRPr="004974E2">
              <w:rPr>
                <w:kern w:val="0"/>
                <w:sz w:val="22"/>
                <w:szCs w:val="22"/>
              </w:rPr>
              <w:t>16 1 06 60900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234116">
            <w:pPr>
              <w:overflowPunct/>
              <w:autoSpaceDE/>
              <w:autoSpaceDN/>
              <w:adjustRightInd/>
              <w:spacing w:after="0"/>
              <w:ind w:left="-108" w:right="-108"/>
              <w:jc w:val="center"/>
              <w:textAlignment w:val="auto"/>
              <w:rPr>
                <w:kern w:val="0"/>
                <w:sz w:val="22"/>
                <w:szCs w:val="22"/>
              </w:rPr>
            </w:pPr>
            <w:r w:rsidRPr="004974E2">
              <w:rPr>
                <w:kern w:val="0"/>
                <w:sz w:val="22"/>
                <w:szCs w:val="22"/>
              </w:rPr>
              <w:t>800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34116">
            <w:pPr>
              <w:overflowPunct/>
              <w:autoSpaceDE/>
              <w:autoSpaceDN/>
              <w:adjustRightInd/>
              <w:spacing w:after="0"/>
              <w:jc w:val="right"/>
              <w:textAlignment w:val="auto"/>
              <w:rPr>
                <w:bCs/>
                <w:kern w:val="0"/>
                <w:sz w:val="22"/>
                <w:szCs w:val="22"/>
              </w:rPr>
            </w:pPr>
            <w:r w:rsidRPr="004974E2">
              <w:rPr>
                <w:bCs/>
                <w:kern w:val="0"/>
                <w:sz w:val="22"/>
                <w:szCs w:val="22"/>
              </w:rPr>
              <w:t>0,0</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234116">
            <w:pPr>
              <w:overflowPunct/>
              <w:autoSpaceDE/>
              <w:autoSpaceDN/>
              <w:adjustRightInd/>
              <w:spacing w:after="0"/>
              <w:jc w:val="right"/>
              <w:textAlignment w:val="auto"/>
              <w:rPr>
                <w:bCs/>
                <w:kern w:val="0"/>
                <w:sz w:val="22"/>
                <w:szCs w:val="22"/>
              </w:rPr>
            </w:pPr>
            <w:r w:rsidRPr="004974E2">
              <w:rPr>
                <w:bCs/>
                <w:kern w:val="0"/>
                <w:sz w:val="22"/>
                <w:szCs w:val="22"/>
              </w:rPr>
              <w:t>430 801,8</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34116">
            <w:pPr>
              <w:overflowPunct/>
              <w:autoSpaceDE/>
              <w:autoSpaceDN/>
              <w:adjustRightInd/>
              <w:spacing w:after="0"/>
              <w:jc w:val="right"/>
              <w:textAlignment w:val="auto"/>
              <w:rPr>
                <w:bCs/>
                <w:kern w:val="0"/>
                <w:sz w:val="22"/>
                <w:szCs w:val="22"/>
              </w:rPr>
            </w:pPr>
            <w:r w:rsidRPr="004974E2">
              <w:rPr>
                <w:bCs/>
                <w:kern w:val="0"/>
                <w:sz w:val="22"/>
                <w:szCs w:val="22"/>
              </w:rPr>
              <w:t>0,0</w:t>
            </w:r>
          </w:p>
        </w:tc>
      </w:tr>
      <w:tr w:rsidR="004974E2" w:rsidRPr="004974E2" w:rsidTr="00234116">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205 065,3</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89 908,8</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90 932,9</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12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205 065,3</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89 908,8</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90 932,9</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"Управление государственным имуществом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16 0 00 00000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205 065,3</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89 908,8</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90 932,9</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Подпрограмма "Управление государственным имуществом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16 1 00 00000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205 065,3</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89 908,8</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90 932,9</w:t>
            </w:r>
          </w:p>
        </w:tc>
      </w:tr>
      <w:tr w:rsidR="004974E2" w:rsidRPr="004974E2" w:rsidTr="000D0617">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Оптимизация государственного сектора экономики. Разграничение и перераспределение земель. Представление интересов Нижегородской области в судах</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16 1 03 00000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7 093,9</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7 350,4</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7 350,4</w:t>
            </w:r>
          </w:p>
        </w:tc>
      </w:tr>
      <w:tr w:rsidR="004974E2" w:rsidRPr="004974E2" w:rsidTr="00AF1A88">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Реализация мероприятий, направленных на оптимизацию государственного сектора экономики, разграничение и </w:t>
            </w:r>
            <w:r w:rsidRPr="004974E2">
              <w:rPr>
                <w:kern w:val="0"/>
                <w:sz w:val="22"/>
                <w:szCs w:val="22"/>
              </w:rPr>
              <w:lastRenderedPageBreak/>
              <w:t>перераспределение земель, представление интересов Нижегородской области в судах</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16 1 03 29050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7 093,9</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7 350,4</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7 350,4</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16 1 03 29050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800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2 786,0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3 296,8</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3 296,8</w:t>
            </w:r>
          </w:p>
        </w:tc>
      </w:tr>
      <w:tr w:rsidR="004974E2" w:rsidRPr="004974E2" w:rsidTr="00234116">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Управление государственной охраны объектов культурного наследия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144</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552 068,6</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313 391,6</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42 815,2</w:t>
            </w:r>
          </w:p>
        </w:tc>
      </w:tr>
      <w:tr w:rsidR="004974E2" w:rsidRPr="004974E2" w:rsidTr="00234116">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Культура, кинематография</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0D0617">
            <w:pPr>
              <w:overflowPunct/>
              <w:autoSpaceDE/>
              <w:autoSpaceDN/>
              <w:adjustRightInd/>
              <w:spacing w:after="0"/>
              <w:jc w:val="right"/>
              <w:textAlignment w:val="auto"/>
              <w:rPr>
                <w:b/>
                <w:bCs/>
                <w:kern w:val="0"/>
                <w:sz w:val="22"/>
                <w:szCs w:val="22"/>
              </w:rPr>
            </w:pPr>
            <w:r w:rsidRPr="004974E2">
              <w:rPr>
                <w:b/>
                <w:bCs/>
                <w:kern w:val="0"/>
                <w:sz w:val="22"/>
                <w:szCs w:val="22"/>
              </w:rPr>
              <w:t>552 068,6</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313 391,6</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42 815,2</w:t>
            </w:r>
          </w:p>
        </w:tc>
      </w:tr>
      <w:tr w:rsidR="004974E2" w:rsidRPr="004974E2" w:rsidTr="00234116">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 xml:space="preserve">Культура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0D0617">
            <w:pPr>
              <w:overflowPunct/>
              <w:autoSpaceDE/>
              <w:autoSpaceDN/>
              <w:adjustRightInd/>
              <w:spacing w:after="0"/>
              <w:jc w:val="right"/>
              <w:textAlignment w:val="auto"/>
              <w:rPr>
                <w:b/>
                <w:bCs/>
                <w:kern w:val="0"/>
                <w:sz w:val="22"/>
                <w:szCs w:val="22"/>
              </w:rPr>
            </w:pPr>
            <w:r w:rsidRPr="004974E2">
              <w:rPr>
                <w:b/>
                <w:bCs/>
                <w:kern w:val="0"/>
                <w:sz w:val="22"/>
                <w:szCs w:val="22"/>
              </w:rPr>
              <w:t>525 107,3</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285 011,9</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13 992,1</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"Сохранение, популяризация и государственная охрана объектов культурного наследия в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10 0 00 00000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525 107,3</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285 011,9</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13 992,1</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Мероприятия в рамках государственной программы "Сохранение, популяризация и государственная охрана объектов культурного наследия в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10 2 00 00000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0D0617">
            <w:pPr>
              <w:overflowPunct/>
              <w:autoSpaceDE/>
              <w:autoSpaceDN/>
              <w:adjustRightInd/>
              <w:spacing w:after="0"/>
              <w:jc w:val="right"/>
              <w:textAlignment w:val="auto"/>
              <w:rPr>
                <w:kern w:val="0"/>
                <w:sz w:val="22"/>
                <w:szCs w:val="22"/>
              </w:rPr>
            </w:pPr>
            <w:r w:rsidRPr="004974E2">
              <w:rPr>
                <w:kern w:val="0"/>
                <w:sz w:val="22"/>
                <w:szCs w:val="22"/>
              </w:rPr>
              <w:t>525 107,3</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285 011,9</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13 992,1</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Организация работ по сохранению объектов культурного наследия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10 2 01 00000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0D0617">
            <w:pPr>
              <w:overflowPunct/>
              <w:autoSpaceDE/>
              <w:autoSpaceDN/>
              <w:adjustRightInd/>
              <w:spacing w:after="0"/>
              <w:jc w:val="right"/>
              <w:textAlignment w:val="auto"/>
              <w:rPr>
                <w:kern w:val="0"/>
                <w:sz w:val="22"/>
                <w:szCs w:val="22"/>
              </w:rPr>
            </w:pPr>
            <w:r w:rsidRPr="004974E2">
              <w:rPr>
                <w:kern w:val="0"/>
                <w:sz w:val="22"/>
                <w:szCs w:val="22"/>
              </w:rPr>
              <w:t>433 688,3</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177 039,5</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3 100,0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Мероприятия в сфере культуры и кинематографии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10 2 01 25220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62 055,8</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3 100,0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3 100,0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10 2 01 25220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62 055,8</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3 100,0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3 100,0</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Реставрационно-восстановительные работы и сохранение значимых объектов культурного наследия, находящихся на территории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10 2 01 55820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0D0617">
            <w:pPr>
              <w:overflowPunct/>
              <w:autoSpaceDE/>
              <w:autoSpaceDN/>
              <w:adjustRightInd/>
              <w:spacing w:after="0"/>
              <w:jc w:val="right"/>
              <w:textAlignment w:val="auto"/>
              <w:rPr>
                <w:kern w:val="0"/>
                <w:sz w:val="22"/>
                <w:szCs w:val="22"/>
              </w:rPr>
            </w:pPr>
            <w:r w:rsidRPr="004974E2">
              <w:rPr>
                <w:kern w:val="0"/>
                <w:sz w:val="22"/>
                <w:szCs w:val="22"/>
              </w:rPr>
              <w:t>371 632,5</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173 939,5</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10 2 01 55820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0D0617">
            <w:pPr>
              <w:overflowPunct/>
              <w:autoSpaceDE/>
              <w:autoSpaceDN/>
              <w:adjustRightInd/>
              <w:spacing w:after="0"/>
              <w:jc w:val="right"/>
              <w:textAlignment w:val="auto"/>
              <w:rPr>
                <w:kern w:val="0"/>
                <w:sz w:val="22"/>
                <w:szCs w:val="22"/>
              </w:rPr>
            </w:pPr>
            <w:r w:rsidRPr="004974E2">
              <w:rPr>
                <w:kern w:val="0"/>
                <w:sz w:val="22"/>
                <w:szCs w:val="22"/>
              </w:rPr>
              <w:t>371 632,5</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173 939,5</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Предоставление субсидии на финансовое обеспечение выполнения государственного задания на оказание государственной услуги по сохранению, использованию, популяризации и государственной охране объектов культурного наследия</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10 2 04 00000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14 813,8</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9 801,7</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10 132,5</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Расходы на обеспечение деятельности государственных учреждений в области сохранения, использования, популяризации и государственной охраны объектов культурного наследия</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10 2 04 25590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14 813,8</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9 801,7</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10 132,5</w:t>
            </w:r>
          </w:p>
        </w:tc>
      </w:tr>
      <w:tr w:rsidR="004974E2" w:rsidRPr="004974E2" w:rsidTr="000D0617">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10 2 04 25590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14 813,8</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9 801,7</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10 132,5</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AF1A88">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 xml:space="preserve">Министерство социальной политики </w:t>
            </w:r>
            <w:r w:rsidRPr="004974E2">
              <w:rPr>
                <w:b/>
                <w:bCs/>
                <w:kern w:val="0"/>
                <w:sz w:val="22"/>
                <w:szCs w:val="22"/>
              </w:rPr>
              <w:lastRenderedPageBreak/>
              <w:t>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lastRenderedPageBreak/>
              <w:t>150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41 339 539,9</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34 057 103,4</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36 968 461,0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lastRenderedPageBreak/>
              <w:t>Социальная политика</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41 068 120,5</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33 792 252,3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36 702 574,3</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Социальное обслуживание населения</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9 941 514,5</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9 690 705,8</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10 239 569,7</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"Социальная поддержка граждан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9 941 514,5</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9 690 705,8</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10 239 569,7</w:t>
            </w:r>
          </w:p>
        </w:tc>
      </w:tr>
      <w:tr w:rsidR="004974E2" w:rsidRPr="004974E2" w:rsidTr="00234116">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Подпрограмма "Модернизация и развитие социального обслуживания населения"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03 2 00 00000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9 941 514,5</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9 690 705,8</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10 239 569,7</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Развитие эффективной системы социального обслуживания</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03 2 01 00000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9 229 846,8</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9 662 627,6</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10 218 081,3</w:t>
            </w:r>
          </w:p>
        </w:tc>
      </w:tr>
      <w:tr w:rsidR="004974E2" w:rsidRPr="004974E2" w:rsidTr="004446DF">
        <w:trPr>
          <w:gridAfter w:val="1"/>
          <w:wAfter w:w="1417" w:type="dxa"/>
          <w:trHeight w:val="3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Расходы на обеспечение деятельности государственных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03 2 01 00590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8 632 300,5</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9 599 488,4</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10 154 942,1</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03 2 01 00590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1 628 582,0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1 707 675,1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1 781 991,8</w:t>
            </w:r>
          </w:p>
        </w:tc>
      </w:tr>
      <w:tr w:rsidR="004974E2" w:rsidRPr="004974E2" w:rsidTr="000D0617">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03 2 01 00590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212 722,1</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222 280,6</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226 175,2</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03 2 01 00590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300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115,6</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AF1A88">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Предоставление субсидий бюджетным, автономным </w:t>
            </w:r>
            <w:r w:rsidRPr="004974E2">
              <w:rPr>
                <w:kern w:val="0"/>
                <w:sz w:val="22"/>
                <w:szCs w:val="22"/>
              </w:rPr>
              <w:lastRenderedPageBreak/>
              <w:t>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03 2 01 00590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6 783 112,8</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7 661 951,4</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8 139 193,8</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 xml:space="preserve">Предупреждение распространения, профилактика, диагностика и лечение от новой </w:t>
            </w:r>
            <w:proofErr w:type="spellStart"/>
            <w:r w:rsidRPr="004974E2">
              <w:rPr>
                <w:kern w:val="0"/>
                <w:sz w:val="22"/>
                <w:szCs w:val="22"/>
              </w:rPr>
              <w:t>коронавирусной</w:t>
            </w:r>
            <w:proofErr w:type="spellEnd"/>
            <w:r w:rsidRPr="004974E2">
              <w:rPr>
                <w:kern w:val="0"/>
                <w:sz w:val="22"/>
                <w:szCs w:val="22"/>
              </w:rPr>
              <w:t xml:space="preserve"> инфекции (COVID-19)</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2 С</w:t>
            </w:r>
            <w:proofErr w:type="gramStart"/>
            <w:r w:rsidRPr="004974E2">
              <w:rPr>
                <w:kern w:val="0"/>
                <w:sz w:val="22"/>
                <w:szCs w:val="22"/>
              </w:rPr>
              <w:t>1</w:t>
            </w:r>
            <w:proofErr w:type="gramEnd"/>
            <w:r w:rsidRPr="004974E2">
              <w:rPr>
                <w:kern w:val="0"/>
                <w:sz w:val="22"/>
                <w:szCs w:val="22"/>
              </w:rPr>
              <w:t xml:space="preserve">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643 281,7</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6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Расходы на обеспечение деятельности государственных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2 С</w:t>
            </w:r>
            <w:proofErr w:type="gramStart"/>
            <w:r w:rsidRPr="004974E2">
              <w:rPr>
                <w:kern w:val="0"/>
                <w:sz w:val="22"/>
                <w:szCs w:val="22"/>
              </w:rPr>
              <w:t>1</w:t>
            </w:r>
            <w:proofErr w:type="gramEnd"/>
            <w:r w:rsidRPr="004974E2">
              <w:rPr>
                <w:kern w:val="0"/>
                <w:sz w:val="22"/>
                <w:szCs w:val="22"/>
              </w:rPr>
              <w:t xml:space="preserve"> 00590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70 185,1</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234116">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2 С</w:t>
            </w:r>
            <w:proofErr w:type="gramStart"/>
            <w:r w:rsidRPr="004974E2">
              <w:rPr>
                <w:kern w:val="0"/>
                <w:sz w:val="22"/>
                <w:szCs w:val="22"/>
              </w:rPr>
              <w:t>1</w:t>
            </w:r>
            <w:proofErr w:type="gramEnd"/>
            <w:r w:rsidRPr="004974E2">
              <w:rPr>
                <w:kern w:val="0"/>
                <w:sz w:val="22"/>
                <w:szCs w:val="22"/>
              </w:rPr>
              <w:t xml:space="preserve"> 00590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10 327,0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2 С</w:t>
            </w:r>
            <w:proofErr w:type="gramStart"/>
            <w:r w:rsidRPr="004974E2">
              <w:rPr>
                <w:kern w:val="0"/>
                <w:sz w:val="22"/>
                <w:szCs w:val="22"/>
              </w:rPr>
              <w:t>1</w:t>
            </w:r>
            <w:proofErr w:type="gramEnd"/>
            <w:r w:rsidRPr="004974E2">
              <w:rPr>
                <w:kern w:val="0"/>
                <w:sz w:val="22"/>
                <w:szCs w:val="22"/>
              </w:rPr>
              <w:t xml:space="preserve"> 00590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59 858,1</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proofErr w:type="gramStart"/>
            <w:r w:rsidRPr="004974E2">
              <w:rPr>
                <w:kern w:val="0"/>
                <w:sz w:val="22"/>
                <w:szCs w:val="22"/>
              </w:rPr>
              <w:t xml:space="preserve">Расходы на 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оказывающим социальные услуги гражданам, у которых выявлена новая </w:t>
            </w:r>
            <w:proofErr w:type="spellStart"/>
            <w:r w:rsidRPr="004974E2">
              <w:rPr>
                <w:kern w:val="0"/>
                <w:sz w:val="22"/>
                <w:szCs w:val="22"/>
              </w:rPr>
              <w:t>коронавирусная</w:t>
            </w:r>
            <w:proofErr w:type="spellEnd"/>
            <w:r w:rsidRPr="004974E2">
              <w:rPr>
                <w:kern w:val="0"/>
                <w:sz w:val="22"/>
                <w:szCs w:val="22"/>
              </w:rPr>
              <w:t xml:space="preserve"> инфекция, и лицам из </w:t>
            </w:r>
            <w:r w:rsidRPr="004974E2">
              <w:rPr>
                <w:kern w:val="0"/>
                <w:sz w:val="22"/>
                <w:szCs w:val="22"/>
              </w:rPr>
              <w:lastRenderedPageBreak/>
              <w:t xml:space="preserve">группы риска заражения новой </w:t>
            </w:r>
            <w:proofErr w:type="spellStart"/>
            <w:r w:rsidRPr="004974E2">
              <w:rPr>
                <w:kern w:val="0"/>
                <w:sz w:val="22"/>
                <w:szCs w:val="22"/>
              </w:rPr>
              <w:t>коронавирусной</w:t>
            </w:r>
            <w:proofErr w:type="spellEnd"/>
            <w:r w:rsidRPr="004974E2">
              <w:rPr>
                <w:kern w:val="0"/>
                <w:sz w:val="22"/>
                <w:szCs w:val="22"/>
              </w:rPr>
              <w:t xml:space="preserve"> инфекцией, за счет средств резервного фонда Правительства Российской Федерации</w:t>
            </w:r>
            <w:proofErr w:type="gramEnd"/>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2 С</w:t>
            </w:r>
            <w:proofErr w:type="gramStart"/>
            <w:r w:rsidRPr="004974E2">
              <w:rPr>
                <w:kern w:val="0"/>
                <w:sz w:val="22"/>
                <w:szCs w:val="22"/>
              </w:rPr>
              <w:t>1</w:t>
            </w:r>
            <w:proofErr w:type="gramEnd"/>
            <w:r w:rsidRPr="004974E2">
              <w:rPr>
                <w:kern w:val="0"/>
                <w:sz w:val="22"/>
                <w:szCs w:val="22"/>
              </w:rPr>
              <w:t xml:space="preserve"> 58340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552 312,1</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2 С</w:t>
            </w:r>
            <w:proofErr w:type="gramStart"/>
            <w:r w:rsidRPr="004974E2">
              <w:rPr>
                <w:kern w:val="0"/>
                <w:sz w:val="22"/>
                <w:szCs w:val="22"/>
              </w:rPr>
              <w:t>1</w:t>
            </w:r>
            <w:proofErr w:type="gramEnd"/>
            <w:r w:rsidRPr="004974E2">
              <w:rPr>
                <w:kern w:val="0"/>
                <w:sz w:val="22"/>
                <w:szCs w:val="22"/>
              </w:rPr>
              <w:t xml:space="preserve"> 58340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69 031,6</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2 С</w:t>
            </w:r>
            <w:proofErr w:type="gramStart"/>
            <w:r w:rsidRPr="004974E2">
              <w:rPr>
                <w:kern w:val="0"/>
                <w:sz w:val="22"/>
                <w:szCs w:val="22"/>
              </w:rPr>
              <w:t>1</w:t>
            </w:r>
            <w:proofErr w:type="gramEnd"/>
            <w:r w:rsidRPr="004974E2">
              <w:rPr>
                <w:kern w:val="0"/>
                <w:sz w:val="22"/>
                <w:szCs w:val="22"/>
              </w:rPr>
              <w:t xml:space="preserve"> 58340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483 280,5</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18 675 425,4</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15 134 950,0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17 132 974,0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"Социальная поддержка граждан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17 875 618,7</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14 535 760,8</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16 655 126,0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Подпрограмма "Развитие мер социальной поддержки отдельных категорий граждан в Нижегородской области"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03 4 00 00000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17 851 660,0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14 505 552,8</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16 626 095,8</w:t>
            </w:r>
          </w:p>
        </w:tc>
      </w:tr>
      <w:tr w:rsidR="004974E2" w:rsidRPr="004974E2" w:rsidTr="000D0617">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Предоставление мер социальной поддержки с учетом прав отдельных категорий граждан в Нижегородской области и в объемах, предусмотренных федеральным </w:t>
            </w:r>
            <w:r w:rsidRPr="004974E2">
              <w:rPr>
                <w:kern w:val="0"/>
                <w:sz w:val="22"/>
                <w:szCs w:val="22"/>
              </w:rPr>
              <w:lastRenderedPageBreak/>
              <w:t>законодательством, исходя из прогнозируемого количества граждан, нуждающихся в мерах социальной поддержки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03 4 01 00000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3 324 410,0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3 940 041,1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3 959 091,9</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Социальная поддержка Героев Социалистического Труда, Героев Труда Российской Федерации и полных кавалеров ордена Трудовой Славы</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03 4 01 51980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440,6</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03 4 01 51980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300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440,6</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234116">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Социальная поддержка Героев Социалистического Труда, Героев Труда Российской Федерации и полных кавалеров ордена Трудовой Славы</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03 4 01 52520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546,5</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03 4 01 52520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300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546,5</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Предоставление мер социальной поддержки с учетом прав отдельных категорий граждан в Нижегородской области и в объемах, предусмотренных законодательством Нижегородской области, исходя из прогнозируемого количества граждан, нуждающихся в мерах социальной поддержки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03 4 02 00000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12 596 890,5</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9 184 706,0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11 343 996,2</w:t>
            </w:r>
          </w:p>
        </w:tc>
      </w:tr>
      <w:tr w:rsidR="004974E2" w:rsidRPr="004974E2" w:rsidTr="00FB5FC4">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Расходы на предоставление материнского капитала по Закону Нижегородской области от 24 ноября 2004 года № 130-З </w:t>
            </w:r>
          </w:p>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"О мерах социальной поддержки граждан, имеющих детей"</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03 4 02 10530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201 701,0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255 300,7</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311 651,3</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03 4 02 10530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2 676,0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3 400,7</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4 151,3</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03 4 02 10530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300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199 025,0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251 900,0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307 500,0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Федеральный проект "Финансовая поддержка семей при рождении детей"</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4 P1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56 918,5</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156 545,5</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100 194,9</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Расходы на предоставление материнского капитала по Закону Нижегородской области от 24 ноября 2004 года № 130-З </w:t>
            </w:r>
          </w:p>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"О мерах социальной поддержки граждан, имеющих детей"</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4 P1 10530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55 438,5</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155 065,5</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98 714,9</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4 P1 10530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738,5</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2 065,5</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1 314,9</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4 P1 10530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300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54 700,0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153 000,0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97 400,0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Подпрограмма "Обеспечение реализации государственной программы"</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03 9 00 00000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240,2</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1 345,0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1 345,0</w:t>
            </w:r>
          </w:p>
        </w:tc>
      </w:tr>
      <w:tr w:rsidR="004974E2" w:rsidRPr="004974E2" w:rsidTr="000D0617">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Мероприятия по обеспечению реализации государственной программы</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03 9 02 00000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240,2</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1 345,0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1 345,0</w:t>
            </w:r>
          </w:p>
        </w:tc>
      </w:tr>
      <w:tr w:rsidR="004974E2" w:rsidRPr="004974E2" w:rsidTr="00AF1A88">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Мероприятия в области социальной политики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03 9 02 25280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240,2</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1 345,0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1 345,0</w:t>
            </w:r>
          </w:p>
        </w:tc>
      </w:tr>
      <w:tr w:rsidR="004974E2" w:rsidRPr="004974E2" w:rsidTr="00FB5FC4">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Закупка товаров, работ и услуг для </w:t>
            </w:r>
            <w:r w:rsidRPr="004974E2">
              <w:rPr>
                <w:kern w:val="0"/>
                <w:sz w:val="22"/>
                <w:szCs w:val="22"/>
              </w:rPr>
              <w:lastRenderedPageBreak/>
              <w:t>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03 9 02 25280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84,3</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1 045,0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1 045,0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03 9 02 25280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800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155,9</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300,0</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Подпрограмма "Развитие системы комплексной реабилитации и </w:t>
            </w:r>
            <w:proofErr w:type="spellStart"/>
            <w:r w:rsidRPr="004974E2">
              <w:rPr>
                <w:kern w:val="0"/>
                <w:sz w:val="22"/>
                <w:szCs w:val="22"/>
              </w:rPr>
              <w:t>абилитации</w:t>
            </w:r>
            <w:proofErr w:type="spellEnd"/>
            <w:r w:rsidRPr="004974E2">
              <w:rPr>
                <w:kern w:val="0"/>
                <w:sz w:val="22"/>
                <w:szCs w:val="22"/>
              </w:rPr>
              <w:t xml:space="preserve"> инвалидов, в том числе детей-инвалидов в Нижегородской области"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w:t>
            </w:r>
            <w:proofErr w:type="gramStart"/>
            <w:r w:rsidRPr="004974E2">
              <w:rPr>
                <w:kern w:val="0"/>
                <w:sz w:val="22"/>
                <w:szCs w:val="22"/>
              </w:rPr>
              <w:t xml:space="preserve"> А</w:t>
            </w:r>
            <w:proofErr w:type="gramEnd"/>
            <w:r w:rsidRPr="004974E2">
              <w:rPr>
                <w:kern w:val="0"/>
                <w:sz w:val="22"/>
                <w:szCs w:val="22"/>
              </w:rPr>
              <w:t xml:space="preserve">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8 525,7</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7 256,7</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7 078,9</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Формирование условий для развития системы комплексной реабилитации и </w:t>
            </w:r>
            <w:proofErr w:type="spellStart"/>
            <w:r w:rsidRPr="004974E2">
              <w:rPr>
                <w:kern w:val="0"/>
                <w:sz w:val="22"/>
                <w:szCs w:val="22"/>
              </w:rPr>
              <w:t>абилитации</w:t>
            </w:r>
            <w:proofErr w:type="spellEnd"/>
            <w:r w:rsidRPr="004974E2">
              <w:rPr>
                <w:kern w:val="0"/>
                <w:sz w:val="22"/>
                <w:szCs w:val="22"/>
              </w:rPr>
              <w:t xml:space="preserve"> инвалидов, в том числе детей-инвалидов, а также ранней помощи в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w:t>
            </w:r>
            <w:proofErr w:type="gramStart"/>
            <w:r w:rsidRPr="004974E2">
              <w:rPr>
                <w:kern w:val="0"/>
                <w:sz w:val="22"/>
                <w:szCs w:val="22"/>
              </w:rPr>
              <w:t xml:space="preserve"> А</w:t>
            </w:r>
            <w:proofErr w:type="gramEnd"/>
            <w:r w:rsidRPr="004974E2">
              <w:rPr>
                <w:kern w:val="0"/>
                <w:sz w:val="22"/>
                <w:szCs w:val="22"/>
              </w:rPr>
              <w:t xml:space="preserve"> 02 00000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8 525,7</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7 256,7</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7 078,9</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Расходы на обеспечение реализации мероприятий в сфере реабилитации и </w:t>
            </w:r>
            <w:proofErr w:type="spellStart"/>
            <w:r w:rsidRPr="004974E2">
              <w:rPr>
                <w:kern w:val="0"/>
                <w:sz w:val="22"/>
                <w:szCs w:val="22"/>
              </w:rPr>
              <w:t>абилитации</w:t>
            </w:r>
            <w:proofErr w:type="spellEnd"/>
            <w:r w:rsidRPr="004974E2">
              <w:rPr>
                <w:kern w:val="0"/>
                <w:sz w:val="22"/>
                <w:szCs w:val="22"/>
              </w:rPr>
              <w:t xml:space="preserve"> инвалидов</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w:t>
            </w:r>
            <w:proofErr w:type="gramStart"/>
            <w:r w:rsidRPr="004974E2">
              <w:rPr>
                <w:kern w:val="0"/>
                <w:sz w:val="22"/>
                <w:szCs w:val="22"/>
              </w:rPr>
              <w:t xml:space="preserve"> А</w:t>
            </w:r>
            <w:proofErr w:type="gramEnd"/>
            <w:r w:rsidRPr="004974E2">
              <w:rPr>
                <w:kern w:val="0"/>
                <w:sz w:val="22"/>
                <w:szCs w:val="22"/>
              </w:rPr>
              <w:t xml:space="preserve"> 02 R5140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6 586,6</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6 756,7</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6 578,9</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w:t>
            </w:r>
            <w:proofErr w:type="gramStart"/>
            <w:r w:rsidRPr="004974E2">
              <w:rPr>
                <w:kern w:val="0"/>
                <w:sz w:val="22"/>
                <w:szCs w:val="22"/>
              </w:rPr>
              <w:t xml:space="preserve"> А</w:t>
            </w:r>
            <w:proofErr w:type="gramEnd"/>
            <w:r w:rsidRPr="004974E2">
              <w:rPr>
                <w:kern w:val="0"/>
                <w:sz w:val="22"/>
                <w:szCs w:val="22"/>
              </w:rPr>
              <w:t xml:space="preserve"> 02 R5140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6 586,6</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6 756,7</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6 578,9</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в том числе:</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 расходы на обеспечение реализации мероприятий в сфере реабилитации и </w:t>
            </w:r>
            <w:proofErr w:type="spellStart"/>
            <w:r w:rsidRPr="004974E2">
              <w:rPr>
                <w:kern w:val="0"/>
                <w:sz w:val="22"/>
                <w:szCs w:val="22"/>
              </w:rPr>
              <w:t>абилитации</w:t>
            </w:r>
            <w:proofErr w:type="spellEnd"/>
            <w:r w:rsidRPr="004974E2">
              <w:rPr>
                <w:kern w:val="0"/>
                <w:sz w:val="22"/>
                <w:szCs w:val="22"/>
              </w:rPr>
              <w:t xml:space="preserve"> инвалидов за счет средств областного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1 712,5</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1 756,7</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1 578,9</w:t>
            </w:r>
          </w:p>
        </w:tc>
      </w:tr>
      <w:tr w:rsidR="004974E2" w:rsidRPr="004974E2" w:rsidTr="00AF1A88">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 расходы на обеспечение реализации мероприятий в сфере </w:t>
            </w:r>
            <w:r w:rsidRPr="004974E2">
              <w:rPr>
                <w:kern w:val="0"/>
                <w:sz w:val="22"/>
                <w:szCs w:val="22"/>
              </w:rPr>
              <w:lastRenderedPageBreak/>
              <w:t xml:space="preserve">реабилитации и </w:t>
            </w:r>
            <w:proofErr w:type="spellStart"/>
            <w:r w:rsidRPr="004974E2">
              <w:rPr>
                <w:kern w:val="0"/>
                <w:sz w:val="22"/>
                <w:szCs w:val="22"/>
              </w:rPr>
              <w:t>абилитации</w:t>
            </w:r>
            <w:proofErr w:type="spellEnd"/>
            <w:r w:rsidRPr="004974E2">
              <w:rPr>
                <w:kern w:val="0"/>
                <w:sz w:val="22"/>
                <w:szCs w:val="22"/>
              </w:rPr>
              <w:t xml:space="preserve"> инвалидов за счет средств федерального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4 874,1</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5 000,0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5 000,0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lastRenderedPageBreak/>
              <w:t>Охрана семьи и детства</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11 923 767,5</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8 445 620,7</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8 812 765,3</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"Социальная поддержка граждан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10 791 724,0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7 216 196,4</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7 539 620,7</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Подпрограмма "Развитие мер социальной поддержки отдельных категорий граждан в Нижегородской области"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03 4 00 00000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9 311 694,4</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5 833 896,5</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6 063 113,1</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Предоставление мер социальной поддержки с учетом прав отдельных категорий граждан в Нижегородской области и в объемах, предусмотренных федеральным законодательством, исходя из прогнозируемого количества граждан, нуждающихся в мерах социальной поддержки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03 4 01 00000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811 632,6</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890 001,2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924 479,1</w:t>
            </w:r>
          </w:p>
        </w:tc>
      </w:tr>
      <w:tr w:rsidR="004974E2" w:rsidRPr="004974E2" w:rsidTr="000D0617">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Расходы на выплату единовременного пособия беременной жене </w:t>
            </w:r>
            <w:proofErr w:type="spellStart"/>
            <w:proofErr w:type="gramStart"/>
            <w:r w:rsidRPr="004974E2">
              <w:rPr>
                <w:kern w:val="0"/>
                <w:sz w:val="22"/>
                <w:szCs w:val="22"/>
              </w:rPr>
              <w:t>военнослужа-щего</w:t>
            </w:r>
            <w:proofErr w:type="spellEnd"/>
            <w:proofErr w:type="gramEnd"/>
            <w:r w:rsidRPr="004974E2">
              <w:rPr>
                <w:kern w:val="0"/>
                <w:sz w:val="22"/>
                <w:szCs w:val="22"/>
              </w:rPr>
              <w:t xml:space="preserve">, проходящего военную службу по призыву, и ежемесячного пособия на ребенка </w:t>
            </w:r>
            <w:proofErr w:type="spellStart"/>
            <w:r w:rsidRPr="004974E2">
              <w:rPr>
                <w:kern w:val="0"/>
                <w:sz w:val="22"/>
                <w:szCs w:val="22"/>
              </w:rPr>
              <w:t>военнослу-жащего</w:t>
            </w:r>
            <w:proofErr w:type="spellEnd"/>
            <w:r w:rsidRPr="004974E2">
              <w:rPr>
                <w:kern w:val="0"/>
                <w:sz w:val="22"/>
                <w:szCs w:val="22"/>
              </w:rPr>
              <w:t>, проходящего военную службу по призыву</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03 4 01 52700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9 692,6</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10 401,5</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10 807,4</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03 4 01 52700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300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9 692,6</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10 401,5</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10 807,4</w:t>
            </w:r>
          </w:p>
        </w:tc>
      </w:tr>
      <w:tr w:rsidR="004974E2" w:rsidRPr="004974E2" w:rsidTr="00FB5FC4">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Предоставление мер </w:t>
            </w:r>
            <w:r w:rsidRPr="004974E2">
              <w:rPr>
                <w:kern w:val="0"/>
                <w:sz w:val="22"/>
                <w:szCs w:val="22"/>
              </w:rPr>
              <w:lastRenderedPageBreak/>
              <w:t>социальной поддержки в виде ежемесячной выплаты на детей от 3 до 7 лет включительно</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03 4 07 00000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4 352 958,2</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Расходы на предоставление ежемесячной денежной выплаты на детей от 3 до 7 лет включительно за счет средств резервного фонда Правительства Российской Федерации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4 07 R302F</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2 661 577,8</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4 07 R302F</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300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2 623 853,4</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в том числе:</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 расходы на предоставление ежемесячной денежной выплаты на детей от 3 до 7 лет включительно за счет средств федерального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1 897 309,4</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Приобретение (строительство) жилых помещений с целью их предоставления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04 1 01 24220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341 275,7</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369 685,4</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397 048,4</w:t>
            </w:r>
          </w:p>
        </w:tc>
      </w:tr>
      <w:tr w:rsidR="004974E2" w:rsidRPr="004974E2" w:rsidTr="000D0617">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04 1 01 24220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400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341 275,7</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369 685,4</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397 048,4</w:t>
            </w:r>
          </w:p>
        </w:tc>
      </w:tr>
      <w:tr w:rsidR="004974E2" w:rsidRPr="004974E2" w:rsidTr="00AF1A88">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Субвенции на обеспечение детей-сирот и детей, оставшихся без попечения родителей, лиц из числа детей-</w:t>
            </w:r>
            <w:r w:rsidRPr="004974E2">
              <w:rPr>
                <w:kern w:val="0"/>
                <w:sz w:val="22"/>
                <w:szCs w:val="22"/>
              </w:rPr>
              <w:lastRenderedPageBreak/>
              <w:t>сирот и детей, оставшихся без попечения родителей, жилыми помещениями за счет средств областного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04 1 01 73150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481 101,1</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540 609,6</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555 236,5</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04 1 01 73150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500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481 101,1</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540 609,6</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555 236,5</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Другие вопросы в области социальной политики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06</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299 299,6</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292 862,3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289 151,8</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"Социальная поддержка граждан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06</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299 299,6</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292 862,3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289 151,8</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Подпрограмма "Обеспечение реализации государственной программы"</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06</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03 9 00 00000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222 277,8</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216 238,3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212 527,8</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06</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03 9 01 00000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191 745,8</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188 829,9</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190 241,9</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Расходы на обеспечение функций государственных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06</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03 9 01 00190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191 745,8</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188 829,9</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190 241,9</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06</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03 9 01 00190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39 576,9</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40 750,2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42 162,2</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Предупреждение распространения, профилактика, диагностика и лечение от новой </w:t>
            </w:r>
            <w:proofErr w:type="spellStart"/>
            <w:r w:rsidRPr="004974E2">
              <w:rPr>
                <w:kern w:val="0"/>
                <w:sz w:val="22"/>
                <w:szCs w:val="22"/>
              </w:rPr>
              <w:t>коронавирусной</w:t>
            </w:r>
            <w:proofErr w:type="spellEnd"/>
            <w:r w:rsidRPr="004974E2">
              <w:rPr>
                <w:kern w:val="0"/>
                <w:sz w:val="22"/>
                <w:szCs w:val="22"/>
              </w:rPr>
              <w:t xml:space="preserve"> инфекции (COVID-19)</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06</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9 С</w:t>
            </w:r>
            <w:proofErr w:type="gramStart"/>
            <w:r w:rsidRPr="004974E2">
              <w:rPr>
                <w:kern w:val="0"/>
                <w:sz w:val="22"/>
                <w:szCs w:val="22"/>
              </w:rPr>
              <w:t>1</w:t>
            </w:r>
            <w:proofErr w:type="gramEnd"/>
            <w:r w:rsidRPr="004974E2">
              <w:rPr>
                <w:kern w:val="0"/>
                <w:sz w:val="22"/>
                <w:szCs w:val="22"/>
              </w:rPr>
              <w:t xml:space="preserve">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50,0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Расходы на обеспечение функций государственных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06</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9 С</w:t>
            </w:r>
            <w:proofErr w:type="gramStart"/>
            <w:r w:rsidRPr="004974E2">
              <w:rPr>
                <w:kern w:val="0"/>
                <w:sz w:val="22"/>
                <w:szCs w:val="22"/>
              </w:rPr>
              <w:t>1</w:t>
            </w:r>
            <w:proofErr w:type="gramEnd"/>
            <w:r w:rsidRPr="004974E2">
              <w:rPr>
                <w:kern w:val="0"/>
                <w:sz w:val="22"/>
                <w:szCs w:val="22"/>
              </w:rPr>
              <w:t xml:space="preserve"> 00190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50,0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AF1A88">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Закупка товаров, работ и услуг для обеспечения государственных (муниципальных) </w:t>
            </w:r>
            <w:r w:rsidRPr="004974E2">
              <w:rPr>
                <w:kern w:val="0"/>
                <w:sz w:val="22"/>
                <w:szCs w:val="22"/>
              </w:rPr>
              <w:lastRenderedPageBreak/>
              <w:t>нужд</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06</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9 С</w:t>
            </w:r>
            <w:proofErr w:type="gramStart"/>
            <w:r w:rsidRPr="004974E2">
              <w:rPr>
                <w:kern w:val="0"/>
                <w:sz w:val="22"/>
                <w:szCs w:val="22"/>
              </w:rPr>
              <w:t>1</w:t>
            </w:r>
            <w:proofErr w:type="gramEnd"/>
            <w:r w:rsidRPr="004974E2">
              <w:rPr>
                <w:kern w:val="0"/>
                <w:sz w:val="22"/>
                <w:szCs w:val="22"/>
              </w:rPr>
              <w:t xml:space="preserve"> 00190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50,0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FB5FC4">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Управление по труду и занятости населения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151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3 947 980,3</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1 198 356,2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1 224 309,8</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532 794,7</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483 184,2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495 244,7</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Общеэкономические вопросы</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532 794,7</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483 184,2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495 244,7</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"Содействие занятости населения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06 0 00 00000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529 194,7</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479 584,2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491 739,4</w:t>
            </w:r>
          </w:p>
        </w:tc>
      </w:tr>
      <w:tr w:rsidR="004974E2" w:rsidRPr="004974E2" w:rsidTr="00234116">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Подпрограмма "Обеспечение деятельности подведомственных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06 3 00 00000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335 761,8</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346 788,1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359 434,0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Предупреждение распространения, профилактика, диагностика и лечение от новой </w:t>
            </w:r>
            <w:proofErr w:type="spellStart"/>
            <w:r w:rsidRPr="004974E2">
              <w:rPr>
                <w:kern w:val="0"/>
                <w:sz w:val="22"/>
                <w:szCs w:val="22"/>
              </w:rPr>
              <w:t>коронавирусной</w:t>
            </w:r>
            <w:proofErr w:type="spellEnd"/>
            <w:r w:rsidRPr="004974E2">
              <w:rPr>
                <w:kern w:val="0"/>
                <w:sz w:val="22"/>
                <w:szCs w:val="22"/>
              </w:rPr>
              <w:t xml:space="preserve"> инфекции (COVID-19)</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06 3 С</w:t>
            </w:r>
            <w:proofErr w:type="gramStart"/>
            <w:r w:rsidRPr="004974E2">
              <w:rPr>
                <w:kern w:val="0"/>
                <w:sz w:val="22"/>
                <w:szCs w:val="22"/>
              </w:rPr>
              <w:t>1</w:t>
            </w:r>
            <w:proofErr w:type="gramEnd"/>
            <w:r w:rsidRPr="004974E2">
              <w:rPr>
                <w:kern w:val="0"/>
                <w:sz w:val="22"/>
                <w:szCs w:val="22"/>
              </w:rPr>
              <w:t xml:space="preserve">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638,4</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Расходы на обеспечение деятельности государственных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06 3 С</w:t>
            </w:r>
            <w:proofErr w:type="gramStart"/>
            <w:r w:rsidRPr="004974E2">
              <w:rPr>
                <w:kern w:val="0"/>
                <w:sz w:val="22"/>
                <w:szCs w:val="22"/>
              </w:rPr>
              <w:t>1</w:t>
            </w:r>
            <w:proofErr w:type="gramEnd"/>
            <w:r w:rsidRPr="004974E2">
              <w:rPr>
                <w:kern w:val="0"/>
                <w:sz w:val="22"/>
                <w:szCs w:val="22"/>
              </w:rPr>
              <w:t xml:space="preserve"> 00590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638,4</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06 3 С</w:t>
            </w:r>
            <w:proofErr w:type="gramStart"/>
            <w:r w:rsidRPr="004974E2">
              <w:rPr>
                <w:kern w:val="0"/>
                <w:sz w:val="22"/>
                <w:szCs w:val="22"/>
              </w:rPr>
              <w:t>1</w:t>
            </w:r>
            <w:proofErr w:type="gramEnd"/>
            <w:r w:rsidRPr="004974E2">
              <w:rPr>
                <w:kern w:val="0"/>
                <w:sz w:val="22"/>
                <w:szCs w:val="22"/>
              </w:rPr>
              <w:t xml:space="preserve"> 00590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638,4</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0D0617">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Подпрограмма "Обеспечение реализации государственной программы"</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06 4 00 00000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58 730,4</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72 785,1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72 848,0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06 4 01 00000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58 704,0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72 785,1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72 848,0</w:t>
            </w:r>
          </w:p>
        </w:tc>
      </w:tr>
      <w:tr w:rsidR="004974E2" w:rsidRPr="004974E2" w:rsidTr="00AF1A88">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Расходы на обеспечение функций государственных </w:t>
            </w:r>
            <w:r w:rsidRPr="004974E2">
              <w:rPr>
                <w:kern w:val="0"/>
                <w:sz w:val="22"/>
                <w:szCs w:val="22"/>
              </w:rPr>
              <w:lastRenderedPageBreak/>
              <w:t>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06 4 01 00190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58 704,0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72 785,1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72 848,0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06 4 01 00190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3 450,9</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3 744,1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3 807,0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Предупреждение распространения, профилактика, диагностика и лечение от новой </w:t>
            </w:r>
            <w:proofErr w:type="spellStart"/>
            <w:r w:rsidRPr="004974E2">
              <w:rPr>
                <w:kern w:val="0"/>
                <w:sz w:val="22"/>
                <w:szCs w:val="22"/>
              </w:rPr>
              <w:t>коронавирусной</w:t>
            </w:r>
            <w:proofErr w:type="spellEnd"/>
            <w:r w:rsidRPr="004974E2">
              <w:rPr>
                <w:kern w:val="0"/>
                <w:sz w:val="22"/>
                <w:szCs w:val="22"/>
              </w:rPr>
              <w:t xml:space="preserve"> инфекции (COVID-19)</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06 4 С</w:t>
            </w:r>
            <w:proofErr w:type="gramStart"/>
            <w:r w:rsidRPr="004974E2">
              <w:rPr>
                <w:kern w:val="0"/>
                <w:sz w:val="22"/>
                <w:szCs w:val="22"/>
              </w:rPr>
              <w:t>1</w:t>
            </w:r>
            <w:proofErr w:type="gramEnd"/>
            <w:r w:rsidRPr="004974E2">
              <w:rPr>
                <w:kern w:val="0"/>
                <w:sz w:val="22"/>
                <w:szCs w:val="22"/>
              </w:rPr>
              <w:t xml:space="preserve">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26,4</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Расходы на обеспечение функций государственных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06 4 С</w:t>
            </w:r>
            <w:proofErr w:type="gramStart"/>
            <w:r w:rsidRPr="004974E2">
              <w:rPr>
                <w:kern w:val="0"/>
                <w:sz w:val="22"/>
                <w:szCs w:val="22"/>
              </w:rPr>
              <w:t>1</w:t>
            </w:r>
            <w:proofErr w:type="gramEnd"/>
            <w:r w:rsidRPr="004974E2">
              <w:rPr>
                <w:kern w:val="0"/>
                <w:sz w:val="22"/>
                <w:szCs w:val="22"/>
              </w:rPr>
              <w:t xml:space="preserve"> 00190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26,4</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06 4 С</w:t>
            </w:r>
            <w:proofErr w:type="gramStart"/>
            <w:r w:rsidRPr="004974E2">
              <w:rPr>
                <w:kern w:val="0"/>
                <w:sz w:val="22"/>
                <w:szCs w:val="22"/>
              </w:rPr>
              <w:t>1</w:t>
            </w:r>
            <w:proofErr w:type="gramEnd"/>
            <w:r w:rsidRPr="004974E2">
              <w:rPr>
                <w:kern w:val="0"/>
                <w:sz w:val="22"/>
                <w:szCs w:val="22"/>
              </w:rPr>
              <w:t xml:space="preserve"> 00190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26,4</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Комитет по делам архивов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155</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166 116,1</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169 397,3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174 705,4</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proofErr w:type="spellStart"/>
            <w:proofErr w:type="gramStart"/>
            <w:r w:rsidRPr="004974E2">
              <w:rPr>
                <w:b/>
                <w:bCs/>
                <w:kern w:val="0"/>
                <w:sz w:val="22"/>
                <w:szCs w:val="22"/>
              </w:rPr>
              <w:t>Общегосударствен-ные</w:t>
            </w:r>
            <w:proofErr w:type="spellEnd"/>
            <w:proofErr w:type="gramEnd"/>
            <w:r w:rsidRPr="004974E2">
              <w:rPr>
                <w:b/>
                <w:bCs/>
                <w:kern w:val="0"/>
                <w:sz w:val="22"/>
                <w:szCs w:val="22"/>
              </w:rPr>
              <w:t xml:space="preserve"> вопросы</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166 116,1</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169 397,3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174 705,4</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 xml:space="preserve">Другие </w:t>
            </w:r>
            <w:proofErr w:type="spellStart"/>
            <w:proofErr w:type="gramStart"/>
            <w:r w:rsidRPr="004974E2">
              <w:rPr>
                <w:b/>
                <w:bCs/>
                <w:kern w:val="0"/>
                <w:sz w:val="22"/>
                <w:szCs w:val="22"/>
              </w:rPr>
              <w:t>общегосударствен-ные</w:t>
            </w:r>
            <w:proofErr w:type="spellEnd"/>
            <w:proofErr w:type="gramEnd"/>
            <w:r w:rsidRPr="004974E2">
              <w:rPr>
                <w:b/>
                <w:bCs/>
                <w:kern w:val="0"/>
                <w:sz w:val="22"/>
                <w:szCs w:val="22"/>
              </w:rPr>
              <w:t xml:space="preserve"> вопросы</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166 116,1</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169 397,3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174 705,4</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166 116,1</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169 397,3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174 705,4</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Непрограммное направление деятельности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166 116,1</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169 397,3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174 705,4</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77 7 01 00000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17 083,0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18 242,2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18 247,0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Расходы на обеспечение функций государственных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17 083,0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18 242,2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18 247,0</w:t>
            </w:r>
          </w:p>
        </w:tc>
      </w:tr>
      <w:tr w:rsidR="004974E2" w:rsidRPr="004974E2" w:rsidTr="00AF1A88">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Закупка товаров, работ и услуг для обеспечения государственных (муниципальных) </w:t>
            </w:r>
            <w:r w:rsidRPr="004974E2">
              <w:rPr>
                <w:kern w:val="0"/>
                <w:sz w:val="22"/>
                <w:szCs w:val="22"/>
              </w:rPr>
              <w:lastRenderedPageBreak/>
              <w:t>нужд</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499,2</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517,3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522,1</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Государственные учреждения</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77 7 02 00000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148 828,0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151 155,1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156 458,4</w:t>
            </w:r>
          </w:p>
        </w:tc>
      </w:tr>
      <w:tr w:rsidR="004974E2" w:rsidRPr="004974E2" w:rsidTr="004446DF">
        <w:trPr>
          <w:gridAfter w:val="1"/>
          <w:wAfter w:w="1417" w:type="dxa"/>
          <w:trHeight w:val="2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Расходы на обеспечение деятельности государственных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148 828,0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151 155,1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156 458,4</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26 598,3</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26 274,6</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26 694,6</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Предупреждение распространения, профилактика, диагностика и лечение от новой </w:t>
            </w:r>
            <w:proofErr w:type="spellStart"/>
            <w:r w:rsidRPr="004974E2">
              <w:rPr>
                <w:kern w:val="0"/>
                <w:sz w:val="22"/>
                <w:szCs w:val="22"/>
              </w:rPr>
              <w:t>коронавирусной</w:t>
            </w:r>
            <w:proofErr w:type="spellEnd"/>
            <w:r w:rsidRPr="004974E2">
              <w:rPr>
                <w:kern w:val="0"/>
                <w:sz w:val="22"/>
                <w:szCs w:val="22"/>
              </w:rPr>
              <w:t xml:space="preserve"> инфекции (COVID-19)</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C1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205,1</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Расходы на обеспечение функций государственных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C1 00190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13,5</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C1 00190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13,5</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9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Расходы на обеспечение деятельности государственных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C1 00590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191,6</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0D0617">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C1 00590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191,6</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Министерство спорта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167</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4 199 667,4</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4 066 257,3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3 779 712,7</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 xml:space="preserve">Физическая культура и спорт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11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3 800 472,3</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3 662 657,1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3 364 914,5</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Массовый спорт</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11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996 926,9</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903 186,3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678 103,3</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Государственная программа "Социальная поддержка граждан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6 486,8</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7 146,8</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6 968,9</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Подпрограмма "Развитие системы комплексной реабилитации и </w:t>
            </w:r>
            <w:proofErr w:type="spellStart"/>
            <w:r w:rsidRPr="004974E2">
              <w:rPr>
                <w:kern w:val="0"/>
                <w:sz w:val="22"/>
                <w:szCs w:val="22"/>
              </w:rPr>
              <w:t>абилитации</w:t>
            </w:r>
            <w:proofErr w:type="spellEnd"/>
            <w:r w:rsidRPr="004974E2">
              <w:rPr>
                <w:kern w:val="0"/>
                <w:sz w:val="22"/>
                <w:szCs w:val="22"/>
              </w:rPr>
              <w:t xml:space="preserve"> инвалидов, в том числе детей-инвалидов в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w:t>
            </w:r>
            <w:proofErr w:type="gramStart"/>
            <w:r w:rsidRPr="004974E2">
              <w:rPr>
                <w:kern w:val="0"/>
                <w:sz w:val="22"/>
                <w:szCs w:val="22"/>
              </w:rPr>
              <w:t xml:space="preserve"> А</w:t>
            </w:r>
            <w:proofErr w:type="gramEnd"/>
            <w:r w:rsidRPr="004974E2">
              <w:rPr>
                <w:kern w:val="0"/>
                <w:sz w:val="22"/>
                <w:szCs w:val="22"/>
              </w:rPr>
              <w:t xml:space="preserve">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6 096,8</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6 756,8</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6 578,9</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Формирование условий для развития системы комплексной реабилитации и </w:t>
            </w:r>
            <w:proofErr w:type="spellStart"/>
            <w:r w:rsidRPr="004974E2">
              <w:rPr>
                <w:kern w:val="0"/>
                <w:sz w:val="22"/>
                <w:szCs w:val="22"/>
              </w:rPr>
              <w:t>абилитации</w:t>
            </w:r>
            <w:proofErr w:type="spellEnd"/>
            <w:r w:rsidRPr="004974E2">
              <w:rPr>
                <w:kern w:val="0"/>
                <w:sz w:val="22"/>
                <w:szCs w:val="22"/>
              </w:rPr>
              <w:t xml:space="preserve"> инвалидов, в том числе детей-инвалидов, а также ранней помощи в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w:t>
            </w:r>
            <w:proofErr w:type="gramStart"/>
            <w:r w:rsidRPr="004974E2">
              <w:rPr>
                <w:kern w:val="0"/>
                <w:sz w:val="22"/>
                <w:szCs w:val="22"/>
              </w:rPr>
              <w:t xml:space="preserve"> А</w:t>
            </w:r>
            <w:proofErr w:type="gramEnd"/>
            <w:r w:rsidRPr="004974E2">
              <w:rPr>
                <w:kern w:val="0"/>
                <w:sz w:val="22"/>
                <w:szCs w:val="22"/>
              </w:rPr>
              <w:t xml:space="preserve"> 02 00000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6 096,8</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6 756,8</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6 578,9</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Расходы на обеспечение реализации мероприятий в сфере реабилитации и </w:t>
            </w:r>
            <w:proofErr w:type="spellStart"/>
            <w:r w:rsidRPr="004974E2">
              <w:rPr>
                <w:kern w:val="0"/>
                <w:sz w:val="22"/>
                <w:szCs w:val="22"/>
              </w:rPr>
              <w:t>абилитации</w:t>
            </w:r>
            <w:proofErr w:type="spellEnd"/>
            <w:r w:rsidRPr="004974E2">
              <w:rPr>
                <w:kern w:val="0"/>
                <w:sz w:val="22"/>
                <w:szCs w:val="22"/>
              </w:rPr>
              <w:t xml:space="preserve"> инвалидов</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w:t>
            </w:r>
            <w:proofErr w:type="gramStart"/>
            <w:r w:rsidRPr="004974E2">
              <w:rPr>
                <w:kern w:val="0"/>
                <w:sz w:val="22"/>
                <w:szCs w:val="22"/>
              </w:rPr>
              <w:t xml:space="preserve"> А</w:t>
            </w:r>
            <w:proofErr w:type="gramEnd"/>
            <w:r w:rsidRPr="004974E2">
              <w:rPr>
                <w:kern w:val="0"/>
                <w:sz w:val="22"/>
                <w:szCs w:val="22"/>
              </w:rPr>
              <w:t xml:space="preserve"> 02 R5140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6 096,8</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6 756,8</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6 578,9</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w:t>
            </w:r>
            <w:proofErr w:type="gramStart"/>
            <w:r w:rsidRPr="004974E2">
              <w:rPr>
                <w:kern w:val="0"/>
                <w:sz w:val="22"/>
                <w:szCs w:val="22"/>
              </w:rPr>
              <w:t xml:space="preserve"> А</w:t>
            </w:r>
            <w:proofErr w:type="gramEnd"/>
            <w:r w:rsidRPr="004974E2">
              <w:rPr>
                <w:kern w:val="0"/>
                <w:sz w:val="22"/>
                <w:szCs w:val="22"/>
              </w:rPr>
              <w:t xml:space="preserve"> 02 R5140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884,2</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500,0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в том числе:</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 расходы на обеспечение реализации мероприятий в сфере реабилитации и </w:t>
            </w:r>
            <w:proofErr w:type="spellStart"/>
            <w:r w:rsidRPr="004974E2">
              <w:rPr>
                <w:kern w:val="0"/>
                <w:sz w:val="22"/>
                <w:szCs w:val="22"/>
              </w:rPr>
              <w:t>абилитации</w:t>
            </w:r>
            <w:proofErr w:type="spellEnd"/>
            <w:r w:rsidRPr="004974E2">
              <w:rPr>
                <w:kern w:val="0"/>
                <w:sz w:val="22"/>
                <w:szCs w:val="22"/>
              </w:rPr>
              <w:t xml:space="preserve"> инвалидов за счет средств областного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229,9</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100,0</w:t>
            </w:r>
          </w:p>
        </w:tc>
      </w:tr>
      <w:tr w:rsidR="004974E2" w:rsidRPr="004974E2" w:rsidTr="00AF1A88">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 расходы на обеспечение реализации мероприятий в сфере </w:t>
            </w:r>
            <w:r w:rsidRPr="004974E2">
              <w:rPr>
                <w:kern w:val="0"/>
                <w:sz w:val="22"/>
                <w:szCs w:val="22"/>
              </w:rPr>
              <w:lastRenderedPageBreak/>
              <w:t xml:space="preserve">реабилитации и </w:t>
            </w:r>
            <w:proofErr w:type="spellStart"/>
            <w:r w:rsidRPr="004974E2">
              <w:rPr>
                <w:kern w:val="0"/>
                <w:sz w:val="22"/>
                <w:szCs w:val="22"/>
              </w:rPr>
              <w:t>абилитации</w:t>
            </w:r>
            <w:proofErr w:type="spellEnd"/>
            <w:r w:rsidRPr="004974E2">
              <w:rPr>
                <w:kern w:val="0"/>
                <w:sz w:val="22"/>
                <w:szCs w:val="22"/>
              </w:rPr>
              <w:t xml:space="preserve"> инвалидов за счет средств федерального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654,3</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400,0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400,0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03</w:t>
            </w:r>
            <w:proofErr w:type="gramStart"/>
            <w:r w:rsidRPr="004974E2">
              <w:rPr>
                <w:kern w:val="0"/>
                <w:sz w:val="22"/>
                <w:szCs w:val="22"/>
              </w:rPr>
              <w:t xml:space="preserve"> А</w:t>
            </w:r>
            <w:proofErr w:type="gramEnd"/>
            <w:r w:rsidRPr="004974E2">
              <w:rPr>
                <w:kern w:val="0"/>
                <w:sz w:val="22"/>
                <w:szCs w:val="22"/>
              </w:rPr>
              <w:t xml:space="preserve"> 02 R5140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5 212,6</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1 043,0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в том числе:</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 расходы на обеспечение реализации мероприятий в сфере реабилитации и </w:t>
            </w:r>
            <w:proofErr w:type="spellStart"/>
            <w:r w:rsidRPr="004974E2">
              <w:rPr>
                <w:kern w:val="0"/>
                <w:sz w:val="22"/>
                <w:szCs w:val="22"/>
              </w:rPr>
              <w:t>абилитации</w:t>
            </w:r>
            <w:proofErr w:type="spellEnd"/>
            <w:r w:rsidRPr="004974E2">
              <w:rPr>
                <w:kern w:val="0"/>
                <w:sz w:val="22"/>
                <w:szCs w:val="22"/>
              </w:rPr>
              <w:t xml:space="preserve"> инвалидов за счет средств областного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1 355,3</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208,6</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 расходы на обеспечение реализации мероприятий в сфере реабилитации и </w:t>
            </w:r>
            <w:proofErr w:type="spellStart"/>
            <w:r w:rsidRPr="004974E2">
              <w:rPr>
                <w:kern w:val="0"/>
                <w:sz w:val="22"/>
                <w:szCs w:val="22"/>
              </w:rPr>
              <w:t>абилитации</w:t>
            </w:r>
            <w:proofErr w:type="spellEnd"/>
            <w:r w:rsidRPr="004974E2">
              <w:rPr>
                <w:kern w:val="0"/>
                <w:sz w:val="22"/>
                <w:szCs w:val="22"/>
              </w:rPr>
              <w:t xml:space="preserve"> инвалидов за счет средств федерального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3 857,3</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834,4</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"Развитие физической культуры и спорта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12 0 00 00000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989 582,1</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895 181,5</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670 276,4</w:t>
            </w:r>
          </w:p>
        </w:tc>
      </w:tr>
      <w:tr w:rsidR="004974E2" w:rsidRPr="004974E2" w:rsidTr="004446DF">
        <w:trPr>
          <w:gridAfter w:val="1"/>
          <w:wAfter w:w="1417" w:type="dxa"/>
          <w:trHeight w:val="39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Подпрограмма "Развитие физической культуры и массового спорта"</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12 1 00 00000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913 146,1</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803 092,4</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605 025,6</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Федеральный проект "Спорт - норма жизни"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12 1 P5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94 904,6</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16 362,3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16 362,3</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Оснащение объектов спортивной инфраструктуры спортивно-технологическим оборудованием</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12 1 P5 52280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80 175,9</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16 362,3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16 362,3</w:t>
            </w:r>
          </w:p>
        </w:tc>
      </w:tr>
      <w:tr w:rsidR="004974E2" w:rsidRPr="004974E2" w:rsidTr="00D035C7">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Закупка товаров, работ и услуг для обеспечения государственных (муниципальных) </w:t>
            </w:r>
            <w:r w:rsidRPr="004974E2">
              <w:rPr>
                <w:kern w:val="0"/>
                <w:sz w:val="22"/>
                <w:szCs w:val="22"/>
              </w:rPr>
              <w:lastRenderedPageBreak/>
              <w:t>нужд</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12 1 P5 52280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80 175,9</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16 362,3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16 362,3</w:t>
            </w:r>
          </w:p>
        </w:tc>
      </w:tr>
      <w:tr w:rsidR="004974E2" w:rsidRPr="004974E2" w:rsidTr="00AF1A88">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в том числе:</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 расходы на закупку спортивно-технологического оборудования для создания малых спортивных площадок за счет средств областного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557,3</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654,5</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654,5</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 расходы на создание или модернизацию футбольных полей с искусственным покрытием и легкоатлетическими беговыми дорожками за счет средств областного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1 608,1</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 расходы на закупку спортивно-технологического оборудования для создания малых спортивных площадок за счет средств федерального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13 374,9</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15 707,8</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15 707,8</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 расходы на создание или модернизацию футбольных полей с искусственным покрытием и легкоатлетическими беговыми дорожками за счет средств федерального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38 593,9</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D02F6A">
            <w:pPr>
              <w:overflowPunct/>
              <w:autoSpaceDE/>
              <w:autoSpaceDN/>
              <w:adjustRightInd/>
              <w:spacing w:after="0"/>
              <w:textAlignment w:val="auto"/>
              <w:rPr>
                <w:b/>
                <w:bCs/>
                <w:kern w:val="0"/>
                <w:sz w:val="22"/>
                <w:szCs w:val="22"/>
              </w:rPr>
            </w:pPr>
            <w:r w:rsidRPr="004974E2">
              <w:rPr>
                <w:b/>
                <w:bCs/>
                <w:kern w:val="0"/>
                <w:sz w:val="22"/>
                <w:szCs w:val="22"/>
              </w:rPr>
              <w:t>Спорт высших достижений</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 w:rsidRPr="004974E2">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D02F6A">
            <w:pPr>
              <w:overflowPunct/>
              <w:autoSpaceDE/>
              <w:autoSpaceDN/>
              <w:adjustRightInd/>
              <w:spacing w:after="0"/>
              <w:jc w:val="center"/>
              <w:textAlignment w:val="auto"/>
              <w:rPr>
                <w:b/>
                <w:bCs/>
                <w:kern w:val="0"/>
                <w:sz w:val="22"/>
                <w:szCs w:val="22"/>
              </w:rPr>
            </w:pPr>
            <w:r w:rsidRPr="004974E2">
              <w:rPr>
                <w:b/>
                <w:bCs/>
                <w:kern w:val="0"/>
                <w:sz w:val="22"/>
                <w:szCs w:val="22"/>
              </w:rPr>
              <w:t>11</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D02F6A">
            <w:pPr>
              <w:overflowPunct/>
              <w:autoSpaceDE/>
              <w:autoSpaceDN/>
              <w:adjustRightInd/>
              <w:spacing w:after="0"/>
              <w:jc w:val="center"/>
              <w:textAlignment w:val="auto"/>
              <w:rPr>
                <w:b/>
                <w:bCs/>
                <w:kern w:val="0"/>
                <w:sz w:val="22"/>
                <w:szCs w:val="22"/>
              </w:rPr>
            </w:pPr>
            <w:r w:rsidRPr="004974E2">
              <w:rPr>
                <w:b/>
                <w:bCs/>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D02F6A">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D02F6A">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D02F6A">
            <w:pPr>
              <w:overflowPunct/>
              <w:autoSpaceDE/>
              <w:autoSpaceDN/>
              <w:adjustRightInd/>
              <w:spacing w:after="0"/>
              <w:jc w:val="right"/>
              <w:textAlignment w:val="auto"/>
              <w:rPr>
                <w:b/>
                <w:bCs/>
                <w:kern w:val="0"/>
                <w:sz w:val="22"/>
                <w:szCs w:val="22"/>
              </w:rPr>
            </w:pPr>
            <w:r w:rsidRPr="004974E2">
              <w:rPr>
                <w:b/>
                <w:bCs/>
                <w:kern w:val="0"/>
                <w:sz w:val="22"/>
                <w:szCs w:val="22"/>
              </w:rPr>
              <w:t>2 763 876,2</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D02F6A">
            <w:pPr>
              <w:overflowPunct/>
              <w:autoSpaceDE/>
              <w:autoSpaceDN/>
              <w:adjustRightInd/>
              <w:spacing w:after="0"/>
              <w:jc w:val="right"/>
              <w:textAlignment w:val="auto"/>
              <w:rPr>
                <w:b/>
                <w:bCs/>
                <w:kern w:val="0"/>
                <w:sz w:val="22"/>
                <w:szCs w:val="22"/>
              </w:rPr>
            </w:pPr>
            <w:r w:rsidRPr="004974E2">
              <w:rPr>
                <w:b/>
                <w:bCs/>
                <w:kern w:val="0"/>
                <w:sz w:val="22"/>
                <w:szCs w:val="22"/>
              </w:rPr>
              <w:t>2 721 519,6</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D02F6A">
            <w:pPr>
              <w:overflowPunct/>
              <w:autoSpaceDE/>
              <w:autoSpaceDN/>
              <w:adjustRightInd/>
              <w:spacing w:after="0"/>
              <w:jc w:val="right"/>
              <w:textAlignment w:val="auto"/>
              <w:rPr>
                <w:b/>
                <w:bCs/>
                <w:kern w:val="0"/>
                <w:sz w:val="22"/>
                <w:szCs w:val="22"/>
              </w:rPr>
            </w:pPr>
            <w:r w:rsidRPr="004974E2">
              <w:rPr>
                <w:b/>
                <w:bCs/>
                <w:kern w:val="0"/>
                <w:sz w:val="22"/>
                <w:szCs w:val="22"/>
              </w:rPr>
              <w:t>2 648 860,0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D02F6A">
            <w:pPr>
              <w:overflowPunct/>
              <w:autoSpaceDE/>
              <w:autoSpaceDN/>
              <w:adjustRightInd/>
              <w:spacing w:after="0"/>
              <w:textAlignment w:val="auto"/>
              <w:rPr>
                <w:kern w:val="0"/>
                <w:sz w:val="22"/>
                <w:szCs w:val="22"/>
              </w:rPr>
            </w:pPr>
            <w:r w:rsidRPr="004974E2">
              <w:rPr>
                <w:kern w:val="0"/>
                <w:sz w:val="22"/>
                <w:szCs w:val="22"/>
              </w:rPr>
              <w:t>Государственная программа "Развитие физической культуры и спорта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 w:rsidRPr="004974E2">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D02F6A">
            <w:pPr>
              <w:overflowPunct/>
              <w:autoSpaceDE/>
              <w:autoSpaceDN/>
              <w:adjustRightInd/>
              <w:spacing w:after="0"/>
              <w:ind w:left="-108" w:right="-108"/>
              <w:jc w:val="center"/>
              <w:textAlignment w:val="auto"/>
              <w:rPr>
                <w:kern w:val="0"/>
                <w:sz w:val="22"/>
                <w:szCs w:val="22"/>
              </w:rPr>
            </w:pPr>
            <w:r w:rsidRPr="004974E2">
              <w:rPr>
                <w:kern w:val="0"/>
                <w:sz w:val="22"/>
                <w:szCs w:val="22"/>
              </w:rPr>
              <w:t>11</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D02F6A">
            <w:pPr>
              <w:overflowPunct/>
              <w:autoSpaceDE/>
              <w:autoSpaceDN/>
              <w:adjustRightInd/>
              <w:spacing w:after="0"/>
              <w:ind w:left="-108" w:right="-108"/>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D02F6A">
            <w:pPr>
              <w:overflowPunct/>
              <w:autoSpaceDE/>
              <w:autoSpaceDN/>
              <w:adjustRightInd/>
              <w:spacing w:after="0"/>
              <w:ind w:left="-108" w:right="-108"/>
              <w:jc w:val="center"/>
              <w:textAlignment w:val="auto"/>
              <w:rPr>
                <w:kern w:val="0"/>
                <w:sz w:val="22"/>
                <w:szCs w:val="22"/>
              </w:rPr>
            </w:pPr>
            <w:r w:rsidRPr="004974E2">
              <w:rPr>
                <w:kern w:val="0"/>
                <w:sz w:val="22"/>
                <w:szCs w:val="22"/>
              </w:rPr>
              <w:t>12 0 00 00000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D02F6A">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D02F6A">
            <w:pPr>
              <w:overflowPunct/>
              <w:autoSpaceDE/>
              <w:autoSpaceDN/>
              <w:adjustRightInd/>
              <w:spacing w:after="0"/>
              <w:jc w:val="right"/>
              <w:textAlignment w:val="auto"/>
              <w:rPr>
                <w:kern w:val="0"/>
                <w:sz w:val="22"/>
                <w:szCs w:val="22"/>
              </w:rPr>
            </w:pPr>
            <w:r w:rsidRPr="004974E2">
              <w:rPr>
                <w:kern w:val="0"/>
                <w:sz w:val="22"/>
                <w:szCs w:val="22"/>
              </w:rPr>
              <w:t>2 763 876,2</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D02F6A">
            <w:pPr>
              <w:overflowPunct/>
              <w:autoSpaceDE/>
              <w:autoSpaceDN/>
              <w:adjustRightInd/>
              <w:spacing w:after="0"/>
              <w:jc w:val="right"/>
              <w:textAlignment w:val="auto"/>
              <w:rPr>
                <w:kern w:val="0"/>
                <w:sz w:val="22"/>
                <w:szCs w:val="22"/>
              </w:rPr>
            </w:pPr>
            <w:r w:rsidRPr="004974E2">
              <w:rPr>
                <w:kern w:val="0"/>
                <w:sz w:val="22"/>
                <w:szCs w:val="22"/>
              </w:rPr>
              <w:t>2 721 519,6</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D02F6A">
            <w:pPr>
              <w:overflowPunct/>
              <w:autoSpaceDE/>
              <w:autoSpaceDN/>
              <w:adjustRightInd/>
              <w:spacing w:after="0"/>
              <w:jc w:val="right"/>
              <w:textAlignment w:val="auto"/>
              <w:rPr>
                <w:kern w:val="0"/>
                <w:sz w:val="22"/>
                <w:szCs w:val="22"/>
              </w:rPr>
            </w:pPr>
            <w:r w:rsidRPr="004974E2">
              <w:rPr>
                <w:kern w:val="0"/>
                <w:sz w:val="22"/>
                <w:szCs w:val="22"/>
              </w:rPr>
              <w:t>2 648 860,0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D02F6A">
            <w:pPr>
              <w:overflowPunct/>
              <w:autoSpaceDE/>
              <w:autoSpaceDN/>
              <w:adjustRightInd/>
              <w:spacing w:after="0"/>
              <w:textAlignment w:val="auto"/>
              <w:rPr>
                <w:kern w:val="0"/>
                <w:sz w:val="22"/>
                <w:szCs w:val="22"/>
              </w:rPr>
            </w:pPr>
            <w:r w:rsidRPr="004974E2">
              <w:rPr>
                <w:kern w:val="0"/>
                <w:sz w:val="22"/>
                <w:szCs w:val="22"/>
              </w:rPr>
              <w:t>Подпрограмма "Развитие спорта высших достижений и системы подготовки спортивного резерва"</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 w:rsidRPr="004974E2">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D02F6A">
            <w:pPr>
              <w:overflowPunct/>
              <w:autoSpaceDE/>
              <w:autoSpaceDN/>
              <w:adjustRightInd/>
              <w:spacing w:after="0"/>
              <w:ind w:left="-108" w:right="-108"/>
              <w:jc w:val="center"/>
              <w:textAlignment w:val="auto"/>
              <w:rPr>
                <w:kern w:val="0"/>
                <w:sz w:val="22"/>
                <w:szCs w:val="22"/>
              </w:rPr>
            </w:pPr>
            <w:r w:rsidRPr="004974E2">
              <w:rPr>
                <w:kern w:val="0"/>
                <w:sz w:val="22"/>
                <w:szCs w:val="22"/>
              </w:rPr>
              <w:t>11</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D02F6A">
            <w:pPr>
              <w:overflowPunct/>
              <w:autoSpaceDE/>
              <w:autoSpaceDN/>
              <w:adjustRightInd/>
              <w:spacing w:after="0"/>
              <w:ind w:left="-108" w:right="-108"/>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D02F6A">
            <w:pPr>
              <w:overflowPunct/>
              <w:autoSpaceDE/>
              <w:autoSpaceDN/>
              <w:adjustRightInd/>
              <w:spacing w:after="0"/>
              <w:ind w:left="-108" w:right="-108"/>
              <w:jc w:val="center"/>
              <w:textAlignment w:val="auto"/>
              <w:rPr>
                <w:kern w:val="0"/>
                <w:sz w:val="22"/>
                <w:szCs w:val="22"/>
              </w:rPr>
            </w:pPr>
            <w:r w:rsidRPr="004974E2">
              <w:rPr>
                <w:kern w:val="0"/>
                <w:sz w:val="22"/>
                <w:szCs w:val="22"/>
              </w:rPr>
              <w:t>12 2 00 00000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D02F6A">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D02F6A">
            <w:pPr>
              <w:overflowPunct/>
              <w:autoSpaceDE/>
              <w:autoSpaceDN/>
              <w:adjustRightInd/>
              <w:spacing w:after="0"/>
              <w:jc w:val="right"/>
              <w:textAlignment w:val="auto"/>
              <w:rPr>
                <w:kern w:val="0"/>
                <w:sz w:val="22"/>
                <w:szCs w:val="22"/>
              </w:rPr>
            </w:pPr>
            <w:r w:rsidRPr="004974E2">
              <w:rPr>
                <w:kern w:val="0"/>
                <w:sz w:val="22"/>
                <w:szCs w:val="22"/>
              </w:rPr>
              <w:t>2 763 876,2</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D02F6A">
            <w:pPr>
              <w:overflowPunct/>
              <w:autoSpaceDE/>
              <w:autoSpaceDN/>
              <w:adjustRightInd/>
              <w:spacing w:after="0"/>
              <w:jc w:val="right"/>
              <w:textAlignment w:val="auto"/>
              <w:rPr>
                <w:kern w:val="0"/>
                <w:sz w:val="22"/>
                <w:szCs w:val="22"/>
              </w:rPr>
            </w:pPr>
            <w:r w:rsidRPr="004974E2">
              <w:rPr>
                <w:kern w:val="0"/>
                <w:sz w:val="22"/>
                <w:szCs w:val="22"/>
              </w:rPr>
              <w:t>2 721 519,6</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D02F6A">
            <w:pPr>
              <w:overflowPunct/>
              <w:autoSpaceDE/>
              <w:autoSpaceDN/>
              <w:adjustRightInd/>
              <w:spacing w:after="0"/>
              <w:jc w:val="right"/>
              <w:textAlignment w:val="auto"/>
              <w:rPr>
                <w:kern w:val="0"/>
                <w:sz w:val="22"/>
                <w:szCs w:val="22"/>
              </w:rPr>
            </w:pPr>
            <w:r w:rsidRPr="004974E2">
              <w:rPr>
                <w:kern w:val="0"/>
                <w:sz w:val="22"/>
                <w:szCs w:val="22"/>
              </w:rPr>
              <w:t>2 648 860,0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D02F6A">
            <w:pPr>
              <w:overflowPunct/>
              <w:autoSpaceDE/>
              <w:autoSpaceDN/>
              <w:adjustRightInd/>
              <w:spacing w:after="0"/>
              <w:textAlignment w:val="auto"/>
              <w:rPr>
                <w:kern w:val="0"/>
                <w:sz w:val="22"/>
                <w:szCs w:val="22"/>
              </w:rPr>
            </w:pPr>
            <w:r w:rsidRPr="004974E2">
              <w:rPr>
                <w:kern w:val="0"/>
                <w:sz w:val="22"/>
                <w:szCs w:val="22"/>
              </w:rPr>
              <w:t xml:space="preserve">Оказание содействия </w:t>
            </w:r>
            <w:r w:rsidRPr="004974E2">
              <w:rPr>
                <w:kern w:val="0"/>
                <w:sz w:val="22"/>
                <w:szCs w:val="22"/>
              </w:rPr>
              <w:lastRenderedPageBreak/>
              <w:t>развитию командных игровых и игровых видов спорта</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center"/>
              <w:textAlignment w:val="auto"/>
              <w:rPr>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D02F6A">
            <w:pPr>
              <w:overflowPunct/>
              <w:autoSpaceDE/>
              <w:autoSpaceDN/>
              <w:adjustRightInd/>
              <w:spacing w:after="0"/>
              <w:ind w:left="-108" w:right="-108"/>
              <w:jc w:val="center"/>
              <w:textAlignment w:val="auto"/>
              <w:rPr>
                <w:kern w:val="0"/>
                <w:sz w:val="22"/>
                <w:szCs w:val="22"/>
              </w:rPr>
            </w:pPr>
            <w:r w:rsidRPr="004974E2">
              <w:rPr>
                <w:kern w:val="0"/>
                <w:sz w:val="22"/>
                <w:szCs w:val="22"/>
              </w:rPr>
              <w:t>11</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D02F6A">
            <w:pPr>
              <w:overflowPunct/>
              <w:autoSpaceDE/>
              <w:autoSpaceDN/>
              <w:adjustRightInd/>
              <w:spacing w:after="0"/>
              <w:ind w:left="-108" w:right="-108"/>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D02F6A">
            <w:pPr>
              <w:overflowPunct/>
              <w:autoSpaceDE/>
              <w:autoSpaceDN/>
              <w:adjustRightInd/>
              <w:spacing w:after="0"/>
              <w:ind w:left="-108" w:right="-108"/>
              <w:jc w:val="center"/>
              <w:textAlignment w:val="auto"/>
              <w:rPr>
                <w:kern w:val="0"/>
                <w:sz w:val="22"/>
                <w:szCs w:val="22"/>
              </w:rPr>
            </w:pPr>
            <w:r w:rsidRPr="004974E2">
              <w:rPr>
                <w:kern w:val="0"/>
                <w:sz w:val="22"/>
                <w:szCs w:val="22"/>
              </w:rPr>
              <w:t>12 2 10 00000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D02F6A">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D02F6A">
            <w:pPr>
              <w:overflowPunct/>
              <w:autoSpaceDE/>
              <w:autoSpaceDN/>
              <w:adjustRightInd/>
              <w:spacing w:after="0"/>
              <w:jc w:val="right"/>
              <w:textAlignment w:val="auto"/>
              <w:rPr>
                <w:kern w:val="0"/>
                <w:sz w:val="22"/>
                <w:szCs w:val="22"/>
              </w:rPr>
            </w:pPr>
            <w:r w:rsidRPr="004974E2">
              <w:rPr>
                <w:kern w:val="0"/>
                <w:sz w:val="22"/>
                <w:szCs w:val="22"/>
              </w:rPr>
              <w:t>1 439 366,8</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D02F6A">
            <w:pPr>
              <w:overflowPunct/>
              <w:autoSpaceDE/>
              <w:autoSpaceDN/>
              <w:adjustRightInd/>
              <w:spacing w:after="0"/>
              <w:jc w:val="right"/>
              <w:textAlignment w:val="auto"/>
              <w:rPr>
                <w:kern w:val="0"/>
                <w:sz w:val="22"/>
                <w:szCs w:val="22"/>
              </w:rPr>
            </w:pPr>
            <w:r w:rsidRPr="004974E2">
              <w:rPr>
                <w:kern w:val="0"/>
                <w:sz w:val="22"/>
                <w:szCs w:val="22"/>
              </w:rPr>
              <w:t>1 400 000,0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D02F6A">
            <w:pPr>
              <w:overflowPunct/>
              <w:autoSpaceDE/>
              <w:autoSpaceDN/>
              <w:adjustRightInd/>
              <w:spacing w:after="0"/>
              <w:jc w:val="right"/>
              <w:textAlignment w:val="auto"/>
              <w:rPr>
                <w:kern w:val="0"/>
                <w:sz w:val="22"/>
                <w:szCs w:val="22"/>
              </w:rPr>
            </w:pPr>
            <w:r w:rsidRPr="004974E2">
              <w:rPr>
                <w:kern w:val="0"/>
                <w:sz w:val="22"/>
                <w:szCs w:val="22"/>
              </w:rPr>
              <w:t>1 400 000,0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D02F6A">
            <w:pPr>
              <w:overflowPunct/>
              <w:autoSpaceDE/>
              <w:autoSpaceDN/>
              <w:adjustRightInd/>
              <w:spacing w:after="0"/>
              <w:textAlignment w:val="auto"/>
              <w:rPr>
                <w:kern w:val="0"/>
                <w:sz w:val="22"/>
                <w:szCs w:val="22"/>
              </w:rPr>
            </w:pPr>
            <w:r w:rsidRPr="004974E2">
              <w:rPr>
                <w:kern w:val="0"/>
                <w:sz w:val="22"/>
                <w:szCs w:val="22"/>
              </w:rPr>
              <w:lastRenderedPageBreak/>
              <w:t>Мероприятия в области физической культуры и спорта</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center"/>
              <w:textAlignment w:val="auto"/>
              <w:rPr>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D02F6A">
            <w:pPr>
              <w:overflowPunct/>
              <w:autoSpaceDE/>
              <w:autoSpaceDN/>
              <w:adjustRightInd/>
              <w:spacing w:after="0"/>
              <w:ind w:left="-108" w:right="-108"/>
              <w:jc w:val="center"/>
              <w:textAlignment w:val="auto"/>
              <w:rPr>
                <w:kern w:val="0"/>
                <w:sz w:val="22"/>
                <w:szCs w:val="22"/>
              </w:rPr>
            </w:pPr>
            <w:r w:rsidRPr="004974E2">
              <w:rPr>
                <w:kern w:val="0"/>
                <w:sz w:val="22"/>
                <w:szCs w:val="22"/>
              </w:rPr>
              <w:t>11</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D02F6A">
            <w:pPr>
              <w:overflowPunct/>
              <w:autoSpaceDE/>
              <w:autoSpaceDN/>
              <w:adjustRightInd/>
              <w:spacing w:after="0"/>
              <w:ind w:left="-108" w:right="-108"/>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D02F6A">
            <w:pPr>
              <w:overflowPunct/>
              <w:autoSpaceDE/>
              <w:autoSpaceDN/>
              <w:adjustRightInd/>
              <w:spacing w:after="0"/>
              <w:ind w:left="-108" w:right="-108"/>
              <w:jc w:val="center"/>
              <w:textAlignment w:val="auto"/>
              <w:rPr>
                <w:kern w:val="0"/>
                <w:sz w:val="22"/>
                <w:szCs w:val="22"/>
              </w:rPr>
            </w:pPr>
            <w:r w:rsidRPr="004974E2">
              <w:rPr>
                <w:kern w:val="0"/>
                <w:sz w:val="22"/>
                <w:szCs w:val="22"/>
              </w:rPr>
              <w:t>12 2 10 25270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D02F6A">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D02F6A">
            <w:pPr>
              <w:overflowPunct/>
              <w:autoSpaceDE/>
              <w:autoSpaceDN/>
              <w:adjustRightInd/>
              <w:spacing w:after="0"/>
              <w:jc w:val="right"/>
              <w:textAlignment w:val="auto"/>
              <w:rPr>
                <w:kern w:val="0"/>
                <w:sz w:val="22"/>
                <w:szCs w:val="22"/>
              </w:rPr>
            </w:pPr>
            <w:r w:rsidRPr="004974E2">
              <w:rPr>
                <w:kern w:val="0"/>
                <w:sz w:val="22"/>
                <w:szCs w:val="22"/>
              </w:rPr>
              <w:t>1 439 366,8</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B6794A">
            <w:pPr>
              <w:overflowPunct/>
              <w:autoSpaceDE/>
              <w:autoSpaceDN/>
              <w:adjustRightInd/>
              <w:spacing w:after="0"/>
              <w:jc w:val="right"/>
              <w:textAlignment w:val="auto"/>
              <w:rPr>
                <w:kern w:val="0"/>
                <w:sz w:val="22"/>
                <w:szCs w:val="22"/>
              </w:rPr>
            </w:pPr>
            <w:r w:rsidRPr="004974E2">
              <w:rPr>
                <w:kern w:val="0"/>
                <w:sz w:val="22"/>
                <w:szCs w:val="22"/>
              </w:rPr>
              <w:t>1 400 000,0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B6794A">
            <w:pPr>
              <w:overflowPunct/>
              <w:autoSpaceDE/>
              <w:autoSpaceDN/>
              <w:adjustRightInd/>
              <w:spacing w:after="0"/>
              <w:jc w:val="right"/>
              <w:textAlignment w:val="auto"/>
              <w:rPr>
                <w:kern w:val="0"/>
                <w:sz w:val="22"/>
                <w:szCs w:val="22"/>
              </w:rPr>
            </w:pPr>
            <w:r w:rsidRPr="004974E2">
              <w:rPr>
                <w:kern w:val="0"/>
                <w:sz w:val="22"/>
                <w:szCs w:val="22"/>
              </w:rPr>
              <w:t>1 400 000,0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D02F6A">
            <w:pPr>
              <w:overflowPunct/>
              <w:autoSpaceDE/>
              <w:autoSpaceDN/>
              <w:adjustRightInd/>
              <w:spacing w:after="0"/>
              <w:textAlignment w:val="auto"/>
              <w:rPr>
                <w:kern w:val="0"/>
                <w:sz w:val="22"/>
                <w:szCs w:val="22"/>
              </w:rPr>
            </w:pPr>
            <w:r w:rsidRPr="004974E2">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D02F6A">
            <w:pPr>
              <w:overflowPunct/>
              <w:autoSpaceDE/>
              <w:autoSpaceDN/>
              <w:adjustRightInd/>
              <w:spacing w:after="0"/>
              <w:ind w:left="-108" w:right="-108"/>
              <w:jc w:val="center"/>
              <w:textAlignment w:val="auto"/>
              <w:rPr>
                <w:kern w:val="0"/>
                <w:sz w:val="22"/>
                <w:szCs w:val="22"/>
              </w:rPr>
            </w:pPr>
            <w:r w:rsidRPr="004974E2">
              <w:rPr>
                <w:kern w:val="0"/>
                <w:sz w:val="22"/>
                <w:szCs w:val="22"/>
              </w:rPr>
              <w:t>11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D02F6A">
            <w:pPr>
              <w:overflowPunct/>
              <w:autoSpaceDE/>
              <w:autoSpaceDN/>
              <w:adjustRightInd/>
              <w:spacing w:after="0"/>
              <w:ind w:left="-108" w:right="-108"/>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D02F6A">
            <w:pPr>
              <w:overflowPunct/>
              <w:autoSpaceDE/>
              <w:autoSpaceDN/>
              <w:adjustRightInd/>
              <w:spacing w:after="0"/>
              <w:ind w:left="-108" w:right="-108"/>
              <w:jc w:val="center"/>
              <w:textAlignment w:val="auto"/>
              <w:rPr>
                <w:kern w:val="0"/>
                <w:sz w:val="22"/>
                <w:szCs w:val="22"/>
              </w:rPr>
            </w:pPr>
            <w:r w:rsidRPr="004974E2">
              <w:rPr>
                <w:kern w:val="0"/>
                <w:sz w:val="22"/>
                <w:szCs w:val="22"/>
              </w:rPr>
              <w:t>12 2 10 25270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D02F6A">
            <w:pPr>
              <w:overflowPunct/>
              <w:autoSpaceDE/>
              <w:autoSpaceDN/>
              <w:adjustRightInd/>
              <w:spacing w:after="0"/>
              <w:ind w:left="-108" w:right="-108"/>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D02F6A">
            <w:pPr>
              <w:overflowPunct/>
              <w:autoSpaceDE/>
              <w:autoSpaceDN/>
              <w:adjustRightInd/>
              <w:spacing w:after="0"/>
              <w:jc w:val="right"/>
              <w:textAlignment w:val="auto"/>
              <w:rPr>
                <w:kern w:val="0"/>
                <w:sz w:val="22"/>
                <w:szCs w:val="22"/>
              </w:rPr>
            </w:pPr>
            <w:r w:rsidRPr="004974E2">
              <w:rPr>
                <w:kern w:val="0"/>
                <w:sz w:val="22"/>
                <w:szCs w:val="22"/>
              </w:rPr>
              <w:t>1 439 366,8</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B6794A">
            <w:pPr>
              <w:overflowPunct/>
              <w:autoSpaceDE/>
              <w:autoSpaceDN/>
              <w:adjustRightInd/>
              <w:spacing w:after="0"/>
              <w:jc w:val="right"/>
              <w:textAlignment w:val="auto"/>
              <w:rPr>
                <w:kern w:val="0"/>
                <w:sz w:val="22"/>
                <w:szCs w:val="22"/>
              </w:rPr>
            </w:pPr>
            <w:r w:rsidRPr="004974E2">
              <w:rPr>
                <w:kern w:val="0"/>
                <w:sz w:val="22"/>
                <w:szCs w:val="22"/>
              </w:rPr>
              <w:t>1 400 000,0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B6794A">
            <w:pPr>
              <w:overflowPunct/>
              <w:autoSpaceDE/>
              <w:autoSpaceDN/>
              <w:adjustRightInd/>
              <w:spacing w:after="0"/>
              <w:jc w:val="right"/>
              <w:textAlignment w:val="auto"/>
              <w:rPr>
                <w:kern w:val="0"/>
                <w:sz w:val="22"/>
                <w:szCs w:val="22"/>
              </w:rPr>
            </w:pPr>
            <w:r w:rsidRPr="004974E2">
              <w:rPr>
                <w:kern w:val="0"/>
                <w:sz w:val="22"/>
                <w:szCs w:val="22"/>
              </w:rPr>
              <w:t>1 400 000,0</w:t>
            </w:r>
          </w:p>
        </w:tc>
      </w:tr>
      <w:tr w:rsidR="004974E2" w:rsidRPr="004974E2" w:rsidTr="003A0292">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2142B4">
            <w:pPr>
              <w:overflowPunct/>
              <w:autoSpaceDE/>
              <w:autoSpaceDN/>
              <w:adjustRightInd/>
              <w:spacing w:after="0"/>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center"/>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textAlignment w:val="auto"/>
              <w:rPr>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textAlignment w:val="auto"/>
              <w:rPr>
                <w:kern w:val="0"/>
                <w:sz w:val="22"/>
                <w:szCs w:val="22"/>
              </w:rPr>
            </w:pP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textAlignment w:val="auto"/>
              <w:rPr>
                <w:kern w:val="0"/>
                <w:sz w:val="22"/>
                <w:szCs w:val="22"/>
              </w:rPr>
            </w:pP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right"/>
              <w:textAlignment w:val="auto"/>
              <w:rPr>
                <w:b/>
                <w:bCs/>
                <w:kern w:val="0"/>
                <w:sz w:val="22"/>
                <w:szCs w:val="22"/>
              </w:rPr>
            </w:pP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right"/>
              <w:textAlignment w:val="auto"/>
              <w:rPr>
                <w:b/>
                <w:bCs/>
                <w:kern w:val="0"/>
                <w:sz w:val="22"/>
                <w:szCs w:val="22"/>
              </w:rPr>
            </w:pP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right"/>
              <w:textAlignment w:val="auto"/>
              <w:rPr>
                <w:b/>
                <w:bCs/>
                <w:kern w:val="0"/>
                <w:sz w:val="22"/>
                <w:szCs w:val="22"/>
              </w:rPr>
            </w:pP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 xml:space="preserve">Департамент региональной безопасности Нижегородской области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176</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1 831 954,3</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1 595 673,0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1 648 340,3</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03</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1 367 766,0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1 390 855,5</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1 439 915,3</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Защита населения и территории от чрезвычайных ситуаций природного и техногенного характера, гражданская оборона</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03</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338 422,0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341 775,9</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350 994,1</w:t>
            </w:r>
          </w:p>
        </w:tc>
      </w:tr>
      <w:tr w:rsidR="004974E2" w:rsidRPr="004974E2" w:rsidTr="004446DF">
        <w:trPr>
          <w:gridAfter w:val="1"/>
          <w:wAfter w:w="1417" w:type="dxa"/>
          <w:trHeight w:val="97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"Защита населения и территорий от чрезвычайных ситуаций, обеспечение пожарной безопасности и безопасности людей на водных объектах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20 0 00 00000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338 422,0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341 775,9</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350 994,1</w:t>
            </w:r>
          </w:p>
        </w:tc>
      </w:tr>
      <w:tr w:rsidR="004974E2" w:rsidRPr="004974E2" w:rsidTr="000D0617">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Подпрограмма "Защита населения от чрезвычайных ситуаций"</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20 1 00 00000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295 877,2</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295 649,2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304 749,8</w:t>
            </w:r>
          </w:p>
        </w:tc>
      </w:tr>
      <w:tr w:rsidR="004974E2" w:rsidRPr="004974E2" w:rsidTr="00AF1A88">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Резерв материальных ресурсов для ликвидации чрезвычайных ситуаций природного </w:t>
            </w:r>
            <w:r w:rsidRPr="004974E2">
              <w:rPr>
                <w:kern w:val="0"/>
                <w:sz w:val="22"/>
                <w:szCs w:val="22"/>
              </w:rPr>
              <w:lastRenderedPageBreak/>
              <w:t>и техногенного характера</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xml:space="preserve">20 1 08 00000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8 000,0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Расходы на создание резерва материальных ресурсов для ликвидации чрезвычайных ситуаций природного и техногенного характера</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20 1 08 25130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8 000,0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09</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20 1 08 25130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8 000,0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03</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10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1 029 344,0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1 049 079,6</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1 088 921,2</w:t>
            </w:r>
          </w:p>
        </w:tc>
      </w:tr>
      <w:tr w:rsidR="004974E2" w:rsidRPr="004974E2" w:rsidTr="004446DF">
        <w:trPr>
          <w:gridAfter w:val="1"/>
          <w:wAfter w:w="1417" w:type="dxa"/>
          <w:trHeight w:val="9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"Защита населения и территорий от чрезвычайных ситуаций, обеспечение пожарной безопасности и безопасности людей на водных объектах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20 0 00 00000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1 029 344,0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1 049 079,6</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1 088 921,2</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20 2 00 00000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1 029 344,0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1 049 079,6</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1 088 921,2</w:t>
            </w:r>
          </w:p>
        </w:tc>
      </w:tr>
      <w:tr w:rsidR="004974E2" w:rsidRPr="004974E2" w:rsidTr="004446DF">
        <w:trPr>
          <w:gridAfter w:val="1"/>
          <w:wAfter w:w="1417" w:type="dxa"/>
          <w:trHeight w:val="6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Обеспечение жизнедеятельности подразделений государственных казенных учреждений (Противопожарная служба)</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xml:space="preserve">20 2 05 00000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1 018 852,5</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1 049 079,6</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1 088 921,2</w:t>
            </w:r>
          </w:p>
        </w:tc>
      </w:tr>
      <w:tr w:rsidR="004974E2" w:rsidRPr="004974E2" w:rsidTr="004446DF">
        <w:trPr>
          <w:gridAfter w:val="1"/>
          <w:wAfter w:w="1417" w:type="dxa"/>
          <w:trHeight w:val="40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Расходы на обеспечение деятельности государственных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xml:space="preserve">20 2 05 00590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1 018 852,5</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1 049 079,6</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1 088 921,2</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xml:space="preserve">20 2 05 00590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300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6,5</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Иные бюджетные ассигнования</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xml:space="preserve">20 2 05 00590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800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12 677,3</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12 683,8</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12 683,8</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3A0292">
            <w:pPr>
              <w:overflowPunct/>
              <w:autoSpaceDE/>
              <w:autoSpaceDN/>
              <w:adjustRightInd/>
              <w:spacing w:after="0"/>
              <w:textAlignment w:val="auto"/>
              <w:rPr>
                <w:b/>
                <w:bCs/>
                <w:kern w:val="0"/>
                <w:sz w:val="22"/>
                <w:szCs w:val="22"/>
              </w:rPr>
            </w:pPr>
            <w:r w:rsidRPr="004974E2">
              <w:rPr>
                <w:b/>
                <w:bCs/>
                <w:kern w:val="0"/>
                <w:sz w:val="22"/>
                <w:szCs w:val="22"/>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pP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3A0292">
            <w:pPr>
              <w:overflowPunct/>
              <w:autoSpaceDE/>
              <w:autoSpaceDN/>
              <w:adjustRightInd/>
              <w:spacing w:after="0"/>
              <w:ind w:left="-108" w:right="-108"/>
              <w:jc w:val="center"/>
              <w:textAlignment w:val="auto"/>
              <w:rPr>
                <w:b/>
                <w:bCs/>
                <w:kern w:val="0"/>
                <w:sz w:val="22"/>
                <w:szCs w:val="22"/>
              </w:rPr>
            </w:pPr>
            <w:r w:rsidRPr="004974E2">
              <w:rPr>
                <w:b/>
                <w:bCs/>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3A0292">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3A0292">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3A0292">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3A0292">
            <w:pPr>
              <w:overflowPunct/>
              <w:autoSpaceDE/>
              <w:autoSpaceDN/>
              <w:adjustRightInd/>
              <w:spacing w:after="0"/>
              <w:jc w:val="right"/>
              <w:textAlignment w:val="auto"/>
              <w:rPr>
                <w:b/>
                <w:kern w:val="0"/>
                <w:sz w:val="22"/>
                <w:szCs w:val="22"/>
              </w:rPr>
            </w:pPr>
            <w:r w:rsidRPr="004974E2">
              <w:rPr>
                <w:b/>
                <w:kern w:val="0"/>
                <w:sz w:val="22"/>
                <w:szCs w:val="22"/>
              </w:rPr>
              <w:t>195 511,9</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B6794A">
            <w:pPr>
              <w:overflowPunct/>
              <w:autoSpaceDE/>
              <w:autoSpaceDN/>
              <w:adjustRightInd/>
              <w:spacing w:after="0"/>
              <w:jc w:val="right"/>
              <w:textAlignment w:val="auto"/>
              <w:rPr>
                <w:b/>
                <w:kern w:val="0"/>
                <w:sz w:val="22"/>
                <w:szCs w:val="22"/>
              </w:rPr>
            </w:pPr>
            <w:r w:rsidRPr="004974E2">
              <w:rPr>
                <w:b/>
                <w:kern w:val="0"/>
                <w:sz w:val="22"/>
                <w:szCs w:val="22"/>
              </w:rPr>
              <w:t>150 716,8</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3A0292">
            <w:pPr>
              <w:overflowPunct/>
              <w:autoSpaceDE/>
              <w:autoSpaceDN/>
              <w:adjustRightInd/>
              <w:spacing w:after="0"/>
              <w:jc w:val="right"/>
              <w:textAlignment w:val="auto"/>
              <w:rPr>
                <w:b/>
                <w:kern w:val="0"/>
                <w:sz w:val="22"/>
                <w:szCs w:val="22"/>
              </w:rPr>
            </w:pPr>
            <w:r w:rsidRPr="004974E2">
              <w:rPr>
                <w:b/>
                <w:kern w:val="0"/>
                <w:sz w:val="22"/>
                <w:szCs w:val="22"/>
              </w:rPr>
              <w:t>152 225,0</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3A0292">
            <w:pPr>
              <w:overflowPunct/>
              <w:autoSpaceDE/>
              <w:autoSpaceDN/>
              <w:adjustRightInd/>
              <w:spacing w:after="0"/>
              <w:textAlignment w:val="auto"/>
              <w:rPr>
                <w:b/>
                <w:bCs/>
                <w:kern w:val="0"/>
                <w:sz w:val="22"/>
                <w:szCs w:val="22"/>
              </w:rPr>
            </w:pPr>
            <w:r w:rsidRPr="004974E2">
              <w:rPr>
                <w:b/>
                <w:bCs/>
                <w:kern w:val="0"/>
                <w:sz w:val="22"/>
                <w:szCs w:val="22"/>
              </w:rPr>
              <w:t>Связь и информатика</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pP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3A0292">
            <w:pPr>
              <w:overflowPunct/>
              <w:autoSpaceDE/>
              <w:autoSpaceDN/>
              <w:adjustRightInd/>
              <w:spacing w:after="0"/>
              <w:ind w:left="-108" w:right="-108"/>
              <w:jc w:val="center"/>
              <w:textAlignment w:val="auto"/>
              <w:rPr>
                <w:b/>
                <w:bCs/>
                <w:kern w:val="0"/>
                <w:sz w:val="22"/>
                <w:szCs w:val="22"/>
              </w:rPr>
            </w:pPr>
            <w:r w:rsidRPr="004974E2">
              <w:rPr>
                <w:b/>
                <w:bCs/>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3A0292">
            <w:pPr>
              <w:overflowPunct/>
              <w:autoSpaceDE/>
              <w:autoSpaceDN/>
              <w:adjustRightInd/>
              <w:spacing w:after="0"/>
              <w:ind w:left="-108" w:right="-108"/>
              <w:jc w:val="center"/>
              <w:textAlignment w:val="auto"/>
              <w:rPr>
                <w:b/>
                <w:bCs/>
                <w:kern w:val="0"/>
                <w:sz w:val="22"/>
                <w:szCs w:val="22"/>
              </w:rPr>
            </w:pPr>
            <w:r w:rsidRPr="004974E2">
              <w:rPr>
                <w:b/>
                <w:bCs/>
                <w:kern w:val="0"/>
                <w:sz w:val="22"/>
                <w:szCs w:val="22"/>
              </w:rPr>
              <w:t>10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3A0292">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3A0292">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B6794A">
            <w:pPr>
              <w:overflowPunct/>
              <w:autoSpaceDE/>
              <w:autoSpaceDN/>
              <w:adjustRightInd/>
              <w:spacing w:after="0"/>
              <w:jc w:val="right"/>
              <w:textAlignment w:val="auto"/>
              <w:rPr>
                <w:b/>
                <w:kern w:val="0"/>
                <w:sz w:val="22"/>
                <w:szCs w:val="22"/>
              </w:rPr>
            </w:pPr>
            <w:r w:rsidRPr="004974E2">
              <w:rPr>
                <w:b/>
                <w:kern w:val="0"/>
                <w:sz w:val="22"/>
                <w:szCs w:val="22"/>
              </w:rPr>
              <w:t>195 511,9</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3A0292">
            <w:pPr>
              <w:overflowPunct/>
              <w:autoSpaceDE/>
              <w:autoSpaceDN/>
              <w:adjustRightInd/>
              <w:spacing w:after="0"/>
              <w:jc w:val="right"/>
              <w:textAlignment w:val="auto"/>
              <w:rPr>
                <w:b/>
                <w:kern w:val="0"/>
                <w:sz w:val="22"/>
                <w:szCs w:val="22"/>
              </w:rPr>
            </w:pPr>
            <w:r w:rsidRPr="004974E2">
              <w:rPr>
                <w:b/>
                <w:kern w:val="0"/>
                <w:sz w:val="22"/>
                <w:szCs w:val="22"/>
              </w:rPr>
              <w:t>150 716,8</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3A0292">
            <w:pPr>
              <w:overflowPunct/>
              <w:autoSpaceDE/>
              <w:autoSpaceDN/>
              <w:adjustRightInd/>
              <w:spacing w:after="0"/>
              <w:jc w:val="right"/>
              <w:textAlignment w:val="auto"/>
              <w:rPr>
                <w:b/>
                <w:kern w:val="0"/>
                <w:sz w:val="22"/>
                <w:szCs w:val="22"/>
              </w:rPr>
            </w:pPr>
            <w:r w:rsidRPr="004974E2">
              <w:rPr>
                <w:b/>
                <w:kern w:val="0"/>
                <w:sz w:val="22"/>
                <w:szCs w:val="22"/>
              </w:rPr>
              <w:t>152 225,0</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3A0292">
            <w:pPr>
              <w:overflowPunct/>
              <w:autoSpaceDE/>
              <w:autoSpaceDN/>
              <w:adjustRightInd/>
              <w:spacing w:after="0"/>
              <w:textAlignment w:val="auto"/>
              <w:rPr>
                <w:kern w:val="0"/>
                <w:sz w:val="22"/>
                <w:szCs w:val="22"/>
              </w:rPr>
            </w:pPr>
            <w:r w:rsidRPr="004974E2">
              <w:rPr>
                <w:kern w:val="0"/>
                <w:sz w:val="22"/>
                <w:szCs w:val="22"/>
              </w:rPr>
              <w:t>Государственная программа "Защита населения и территорий от чрезвычайных ситуаций, обеспечение пожарной безопасности и безопасности людей на водных объектах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pP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3A0292">
            <w:pPr>
              <w:overflowPunct/>
              <w:autoSpaceDE/>
              <w:autoSpaceDN/>
              <w:adjustRightInd/>
              <w:spacing w:after="0"/>
              <w:ind w:left="-108" w:right="-108"/>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3A0292">
            <w:pPr>
              <w:overflowPunct/>
              <w:autoSpaceDE/>
              <w:autoSpaceDN/>
              <w:adjustRightInd/>
              <w:spacing w:after="0"/>
              <w:ind w:left="-108" w:right="-108"/>
              <w:jc w:val="center"/>
              <w:textAlignment w:val="auto"/>
              <w:rPr>
                <w:kern w:val="0"/>
                <w:sz w:val="22"/>
                <w:szCs w:val="22"/>
              </w:rPr>
            </w:pPr>
            <w:r w:rsidRPr="004974E2">
              <w:rPr>
                <w:kern w:val="0"/>
                <w:sz w:val="22"/>
                <w:szCs w:val="22"/>
              </w:rPr>
              <w:t>10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3A0292">
            <w:pPr>
              <w:overflowPunct/>
              <w:autoSpaceDE/>
              <w:autoSpaceDN/>
              <w:adjustRightInd/>
              <w:spacing w:after="0"/>
              <w:ind w:left="-108" w:right="-108"/>
              <w:jc w:val="center"/>
              <w:textAlignment w:val="auto"/>
              <w:rPr>
                <w:kern w:val="0"/>
                <w:sz w:val="22"/>
                <w:szCs w:val="22"/>
              </w:rPr>
            </w:pPr>
            <w:r w:rsidRPr="004974E2">
              <w:rPr>
                <w:kern w:val="0"/>
                <w:sz w:val="22"/>
                <w:szCs w:val="22"/>
              </w:rPr>
              <w:t>20 0 00 00000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3A0292">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B6794A">
            <w:pPr>
              <w:overflowPunct/>
              <w:autoSpaceDE/>
              <w:autoSpaceDN/>
              <w:adjustRightInd/>
              <w:spacing w:after="0"/>
              <w:jc w:val="right"/>
              <w:textAlignment w:val="auto"/>
              <w:rPr>
                <w:kern w:val="0"/>
                <w:sz w:val="22"/>
                <w:szCs w:val="22"/>
              </w:rPr>
            </w:pPr>
            <w:r w:rsidRPr="004974E2">
              <w:rPr>
                <w:kern w:val="0"/>
                <w:sz w:val="22"/>
                <w:szCs w:val="22"/>
              </w:rPr>
              <w:t>195 511,9</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3A0292">
            <w:pPr>
              <w:overflowPunct/>
              <w:autoSpaceDE/>
              <w:autoSpaceDN/>
              <w:adjustRightInd/>
              <w:spacing w:after="0"/>
              <w:jc w:val="right"/>
              <w:textAlignment w:val="auto"/>
              <w:rPr>
                <w:kern w:val="0"/>
                <w:sz w:val="22"/>
                <w:szCs w:val="22"/>
              </w:rPr>
            </w:pPr>
            <w:r w:rsidRPr="004974E2">
              <w:rPr>
                <w:kern w:val="0"/>
                <w:sz w:val="22"/>
                <w:szCs w:val="22"/>
              </w:rPr>
              <w:t>150 716,8</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3A0292">
            <w:pPr>
              <w:overflowPunct/>
              <w:autoSpaceDE/>
              <w:autoSpaceDN/>
              <w:adjustRightInd/>
              <w:spacing w:after="0"/>
              <w:jc w:val="right"/>
              <w:textAlignment w:val="auto"/>
              <w:rPr>
                <w:kern w:val="0"/>
                <w:sz w:val="22"/>
                <w:szCs w:val="22"/>
              </w:rPr>
            </w:pPr>
            <w:r w:rsidRPr="004974E2">
              <w:rPr>
                <w:kern w:val="0"/>
                <w:sz w:val="22"/>
                <w:szCs w:val="22"/>
              </w:rPr>
              <w:t>152 225,0</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3A0292">
            <w:pPr>
              <w:overflowPunct/>
              <w:autoSpaceDE/>
              <w:autoSpaceDN/>
              <w:adjustRightInd/>
              <w:spacing w:after="0"/>
              <w:textAlignment w:val="auto"/>
              <w:rPr>
                <w:kern w:val="0"/>
                <w:sz w:val="22"/>
                <w:szCs w:val="22"/>
              </w:rPr>
            </w:pPr>
            <w:r w:rsidRPr="004974E2">
              <w:rPr>
                <w:kern w:val="0"/>
                <w:sz w:val="22"/>
                <w:szCs w:val="22"/>
              </w:rPr>
              <w:t>Подпрограмма "Построение и развитие аппаратно-программного комплекса "Безопасный город"</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pP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3A0292">
            <w:pPr>
              <w:overflowPunct/>
              <w:autoSpaceDE/>
              <w:autoSpaceDN/>
              <w:adjustRightInd/>
              <w:spacing w:after="0"/>
              <w:ind w:left="-108" w:right="-108"/>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3A0292">
            <w:pPr>
              <w:overflowPunct/>
              <w:autoSpaceDE/>
              <w:autoSpaceDN/>
              <w:adjustRightInd/>
              <w:spacing w:after="0"/>
              <w:ind w:left="-108" w:right="-108"/>
              <w:jc w:val="center"/>
              <w:textAlignment w:val="auto"/>
              <w:rPr>
                <w:kern w:val="0"/>
                <w:sz w:val="22"/>
                <w:szCs w:val="22"/>
              </w:rPr>
            </w:pPr>
            <w:r w:rsidRPr="004974E2">
              <w:rPr>
                <w:kern w:val="0"/>
                <w:sz w:val="22"/>
                <w:szCs w:val="22"/>
              </w:rPr>
              <w:t>10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3A0292">
            <w:pPr>
              <w:overflowPunct/>
              <w:autoSpaceDE/>
              <w:autoSpaceDN/>
              <w:adjustRightInd/>
              <w:spacing w:after="0"/>
              <w:ind w:left="-108" w:right="-108"/>
              <w:jc w:val="center"/>
              <w:textAlignment w:val="auto"/>
              <w:rPr>
                <w:kern w:val="0"/>
                <w:sz w:val="22"/>
                <w:szCs w:val="22"/>
              </w:rPr>
            </w:pPr>
            <w:r w:rsidRPr="004974E2">
              <w:rPr>
                <w:kern w:val="0"/>
                <w:sz w:val="22"/>
                <w:szCs w:val="22"/>
              </w:rPr>
              <w:t>20 4 00 00000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3A0292">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B6794A">
            <w:pPr>
              <w:overflowPunct/>
              <w:autoSpaceDE/>
              <w:autoSpaceDN/>
              <w:adjustRightInd/>
              <w:spacing w:after="0"/>
              <w:jc w:val="right"/>
              <w:textAlignment w:val="auto"/>
              <w:rPr>
                <w:kern w:val="0"/>
                <w:sz w:val="22"/>
                <w:szCs w:val="22"/>
              </w:rPr>
            </w:pPr>
            <w:r w:rsidRPr="004974E2">
              <w:rPr>
                <w:kern w:val="0"/>
                <w:sz w:val="22"/>
                <w:szCs w:val="22"/>
              </w:rPr>
              <w:t>195 511,9</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3A0292">
            <w:pPr>
              <w:overflowPunct/>
              <w:autoSpaceDE/>
              <w:autoSpaceDN/>
              <w:adjustRightInd/>
              <w:spacing w:after="0"/>
              <w:jc w:val="right"/>
              <w:textAlignment w:val="auto"/>
              <w:rPr>
                <w:kern w:val="0"/>
                <w:sz w:val="22"/>
                <w:szCs w:val="22"/>
              </w:rPr>
            </w:pPr>
            <w:r w:rsidRPr="004974E2">
              <w:rPr>
                <w:kern w:val="0"/>
                <w:sz w:val="22"/>
                <w:szCs w:val="22"/>
              </w:rPr>
              <w:t>150 716,8</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3A0292">
            <w:pPr>
              <w:overflowPunct/>
              <w:autoSpaceDE/>
              <w:autoSpaceDN/>
              <w:adjustRightInd/>
              <w:spacing w:after="0"/>
              <w:jc w:val="right"/>
              <w:textAlignment w:val="auto"/>
              <w:rPr>
                <w:kern w:val="0"/>
                <w:sz w:val="22"/>
                <w:szCs w:val="22"/>
              </w:rPr>
            </w:pPr>
            <w:r w:rsidRPr="004974E2">
              <w:rPr>
                <w:kern w:val="0"/>
                <w:sz w:val="22"/>
                <w:szCs w:val="22"/>
              </w:rPr>
              <w:t>152 225,0</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3A0292">
            <w:pPr>
              <w:overflowPunct/>
              <w:autoSpaceDE/>
              <w:autoSpaceDN/>
              <w:adjustRightInd/>
              <w:spacing w:after="0"/>
              <w:textAlignment w:val="auto"/>
              <w:rPr>
                <w:kern w:val="0"/>
                <w:sz w:val="22"/>
                <w:szCs w:val="22"/>
              </w:rPr>
            </w:pPr>
            <w:r w:rsidRPr="004974E2">
              <w:rPr>
                <w:kern w:val="0"/>
                <w:sz w:val="22"/>
                <w:szCs w:val="22"/>
              </w:rPr>
              <w:t>Создание аппаратно-программного комплекса "Безопасный город" на территории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3A0292">
            <w:pPr>
              <w:overflowPunct/>
              <w:autoSpaceDE/>
              <w:autoSpaceDN/>
              <w:adjustRightInd/>
              <w:spacing w:after="0"/>
              <w:ind w:left="-108" w:right="-108"/>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3A0292">
            <w:pPr>
              <w:overflowPunct/>
              <w:autoSpaceDE/>
              <w:autoSpaceDN/>
              <w:adjustRightInd/>
              <w:spacing w:after="0"/>
              <w:ind w:left="-108" w:right="-108"/>
              <w:jc w:val="center"/>
              <w:textAlignment w:val="auto"/>
              <w:rPr>
                <w:kern w:val="0"/>
                <w:sz w:val="22"/>
                <w:szCs w:val="22"/>
              </w:rPr>
            </w:pPr>
            <w:r w:rsidRPr="004974E2">
              <w:rPr>
                <w:kern w:val="0"/>
                <w:sz w:val="22"/>
                <w:szCs w:val="22"/>
              </w:rPr>
              <w:t>10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3A0292">
            <w:pPr>
              <w:overflowPunct/>
              <w:autoSpaceDE/>
              <w:autoSpaceDN/>
              <w:adjustRightInd/>
              <w:spacing w:after="0"/>
              <w:ind w:left="-108" w:right="-108"/>
              <w:jc w:val="center"/>
              <w:textAlignment w:val="auto"/>
              <w:rPr>
                <w:kern w:val="0"/>
                <w:sz w:val="22"/>
                <w:szCs w:val="22"/>
              </w:rPr>
            </w:pPr>
            <w:r w:rsidRPr="004974E2">
              <w:rPr>
                <w:kern w:val="0"/>
                <w:sz w:val="22"/>
                <w:szCs w:val="22"/>
              </w:rPr>
              <w:t>20 4 03 00000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3A0292">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3A0292">
            <w:pPr>
              <w:overflowPunct/>
              <w:autoSpaceDE/>
              <w:autoSpaceDN/>
              <w:adjustRightInd/>
              <w:spacing w:after="0"/>
              <w:jc w:val="right"/>
              <w:textAlignment w:val="auto"/>
              <w:rPr>
                <w:kern w:val="0"/>
                <w:sz w:val="22"/>
                <w:szCs w:val="22"/>
              </w:rPr>
            </w:pPr>
            <w:r w:rsidRPr="004974E2">
              <w:rPr>
                <w:kern w:val="0"/>
                <w:sz w:val="22"/>
                <w:szCs w:val="22"/>
              </w:rPr>
              <w:t>62 696,0</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3A0292">
            <w:pPr>
              <w:overflowPunct/>
              <w:autoSpaceDE/>
              <w:autoSpaceDN/>
              <w:adjustRightInd/>
              <w:spacing w:after="0"/>
              <w:jc w:val="right"/>
              <w:textAlignment w:val="auto"/>
              <w:rPr>
                <w:kern w:val="0"/>
                <w:sz w:val="22"/>
                <w:szCs w:val="22"/>
              </w:rPr>
            </w:pPr>
            <w:r w:rsidRPr="004974E2">
              <w:rPr>
                <w:kern w:val="0"/>
                <w:sz w:val="22"/>
                <w:szCs w:val="22"/>
              </w:rPr>
              <w:t>150 716,8</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3A0292">
            <w:pPr>
              <w:overflowPunct/>
              <w:autoSpaceDE/>
              <w:autoSpaceDN/>
              <w:adjustRightInd/>
              <w:spacing w:after="0"/>
              <w:jc w:val="right"/>
              <w:textAlignment w:val="auto"/>
              <w:rPr>
                <w:kern w:val="0"/>
                <w:sz w:val="22"/>
                <w:szCs w:val="22"/>
              </w:rPr>
            </w:pPr>
            <w:r w:rsidRPr="004974E2">
              <w:rPr>
                <w:kern w:val="0"/>
                <w:sz w:val="22"/>
                <w:szCs w:val="22"/>
              </w:rPr>
              <w:t>152 225,0</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3A0292">
            <w:pPr>
              <w:overflowPunct/>
              <w:autoSpaceDE/>
              <w:autoSpaceDN/>
              <w:adjustRightInd/>
              <w:spacing w:after="0"/>
              <w:textAlignment w:val="auto"/>
              <w:rPr>
                <w:kern w:val="0"/>
                <w:sz w:val="22"/>
                <w:szCs w:val="22"/>
              </w:rPr>
            </w:pPr>
            <w:r w:rsidRPr="004974E2">
              <w:rPr>
                <w:kern w:val="0"/>
                <w:sz w:val="22"/>
                <w:szCs w:val="22"/>
              </w:rPr>
              <w:t>Мероприятия по созданию аппаратно-программного комплекса "Безопасный город" на территории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3A0292">
            <w:pPr>
              <w:overflowPunct/>
              <w:autoSpaceDE/>
              <w:autoSpaceDN/>
              <w:adjustRightInd/>
              <w:spacing w:after="0"/>
              <w:ind w:left="-108" w:right="-108"/>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3A0292">
            <w:pPr>
              <w:overflowPunct/>
              <w:autoSpaceDE/>
              <w:autoSpaceDN/>
              <w:adjustRightInd/>
              <w:spacing w:after="0"/>
              <w:ind w:left="-108" w:right="-108"/>
              <w:jc w:val="center"/>
              <w:textAlignment w:val="auto"/>
              <w:rPr>
                <w:kern w:val="0"/>
                <w:sz w:val="22"/>
                <w:szCs w:val="22"/>
              </w:rPr>
            </w:pPr>
            <w:r w:rsidRPr="004974E2">
              <w:rPr>
                <w:kern w:val="0"/>
                <w:sz w:val="22"/>
                <w:szCs w:val="22"/>
              </w:rPr>
              <w:t>10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3A0292">
            <w:pPr>
              <w:overflowPunct/>
              <w:autoSpaceDE/>
              <w:autoSpaceDN/>
              <w:adjustRightInd/>
              <w:spacing w:after="0"/>
              <w:ind w:left="-108" w:right="-108"/>
              <w:jc w:val="center"/>
              <w:textAlignment w:val="auto"/>
              <w:rPr>
                <w:kern w:val="0"/>
                <w:sz w:val="22"/>
                <w:szCs w:val="22"/>
              </w:rPr>
            </w:pPr>
            <w:r w:rsidRPr="004974E2">
              <w:rPr>
                <w:kern w:val="0"/>
                <w:sz w:val="22"/>
                <w:szCs w:val="22"/>
              </w:rPr>
              <w:t>20 4 03 23130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3A0292">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3A0292">
            <w:pPr>
              <w:overflowPunct/>
              <w:autoSpaceDE/>
              <w:autoSpaceDN/>
              <w:adjustRightInd/>
              <w:spacing w:after="0"/>
              <w:jc w:val="right"/>
              <w:textAlignment w:val="auto"/>
              <w:rPr>
                <w:kern w:val="0"/>
                <w:sz w:val="22"/>
                <w:szCs w:val="22"/>
              </w:rPr>
            </w:pPr>
            <w:r w:rsidRPr="004974E2">
              <w:rPr>
                <w:kern w:val="0"/>
                <w:sz w:val="22"/>
                <w:szCs w:val="22"/>
              </w:rPr>
              <w:t>62 696,0</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3A0292">
            <w:pPr>
              <w:overflowPunct/>
              <w:autoSpaceDE/>
              <w:autoSpaceDN/>
              <w:adjustRightInd/>
              <w:spacing w:after="0"/>
              <w:jc w:val="right"/>
              <w:textAlignment w:val="auto"/>
              <w:rPr>
                <w:kern w:val="0"/>
                <w:sz w:val="22"/>
                <w:szCs w:val="22"/>
              </w:rPr>
            </w:pPr>
            <w:r w:rsidRPr="004974E2">
              <w:rPr>
                <w:kern w:val="0"/>
                <w:sz w:val="22"/>
                <w:szCs w:val="22"/>
              </w:rPr>
              <w:t>150 716,8</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3A0292">
            <w:pPr>
              <w:overflowPunct/>
              <w:autoSpaceDE/>
              <w:autoSpaceDN/>
              <w:adjustRightInd/>
              <w:spacing w:after="0"/>
              <w:jc w:val="right"/>
              <w:textAlignment w:val="auto"/>
              <w:rPr>
                <w:kern w:val="0"/>
                <w:sz w:val="22"/>
                <w:szCs w:val="22"/>
              </w:rPr>
            </w:pPr>
            <w:r w:rsidRPr="004974E2">
              <w:rPr>
                <w:kern w:val="0"/>
                <w:sz w:val="22"/>
                <w:szCs w:val="22"/>
              </w:rPr>
              <w:t>152 225,0</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3A0292">
            <w:pPr>
              <w:overflowPunct/>
              <w:autoSpaceDE/>
              <w:autoSpaceDN/>
              <w:adjustRightInd/>
              <w:spacing w:after="0"/>
              <w:textAlignment w:val="auto"/>
              <w:rPr>
                <w:kern w:val="0"/>
                <w:sz w:val="22"/>
                <w:szCs w:val="22"/>
              </w:rPr>
            </w:pPr>
            <w:r w:rsidRPr="004974E2">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3A0292">
            <w:pPr>
              <w:overflowPunct/>
              <w:autoSpaceDE/>
              <w:autoSpaceDN/>
              <w:adjustRightInd/>
              <w:spacing w:after="0"/>
              <w:ind w:left="-108" w:right="-108"/>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3A0292">
            <w:pPr>
              <w:overflowPunct/>
              <w:autoSpaceDE/>
              <w:autoSpaceDN/>
              <w:adjustRightInd/>
              <w:spacing w:after="0"/>
              <w:ind w:left="-108" w:right="-108"/>
              <w:jc w:val="center"/>
              <w:textAlignment w:val="auto"/>
              <w:rPr>
                <w:kern w:val="0"/>
                <w:sz w:val="22"/>
                <w:szCs w:val="22"/>
              </w:rPr>
            </w:pPr>
            <w:r w:rsidRPr="004974E2">
              <w:rPr>
                <w:kern w:val="0"/>
                <w:sz w:val="22"/>
                <w:szCs w:val="22"/>
              </w:rPr>
              <w:t>10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3A0292">
            <w:pPr>
              <w:overflowPunct/>
              <w:autoSpaceDE/>
              <w:autoSpaceDN/>
              <w:adjustRightInd/>
              <w:spacing w:after="0"/>
              <w:ind w:left="-108" w:right="-108"/>
              <w:jc w:val="center"/>
              <w:textAlignment w:val="auto"/>
              <w:rPr>
                <w:kern w:val="0"/>
                <w:sz w:val="22"/>
                <w:szCs w:val="22"/>
              </w:rPr>
            </w:pPr>
            <w:r w:rsidRPr="004974E2">
              <w:rPr>
                <w:kern w:val="0"/>
                <w:sz w:val="22"/>
                <w:szCs w:val="22"/>
              </w:rPr>
              <w:t>20 4 03 23130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3A0292">
            <w:pPr>
              <w:overflowPunct/>
              <w:autoSpaceDE/>
              <w:autoSpaceDN/>
              <w:adjustRightInd/>
              <w:spacing w:after="0"/>
              <w:ind w:left="-108" w:right="-108"/>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3A0292">
            <w:pPr>
              <w:overflowPunct/>
              <w:autoSpaceDE/>
              <w:autoSpaceDN/>
              <w:adjustRightInd/>
              <w:spacing w:after="0"/>
              <w:jc w:val="right"/>
              <w:textAlignment w:val="auto"/>
              <w:rPr>
                <w:kern w:val="0"/>
                <w:sz w:val="22"/>
                <w:szCs w:val="22"/>
              </w:rPr>
            </w:pPr>
            <w:r w:rsidRPr="004974E2">
              <w:rPr>
                <w:kern w:val="0"/>
                <w:sz w:val="22"/>
                <w:szCs w:val="22"/>
              </w:rPr>
              <w:t>62 696,0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3A0292">
            <w:pPr>
              <w:overflowPunct/>
              <w:autoSpaceDE/>
              <w:autoSpaceDN/>
              <w:adjustRightInd/>
              <w:spacing w:after="0"/>
              <w:jc w:val="right"/>
              <w:textAlignment w:val="auto"/>
              <w:rPr>
                <w:kern w:val="0"/>
                <w:sz w:val="22"/>
                <w:szCs w:val="22"/>
              </w:rPr>
            </w:pPr>
            <w:r w:rsidRPr="004974E2">
              <w:rPr>
                <w:kern w:val="0"/>
                <w:sz w:val="22"/>
                <w:szCs w:val="22"/>
              </w:rPr>
              <w:t>150 716,8</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3A0292">
            <w:pPr>
              <w:overflowPunct/>
              <w:autoSpaceDE/>
              <w:autoSpaceDN/>
              <w:adjustRightInd/>
              <w:spacing w:after="0"/>
              <w:jc w:val="right"/>
              <w:textAlignment w:val="auto"/>
              <w:rPr>
                <w:kern w:val="0"/>
                <w:sz w:val="22"/>
                <w:szCs w:val="22"/>
              </w:rPr>
            </w:pPr>
            <w:r w:rsidRPr="004974E2">
              <w:rPr>
                <w:kern w:val="0"/>
                <w:sz w:val="22"/>
                <w:szCs w:val="22"/>
              </w:rPr>
              <w:t>152 225,0</w:t>
            </w:r>
          </w:p>
        </w:tc>
      </w:tr>
      <w:tr w:rsidR="004974E2" w:rsidRPr="004974E2" w:rsidTr="003A0292">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6917C6">
            <w:pPr>
              <w:overflowPunct/>
              <w:autoSpaceDE/>
              <w:autoSpaceDN/>
              <w:adjustRightInd/>
              <w:spacing w:after="0"/>
              <w:textAlignment w:val="auto"/>
              <w:rPr>
                <w:kern w:val="0"/>
                <w:sz w:val="22"/>
                <w:szCs w:val="22"/>
              </w:rPr>
            </w:pPr>
            <w:r w:rsidRPr="004974E2">
              <w:rPr>
                <w:kern w:val="0"/>
                <w:sz w:val="22"/>
                <w:szCs w:val="22"/>
              </w:rPr>
              <w:t xml:space="preserve">Предотвращение влияния ухудшения экономической ситуации на развитие отраслей экономики в </w:t>
            </w:r>
            <w:r w:rsidRPr="004974E2">
              <w:rPr>
                <w:kern w:val="0"/>
                <w:sz w:val="22"/>
                <w:szCs w:val="22"/>
              </w:rPr>
              <w:lastRenderedPageBreak/>
              <w:t xml:space="preserve">связи с распространением новой </w:t>
            </w:r>
            <w:proofErr w:type="spellStart"/>
            <w:r w:rsidRPr="004974E2">
              <w:rPr>
                <w:kern w:val="0"/>
                <w:sz w:val="22"/>
                <w:szCs w:val="22"/>
              </w:rPr>
              <w:t>коронавирусной</w:t>
            </w:r>
            <w:proofErr w:type="spellEnd"/>
            <w:r w:rsidRPr="004974E2">
              <w:rPr>
                <w:kern w:val="0"/>
                <w:sz w:val="22"/>
                <w:szCs w:val="22"/>
              </w:rPr>
              <w:t xml:space="preserve"> инфекции (COVID-19)</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pPr>
              <w:rPr>
                <w:b/>
                <w:bCs/>
              </w:rPr>
            </w:pPr>
            <w:r w:rsidRPr="004974E2">
              <w:rPr>
                <w:b/>
                <w:bCs/>
              </w:rPr>
              <w:lastRenderedPageBreak/>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917C6">
            <w:pPr>
              <w:overflowPunct/>
              <w:autoSpaceDE/>
              <w:autoSpaceDN/>
              <w:adjustRightInd/>
              <w:spacing w:after="0"/>
              <w:ind w:left="-108" w:right="-108"/>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917C6">
            <w:pPr>
              <w:overflowPunct/>
              <w:autoSpaceDE/>
              <w:autoSpaceDN/>
              <w:adjustRightInd/>
              <w:spacing w:after="0"/>
              <w:ind w:left="-108" w:right="-108"/>
              <w:jc w:val="center"/>
              <w:textAlignment w:val="auto"/>
              <w:rPr>
                <w:kern w:val="0"/>
                <w:sz w:val="22"/>
                <w:szCs w:val="22"/>
              </w:rPr>
            </w:pPr>
            <w:r w:rsidRPr="004974E2">
              <w:rPr>
                <w:kern w:val="0"/>
                <w:sz w:val="22"/>
                <w:szCs w:val="22"/>
              </w:rPr>
              <w:t>10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917C6">
            <w:pPr>
              <w:overflowPunct/>
              <w:autoSpaceDE/>
              <w:autoSpaceDN/>
              <w:adjustRightInd/>
              <w:spacing w:after="0"/>
              <w:ind w:left="-108" w:right="-108"/>
              <w:jc w:val="center"/>
              <w:textAlignment w:val="auto"/>
              <w:rPr>
                <w:kern w:val="0"/>
                <w:sz w:val="22"/>
                <w:szCs w:val="22"/>
              </w:rPr>
            </w:pPr>
            <w:r w:rsidRPr="004974E2">
              <w:rPr>
                <w:kern w:val="0"/>
                <w:sz w:val="22"/>
                <w:szCs w:val="22"/>
              </w:rPr>
              <w:t>20 4 С</w:t>
            </w:r>
            <w:proofErr w:type="gramStart"/>
            <w:r w:rsidRPr="004974E2">
              <w:rPr>
                <w:kern w:val="0"/>
                <w:sz w:val="22"/>
                <w:szCs w:val="22"/>
              </w:rPr>
              <w:t>2</w:t>
            </w:r>
            <w:proofErr w:type="gramEnd"/>
            <w:r w:rsidRPr="004974E2">
              <w:rPr>
                <w:kern w:val="0"/>
                <w:sz w:val="22"/>
                <w:szCs w:val="22"/>
              </w:rPr>
              <w:t xml:space="preserve"> 00000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6917C6">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917C6">
            <w:pPr>
              <w:overflowPunct/>
              <w:autoSpaceDE/>
              <w:autoSpaceDN/>
              <w:adjustRightInd/>
              <w:spacing w:after="0"/>
              <w:jc w:val="right"/>
              <w:textAlignment w:val="auto"/>
              <w:rPr>
                <w:kern w:val="0"/>
                <w:sz w:val="22"/>
                <w:szCs w:val="22"/>
              </w:rPr>
            </w:pPr>
            <w:r w:rsidRPr="004974E2">
              <w:rPr>
                <w:kern w:val="0"/>
                <w:sz w:val="22"/>
                <w:szCs w:val="22"/>
              </w:rPr>
              <w:t>86 573,5</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6917C6">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917C6">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3A0292">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6917C6">
            <w:pPr>
              <w:overflowPunct/>
              <w:autoSpaceDE/>
              <w:autoSpaceDN/>
              <w:adjustRightInd/>
              <w:spacing w:after="0"/>
              <w:textAlignment w:val="auto"/>
              <w:rPr>
                <w:kern w:val="0"/>
                <w:sz w:val="22"/>
                <w:szCs w:val="22"/>
              </w:rPr>
            </w:pPr>
            <w:r w:rsidRPr="004974E2">
              <w:rPr>
                <w:kern w:val="0"/>
                <w:sz w:val="22"/>
                <w:szCs w:val="22"/>
              </w:rPr>
              <w:lastRenderedPageBreak/>
              <w:t xml:space="preserve">Субсидии на реконструкцию муниципального </w:t>
            </w:r>
            <w:proofErr w:type="gramStart"/>
            <w:r w:rsidRPr="004974E2">
              <w:rPr>
                <w:kern w:val="0"/>
                <w:sz w:val="22"/>
                <w:szCs w:val="22"/>
              </w:rPr>
              <w:t>сегмента региональной автоматизированной  системы централизованного оповещения населения Нижегородской области</w:t>
            </w:r>
            <w:proofErr w:type="gramEnd"/>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pP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917C6">
            <w:pPr>
              <w:overflowPunct/>
              <w:autoSpaceDE/>
              <w:autoSpaceDN/>
              <w:adjustRightInd/>
              <w:spacing w:after="0"/>
              <w:ind w:left="-108" w:right="-108"/>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917C6">
            <w:pPr>
              <w:overflowPunct/>
              <w:autoSpaceDE/>
              <w:autoSpaceDN/>
              <w:adjustRightInd/>
              <w:spacing w:after="0"/>
              <w:ind w:left="-108" w:right="-108"/>
              <w:jc w:val="center"/>
              <w:textAlignment w:val="auto"/>
              <w:rPr>
                <w:kern w:val="0"/>
                <w:sz w:val="22"/>
                <w:szCs w:val="22"/>
              </w:rPr>
            </w:pPr>
            <w:r w:rsidRPr="004974E2">
              <w:rPr>
                <w:kern w:val="0"/>
                <w:sz w:val="22"/>
                <w:szCs w:val="22"/>
              </w:rPr>
              <w:t>10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917C6">
            <w:pPr>
              <w:overflowPunct/>
              <w:autoSpaceDE/>
              <w:autoSpaceDN/>
              <w:adjustRightInd/>
              <w:spacing w:after="0"/>
              <w:ind w:left="-108" w:right="-108"/>
              <w:jc w:val="center"/>
              <w:textAlignment w:val="auto"/>
              <w:rPr>
                <w:kern w:val="0"/>
                <w:sz w:val="22"/>
                <w:szCs w:val="22"/>
              </w:rPr>
            </w:pPr>
            <w:r w:rsidRPr="004974E2">
              <w:rPr>
                <w:kern w:val="0"/>
                <w:sz w:val="22"/>
                <w:szCs w:val="22"/>
              </w:rPr>
              <w:t>20 4 С</w:t>
            </w:r>
            <w:proofErr w:type="gramStart"/>
            <w:r w:rsidRPr="004974E2">
              <w:rPr>
                <w:kern w:val="0"/>
                <w:sz w:val="22"/>
                <w:szCs w:val="22"/>
              </w:rPr>
              <w:t>2</w:t>
            </w:r>
            <w:proofErr w:type="gramEnd"/>
            <w:r w:rsidRPr="004974E2">
              <w:rPr>
                <w:kern w:val="0"/>
                <w:sz w:val="22"/>
                <w:szCs w:val="22"/>
              </w:rPr>
              <w:t xml:space="preserve"> 72370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6917C6">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917C6">
            <w:pPr>
              <w:overflowPunct/>
              <w:autoSpaceDE/>
              <w:autoSpaceDN/>
              <w:adjustRightInd/>
              <w:spacing w:after="0"/>
              <w:jc w:val="right"/>
              <w:textAlignment w:val="auto"/>
              <w:rPr>
                <w:kern w:val="0"/>
                <w:sz w:val="22"/>
                <w:szCs w:val="22"/>
              </w:rPr>
            </w:pPr>
            <w:r w:rsidRPr="004974E2">
              <w:rPr>
                <w:kern w:val="0"/>
                <w:sz w:val="22"/>
                <w:szCs w:val="22"/>
              </w:rPr>
              <w:t>86 573,5</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B6794A">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B6794A">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6917C6">
        <w:trPr>
          <w:gridAfter w:val="1"/>
          <w:wAfter w:w="1417" w:type="dxa"/>
          <w:trHeight w:val="236"/>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6917C6">
            <w:pPr>
              <w:overflowPunct/>
              <w:autoSpaceDE/>
              <w:autoSpaceDN/>
              <w:adjustRightInd/>
              <w:spacing w:after="0"/>
              <w:textAlignment w:val="auto"/>
              <w:rPr>
                <w:kern w:val="0"/>
                <w:sz w:val="22"/>
                <w:szCs w:val="22"/>
              </w:rPr>
            </w:pPr>
            <w:r w:rsidRPr="004974E2">
              <w:rPr>
                <w:kern w:val="0"/>
                <w:sz w:val="22"/>
                <w:szCs w:val="22"/>
              </w:rPr>
              <w:t>Межбюджетные трансферты</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pP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917C6">
            <w:pPr>
              <w:overflowPunct/>
              <w:autoSpaceDE/>
              <w:autoSpaceDN/>
              <w:adjustRightInd/>
              <w:spacing w:after="0"/>
              <w:ind w:left="-108" w:right="-108"/>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917C6">
            <w:pPr>
              <w:overflowPunct/>
              <w:autoSpaceDE/>
              <w:autoSpaceDN/>
              <w:adjustRightInd/>
              <w:spacing w:after="0"/>
              <w:ind w:left="-108" w:right="-108"/>
              <w:jc w:val="center"/>
              <w:textAlignment w:val="auto"/>
              <w:rPr>
                <w:kern w:val="0"/>
                <w:sz w:val="22"/>
                <w:szCs w:val="22"/>
              </w:rPr>
            </w:pPr>
            <w:r w:rsidRPr="004974E2">
              <w:rPr>
                <w:kern w:val="0"/>
                <w:sz w:val="22"/>
                <w:szCs w:val="22"/>
              </w:rPr>
              <w:t>10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917C6">
            <w:pPr>
              <w:overflowPunct/>
              <w:autoSpaceDE/>
              <w:autoSpaceDN/>
              <w:adjustRightInd/>
              <w:spacing w:after="0"/>
              <w:ind w:left="-108" w:right="-108"/>
              <w:jc w:val="center"/>
              <w:textAlignment w:val="auto"/>
              <w:rPr>
                <w:kern w:val="0"/>
                <w:sz w:val="22"/>
                <w:szCs w:val="22"/>
              </w:rPr>
            </w:pPr>
            <w:r w:rsidRPr="004974E2">
              <w:rPr>
                <w:kern w:val="0"/>
                <w:sz w:val="22"/>
                <w:szCs w:val="22"/>
              </w:rPr>
              <w:t>20 4 С</w:t>
            </w:r>
            <w:proofErr w:type="gramStart"/>
            <w:r w:rsidRPr="004974E2">
              <w:rPr>
                <w:kern w:val="0"/>
                <w:sz w:val="22"/>
                <w:szCs w:val="22"/>
              </w:rPr>
              <w:t>2</w:t>
            </w:r>
            <w:proofErr w:type="gramEnd"/>
            <w:r w:rsidRPr="004974E2">
              <w:rPr>
                <w:kern w:val="0"/>
                <w:sz w:val="22"/>
                <w:szCs w:val="22"/>
              </w:rPr>
              <w:t xml:space="preserve"> 72370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6917C6">
            <w:pPr>
              <w:overflowPunct/>
              <w:autoSpaceDE/>
              <w:autoSpaceDN/>
              <w:adjustRightInd/>
              <w:spacing w:after="0"/>
              <w:ind w:left="-108" w:right="-108"/>
              <w:jc w:val="center"/>
              <w:textAlignment w:val="auto"/>
              <w:rPr>
                <w:kern w:val="0"/>
                <w:sz w:val="22"/>
                <w:szCs w:val="22"/>
              </w:rPr>
            </w:pPr>
            <w:r w:rsidRPr="004974E2">
              <w:rPr>
                <w:kern w:val="0"/>
                <w:sz w:val="22"/>
                <w:szCs w:val="22"/>
              </w:rPr>
              <w:t>500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6917C6">
            <w:pPr>
              <w:overflowPunct/>
              <w:autoSpaceDE/>
              <w:autoSpaceDN/>
              <w:adjustRightInd/>
              <w:spacing w:after="0"/>
              <w:jc w:val="right"/>
              <w:textAlignment w:val="auto"/>
              <w:rPr>
                <w:kern w:val="0"/>
                <w:sz w:val="22"/>
                <w:szCs w:val="22"/>
              </w:rPr>
            </w:pPr>
            <w:r w:rsidRPr="004974E2">
              <w:rPr>
                <w:kern w:val="0"/>
                <w:sz w:val="22"/>
                <w:szCs w:val="22"/>
              </w:rPr>
              <w:t>86 573,5</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B6794A">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B6794A">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3A0292">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2142B4">
            <w:pPr>
              <w:overflowPunct/>
              <w:autoSpaceDE/>
              <w:autoSpaceDN/>
              <w:adjustRightInd/>
              <w:spacing w:after="0"/>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center"/>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center"/>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center"/>
              <w:textAlignment w:val="auto"/>
              <w:rPr>
                <w:b/>
                <w:bCs/>
                <w:kern w:val="0"/>
                <w:sz w:val="22"/>
                <w:szCs w:val="22"/>
              </w:rPr>
            </w:pP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center"/>
              <w:textAlignment w:val="auto"/>
              <w:rPr>
                <w:b/>
                <w:bCs/>
                <w:kern w:val="0"/>
                <w:sz w:val="22"/>
                <w:szCs w:val="22"/>
              </w:rPr>
            </w:pP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right"/>
              <w:textAlignment w:val="auto"/>
              <w:rPr>
                <w:b/>
                <w:bCs/>
                <w:kern w:val="0"/>
                <w:sz w:val="22"/>
                <w:szCs w:val="22"/>
              </w:rPr>
            </w:pP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right"/>
              <w:textAlignment w:val="auto"/>
              <w:rPr>
                <w:b/>
                <w:bCs/>
                <w:kern w:val="0"/>
                <w:sz w:val="22"/>
                <w:szCs w:val="22"/>
              </w:rPr>
            </w:pP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right"/>
              <w:textAlignment w:val="auto"/>
              <w:rPr>
                <w:b/>
                <w:bCs/>
                <w:kern w:val="0"/>
                <w:sz w:val="22"/>
                <w:szCs w:val="22"/>
              </w:rPr>
            </w:pP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Управление по обеспечению деятельности мировых судей, адвокатуры и нотариата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218</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661 888,9</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664 703,5</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676 268,5</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661 888,9</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664 703,5</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676 268,5</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146 397,5</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147 417,3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150 968,4</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146 397,5</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147 417,3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150 968,4</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Непрограммное направление деятельности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146 397,5</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147 417,3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150 968,4</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Государственные учреждения</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77 7 02 00000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86 265,5</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85 705,4</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89 056,8</w:t>
            </w:r>
          </w:p>
        </w:tc>
      </w:tr>
      <w:tr w:rsidR="004974E2" w:rsidRPr="004974E2" w:rsidTr="004446DF">
        <w:trPr>
          <w:gridAfter w:val="1"/>
          <w:wAfter w:w="1417" w:type="dxa"/>
          <w:trHeight w:val="36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Расходы на обеспечение деятельности государственных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86 265,5</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85 705,4</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89 056,8</w:t>
            </w:r>
          </w:p>
        </w:tc>
      </w:tr>
      <w:tr w:rsidR="004974E2" w:rsidRPr="004974E2" w:rsidTr="00AD314A">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6 668,0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2 790,9</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2 833,3</w:t>
            </w:r>
          </w:p>
        </w:tc>
      </w:tr>
      <w:tr w:rsidR="004974E2" w:rsidRPr="004974E2" w:rsidTr="00D035C7">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Предупреждение распространения, </w:t>
            </w:r>
            <w:r w:rsidRPr="004974E2">
              <w:rPr>
                <w:kern w:val="0"/>
                <w:sz w:val="22"/>
                <w:szCs w:val="22"/>
              </w:rPr>
              <w:lastRenderedPageBreak/>
              <w:t xml:space="preserve">профилактика, диагностика и лечение от новой </w:t>
            </w:r>
            <w:proofErr w:type="spellStart"/>
            <w:r w:rsidRPr="004974E2">
              <w:rPr>
                <w:kern w:val="0"/>
                <w:sz w:val="22"/>
                <w:szCs w:val="22"/>
              </w:rPr>
              <w:t>коронавирусной</w:t>
            </w:r>
            <w:proofErr w:type="spellEnd"/>
            <w:r w:rsidRPr="004974E2">
              <w:rPr>
                <w:kern w:val="0"/>
                <w:sz w:val="22"/>
                <w:szCs w:val="22"/>
              </w:rPr>
              <w:t xml:space="preserve"> инфекции (COVID-19)</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С</w:t>
            </w:r>
            <w:proofErr w:type="gramStart"/>
            <w:r w:rsidRPr="004974E2">
              <w:rPr>
                <w:kern w:val="0"/>
                <w:sz w:val="22"/>
                <w:szCs w:val="22"/>
              </w:rPr>
              <w:t>1</w:t>
            </w:r>
            <w:proofErr w:type="gramEnd"/>
            <w:r w:rsidRPr="004974E2">
              <w:rPr>
                <w:kern w:val="0"/>
                <w:sz w:val="22"/>
                <w:szCs w:val="22"/>
              </w:rPr>
              <w:t xml:space="preserve">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821,4</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Расходы на обеспечение деятельности государственных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С</w:t>
            </w:r>
            <w:proofErr w:type="gramStart"/>
            <w:r w:rsidRPr="004974E2">
              <w:rPr>
                <w:kern w:val="0"/>
                <w:sz w:val="22"/>
                <w:szCs w:val="22"/>
              </w:rPr>
              <w:t>1</w:t>
            </w:r>
            <w:proofErr w:type="gramEnd"/>
            <w:r w:rsidRPr="004974E2">
              <w:rPr>
                <w:kern w:val="0"/>
                <w:sz w:val="22"/>
                <w:szCs w:val="22"/>
              </w:rPr>
              <w:t xml:space="preserve"> 00590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821,4</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С</w:t>
            </w:r>
            <w:proofErr w:type="gramStart"/>
            <w:r w:rsidRPr="004974E2">
              <w:rPr>
                <w:kern w:val="0"/>
                <w:sz w:val="22"/>
                <w:szCs w:val="22"/>
              </w:rPr>
              <w:t>1</w:t>
            </w:r>
            <w:proofErr w:type="gramEnd"/>
            <w:r w:rsidRPr="004974E2">
              <w:rPr>
                <w:kern w:val="0"/>
                <w:sz w:val="22"/>
                <w:szCs w:val="22"/>
              </w:rPr>
              <w:t xml:space="preserve"> 00590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821,4</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E265FB">
        <w:trPr>
          <w:gridAfter w:val="1"/>
          <w:wAfter w:w="1417" w:type="dxa"/>
          <w:trHeight w:val="112"/>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Главное управление записи актов гражданского состояния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317</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318 046,5</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229 963,6</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234 433,1</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proofErr w:type="spellStart"/>
            <w:proofErr w:type="gramStart"/>
            <w:r w:rsidRPr="004974E2">
              <w:rPr>
                <w:b/>
                <w:bCs/>
                <w:kern w:val="0"/>
                <w:sz w:val="22"/>
                <w:szCs w:val="22"/>
              </w:rPr>
              <w:t>Общегосударствен-ные</w:t>
            </w:r>
            <w:proofErr w:type="spellEnd"/>
            <w:proofErr w:type="gramEnd"/>
            <w:r w:rsidRPr="004974E2">
              <w:rPr>
                <w:b/>
                <w:bCs/>
                <w:kern w:val="0"/>
                <w:sz w:val="22"/>
                <w:szCs w:val="22"/>
              </w:rPr>
              <w:t xml:space="preserve"> вопросы</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318 046,5</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229 963,6</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234 433,1</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 xml:space="preserve">Другие </w:t>
            </w:r>
            <w:proofErr w:type="spellStart"/>
            <w:proofErr w:type="gramStart"/>
            <w:r w:rsidRPr="004974E2">
              <w:rPr>
                <w:b/>
                <w:bCs/>
                <w:kern w:val="0"/>
                <w:sz w:val="22"/>
                <w:szCs w:val="22"/>
              </w:rPr>
              <w:t>общегосударствен-ные</w:t>
            </w:r>
            <w:proofErr w:type="spellEnd"/>
            <w:proofErr w:type="gramEnd"/>
            <w:r w:rsidRPr="004974E2">
              <w:rPr>
                <w:b/>
                <w:bCs/>
                <w:kern w:val="0"/>
                <w:sz w:val="22"/>
                <w:szCs w:val="22"/>
              </w:rPr>
              <w:t xml:space="preserve"> вопросы</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318 046,5</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229 963,6</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234 433,1</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318 046,5</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229 963,6</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234 433,1</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Непрограммное направление деятельности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318 046,5</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229 963,6</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234 433,1</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77 7 01 00000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84 892,0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93 072,1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93 251,5</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Расходы на обеспечение функций государственных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84 892,0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93 072,1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93 251,5</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3 991,2</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4 863,7</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5 043,1</w:t>
            </w:r>
          </w:p>
        </w:tc>
      </w:tr>
      <w:tr w:rsidR="004974E2" w:rsidRPr="004974E2" w:rsidTr="00AF1A88">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Непрограммные расходы за счет средств федерального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77 7 05 00000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221 498,2</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128 924,5</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133 075,8</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Осуществление переданных полномочий Российской Федерации на государственную регистрацию актов гражданского состояния</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77 7 05 59300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213 615,8</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128 924,5</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133 075,8</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77 7 05 59300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59 057,5</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26 822,7</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30 952,9</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Предупреждение распространения, профилактика, диагностика и лечение от новой </w:t>
            </w:r>
            <w:proofErr w:type="spellStart"/>
            <w:r w:rsidRPr="004974E2">
              <w:rPr>
                <w:kern w:val="0"/>
                <w:sz w:val="22"/>
                <w:szCs w:val="22"/>
              </w:rPr>
              <w:t>коронавирусной</w:t>
            </w:r>
            <w:proofErr w:type="spellEnd"/>
            <w:r w:rsidRPr="004974E2">
              <w:rPr>
                <w:kern w:val="0"/>
                <w:sz w:val="22"/>
                <w:szCs w:val="22"/>
              </w:rPr>
              <w:t xml:space="preserve"> инфекции (COVID-19)</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С</w:t>
            </w:r>
            <w:proofErr w:type="gramStart"/>
            <w:r w:rsidRPr="004974E2">
              <w:rPr>
                <w:kern w:val="0"/>
                <w:sz w:val="22"/>
                <w:szCs w:val="22"/>
              </w:rPr>
              <w:t>1</w:t>
            </w:r>
            <w:proofErr w:type="gramEnd"/>
            <w:r w:rsidRPr="004974E2">
              <w:rPr>
                <w:kern w:val="0"/>
                <w:sz w:val="22"/>
                <w:szCs w:val="22"/>
              </w:rPr>
              <w:t xml:space="preserve">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2 731,9</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Расходы на обеспечение функций государственных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С</w:t>
            </w:r>
            <w:proofErr w:type="gramStart"/>
            <w:r w:rsidRPr="004974E2">
              <w:rPr>
                <w:kern w:val="0"/>
                <w:sz w:val="22"/>
                <w:szCs w:val="22"/>
              </w:rPr>
              <w:t>1</w:t>
            </w:r>
            <w:proofErr w:type="gramEnd"/>
            <w:r w:rsidRPr="004974E2">
              <w:rPr>
                <w:kern w:val="0"/>
                <w:sz w:val="22"/>
                <w:szCs w:val="22"/>
              </w:rPr>
              <w:t xml:space="preserve"> 00190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700,0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С</w:t>
            </w:r>
            <w:proofErr w:type="gramStart"/>
            <w:r w:rsidRPr="004974E2">
              <w:rPr>
                <w:kern w:val="0"/>
                <w:sz w:val="22"/>
                <w:szCs w:val="22"/>
              </w:rPr>
              <w:t>1</w:t>
            </w:r>
            <w:proofErr w:type="gramEnd"/>
            <w:r w:rsidRPr="004974E2">
              <w:rPr>
                <w:kern w:val="0"/>
                <w:sz w:val="22"/>
                <w:szCs w:val="22"/>
              </w:rPr>
              <w:t xml:space="preserve"> 00190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700,0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Осуществление переданных полномочий Российской Федерации на государственную регистрацию актов гражданского состояния</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С</w:t>
            </w:r>
            <w:proofErr w:type="gramStart"/>
            <w:r w:rsidRPr="004974E2">
              <w:rPr>
                <w:kern w:val="0"/>
                <w:sz w:val="22"/>
                <w:szCs w:val="22"/>
              </w:rPr>
              <w:t>1</w:t>
            </w:r>
            <w:proofErr w:type="gramEnd"/>
            <w:r w:rsidRPr="004974E2">
              <w:rPr>
                <w:kern w:val="0"/>
                <w:sz w:val="22"/>
                <w:szCs w:val="22"/>
              </w:rPr>
              <w:t xml:space="preserve"> 59300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2 031,9</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AD314A">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С</w:t>
            </w:r>
            <w:proofErr w:type="gramStart"/>
            <w:r w:rsidRPr="004974E2">
              <w:rPr>
                <w:kern w:val="0"/>
                <w:sz w:val="22"/>
                <w:szCs w:val="22"/>
              </w:rPr>
              <w:t>1</w:t>
            </w:r>
            <w:proofErr w:type="gramEnd"/>
            <w:r w:rsidRPr="004974E2">
              <w:rPr>
                <w:kern w:val="0"/>
                <w:sz w:val="22"/>
                <w:szCs w:val="22"/>
              </w:rPr>
              <w:t xml:space="preserve"> 59300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2 031,9</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AF1A88">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Законодательное Собрание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330</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312 450,0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310 571,5</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310 571,5</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proofErr w:type="spellStart"/>
            <w:proofErr w:type="gramStart"/>
            <w:r w:rsidRPr="004974E2">
              <w:rPr>
                <w:b/>
                <w:bCs/>
                <w:kern w:val="0"/>
                <w:sz w:val="22"/>
                <w:szCs w:val="22"/>
              </w:rPr>
              <w:lastRenderedPageBreak/>
              <w:t>Общегосударствен-ные</w:t>
            </w:r>
            <w:proofErr w:type="spellEnd"/>
            <w:proofErr w:type="gramEnd"/>
            <w:r w:rsidRPr="004974E2">
              <w:rPr>
                <w:b/>
                <w:bCs/>
                <w:kern w:val="0"/>
                <w:sz w:val="22"/>
                <w:szCs w:val="22"/>
              </w:rPr>
              <w:t xml:space="preserve"> вопросы</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312 450,0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310 571,5</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310 571,5</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234 914,6</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233 161,1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233 161,1</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234 914,6</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233 161,1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233 161,1</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Непрограммное направление деятельности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234 914,6</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233 161,1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233 161,1</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77 7 01 00000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228 286,8</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233 161,1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233 161,1</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Расходы на обеспечение функций государственных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164 007,0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165 243,9</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165 243,9</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77 7 01 00190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24 387,8</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16 445,6</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16 445,6</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Предупреждение распространения, профилактика, диагностика и лечение от новой </w:t>
            </w:r>
            <w:proofErr w:type="spellStart"/>
            <w:r w:rsidRPr="004974E2">
              <w:rPr>
                <w:kern w:val="0"/>
                <w:sz w:val="22"/>
                <w:szCs w:val="22"/>
              </w:rPr>
              <w:t>коронавирусной</w:t>
            </w:r>
            <w:proofErr w:type="spellEnd"/>
            <w:r w:rsidRPr="004974E2">
              <w:rPr>
                <w:kern w:val="0"/>
                <w:sz w:val="22"/>
                <w:szCs w:val="22"/>
              </w:rPr>
              <w:t xml:space="preserve"> инфекции (COVID-19)</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C1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6 627,8</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Расходы на обеспечение функций государственных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C1 00190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6 627,8</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C1 00190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6 627,8</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AD314A">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 xml:space="preserve">Управление делами Правительства Нижегородской </w:t>
            </w:r>
            <w:r w:rsidRPr="004974E2">
              <w:rPr>
                <w:b/>
                <w:bCs/>
                <w:kern w:val="0"/>
                <w:sz w:val="22"/>
                <w:szCs w:val="22"/>
              </w:rPr>
              <w:lastRenderedPageBreak/>
              <w:t>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lastRenderedPageBreak/>
              <w:t>487</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0D0617">
            <w:pPr>
              <w:overflowPunct/>
              <w:autoSpaceDE/>
              <w:autoSpaceDN/>
              <w:adjustRightInd/>
              <w:spacing w:after="0"/>
              <w:jc w:val="right"/>
              <w:textAlignment w:val="auto"/>
              <w:rPr>
                <w:b/>
                <w:bCs/>
                <w:kern w:val="0"/>
                <w:sz w:val="22"/>
                <w:szCs w:val="22"/>
              </w:rPr>
            </w:pPr>
            <w:r w:rsidRPr="004974E2">
              <w:rPr>
                <w:b/>
                <w:bCs/>
                <w:kern w:val="0"/>
                <w:sz w:val="22"/>
                <w:szCs w:val="22"/>
              </w:rPr>
              <w:t>3 549 700,7</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2 348 725,1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1 393 481,6</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proofErr w:type="spellStart"/>
            <w:proofErr w:type="gramStart"/>
            <w:r w:rsidRPr="004974E2">
              <w:rPr>
                <w:b/>
                <w:bCs/>
                <w:kern w:val="0"/>
                <w:sz w:val="22"/>
                <w:szCs w:val="22"/>
              </w:rPr>
              <w:lastRenderedPageBreak/>
              <w:t>Общегосударствен-ные</w:t>
            </w:r>
            <w:proofErr w:type="spellEnd"/>
            <w:proofErr w:type="gramEnd"/>
            <w:r w:rsidRPr="004974E2">
              <w:rPr>
                <w:b/>
                <w:bCs/>
                <w:kern w:val="0"/>
                <w:sz w:val="22"/>
                <w:szCs w:val="22"/>
              </w:rPr>
              <w:t xml:space="preserve"> вопросы</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0D0617">
            <w:pPr>
              <w:overflowPunct/>
              <w:autoSpaceDE/>
              <w:autoSpaceDN/>
              <w:adjustRightInd/>
              <w:spacing w:after="0"/>
              <w:jc w:val="right"/>
              <w:textAlignment w:val="auto"/>
              <w:rPr>
                <w:b/>
                <w:bCs/>
                <w:kern w:val="0"/>
                <w:sz w:val="22"/>
                <w:szCs w:val="22"/>
              </w:rPr>
            </w:pPr>
            <w:r w:rsidRPr="004974E2">
              <w:rPr>
                <w:b/>
                <w:bCs/>
                <w:kern w:val="0"/>
                <w:sz w:val="22"/>
                <w:szCs w:val="22"/>
              </w:rPr>
              <w:t>1 481 880,6</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1 097 413,7</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1 100 416,0</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23 814,9</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5 837,6</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5 837,6</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23 814,9</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5 837,6</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5 837,6</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Непрограммное направление деятельности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23 814,9</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5 837,6</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5 837,6</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Непрограммные расходы за счет средств федерального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77 7 05 00000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23 814,9</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5 837,6</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5 837,6</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Обеспечение деятельности депутатов Государственной Думы и их помощников</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77 7 05 51410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17 854,4</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4 826,0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4 826,0</w:t>
            </w:r>
          </w:p>
        </w:tc>
      </w:tr>
      <w:tr w:rsidR="004974E2" w:rsidRPr="004974E2" w:rsidTr="004446DF">
        <w:trPr>
          <w:gridAfter w:val="1"/>
          <w:wAfter w:w="1417" w:type="dxa"/>
          <w:trHeight w:val="126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77 7 05 51410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13 889,5</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77 7 05 51410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3 964,9</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4 826,0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4 826,0</w:t>
            </w:r>
          </w:p>
        </w:tc>
      </w:tr>
      <w:tr w:rsidR="004974E2" w:rsidRPr="004974E2" w:rsidTr="00AF1A88">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Обеспечение деятельности членов Совета Федерации и их помощников</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77 7 05 51420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5 960,5</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1 011,6</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1 011,6</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77 7 05 51420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5 685,5</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77 7 05 51420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275,0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1 011,6</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1 011,6</w:t>
            </w:r>
          </w:p>
        </w:tc>
      </w:tr>
      <w:tr w:rsidR="004974E2" w:rsidRPr="004974E2" w:rsidTr="000D0617">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0D0617">
            <w:pPr>
              <w:overflowPunct/>
              <w:autoSpaceDE/>
              <w:autoSpaceDN/>
              <w:adjustRightInd/>
              <w:spacing w:after="0"/>
              <w:textAlignment w:val="auto"/>
              <w:rPr>
                <w:b/>
                <w:bCs/>
                <w:kern w:val="0"/>
                <w:sz w:val="22"/>
                <w:szCs w:val="22"/>
              </w:rPr>
            </w:pPr>
            <w:r w:rsidRPr="004974E2">
              <w:rPr>
                <w:b/>
                <w:bCs/>
                <w:kern w:val="0"/>
                <w:sz w:val="22"/>
                <w:szCs w:val="22"/>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pPr>
              <w:jc w:val="cente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b/>
                <w:bCs/>
                <w:kern w:val="0"/>
                <w:sz w:val="22"/>
                <w:szCs w:val="22"/>
              </w:rPr>
            </w:pPr>
            <w:r w:rsidRPr="004974E2">
              <w:rPr>
                <w:b/>
                <w:bCs/>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b/>
                <w:bCs/>
                <w:kern w:val="0"/>
                <w:sz w:val="22"/>
                <w:szCs w:val="22"/>
              </w:rPr>
            </w:pPr>
            <w:r w:rsidRPr="004974E2">
              <w:rPr>
                <w:b/>
                <w:bCs/>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1 413 941,0</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1 046 892,4</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1 049 894,7</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0D0617">
            <w:pPr>
              <w:overflowPunct/>
              <w:autoSpaceDE/>
              <w:autoSpaceDN/>
              <w:adjustRightInd/>
              <w:spacing w:after="0"/>
              <w:textAlignment w:val="auto"/>
              <w:rPr>
                <w:kern w:val="0"/>
                <w:sz w:val="22"/>
                <w:szCs w:val="22"/>
              </w:rPr>
            </w:pPr>
            <w:r w:rsidRPr="004974E2">
              <w:rPr>
                <w:kern w:val="0"/>
                <w:sz w:val="22"/>
                <w:szCs w:val="22"/>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pP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77 0 00 00000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kern w:val="0"/>
                <w:sz w:val="22"/>
                <w:szCs w:val="22"/>
              </w:rPr>
            </w:pPr>
            <w:r w:rsidRPr="004974E2">
              <w:rPr>
                <w:kern w:val="0"/>
                <w:sz w:val="22"/>
                <w:szCs w:val="22"/>
              </w:rPr>
              <w:t>1 413 941,0</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kern w:val="0"/>
                <w:sz w:val="22"/>
                <w:szCs w:val="22"/>
              </w:rPr>
            </w:pPr>
            <w:r w:rsidRPr="004974E2">
              <w:rPr>
                <w:kern w:val="0"/>
                <w:sz w:val="22"/>
                <w:szCs w:val="22"/>
              </w:rPr>
              <w:t>1 046 892,4</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kern w:val="0"/>
                <w:sz w:val="22"/>
                <w:szCs w:val="22"/>
              </w:rPr>
            </w:pPr>
            <w:r w:rsidRPr="004974E2">
              <w:rPr>
                <w:kern w:val="0"/>
                <w:sz w:val="22"/>
                <w:szCs w:val="22"/>
              </w:rPr>
              <w:t>1 049 894,7</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0D0617">
            <w:pPr>
              <w:overflowPunct/>
              <w:autoSpaceDE/>
              <w:autoSpaceDN/>
              <w:adjustRightInd/>
              <w:spacing w:after="0"/>
              <w:textAlignment w:val="auto"/>
              <w:rPr>
                <w:kern w:val="0"/>
                <w:sz w:val="22"/>
                <w:szCs w:val="22"/>
              </w:rPr>
            </w:pPr>
            <w:r w:rsidRPr="004974E2">
              <w:rPr>
                <w:kern w:val="0"/>
                <w:sz w:val="22"/>
                <w:szCs w:val="22"/>
              </w:rPr>
              <w:t>Непрограммное направление деятельности</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pP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77 7 00 00000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kern w:val="0"/>
                <w:sz w:val="22"/>
                <w:szCs w:val="22"/>
              </w:rPr>
            </w:pPr>
            <w:r w:rsidRPr="004974E2">
              <w:rPr>
                <w:kern w:val="0"/>
                <w:sz w:val="22"/>
                <w:szCs w:val="22"/>
              </w:rPr>
              <w:t>1 413 941,0</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kern w:val="0"/>
                <w:sz w:val="22"/>
                <w:szCs w:val="22"/>
              </w:rPr>
            </w:pPr>
            <w:r w:rsidRPr="004974E2">
              <w:rPr>
                <w:kern w:val="0"/>
                <w:sz w:val="22"/>
                <w:szCs w:val="22"/>
              </w:rPr>
              <w:t>1 046 892,4</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kern w:val="0"/>
                <w:sz w:val="22"/>
                <w:szCs w:val="22"/>
              </w:rPr>
            </w:pPr>
            <w:r w:rsidRPr="004974E2">
              <w:rPr>
                <w:kern w:val="0"/>
                <w:sz w:val="22"/>
                <w:szCs w:val="22"/>
              </w:rPr>
              <w:t>1 049 894,7</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0D0617">
            <w:pPr>
              <w:overflowPunct/>
              <w:autoSpaceDE/>
              <w:autoSpaceDN/>
              <w:adjustRightInd/>
              <w:spacing w:after="0"/>
              <w:textAlignment w:val="auto"/>
              <w:rPr>
                <w:kern w:val="0"/>
                <w:sz w:val="22"/>
                <w:szCs w:val="22"/>
              </w:rPr>
            </w:pPr>
            <w:r w:rsidRPr="004974E2">
              <w:rPr>
                <w:kern w:val="0"/>
                <w:sz w:val="22"/>
                <w:szCs w:val="22"/>
              </w:rPr>
              <w:t>Государственные учреждения</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pP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77 7 02 00000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kern w:val="0"/>
                <w:sz w:val="22"/>
                <w:szCs w:val="22"/>
              </w:rPr>
            </w:pPr>
            <w:r w:rsidRPr="004974E2">
              <w:rPr>
                <w:kern w:val="0"/>
                <w:sz w:val="22"/>
                <w:szCs w:val="22"/>
              </w:rPr>
              <w:t>366 208,9</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kern w:val="0"/>
                <w:sz w:val="22"/>
                <w:szCs w:val="22"/>
              </w:rPr>
            </w:pPr>
            <w:r w:rsidRPr="004974E2">
              <w:rPr>
                <w:kern w:val="0"/>
                <w:sz w:val="22"/>
                <w:szCs w:val="22"/>
              </w:rPr>
              <w:t>370 261,1</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kern w:val="0"/>
                <w:sz w:val="22"/>
                <w:szCs w:val="22"/>
              </w:rPr>
            </w:pPr>
            <w:r w:rsidRPr="004974E2">
              <w:rPr>
                <w:kern w:val="0"/>
                <w:sz w:val="22"/>
                <w:szCs w:val="22"/>
              </w:rPr>
              <w:t>380 048,4</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0D0617">
            <w:pPr>
              <w:overflowPunct/>
              <w:autoSpaceDE/>
              <w:autoSpaceDN/>
              <w:adjustRightInd/>
              <w:spacing w:after="0"/>
              <w:textAlignment w:val="auto"/>
              <w:rPr>
                <w:kern w:val="0"/>
                <w:sz w:val="22"/>
                <w:szCs w:val="22"/>
              </w:rPr>
            </w:pPr>
            <w:r w:rsidRPr="004974E2">
              <w:rPr>
                <w:kern w:val="0"/>
                <w:sz w:val="22"/>
                <w:szCs w:val="22"/>
              </w:rPr>
              <w:t>Расходы на обеспечение деятельности государственных учреждений</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pP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77 7 02 00590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kern w:val="0"/>
                <w:sz w:val="22"/>
                <w:szCs w:val="22"/>
              </w:rPr>
            </w:pPr>
            <w:r w:rsidRPr="004974E2">
              <w:rPr>
                <w:kern w:val="0"/>
                <w:sz w:val="22"/>
                <w:szCs w:val="22"/>
              </w:rPr>
              <w:t>366 208,9</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kern w:val="0"/>
                <w:sz w:val="22"/>
                <w:szCs w:val="22"/>
              </w:rPr>
            </w:pPr>
            <w:r w:rsidRPr="004974E2">
              <w:rPr>
                <w:kern w:val="0"/>
                <w:sz w:val="22"/>
                <w:szCs w:val="22"/>
              </w:rPr>
              <w:t>370 261,1</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kern w:val="0"/>
                <w:sz w:val="22"/>
                <w:szCs w:val="22"/>
              </w:rPr>
            </w:pPr>
            <w:r w:rsidRPr="004974E2">
              <w:rPr>
                <w:kern w:val="0"/>
                <w:sz w:val="22"/>
                <w:szCs w:val="22"/>
              </w:rPr>
              <w:t>380 048,4</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0D0617">
            <w:pPr>
              <w:overflowPunct/>
              <w:autoSpaceDE/>
              <w:autoSpaceDN/>
              <w:adjustRightInd/>
              <w:spacing w:after="0"/>
              <w:textAlignment w:val="auto"/>
              <w:rPr>
                <w:kern w:val="0"/>
                <w:sz w:val="22"/>
                <w:szCs w:val="22"/>
              </w:rPr>
            </w:pPr>
            <w:r w:rsidRPr="004974E2">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center"/>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77 7 02 00590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kern w:val="0"/>
                <w:sz w:val="22"/>
                <w:szCs w:val="22"/>
              </w:rPr>
            </w:pPr>
            <w:r w:rsidRPr="004974E2">
              <w:rPr>
                <w:kern w:val="0"/>
                <w:sz w:val="22"/>
                <w:szCs w:val="22"/>
              </w:rPr>
              <w:t>15 770,4</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kern w:val="0"/>
                <w:sz w:val="22"/>
                <w:szCs w:val="22"/>
              </w:rPr>
            </w:pPr>
            <w:r w:rsidRPr="004974E2">
              <w:rPr>
                <w:kern w:val="0"/>
                <w:sz w:val="22"/>
                <w:szCs w:val="22"/>
              </w:rPr>
              <w:t>21 247,6</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kern w:val="0"/>
                <w:sz w:val="22"/>
                <w:szCs w:val="22"/>
              </w:rPr>
            </w:pPr>
            <w:r w:rsidRPr="004974E2">
              <w:rPr>
                <w:kern w:val="0"/>
                <w:sz w:val="22"/>
                <w:szCs w:val="22"/>
              </w:rPr>
              <w:t>21 744,8</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0D0617">
            <w:pPr>
              <w:overflowPunct/>
              <w:autoSpaceDE/>
              <w:autoSpaceDN/>
              <w:adjustRightInd/>
              <w:spacing w:after="0"/>
              <w:textAlignment w:val="auto"/>
              <w:rPr>
                <w:kern w:val="0"/>
                <w:sz w:val="22"/>
                <w:szCs w:val="22"/>
              </w:rPr>
            </w:pPr>
            <w:r w:rsidRPr="004974E2">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center"/>
              <w:textAlignment w:val="auto"/>
              <w:rPr>
                <w:b/>
                <w:bCs/>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77 7 02 00590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kern w:val="0"/>
                <w:sz w:val="22"/>
                <w:szCs w:val="22"/>
              </w:rPr>
            </w:pPr>
            <w:r w:rsidRPr="004974E2">
              <w:rPr>
                <w:kern w:val="0"/>
                <w:sz w:val="22"/>
                <w:szCs w:val="22"/>
              </w:rPr>
              <w:t>314 928,8</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kern w:val="0"/>
                <w:sz w:val="22"/>
                <w:szCs w:val="22"/>
              </w:rPr>
            </w:pPr>
            <w:r w:rsidRPr="004974E2">
              <w:rPr>
                <w:kern w:val="0"/>
                <w:sz w:val="22"/>
                <w:szCs w:val="22"/>
              </w:rPr>
              <w:t>312 123,4</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kern w:val="0"/>
                <w:sz w:val="22"/>
                <w:szCs w:val="22"/>
              </w:rPr>
            </w:pPr>
            <w:r w:rsidRPr="004974E2">
              <w:rPr>
                <w:kern w:val="0"/>
                <w:sz w:val="22"/>
                <w:szCs w:val="22"/>
              </w:rPr>
              <w:t>319 978,0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0D0617">
            <w:pPr>
              <w:overflowPunct/>
              <w:autoSpaceDE/>
              <w:autoSpaceDN/>
              <w:adjustRightInd/>
              <w:spacing w:after="0"/>
              <w:textAlignment w:val="auto"/>
              <w:rPr>
                <w:kern w:val="0"/>
                <w:sz w:val="22"/>
                <w:szCs w:val="22"/>
              </w:rPr>
            </w:pPr>
            <w:r w:rsidRPr="004974E2">
              <w:rPr>
                <w:kern w:val="0"/>
                <w:sz w:val="22"/>
                <w:szCs w:val="22"/>
              </w:rPr>
              <w:t xml:space="preserve">Предупреждение распространения, профилактика, диагностика и лечение от новой </w:t>
            </w:r>
            <w:proofErr w:type="spellStart"/>
            <w:r w:rsidRPr="004974E2">
              <w:rPr>
                <w:kern w:val="0"/>
                <w:sz w:val="22"/>
                <w:szCs w:val="22"/>
              </w:rPr>
              <w:lastRenderedPageBreak/>
              <w:t>коронавирусной</w:t>
            </w:r>
            <w:proofErr w:type="spellEnd"/>
            <w:r w:rsidRPr="004974E2">
              <w:rPr>
                <w:kern w:val="0"/>
                <w:sz w:val="22"/>
                <w:szCs w:val="22"/>
              </w:rPr>
              <w:t xml:space="preserve"> инфекции (COVID-19)</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pPr>
              <w:jc w:val="center"/>
              <w:rPr>
                <w:b/>
                <w:bCs/>
              </w:rPr>
            </w:pPr>
            <w:r w:rsidRPr="004974E2">
              <w:rPr>
                <w:b/>
                <w:bCs/>
              </w:rPr>
              <w:lastRenderedPageBreak/>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77 7 C1 00000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24 497,4</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8338C6">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8338C6">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0D0617">
            <w:pPr>
              <w:overflowPunct/>
              <w:autoSpaceDE/>
              <w:autoSpaceDN/>
              <w:adjustRightInd/>
              <w:spacing w:after="0"/>
              <w:textAlignment w:val="auto"/>
              <w:rPr>
                <w:kern w:val="0"/>
                <w:sz w:val="22"/>
                <w:szCs w:val="22"/>
              </w:rPr>
            </w:pPr>
            <w:r w:rsidRPr="004974E2">
              <w:rPr>
                <w:kern w:val="0"/>
                <w:sz w:val="22"/>
                <w:szCs w:val="22"/>
              </w:rPr>
              <w:lastRenderedPageBreak/>
              <w:t>Расходы на обеспечение деятельности государственных учреждений</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pPr>
              <w:jc w:val="cente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77 7 C1 00590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kern w:val="0"/>
                <w:sz w:val="22"/>
                <w:szCs w:val="22"/>
              </w:rPr>
            </w:pPr>
            <w:r w:rsidRPr="004974E2">
              <w:rPr>
                <w:kern w:val="0"/>
                <w:sz w:val="22"/>
                <w:szCs w:val="22"/>
              </w:rPr>
              <w:t>6 812,3</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8338C6">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8338C6">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634D6F" w:rsidRPr="004974E2" w:rsidRDefault="00634D6F" w:rsidP="000D0617">
            <w:pPr>
              <w:overflowPunct/>
              <w:autoSpaceDE/>
              <w:autoSpaceDN/>
              <w:adjustRightInd/>
              <w:spacing w:after="0"/>
              <w:textAlignment w:val="auto"/>
              <w:rPr>
                <w:kern w:val="0"/>
                <w:sz w:val="22"/>
                <w:szCs w:val="22"/>
              </w:rPr>
            </w:pPr>
            <w:r w:rsidRPr="004974E2">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pPr>
              <w:jc w:val="center"/>
              <w:rPr>
                <w:b/>
                <w:bCs/>
              </w:rPr>
            </w:pPr>
            <w:r w:rsidRPr="004974E2">
              <w:rPr>
                <w:b/>
                <w:bCs/>
              </w:rPr>
              <w:t> </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01</w:t>
            </w:r>
          </w:p>
        </w:tc>
        <w:tc>
          <w:tcPr>
            <w:tcW w:w="56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13</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77 7 C1 00590</w:t>
            </w:r>
          </w:p>
        </w:tc>
        <w:tc>
          <w:tcPr>
            <w:tcW w:w="709"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ind w:left="-108" w:right="-108"/>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0D0617">
            <w:pPr>
              <w:overflowPunct/>
              <w:autoSpaceDE/>
              <w:autoSpaceDN/>
              <w:adjustRightInd/>
              <w:spacing w:after="0"/>
              <w:jc w:val="right"/>
              <w:textAlignment w:val="auto"/>
              <w:rPr>
                <w:kern w:val="0"/>
                <w:sz w:val="22"/>
                <w:szCs w:val="22"/>
              </w:rPr>
            </w:pPr>
            <w:r w:rsidRPr="004974E2">
              <w:rPr>
                <w:kern w:val="0"/>
                <w:sz w:val="22"/>
                <w:szCs w:val="22"/>
              </w:rPr>
              <w:t>6 812,3</w:t>
            </w:r>
          </w:p>
        </w:tc>
        <w:tc>
          <w:tcPr>
            <w:tcW w:w="1418" w:type="dxa"/>
            <w:tcBorders>
              <w:top w:val="nil"/>
              <w:left w:val="nil"/>
              <w:bottom w:val="single" w:sz="4" w:space="0" w:color="auto"/>
              <w:right w:val="single" w:sz="4" w:space="0" w:color="auto"/>
            </w:tcBorders>
            <w:shd w:val="clear" w:color="auto" w:fill="auto"/>
            <w:noWrap/>
            <w:vAlign w:val="bottom"/>
          </w:tcPr>
          <w:p w:rsidR="00634D6F" w:rsidRPr="004974E2" w:rsidRDefault="00634D6F" w:rsidP="008338C6">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tcPr>
          <w:p w:rsidR="00634D6F" w:rsidRPr="004974E2" w:rsidRDefault="00634D6F" w:rsidP="008338C6">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146 998,0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171 456,3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158 264,2</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12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143 219,7</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171 456,3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158 264,2</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Государственная программа "Развитие предпринимательства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18 0 00 00000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13 151,6</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6 560,3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5 910,3</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Подпрограмма "Сохранение, возрождение и развитие народных художественных промыслов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18 4 00 00000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13 151,6</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6 560,3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5 910,3</w:t>
            </w:r>
          </w:p>
        </w:tc>
      </w:tr>
      <w:tr w:rsidR="004974E2" w:rsidRPr="004974E2" w:rsidTr="00AD314A">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Маркетинговая поддержка продвижения и стимулирования сбыта продукции, производимой субъектами народных художественных промыслов Нижегородской области, на российский и международный рынки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18 4 03 00000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2 146,4</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2 554,6</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2 554,6</w:t>
            </w:r>
          </w:p>
        </w:tc>
      </w:tr>
      <w:tr w:rsidR="004974E2" w:rsidRPr="004974E2" w:rsidTr="00AF1A88">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Мероприятия в рамках подпрограммы "Сохранение, возрождение и </w:t>
            </w:r>
            <w:r w:rsidRPr="004974E2">
              <w:rPr>
                <w:kern w:val="0"/>
                <w:sz w:val="22"/>
                <w:szCs w:val="22"/>
              </w:rPr>
              <w:lastRenderedPageBreak/>
              <w:t>развитие народных художественных промыслов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18 4 03 29130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2 146,4</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2 554,6</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2 554,6</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04</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12</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18 4 03 29130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2 146,4</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2 554,6</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2 554,6</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278 588,8</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723 824,8</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85 350,1</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Благоустройство</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80 592,0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368 146,7</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80 592,0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368 146,7</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Непрограммное направление деятельности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80 592,0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368 146,7</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Прочие 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77 7 06 00000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80 592,0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368 146,7</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0,0</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Строительство, реконструкция, проектно-изыскательские работы и разработка проектно-сметной документации объектов капитального строительства</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77 7 06 28950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80 592,0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368 146,7</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03</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77 7 06 28950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400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80 592,0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368 146,7</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46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Другие вопросы в области жилищно-коммунального хозяйства</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194 050,1</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355 678,1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85 350,1</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194 050,1</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355 678,1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85 350,1</w:t>
            </w:r>
          </w:p>
        </w:tc>
      </w:tr>
      <w:tr w:rsidR="004974E2" w:rsidRPr="004974E2" w:rsidTr="00AD314A">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Непрограммное направление деятельности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194 050,1</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355 678,1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85 350,1</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Государственные учреждения</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77 7 02 00000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192 555,1</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355 678,1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85 350,1</w:t>
            </w:r>
          </w:p>
        </w:tc>
      </w:tr>
      <w:tr w:rsidR="004974E2" w:rsidRPr="004974E2" w:rsidTr="00AF1A88">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Расходы на обеспечение </w:t>
            </w:r>
            <w:r w:rsidRPr="004974E2">
              <w:rPr>
                <w:kern w:val="0"/>
                <w:sz w:val="22"/>
                <w:szCs w:val="22"/>
              </w:rPr>
              <w:lastRenderedPageBreak/>
              <w:t>деятельности государственных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192 555,1</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355 678,1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85 350,1</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05</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77 7 02 00590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192 555,1</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355 678,1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85 350,1</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Культура, кинематография</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1 592 575,5</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306 579,0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 xml:space="preserve">Культура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b/>
                <w:bCs/>
                <w:kern w:val="0"/>
                <w:sz w:val="22"/>
                <w:szCs w:val="22"/>
              </w:rPr>
            </w:pPr>
            <w:r w:rsidRPr="004974E2">
              <w:rPr>
                <w:b/>
                <w:bCs/>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b/>
                <w:bCs/>
                <w:kern w:val="0"/>
                <w:sz w:val="22"/>
                <w:szCs w:val="22"/>
              </w:rPr>
            </w:pPr>
            <w:r w:rsidRPr="004974E2">
              <w:rPr>
                <w:b/>
                <w:bCs/>
                <w:kern w:val="0"/>
                <w:sz w:val="22"/>
                <w:szCs w:val="22"/>
              </w:rPr>
              <w:t>00 0 00 00000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b/>
                <w:bCs/>
                <w:kern w:val="0"/>
                <w:sz w:val="22"/>
                <w:szCs w:val="22"/>
              </w:rPr>
            </w:pPr>
            <w:r w:rsidRPr="004974E2">
              <w:rPr>
                <w:b/>
                <w:bCs/>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1 592 575,5</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306 579,0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b/>
                <w:bCs/>
                <w:kern w:val="0"/>
                <w:sz w:val="22"/>
                <w:szCs w:val="22"/>
              </w:rPr>
            </w:pPr>
            <w:r w:rsidRPr="004974E2">
              <w:rPr>
                <w:b/>
                <w:bCs/>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C0349D" w:rsidRPr="004974E2" w:rsidRDefault="00C0349D" w:rsidP="00C0349D">
            <w:pPr>
              <w:overflowPunct/>
              <w:autoSpaceDE/>
              <w:autoSpaceDN/>
              <w:adjustRightInd/>
              <w:spacing w:after="0"/>
              <w:textAlignment w:val="auto"/>
              <w:rPr>
                <w:kern w:val="0"/>
                <w:sz w:val="22"/>
                <w:szCs w:val="22"/>
              </w:rPr>
            </w:pPr>
            <w:r w:rsidRPr="004974E2">
              <w:rPr>
                <w:kern w:val="0"/>
                <w:sz w:val="22"/>
                <w:szCs w:val="22"/>
              </w:rPr>
              <w:t>Государственная программа "Сохранение, популяризация и государственная охрана объектов культурного наследия в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C0349D" w:rsidRPr="004974E2" w:rsidRDefault="00C0349D" w:rsidP="002142B4">
            <w:pPr>
              <w:overflowPunct/>
              <w:autoSpaceDE/>
              <w:autoSpaceDN/>
              <w:adjustRightInd/>
              <w:spacing w:after="0"/>
              <w:textAlignment w:val="auto"/>
              <w:rPr>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C0349D" w:rsidRPr="004974E2" w:rsidRDefault="00C0349D" w:rsidP="00C0349D">
            <w:pPr>
              <w:overflowPunct/>
              <w:autoSpaceDE/>
              <w:autoSpaceDN/>
              <w:adjustRightInd/>
              <w:spacing w:after="0"/>
              <w:ind w:left="-108" w:right="-108"/>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tcPr>
          <w:p w:rsidR="00C0349D" w:rsidRPr="004974E2" w:rsidRDefault="00C0349D" w:rsidP="00C0349D">
            <w:pPr>
              <w:overflowPunct/>
              <w:autoSpaceDE/>
              <w:autoSpaceDN/>
              <w:adjustRightInd/>
              <w:spacing w:after="0"/>
              <w:ind w:left="-108" w:right="-108"/>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tcPr>
          <w:p w:rsidR="00C0349D" w:rsidRPr="004974E2" w:rsidRDefault="00C0349D" w:rsidP="00C0349D">
            <w:pPr>
              <w:overflowPunct/>
              <w:autoSpaceDE/>
              <w:autoSpaceDN/>
              <w:adjustRightInd/>
              <w:spacing w:after="0"/>
              <w:ind w:left="-108" w:right="-108"/>
              <w:jc w:val="center"/>
              <w:textAlignment w:val="auto"/>
              <w:rPr>
                <w:kern w:val="0"/>
                <w:sz w:val="22"/>
                <w:szCs w:val="22"/>
              </w:rPr>
            </w:pPr>
            <w:r w:rsidRPr="004974E2">
              <w:rPr>
                <w:kern w:val="0"/>
                <w:sz w:val="22"/>
                <w:szCs w:val="22"/>
              </w:rPr>
              <w:t>10 0 00 00000</w:t>
            </w:r>
          </w:p>
        </w:tc>
        <w:tc>
          <w:tcPr>
            <w:tcW w:w="709" w:type="dxa"/>
            <w:tcBorders>
              <w:top w:val="nil"/>
              <w:left w:val="nil"/>
              <w:bottom w:val="single" w:sz="4" w:space="0" w:color="auto"/>
              <w:right w:val="single" w:sz="4" w:space="0" w:color="auto"/>
            </w:tcBorders>
            <w:shd w:val="clear" w:color="auto" w:fill="auto"/>
            <w:noWrap/>
            <w:vAlign w:val="bottom"/>
          </w:tcPr>
          <w:p w:rsidR="00C0349D" w:rsidRPr="004974E2" w:rsidRDefault="00C0349D" w:rsidP="00C0349D">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C0349D" w:rsidRPr="004974E2" w:rsidRDefault="00C0349D" w:rsidP="00C0349D">
            <w:pPr>
              <w:overflowPunct/>
              <w:autoSpaceDE/>
              <w:autoSpaceDN/>
              <w:adjustRightInd/>
              <w:spacing w:after="0"/>
              <w:jc w:val="right"/>
              <w:textAlignment w:val="auto"/>
              <w:rPr>
                <w:kern w:val="0"/>
                <w:sz w:val="22"/>
                <w:szCs w:val="22"/>
              </w:rPr>
            </w:pPr>
            <w:r w:rsidRPr="004974E2">
              <w:rPr>
                <w:kern w:val="0"/>
                <w:sz w:val="22"/>
                <w:szCs w:val="22"/>
              </w:rPr>
              <w:t>279 014,6</w:t>
            </w:r>
          </w:p>
        </w:tc>
        <w:tc>
          <w:tcPr>
            <w:tcW w:w="1418" w:type="dxa"/>
            <w:tcBorders>
              <w:top w:val="nil"/>
              <w:left w:val="nil"/>
              <w:bottom w:val="single" w:sz="4" w:space="0" w:color="auto"/>
              <w:right w:val="single" w:sz="4" w:space="0" w:color="auto"/>
            </w:tcBorders>
            <w:shd w:val="clear" w:color="auto" w:fill="auto"/>
            <w:noWrap/>
            <w:vAlign w:val="bottom"/>
          </w:tcPr>
          <w:p w:rsidR="00C0349D" w:rsidRPr="004974E2" w:rsidRDefault="00C0349D" w:rsidP="00C0349D">
            <w:pPr>
              <w:overflowPunct/>
              <w:autoSpaceDE/>
              <w:autoSpaceDN/>
              <w:adjustRightInd/>
              <w:spacing w:after="0"/>
              <w:jc w:val="right"/>
              <w:textAlignment w:val="auto"/>
              <w:rPr>
                <w:kern w:val="0"/>
                <w:sz w:val="22"/>
                <w:szCs w:val="22"/>
              </w:rPr>
            </w:pPr>
            <w:r w:rsidRPr="004974E2">
              <w:rPr>
                <w:kern w:val="0"/>
                <w:sz w:val="22"/>
                <w:szCs w:val="22"/>
              </w:rPr>
              <w:t>8 000,0</w:t>
            </w:r>
          </w:p>
        </w:tc>
        <w:tc>
          <w:tcPr>
            <w:tcW w:w="1417" w:type="dxa"/>
            <w:tcBorders>
              <w:top w:val="nil"/>
              <w:left w:val="nil"/>
              <w:bottom w:val="single" w:sz="4" w:space="0" w:color="auto"/>
              <w:right w:val="single" w:sz="4" w:space="0" w:color="auto"/>
            </w:tcBorders>
            <w:shd w:val="clear" w:color="auto" w:fill="auto"/>
            <w:noWrap/>
            <w:vAlign w:val="bottom"/>
          </w:tcPr>
          <w:p w:rsidR="00C0349D" w:rsidRPr="004974E2" w:rsidRDefault="00C0349D" w:rsidP="00C0349D">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C0349D" w:rsidRPr="004974E2" w:rsidRDefault="00C0349D" w:rsidP="00C0349D">
            <w:pPr>
              <w:overflowPunct/>
              <w:autoSpaceDE/>
              <w:autoSpaceDN/>
              <w:adjustRightInd/>
              <w:spacing w:after="0"/>
              <w:textAlignment w:val="auto"/>
              <w:rPr>
                <w:kern w:val="0"/>
                <w:sz w:val="22"/>
                <w:szCs w:val="22"/>
              </w:rPr>
            </w:pPr>
            <w:r w:rsidRPr="004974E2">
              <w:rPr>
                <w:kern w:val="0"/>
                <w:sz w:val="22"/>
                <w:szCs w:val="22"/>
              </w:rPr>
              <w:t>Мероприятия в рамках государственной программы "Сохранение, популяризация и государственная охрана объектов культурного наследия в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C0349D" w:rsidRPr="004974E2" w:rsidRDefault="00C0349D" w:rsidP="002142B4">
            <w:pPr>
              <w:overflowPunct/>
              <w:autoSpaceDE/>
              <w:autoSpaceDN/>
              <w:adjustRightInd/>
              <w:spacing w:after="0"/>
              <w:textAlignment w:val="auto"/>
              <w:rPr>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C0349D" w:rsidRPr="004974E2" w:rsidRDefault="00C0349D" w:rsidP="00C0349D">
            <w:pPr>
              <w:overflowPunct/>
              <w:autoSpaceDE/>
              <w:autoSpaceDN/>
              <w:adjustRightInd/>
              <w:spacing w:after="0"/>
              <w:ind w:left="-108" w:right="-108"/>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tcPr>
          <w:p w:rsidR="00C0349D" w:rsidRPr="004974E2" w:rsidRDefault="00C0349D" w:rsidP="00C0349D">
            <w:pPr>
              <w:overflowPunct/>
              <w:autoSpaceDE/>
              <w:autoSpaceDN/>
              <w:adjustRightInd/>
              <w:spacing w:after="0"/>
              <w:ind w:left="-108" w:right="-108"/>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tcPr>
          <w:p w:rsidR="00C0349D" w:rsidRPr="004974E2" w:rsidRDefault="00C0349D" w:rsidP="00C0349D">
            <w:pPr>
              <w:overflowPunct/>
              <w:autoSpaceDE/>
              <w:autoSpaceDN/>
              <w:adjustRightInd/>
              <w:spacing w:after="0"/>
              <w:ind w:left="-108" w:right="-108"/>
              <w:jc w:val="center"/>
              <w:textAlignment w:val="auto"/>
              <w:rPr>
                <w:kern w:val="0"/>
                <w:sz w:val="22"/>
                <w:szCs w:val="22"/>
              </w:rPr>
            </w:pPr>
            <w:r w:rsidRPr="004974E2">
              <w:rPr>
                <w:kern w:val="0"/>
                <w:sz w:val="22"/>
                <w:szCs w:val="22"/>
              </w:rPr>
              <w:t>10 2 00 00000</w:t>
            </w:r>
          </w:p>
        </w:tc>
        <w:tc>
          <w:tcPr>
            <w:tcW w:w="709" w:type="dxa"/>
            <w:tcBorders>
              <w:top w:val="nil"/>
              <w:left w:val="nil"/>
              <w:bottom w:val="single" w:sz="4" w:space="0" w:color="auto"/>
              <w:right w:val="single" w:sz="4" w:space="0" w:color="auto"/>
            </w:tcBorders>
            <w:shd w:val="clear" w:color="auto" w:fill="auto"/>
            <w:noWrap/>
            <w:vAlign w:val="bottom"/>
          </w:tcPr>
          <w:p w:rsidR="00C0349D" w:rsidRPr="004974E2" w:rsidRDefault="00C0349D" w:rsidP="00C0349D">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C0349D" w:rsidRPr="004974E2" w:rsidRDefault="00C0349D" w:rsidP="00C0349D">
            <w:pPr>
              <w:overflowPunct/>
              <w:autoSpaceDE/>
              <w:autoSpaceDN/>
              <w:adjustRightInd/>
              <w:spacing w:after="0"/>
              <w:jc w:val="right"/>
              <w:textAlignment w:val="auto"/>
              <w:rPr>
                <w:kern w:val="0"/>
                <w:sz w:val="22"/>
                <w:szCs w:val="22"/>
              </w:rPr>
            </w:pPr>
            <w:r w:rsidRPr="004974E2">
              <w:rPr>
                <w:kern w:val="0"/>
                <w:sz w:val="22"/>
                <w:szCs w:val="22"/>
              </w:rPr>
              <w:t>279 014,6</w:t>
            </w:r>
          </w:p>
        </w:tc>
        <w:tc>
          <w:tcPr>
            <w:tcW w:w="1418" w:type="dxa"/>
            <w:tcBorders>
              <w:top w:val="nil"/>
              <w:left w:val="nil"/>
              <w:bottom w:val="single" w:sz="4" w:space="0" w:color="auto"/>
              <w:right w:val="single" w:sz="4" w:space="0" w:color="auto"/>
            </w:tcBorders>
            <w:shd w:val="clear" w:color="auto" w:fill="auto"/>
            <w:noWrap/>
            <w:vAlign w:val="bottom"/>
          </w:tcPr>
          <w:p w:rsidR="00C0349D" w:rsidRPr="004974E2" w:rsidRDefault="00C0349D" w:rsidP="00C0349D">
            <w:pPr>
              <w:overflowPunct/>
              <w:autoSpaceDE/>
              <w:autoSpaceDN/>
              <w:adjustRightInd/>
              <w:spacing w:after="0"/>
              <w:jc w:val="right"/>
              <w:textAlignment w:val="auto"/>
              <w:rPr>
                <w:kern w:val="0"/>
                <w:sz w:val="22"/>
                <w:szCs w:val="22"/>
              </w:rPr>
            </w:pPr>
            <w:r w:rsidRPr="004974E2">
              <w:rPr>
                <w:kern w:val="0"/>
                <w:sz w:val="22"/>
                <w:szCs w:val="22"/>
              </w:rPr>
              <w:t>8 000,0</w:t>
            </w:r>
          </w:p>
        </w:tc>
        <w:tc>
          <w:tcPr>
            <w:tcW w:w="1417" w:type="dxa"/>
            <w:tcBorders>
              <w:top w:val="nil"/>
              <w:left w:val="nil"/>
              <w:bottom w:val="single" w:sz="4" w:space="0" w:color="auto"/>
              <w:right w:val="single" w:sz="4" w:space="0" w:color="auto"/>
            </w:tcBorders>
            <w:shd w:val="clear" w:color="auto" w:fill="auto"/>
            <w:noWrap/>
            <w:vAlign w:val="bottom"/>
          </w:tcPr>
          <w:p w:rsidR="00C0349D" w:rsidRPr="004974E2" w:rsidRDefault="00C0349D" w:rsidP="00C0349D">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C0349D" w:rsidRPr="004974E2" w:rsidRDefault="00C0349D" w:rsidP="00C0349D">
            <w:pPr>
              <w:overflowPunct/>
              <w:autoSpaceDE/>
              <w:autoSpaceDN/>
              <w:adjustRightInd/>
              <w:spacing w:after="0"/>
              <w:textAlignment w:val="auto"/>
              <w:rPr>
                <w:kern w:val="0"/>
                <w:sz w:val="22"/>
                <w:szCs w:val="22"/>
              </w:rPr>
            </w:pPr>
            <w:r w:rsidRPr="004974E2">
              <w:rPr>
                <w:kern w:val="0"/>
                <w:sz w:val="22"/>
                <w:szCs w:val="22"/>
              </w:rPr>
              <w:t xml:space="preserve">Организация работ по сохранению объектов культурного наследия </w:t>
            </w:r>
          </w:p>
        </w:tc>
        <w:tc>
          <w:tcPr>
            <w:tcW w:w="567" w:type="dxa"/>
            <w:tcBorders>
              <w:top w:val="nil"/>
              <w:left w:val="nil"/>
              <w:bottom w:val="single" w:sz="4" w:space="0" w:color="auto"/>
              <w:right w:val="single" w:sz="4" w:space="0" w:color="auto"/>
            </w:tcBorders>
            <w:shd w:val="clear" w:color="auto" w:fill="auto"/>
            <w:noWrap/>
            <w:vAlign w:val="bottom"/>
          </w:tcPr>
          <w:p w:rsidR="00C0349D" w:rsidRPr="004974E2" w:rsidRDefault="00C0349D" w:rsidP="002142B4">
            <w:pPr>
              <w:overflowPunct/>
              <w:autoSpaceDE/>
              <w:autoSpaceDN/>
              <w:adjustRightInd/>
              <w:spacing w:after="0"/>
              <w:textAlignment w:val="auto"/>
              <w:rPr>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C0349D" w:rsidRPr="004974E2" w:rsidRDefault="00C0349D" w:rsidP="00C0349D">
            <w:pPr>
              <w:overflowPunct/>
              <w:autoSpaceDE/>
              <w:autoSpaceDN/>
              <w:adjustRightInd/>
              <w:spacing w:after="0"/>
              <w:ind w:left="-108" w:right="-108"/>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tcPr>
          <w:p w:rsidR="00C0349D" w:rsidRPr="004974E2" w:rsidRDefault="00C0349D" w:rsidP="00C0349D">
            <w:pPr>
              <w:overflowPunct/>
              <w:autoSpaceDE/>
              <w:autoSpaceDN/>
              <w:adjustRightInd/>
              <w:spacing w:after="0"/>
              <w:ind w:left="-108" w:right="-108"/>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tcPr>
          <w:p w:rsidR="00C0349D" w:rsidRPr="004974E2" w:rsidRDefault="00C0349D" w:rsidP="00C0349D">
            <w:pPr>
              <w:overflowPunct/>
              <w:autoSpaceDE/>
              <w:autoSpaceDN/>
              <w:adjustRightInd/>
              <w:spacing w:after="0"/>
              <w:ind w:left="-108" w:right="-108"/>
              <w:jc w:val="center"/>
              <w:textAlignment w:val="auto"/>
              <w:rPr>
                <w:kern w:val="0"/>
                <w:sz w:val="22"/>
                <w:szCs w:val="22"/>
              </w:rPr>
            </w:pPr>
            <w:r w:rsidRPr="004974E2">
              <w:rPr>
                <w:kern w:val="0"/>
                <w:sz w:val="22"/>
                <w:szCs w:val="22"/>
              </w:rPr>
              <w:t>10 2 01 00000</w:t>
            </w:r>
          </w:p>
        </w:tc>
        <w:tc>
          <w:tcPr>
            <w:tcW w:w="709" w:type="dxa"/>
            <w:tcBorders>
              <w:top w:val="nil"/>
              <w:left w:val="nil"/>
              <w:bottom w:val="single" w:sz="4" w:space="0" w:color="auto"/>
              <w:right w:val="single" w:sz="4" w:space="0" w:color="auto"/>
            </w:tcBorders>
            <w:shd w:val="clear" w:color="auto" w:fill="auto"/>
            <w:noWrap/>
            <w:vAlign w:val="bottom"/>
          </w:tcPr>
          <w:p w:rsidR="00C0349D" w:rsidRPr="004974E2" w:rsidRDefault="00C0349D" w:rsidP="00C0349D">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C0349D" w:rsidRPr="004974E2" w:rsidRDefault="00C0349D" w:rsidP="00C0349D">
            <w:pPr>
              <w:overflowPunct/>
              <w:autoSpaceDE/>
              <w:autoSpaceDN/>
              <w:adjustRightInd/>
              <w:spacing w:after="0"/>
              <w:jc w:val="right"/>
              <w:textAlignment w:val="auto"/>
              <w:rPr>
                <w:kern w:val="0"/>
                <w:sz w:val="22"/>
                <w:szCs w:val="22"/>
              </w:rPr>
            </w:pPr>
            <w:r w:rsidRPr="004974E2">
              <w:rPr>
                <w:kern w:val="0"/>
                <w:sz w:val="22"/>
                <w:szCs w:val="22"/>
              </w:rPr>
              <w:t>279 014,6</w:t>
            </w:r>
          </w:p>
        </w:tc>
        <w:tc>
          <w:tcPr>
            <w:tcW w:w="1418" w:type="dxa"/>
            <w:tcBorders>
              <w:top w:val="nil"/>
              <w:left w:val="nil"/>
              <w:bottom w:val="single" w:sz="4" w:space="0" w:color="auto"/>
              <w:right w:val="single" w:sz="4" w:space="0" w:color="auto"/>
            </w:tcBorders>
            <w:shd w:val="clear" w:color="auto" w:fill="auto"/>
            <w:noWrap/>
            <w:vAlign w:val="bottom"/>
          </w:tcPr>
          <w:p w:rsidR="00C0349D" w:rsidRPr="004974E2" w:rsidRDefault="00C0349D" w:rsidP="00C0349D">
            <w:pPr>
              <w:overflowPunct/>
              <w:autoSpaceDE/>
              <w:autoSpaceDN/>
              <w:adjustRightInd/>
              <w:spacing w:after="0"/>
              <w:jc w:val="right"/>
              <w:textAlignment w:val="auto"/>
              <w:rPr>
                <w:kern w:val="0"/>
                <w:sz w:val="22"/>
                <w:szCs w:val="22"/>
              </w:rPr>
            </w:pPr>
            <w:r w:rsidRPr="004974E2">
              <w:rPr>
                <w:kern w:val="0"/>
                <w:sz w:val="22"/>
                <w:szCs w:val="22"/>
              </w:rPr>
              <w:t>8 000,0</w:t>
            </w:r>
          </w:p>
        </w:tc>
        <w:tc>
          <w:tcPr>
            <w:tcW w:w="1417" w:type="dxa"/>
            <w:tcBorders>
              <w:top w:val="nil"/>
              <w:left w:val="nil"/>
              <w:bottom w:val="single" w:sz="4" w:space="0" w:color="auto"/>
              <w:right w:val="single" w:sz="4" w:space="0" w:color="auto"/>
            </w:tcBorders>
            <w:shd w:val="clear" w:color="auto" w:fill="auto"/>
            <w:noWrap/>
            <w:vAlign w:val="bottom"/>
          </w:tcPr>
          <w:p w:rsidR="00C0349D" w:rsidRPr="004974E2" w:rsidRDefault="00C0349D" w:rsidP="00C0349D">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C0349D" w:rsidRPr="004974E2" w:rsidRDefault="00C0349D" w:rsidP="00C0349D">
            <w:pPr>
              <w:overflowPunct/>
              <w:autoSpaceDE/>
              <w:autoSpaceDN/>
              <w:adjustRightInd/>
              <w:spacing w:after="0"/>
              <w:textAlignment w:val="auto"/>
              <w:rPr>
                <w:kern w:val="0"/>
                <w:sz w:val="22"/>
                <w:szCs w:val="22"/>
              </w:rPr>
            </w:pPr>
            <w:r w:rsidRPr="004974E2">
              <w:rPr>
                <w:kern w:val="0"/>
                <w:sz w:val="22"/>
                <w:szCs w:val="22"/>
              </w:rPr>
              <w:t>Реставрационно-восстановительные работы и сохранение значимых объектов культурного наследия, находящихся на территории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tcPr>
          <w:p w:rsidR="00C0349D" w:rsidRPr="004974E2" w:rsidRDefault="00C0349D" w:rsidP="002142B4">
            <w:pPr>
              <w:overflowPunct/>
              <w:autoSpaceDE/>
              <w:autoSpaceDN/>
              <w:adjustRightInd/>
              <w:spacing w:after="0"/>
              <w:textAlignment w:val="auto"/>
              <w:rPr>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C0349D" w:rsidRPr="004974E2" w:rsidRDefault="00C0349D" w:rsidP="00C0349D">
            <w:pPr>
              <w:overflowPunct/>
              <w:autoSpaceDE/>
              <w:autoSpaceDN/>
              <w:adjustRightInd/>
              <w:spacing w:after="0"/>
              <w:ind w:left="-108" w:right="-108"/>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tcPr>
          <w:p w:rsidR="00C0349D" w:rsidRPr="004974E2" w:rsidRDefault="00C0349D" w:rsidP="00C0349D">
            <w:pPr>
              <w:overflowPunct/>
              <w:autoSpaceDE/>
              <w:autoSpaceDN/>
              <w:adjustRightInd/>
              <w:spacing w:after="0"/>
              <w:ind w:left="-108" w:right="-108"/>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tcPr>
          <w:p w:rsidR="00C0349D" w:rsidRPr="004974E2" w:rsidRDefault="00C0349D" w:rsidP="00C0349D">
            <w:pPr>
              <w:overflowPunct/>
              <w:autoSpaceDE/>
              <w:autoSpaceDN/>
              <w:adjustRightInd/>
              <w:spacing w:after="0"/>
              <w:ind w:left="-108" w:right="-108"/>
              <w:jc w:val="center"/>
              <w:textAlignment w:val="auto"/>
              <w:rPr>
                <w:kern w:val="0"/>
                <w:sz w:val="22"/>
                <w:szCs w:val="22"/>
              </w:rPr>
            </w:pPr>
            <w:r w:rsidRPr="004974E2">
              <w:rPr>
                <w:kern w:val="0"/>
                <w:sz w:val="22"/>
                <w:szCs w:val="22"/>
              </w:rPr>
              <w:t>10 2 01 55820</w:t>
            </w:r>
          </w:p>
        </w:tc>
        <w:tc>
          <w:tcPr>
            <w:tcW w:w="709" w:type="dxa"/>
            <w:tcBorders>
              <w:top w:val="nil"/>
              <w:left w:val="nil"/>
              <w:bottom w:val="single" w:sz="4" w:space="0" w:color="auto"/>
              <w:right w:val="single" w:sz="4" w:space="0" w:color="auto"/>
            </w:tcBorders>
            <w:shd w:val="clear" w:color="auto" w:fill="auto"/>
            <w:noWrap/>
            <w:vAlign w:val="bottom"/>
          </w:tcPr>
          <w:p w:rsidR="00C0349D" w:rsidRPr="004974E2" w:rsidRDefault="00C0349D" w:rsidP="00C0349D">
            <w:pPr>
              <w:overflowPunct/>
              <w:autoSpaceDE/>
              <w:autoSpaceDN/>
              <w:adjustRightInd/>
              <w:spacing w:after="0"/>
              <w:ind w:left="-108" w:right="-108"/>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tcPr>
          <w:p w:rsidR="00C0349D" w:rsidRPr="004974E2" w:rsidRDefault="00C0349D" w:rsidP="00C0349D">
            <w:pPr>
              <w:overflowPunct/>
              <w:autoSpaceDE/>
              <w:autoSpaceDN/>
              <w:adjustRightInd/>
              <w:spacing w:after="0"/>
              <w:jc w:val="right"/>
              <w:textAlignment w:val="auto"/>
              <w:rPr>
                <w:kern w:val="0"/>
                <w:sz w:val="22"/>
                <w:szCs w:val="22"/>
              </w:rPr>
            </w:pPr>
            <w:r w:rsidRPr="004974E2">
              <w:rPr>
                <w:kern w:val="0"/>
                <w:sz w:val="22"/>
                <w:szCs w:val="22"/>
              </w:rPr>
              <w:t>279 014,6</w:t>
            </w:r>
          </w:p>
        </w:tc>
        <w:tc>
          <w:tcPr>
            <w:tcW w:w="1418" w:type="dxa"/>
            <w:tcBorders>
              <w:top w:val="nil"/>
              <w:left w:val="nil"/>
              <w:bottom w:val="single" w:sz="4" w:space="0" w:color="auto"/>
              <w:right w:val="single" w:sz="4" w:space="0" w:color="auto"/>
            </w:tcBorders>
            <w:shd w:val="clear" w:color="auto" w:fill="auto"/>
            <w:noWrap/>
            <w:vAlign w:val="bottom"/>
          </w:tcPr>
          <w:p w:rsidR="00C0349D" w:rsidRPr="004974E2" w:rsidRDefault="00C0349D" w:rsidP="00C0349D">
            <w:pPr>
              <w:overflowPunct/>
              <w:autoSpaceDE/>
              <w:autoSpaceDN/>
              <w:adjustRightInd/>
              <w:spacing w:after="0"/>
              <w:jc w:val="right"/>
              <w:textAlignment w:val="auto"/>
              <w:rPr>
                <w:kern w:val="0"/>
                <w:sz w:val="22"/>
                <w:szCs w:val="22"/>
              </w:rPr>
            </w:pPr>
            <w:r w:rsidRPr="004974E2">
              <w:rPr>
                <w:kern w:val="0"/>
                <w:sz w:val="22"/>
                <w:szCs w:val="22"/>
              </w:rPr>
              <w:t>8 000,0</w:t>
            </w:r>
          </w:p>
        </w:tc>
        <w:tc>
          <w:tcPr>
            <w:tcW w:w="1417" w:type="dxa"/>
            <w:tcBorders>
              <w:top w:val="nil"/>
              <w:left w:val="nil"/>
              <w:bottom w:val="single" w:sz="4" w:space="0" w:color="auto"/>
              <w:right w:val="single" w:sz="4" w:space="0" w:color="auto"/>
            </w:tcBorders>
            <w:shd w:val="clear" w:color="auto" w:fill="auto"/>
            <w:noWrap/>
            <w:vAlign w:val="bottom"/>
          </w:tcPr>
          <w:p w:rsidR="00C0349D" w:rsidRPr="004974E2" w:rsidRDefault="00C0349D" w:rsidP="00C0349D">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tcPr>
          <w:p w:rsidR="00C0349D" w:rsidRPr="004974E2" w:rsidRDefault="00C0349D" w:rsidP="00C0349D">
            <w:pPr>
              <w:overflowPunct/>
              <w:autoSpaceDE/>
              <w:autoSpaceDN/>
              <w:adjustRightInd/>
              <w:spacing w:after="0"/>
              <w:textAlignment w:val="auto"/>
              <w:rPr>
                <w:kern w:val="0"/>
                <w:sz w:val="22"/>
                <w:szCs w:val="22"/>
              </w:rPr>
            </w:pPr>
            <w:r w:rsidRPr="004974E2">
              <w:rPr>
                <w:kern w:val="0"/>
                <w:sz w:val="22"/>
                <w:szCs w:val="22"/>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tcPr>
          <w:p w:rsidR="00C0349D" w:rsidRPr="004974E2" w:rsidRDefault="00C0349D" w:rsidP="002142B4">
            <w:pPr>
              <w:overflowPunct/>
              <w:autoSpaceDE/>
              <w:autoSpaceDN/>
              <w:adjustRightInd/>
              <w:spacing w:after="0"/>
              <w:textAlignment w:val="auto"/>
              <w:rPr>
                <w:kern w:val="0"/>
                <w:sz w:val="22"/>
                <w:szCs w:val="22"/>
              </w:rPr>
            </w:pPr>
          </w:p>
        </w:tc>
        <w:tc>
          <w:tcPr>
            <w:tcW w:w="567" w:type="dxa"/>
            <w:tcBorders>
              <w:top w:val="nil"/>
              <w:left w:val="nil"/>
              <w:bottom w:val="single" w:sz="4" w:space="0" w:color="auto"/>
              <w:right w:val="single" w:sz="4" w:space="0" w:color="auto"/>
            </w:tcBorders>
            <w:shd w:val="clear" w:color="auto" w:fill="auto"/>
            <w:noWrap/>
            <w:vAlign w:val="bottom"/>
          </w:tcPr>
          <w:p w:rsidR="00C0349D" w:rsidRPr="004974E2" w:rsidRDefault="00C0349D" w:rsidP="00C0349D">
            <w:pPr>
              <w:overflowPunct/>
              <w:autoSpaceDE/>
              <w:autoSpaceDN/>
              <w:adjustRightInd/>
              <w:spacing w:after="0"/>
              <w:ind w:left="-108" w:right="-108"/>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tcPr>
          <w:p w:rsidR="00C0349D" w:rsidRPr="004974E2" w:rsidRDefault="00C0349D" w:rsidP="00C0349D">
            <w:pPr>
              <w:overflowPunct/>
              <w:autoSpaceDE/>
              <w:autoSpaceDN/>
              <w:adjustRightInd/>
              <w:spacing w:after="0"/>
              <w:ind w:left="-108" w:right="-108"/>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tcPr>
          <w:p w:rsidR="00C0349D" w:rsidRPr="004974E2" w:rsidRDefault="00C0349D" w:rsidP="00C0349D">
            <w:pPr>
              <w:overflowPunct/>
              <w:autoSpaceDE/>
              <w:autoSpaceDN/>
              <w:adjustRightInd/>
              <w:spacing w:after="0"/>
              <w:ind w:left="-108" w:right="-108"/>
              <w:jc w:val="center"/>
              <w:textAlignment w:val="auto"/>
              <w:rPr>
                <w:kern w:val="0"/>
                <w:sz w:val="22"/>
                <w:szCs w:val="22"/>
              </w:rPr>
            </w:pPr>
            <w:r w:rsidRPr="004974E2">
              <w:rPr>
                <w:kern w:val="0"/>
                <w:sz w:val="22"/>
                <w:szCs w:val="22"/>
              </w:rPr>
              <w:t>10 2 01 55820</w:t>
            </w:r>
          </w:p>
        </w:tc>
        <w:tc>
          <w:tcPr>
            <w:tcW w:w="709" w:type="dxa"/>
            <w:tcBorders>
              <w:top w:val="nil"/>
              <w:left w:val="nil"/>
              <w:bottom w:val="single" w:sz="4" w:space="0" w:color="auto"/>
              <w:right w:val="single" w:sz="4" w:space="0" w:color="auto"/>
            </w:tcBorders>
            <w:shd w:val="clear" w:color="auto" w:fill="auto"/>
            <w:noWrap/>
            <w:vAlign w:val="bottom"/>
          </w:tcPr>
          <w:p w:rsidR="00C0349D" w:rsidRPr="004974E2" w:rsidRDefault="00C0349D" w:rsidP="00C0349D">
            <w:pPr>
              <w:overflowPunct/>
              <w:autoSpaceDE/>
              <w:autoSpaceDN/>
              <w:adjustRightInd/>
              <w:spacing w:after="0"/>
              <w:ind w:left="-108" w:right="-108"/>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tcPr>
          <w:p w:rsidR="00C0349D" w:rsidRPr="004974E2" w:rsidRDefault="00C0349D" w:rsidP="00C0349D">
            <w:pPr>
              <w:overflowPunct/>
              <w:autoSpaceDE/>
              <w:autoSpaceDN/>
              <w:adjustRightInd/>
              <w:spacing w:after="0"/>
              <w:jc w:val="right"/>
              <w:textAlignment w:val="auto"/>
              <w:rPr>
                <w:kern w:val="0"/>
                <w:sz w:val="22"/>
                <w:szCs w:val="22"/>
              </w:rPr>
            </w:pPr>
            <w:r w:rsidRPr="004974E2">
              <w:rPr>
                <w:kern w:val="0"/>
                <w:sz w:val="22"/>
                <w:szCs w:val="22"/>
              </w:rPr>
              <w:t>279 014,6</w:t>
            </w:r>
          </w:p>
        </w:tc>
        <w:tc>
          <w:tcPr>
            <w:tcW w:w="1418" w:type="dxa"/>
            <w:tcBorders>
              <w:top w:val="nil"/>
              <w:left w:val="nil"/>
              <w:bottom w:val="single" w:sz="4" w:space="0" w:color="auto"/>
              <w:right w:val="single" w:sz="4" w:space="0" w:color="auto"/>
            </w:tcBorders>
            <w:shd w:val="clear" w:color="auto" w:fill="auto"/>
            <w:noWrap/>
            <w:vAlign w:val="bottom"/>
          </w:tcPr>
          <w:p w:rsidR="00C0349D" w:rsidRPr="004974E2" w:rsidRDefault="00C0349D" w:rsidP="00C0349D">
            <w:pPr>
              <w:overflowPunct/>
              <w:autoSpaceDE/>
              <w:autoSpaceDN/>
              <w:adjustRightInd/>
              <w:spacing w:after="0"/>
              <w:jc w:val="right"/>
              <w:textAlignment w:val="auto"/>
              <w:rPr>
                <w:kern w:val="0"/>
                <w:sz w:val="22"/>
                <w:szCs w:val="22"/>
              </w:rPr>
            </w:pPr>
            <w:r w:rsidRPr="004974E2">
              <w:rPr>
                <w:kern w:val="0"/>
                <w:sz w:val="22"/>
                <w:szCs w:val="22"/>
              </w:rPr>
              <w:t>8 000,0</w:t>
            </w:r>
          </w:p>
        </w:tc>
        <w:tc>
          <w:tcPr>
            <w:tcW w:w="1417" w:type="dxa"/>
            <w:tcBorders>
              <w:top w:val="nil"/>
              <w:left w:val="nil"/>
              <w:bottom w:val="single" w:sz="4" w:space="0" w:color="auto"/>
              <w:right w:val="single" w:sz="4" w:space="0" w:color="auto"/>
            </w:tcBorders>
            <w:shd w:val="clear" w:color="auto" w:fill="auto"/>
            <w:noWrap/>
            <w:vAlign w:val="bottom"/>
          </w:tcPr>
          <w:p w:rsidR="00C0349D" w:rsidRPr="004974E2" w:rsidRDefault="00C0349D" w:rsidP="00C0349D">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565B53">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Непрограммные </w:t>
            </w:r>
            <w:r w:rsidRPr="004974E2">
              <w:rPr>
                <w:kern w:val="0"/>
                <w:sz w:val="22"/>
                <w:szCs w:val="22"/>
              </w:rPr>
              <w:lastRenderedPageBreak/>
              <w:t>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77 0 00 00000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1 251 360,9</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288 429,0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Непрограммное направление деятельности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77 7 00 00000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1 251 360,9</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288 429,0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Непрограммные расходы за счет средств федерального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77 7 05 00000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1 251 360,9</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216 453,5</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94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Реставрационно-восстановительные работы и сохранение значимых объектов культурного наследия, находящихся на территории Нижегородской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77 7 05 55820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1 251 360,9</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216 453,5</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77 7 05 55820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400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541 597,9</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135 453,5</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в том числе:</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AF1A88">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 комплекс работ по сохранению объекта культурного наследия федерального значения "Ансамбль Кремля: стены и башни. 1500-1511 гг" (Борисоглебская, Георгиевская башни и участки стен от </w:t>
            </w:r>
            <w:proofErr w:type="spellStart"/>
            <w:r w:rsidRPr="004974E2">
              <w:rPr>
                <w:kern w:val="0"/>
                <w:sz w:val="22"/>
                <w:szCs w:val="22"/>
              </w:rPr>
              <w:t>Зачатьевской</w:t>
            </w:r>
            <w:proofErr w:type="spellEnd"/>
            <w:r w:rsidRPr="004974E2">
              <w:rPr>
                <w:kern w:val="0"/>
                <w:sz w:val="22"/>
                <w:szCs w:val="22"/>
              </w:rPr>
              <w:t xml:space="preserve"> башни до Борисоглебской башни и от Борисоглебской башни до Георгиевской башни)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315 518,4</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84 740,0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052165">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 противооползневые мероприятия и комплексное благоустройство вдоль Кремлевского бульвара на участке между Коромысловой и </w:t>
            </w:r>
            <w:proofErr w:type="spellStart"/>
            <w:r w:rsidRPr="004974E2">
              <w:rPr>
                <w:kern w:val="0"/>
                <w:sz w:val="22"/>
                <w:szCs w:val="22"/>
              </w:rPr>
              <w:t>Тайницкой</w:t>
            </w:r>
            <w:proofErr w:type="spellEnd"/>
            <w:r w:rsidRPr="004974E2">
              <w:rPr>
                <w:kern w:val="0"/>
                <w:sz w:val="22"/>
                <w:szCs w:val="22"/>
              </w:rPr>
              <w:t xml:space="preserve"> башнями Нижегородского Кремля</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87 422,9</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40 583,5</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 xml:space="preserve"> воссоздание объекта "Фуникулер на откосе Нижегородского Кремля"</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 противооползневые мероприятия и комплексное благоустройство вдоль Кремлевского бульвара на участке между </w:t>
            </w:r>
            <w:proofErr w:type="gramStart"/>
            <w:r w:rsidRPr="004974E2">
              <w:rPr>
                <w:kern w:val="0"/>
                <w:sz w:val="22"/>
                <w:szCs w:val="22"/>
              </w:rPr>
              <w:t>Северной</w:t>
            </w:r>
            <w:proofErr w:type="gramEnd"/>
            <w:r w:rsidRPr="004974E2">
              <w:rPr>
                <w:kern w:val="0"/>
                <w:sz w:val="22"/>
                <w:szCs w:val="22"/>
              </w:rPr>
              <w:t xml:space="preserve"> и </w:t>
            </w:r>
            <w:proofErr w:type="spellStart"/>
            <w:r w:rsidRPr="004974E2">
              <w:rPr>
                <w:kern w:val="0"/>
                <w:sz w:val="22"/>
                <w:szCs w:val="22"/>
              </w:rPr>
              <w:t>Тайницкой</w:t>
            </w:r>
            <w:proofErr w:type="spellEnd"/>
            <w:r w:rsidRPr="004974E2">
              <w:rPr>
                <w:kern w:val="0"/>
                <w:sz w:val="22"/>
                <w:szCs w:val="22"/>
              </w:rPr>
              <w:t xml:space="preserve"> башнями Нижегородского Кремля</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138 656,6</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10 130,0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77 7 05 55820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600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709 763,0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81 000,0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315"/>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Прочие непрограммные расходы</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77 7 06 00000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71 975,5</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8338C6">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Строительство, реконструкция, проектно-изыскательские работы и разработка проектно-сметной документации объектов капитального строительства</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77 7 06 28950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11 600,0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63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77 7 06 28950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400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11 600,0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gridAfter w:val="1"/>
          <w:wAfter w:w="1417" w:type="dxa"/>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в том числе:</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r>
      <w:tr w:rsidR="004974E2" w:rsidRPr="004974E2" w:rsidTr="00AF1A88">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 противооползневые мероприятия и комплексное благоустройство территории вдоль мемориала "Вечный огонь" в Нижегородском Кремле</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 </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565B53">
        <w:trPr>
          <w:gridAfter w:val="1"/>
          <w:wAfter w:w="1417" w:type="dxa"/>
          <w:trHeight w:val="77"/>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xml:space="preserve">Прочие выплаты по обязательствам Нижегородской </w:t>
            </w:r>
            <w:r w:rsidRPr="004974E2">
              <w:rPr>
                <w:kern w:val="0"/>
                <w:sz w:val="22"/>
                <w:szCs w:val="22"/>
              </w:rPr>
              <w:lastRenderedPageBreak/>
              <w:t>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77 7 06 96000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60 375,5</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r>
      <w:tr w:rsidR="004974E2" w:rsidRPr="004974E2" w:rsidTr="004446DF">
        <w:trPr>
          <w:trHeight w:val="70"/>
        </w:trPr>
        <w:tc>
          <w:tcPr>
            <w:tcW w:w="2411" w:type="dxa"/>
            <w:tcBorders>
              <w:top w:val="nil"/>
              <w:left w:val="single" w:sz="4" w:space="0" w:color="auto"/>
              <w:bottom w:val="single" w:sz="4" w:space="0" w:color="auto"/>
              <w:right w:val="single" w:sz="4" w:space="0" w:color="auto"/>
            </w:tcBorders>
            <w:shd w:val="clear" w:color="auto" w:fill="auto"/>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textAlignment w:val="auto"/>
              <w:rPr>
                <w:kern w:val="0"/>
                <w:sz w:val="22"/>
                <w:szCs w:val="22"/>
              </w:rPr>
            </w:pPr>
            <w:r w:rsidRPr="004974E2">
              <w:rPr>
                <w:kern w:val="0"/>
                <w:sz w:val="22"/>
                <w:szCs w:val="22"/>
              </w:rPr>
              <w:t> </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08</w:t>
            </w:r>
          </w:p>
        </w:tc>
        <w:tc>
          <w:tcPr>
            <w:tcW w:w="56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01</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ind w:left="-108" w:right="-108"/>
              <w:jc w:val="center"/>
              <w:textAlignment w:val="auto"/>
              <w:rPr>
                <w:kern w:val="0"/>
                <w:sz w:val="22"/>
                <w:szCs w:val="22"/>
              </w:rPr>
            </w:pPr>
            <w:r w:rsidRPr="004974E2">
              <w:rPr>
                <w:kern w:val="0"/>
                <w:sz w:val="22"/>
                <w:szCs w:val="22"/>
              </w:rPr>
              <w:t>77 7 06 96000</w:t>
            </w:r>
          </w:p>
        </w:tc>
        <w:tc>
          <w:tcPr>
            <w:tcW w:w="709"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center"/>
              <w:textAlignment w:val="auto"/>
              <w:rPr>
                <w:kern w:val="0"/>
                <w:sz w:val="22"/>
                <w:szCs w:val="22"/>
              </w:rPr>
            </w:pPr>
            <w:r w:rsidRPr="004974E2">
              <w:rPr>
                <w:kern w:val="0"/>
                <w:sz w:val="22"/>
                <w:szCs w:val="22"/>
              </w:rPr>
              <w:t>200</w:t>
            </w:r>
          </w:p>
        </w:tc>
        <w:tc>
          <w:tcPr>
            <w:tcW w:w="1417"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8" w:type="dxa"/>
            <w:tcBorders>
              <w:top w:val="nil"/>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60 375,5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634D6F" w:rsidRPr="004974E2" w:rsidRDefault="00634D6F" w:rsidP="002142B4">
            <w:pPr>
              <w:overflowPunct/>
              <w:autoSpaceDE/>
              <w:autoSpaceDN/>
              <w:adjustRightInd/>
              <w:spacing w:after="0"/>
              <w:jc w:val="right"/>
              <w:textAlignment w:val="auto"/>
              <w:rPr>
                <w:kern w:val="0"/>
                <w:sz w:val="22"/>
                <w:szCs w:val="22"/>
              </w:rPr>
            </w:pPr>
            <w:r w:rsidRPr="004974E2">
              <w:rPr>
                <w:kern w:val="0"/>
                <w:sz w:val="22"/>
                <w:szCs w:val="22"/>
              </w:rPr>
              <w:t>0,0</w:t>
            </w:r>
          </w:p>
        </w:tc>
        <w:tc>
          <w:tcPr>
            <w:tcW w:w="1417" w:type="dxa"/>
            <w:tcBorders>
              <w:top w:val="nil"/>
              <w:left w:val="single" w:sz="4" w:space="0" w:color="auto"/>
            </w:tcBorders>
            <w:vAlign w:val="bottom"/>
          </w:tcPr>
          <w:p w:rsidR="00634D6F" w:rsidRPr="004974E2" w:rsidRDefault="00634D6F" w:rsidP="004446DF">
            <w:pPr>
              <w:overflowPunct/>
              <w:autoSpaceDE/>
              <w:autoSpaceDN/>
              <w:adjustRightInd/>
              <w:spacing w:after="0"/>
              <w:textAlignment w:val="auto"/>
              <w:rPr>
                <w:kern w:val="0"/>
                <w:sz w:val="28"/>
                <w:szCs w:val="28"/>
              </w:rPr>
            </w:pPr>
            <w:r w:rsidRPr="004974E2">
              <w:rPr>
                <w:kern w:val="0"/>
                <w:sz w:val="28"/>
                <w:szCs w:val="28"/>
              </w:rPr>
              <w:t>";</w:t>
            </w:r>
          </w:p>
        </w:tc>
      </w:tr>
    </w:tbl>
    <w:p w:rsidR="00CA31F5" w:rsidRPr="004974E2" w:rsidRDefault="001A3357" w:rsidP="00CA31F5">
      <w:pPr>
        <w:tabs>
          <w:tab w:val="center" w:pos="5103"/>
        </w:tabs>
        <w:spacing w:before="240" w:after="0"/>
        <w:ind w:firstLine="709"/>
        <w:jc w:val="both"/>
        <w:rPr>
          <w:sz w:val="28"/>
          <w:szCs w:val="28"/>
        </w:rPr>
      </w:pPr>
      <w:r w:rsidRPr="004974E2">
        <w:rPr>
          <w:sz w:val="28"/>
          <w:szCs w:val="28"/>
          <w:lang w:val="en-US"/>
        </w:rPr>
        <w:t>21</w:t>
      </w:r>
      <w:r w:rsidR="00CA31F5" w:rsidRPr="004974E2">
        <w:rPr>
          <w:sz w:val="28"/>
          <w:szCs w:val="28"/>
        </w:rPr>
        <w:t>) </w:t>
      </w:r>
      <w:proofErr w:type="gramStart"/>
      <w:r w:rsidR="00CA31F5" w:rsidRPr="004974E2">
        <w:rPr>
          <w:sz w:val="28"/>
          <w:szCs w:val="28"/>
        </w:rPr>
        <w:t>в</w:t>
      </w:r>
      <w:proofErr w:type="gramEnd"/>
      <w:r w:rsidR="00CA31F5" w:rsidRPr="004974E2">
        <w:rPr>
          <w:sz w:val="28"/>
          <w:szCs w:val="28"/>
        </w:rPr>
        <w:t> приложении 11:</w:t>
      </w:r>
    </w:p>
    <w:p w:rsidR="00CA31F5" w:rsidRPr="004974E2" w:rsidRDefault="00CA31F5" w:rsidP="00CA31F5">
      <w:pPr>
        <w:tabs>
          <w:tab w:val="center" w:pos="5103"/>
        </w:tabs>
        <w:spacing w:after="0"/>
        <w:ind w:firstLine="709"/>
        <w:jc w:val="right"/>
        <w:rPr>
          <w:sz w:val="28"/>
          <w:szCs w:val="28"/>
        </w:rPr>
      </w:pPr>
      <w:r w:rsidRPr="004974E2">
        <w:rPr>
          <w:sz w:val="28"/>
          <w:szCs w:val="28"/>
        </w:rPr>
        <w:t>"(тыс. рублей)</w:t>
      </w:r>
    </w:p>
    <w:tbl>
      <w:tblPr>
        <w:tblW w:w="11766" w:type="dxa"/>
        <w:tblInd w:w="-743" w:type="dxa"/>
        <w:tblLayout w:type="fixed"/>
        <w:tblLook w:val="04A0" w:firstRow="1" w:lastRow="0" w:firstColumn="1" w:lastColumn="0" w:noHBand="0" w:noVBand="1"/>
      </w:tblPr>
      <w:tblGrid>
        <w:gridCol w:w="3390"/>
        <w:gridCol w:w="10"/>
        <w:gridCol w:w="709"/>
        <w:gridCol w:w="711"/>
        <w:gridCol w:w="851"/>
        <w:gridCol w:w="1417"/>
        <w:gridCol w:w="1560"/>
        <w:gridCol w:w="1559"/>
        <w:gridCol w:w="1559"/>
      </w:tblGrid>
      <w:tr w:rsidR="004974E2" w:rsidRPr="004974E2" w:rsidTr="00B9256E">
        <w:trPr>
          <w:gridAfter w:val="1"/>
          <w:wAfter w:w="1559" w:type="dxa"/>
          <w:trHeight w:val="315"/>
          <w:tblHeader/>
        </w:trPr>
        <w:tc>
          <w:tcPr>
            <w:tcW w:w="3390" w:type="dxa"/>
            <w:vMerge w:val="restart"/>
            <w:tcBorders>
              <w:top w:val="single" w:sz="4" w:space="0" w:color="auto"/>
              <w:left w:val="single" w:sz="4" w:space="0" w:color="auto"/>
              <w:bottom w:val="single" w:sz="4" w:space="0" w:color="auto"/>
              <w:right w:val="single" w:sz="4" w:space="0" w:color="auto"/>
            </w:tcBorders>
            <w:vAlign w:val="center"/>
            <w:hideMark/>
          </w:tcPr>
          <w:p w:rsidR="00CA31F5" w:rsidRPr="004974E2" w:rsidRDefault="00CA31F5" w:rsidP="00463367">
            <w:pPr>
              <w:spacing w:after="0"/>
              <w:jc w:val="center"/>
              <w:rPr>
                <w:b/>
                <w:bCs/>
              </w:rPr>
            </w:pPr>
            <w:r w:rsidRPr="004974E2">
              <w:rPr>
                <w:b/>
                <w:bCs/>
              </w:rPr>
              <w:t>Наименование</w:t>
            </w:r>
          </w:p>
        </w:tc>
        <w:tc>
          <w:tcPr>
            <w:tcW w:w="2281" w:type="dxa"/>
            <w:gridSpan w:val="4"/>
            <w:tcBorders>
              <w:top w:val="single" w:sz="4" w:space="0" w:color="auto"/>
              <w:left w:val="single" w:sz="4" w:space="0" w:color="auto"/>
              <w:bottom w:val="single" w:sz="4" w:space="0" w:color="auto"/>
              <w:right w:val="single" w:sz="4" w:space="0" w:color="auto"/>
            </w:tcBorders>
            <w:noWrap/>
            <w:vAlign w:val="center"/>
            <w:hideMark/>
          </w:tcPr>
          <w:p w:rsidR="00CA31F5" w:rsidRPr="004974E2" w:rsidRDefault="00CA31F5" w:rsidP="00463367">
            <w:pPr>
              <w:spacing w:after="0"/>
              <w:jc w:val="center"/>
              <w:rPr>
                <w:b/>
                <w:bCs/>
              </w:rPr>
            </w:pPr>
            <w:r w:rsidRPr="004974E2">
              <w:rPr>
                <w:b/>
                <w:bCs/>
              </w:rPr>
              <w:t>Код бюджетной классификации</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CA31F5" w:rsidRPr="004974E2" w:rsidRDefault="00CA31F5" w:rsidP="00463367">
            <w:pPr>
              <w:spacing w:after="0"/>
              <w:jc w:val="center"/>
              <w:rPr>
                <w:b/>
                <w:bCs/>
                <w:szCs w:val="28"/>
              </w:rPr>
            </w:pPr>
            <w:r w:rsidRPr="004974E2">
              <w:rPr>
                <w:b/>
                <w:bCs/>
                <w:szCs w:val="28"/>
              </w:rPr>
              <w:t xml:space="preserve">2020 год </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CA31F5" w:rsidRPr="004974E2" w:rsidRDefault="00CA31F5" w:rsidP="00463367">
            <w:pPr>
              <w:spacing w:after="0"/>
              <w:jc w:val="center"/>
              <w:rPr>
                <w:b/>
                <w:bCs/>
                <w:szCs w:val="28"/>
              </w:rPr>
            </w:pPr>
            <w:r w:rsidRPr="004974E2">
              <w:rPr>
                <w:b/>
                <w:bCs/>
                <w:szCs w:val="28"/>
              </w:rPr>
              <w:t xml:space="preserve">2021 год </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CA31F5" w:rsidRPr="004974E2" w:rsidRDefault="00CA31F5" w:rsidP="00463367">
            <w:pPr>
              <w:spacing w:after="0"/>
              <w:jc w:val="center"/>
              <w:rPr>
                <w:b/>
                <w:bCs/>
                <w:szCs w:val="28"/>
              </w:rPr>
            </w:pPr>
            <w:r w:rsidRPr="004974E2">
              <w:rPr>
                <w:b/>
                <w:bCs/>
                <w:szCs w:val="28"/>
              </w:rPr>
              <w:t xml:space="preserve">2022 год </w:t>
            </w:r>
          </w:p>
        </w:tc>
      </w:tr>
      <w:tr w:rsidR="004974E2" w:rsidRPr="004974E2" w:rsidTr="00B9256E">
        <w:trPr>
          <w:gridAfter w:val="1"/>
          <w:wAfter w:w="1559" w:type="dxa"/>
          <w:trHeight w:val="760"/>
          <w:tblHeader/>
        </w:trPr>
        <w:tc>
          <w:tcPr>
            <w:tcW w:w="3390" w:type="dxa"/>
            <w:vMerge/>
            <w:tcBorders>
              <w:top w:val="single" w:sz="4" w:space="0" w:color="auto"/>
              <w:left w:val="single" w:sz="4" w:space="0" w:color="auto"/>
              <w:bottom w:val="single" w:sz="4" w:space="0" w:color="auto"/>
              <w:right w:val="single" w:sz="4" w:space="0" w:color="auto"/>
            </w:tcBorders>
            <w:vAlign w:val="center"/>
            <w:hideMark/>
          </w:tcPr>
          <w:p w:rsidR="00CA31F5" w:rsidRPr="004974E2" w:rsidRDefault="00CA31F5" w:rsidP="00463367">
            <w:pPr>
              <w:spacing w:after="0"/>
              <w:jc w:val="center"/>
              <w:rPr>
                <w:b/>
                <w:bCs/>
              </w:rPr>
            </w:pPr>
          </w:p>
        </w:tc>
        <w:tc>
          <w:tcPr>
            <w:tcW w:w="719" w:type="dxa"/>
            <w:gridSpan w:val="2"/>
            <w:vMerge w:val="restart"/>
            <w:tcBorders>
              <w:top w:val="nil"/>
              <w:left w:val="single" w:sz="4" w:space="0" w:color="auto"/>
              <w:bottom w:val="single" w:sz="4" w:space="0" w:color="auto"/>
              <w:right w:val="single" w:sz="4" w:space="0" w:color="auto"/>
            </w:tcBorders>
            <w:vAlign w:val="center"/>
            <w:hideMark/>
          </w:tcPr>
          <w:p w:rsidR="00CA31F5" w:rsidRPr="004974E2" w:rsidRDefault="00CA31F5" w:rsidP="00463367">
            <w:pPr>
              <w:spacing w:after="0"/>
              <w:ind w:left="-108" w:right="-108"/>
              <w:jc w:val="center"/>
              <w:rPr>
                <w:b/>
                <w:bCs/>
              </w:rPr>
            </w:pPr>
            <w:proofErr w:type="gramStart"/>
            <w:r w:rsidRPr="004974E2">
              <w:rPr>
                <w:b/>
                <w:bCs/>
              </w:rPr>
              <w:t>Раз-дел</w:t>
            </w:r>
            <w:proofErr w:type="gramEnd"/>
          </w:p>
        </w:tc>
        <w:tc>
          <w:tcPr>
            <w:tcW w:w="711" w:type="dxa"/>
            <w:vMerge w:val="restart"/>
            <w:tcBorders>
              <w:top w:val="nil"/>
              <w:left w:val="single" w:sz="4" w:space="0" w:color="auto"/>
              <w:bottom w:val="single" w:sz="4" w:space="0" w:color="auto"/>
              <w:right w:val="single" w:sz="4" w:space="0" w:color="auto"/>
            </w:tcBorders>
            <w:vAlign w:val="center"/>
            <w:hideMark/>
          </w:tcPr>
          <w:p w:rsidR="00CA31F5" w:rsidRPr="004974E2" w:rsidRDefault="00CA31F5" w:rsidP="00463367">
            <w:pPr>
              <w:spacing w:after="0"/>
              <w:ind w:left="-108" w:right="-108"/>
              <w:jc w:val="center"/>
              <w:rPr>
                <w:b/>
                <w:bCs/>
              </w:rPr>
            </w:pPr>
            <w:r w:rsidRPr="004974E2">
              <w:rPr>
                <w:b/>
                <w:bCs/>
              </w:rPr>
              <w:t>Под-раз-дел</w:t>
            </w:r>
          </w:p>
        </w:tc>
        <w:tc>
          <w:tcPr>
            <w:tcW w:w="851" w:type="dxa"/>
            <w:vMerge w:val="restart"/>
            <w:tcBorders>
              <w:top w:val="nil"/>
              <w:left w:val="single" w:sz="4" w:space="0" w:color="auto"/>
              <w:bottom w:val="single" w:sz="4" w:space="0" w:color="auto"/>
              <w:right w:val="single" w:sz="4" w:space="0" w:color="auto"/>
            </w:tcBorders>
            <w:vAlign w:val="center"/>
            <w:hideMark/>
          </w:tcPr>
          <w:p w:rsidR="00CA31F5" w:rsidRPr="004974E2" w:rsidRDefault="00CA31F5" w:rsidP="00463367">
            <w:pPr>
              <w:spacing w:after="0"/>
              <w:ind w:left="-108" w:right="-108"/>
              <w:jc w:val="center"/>
              <w:rPr>
                <w:b/>
                <w:bCs/>
              </w:rPr>
            </w:pPr>
            <w:r w:rsidRPr="004974E2">
              <w:rPr>
                <w:b/>
                <w:bCs/>
              </w:rPr>
              <w:t xml:space="preserve">Вид </w:t>
            </w:r>
            <w:proofErr w:type="spellStart"/>
            <w:proofErr w:type="gramStart"/>
            <w:r w:rsidRPr="004974E2">
              <w:rPr>
                <w:b/>
                <w:bCs/>
              </w:rPr>
              <w:t>расхо-дов</w:t>
            </w:r>
            <w:proofErr w:type="spellEnd"/>
            <w:proofErr w:type="gramEnd"/>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A31F5" w:rsidRPr="004974E2" w:rsidRDefault="00CA31F5" w:rsidP="00463367">
            <w:pPr>
              <w:spacing w:after="0"/>
              <w:jc w:val="center"/>
              <w:rPr>
                <w:b/>
                <w:bCs/>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CA31F5" w:rsidRPr="004974E2" w:rsidRDefault="00CA31F5" w:rsidP="00463367">
            <w:pPr>
              <w:spacing w:after="0"/>
              <w:jc w:val="center"/>
              <w:rPr>
                <w:b/>
                <w:bC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A31F5" w:rsidRPr="004974E2" w:rsidRDefault="00CA31F5" w:rsidP="00463367">
            <w:pPr>
              <w:spacing w:after="0"/>
              <w:jc w:val="center"/>
              <w:rPr>
                <w:b/>
                <w:bCs/>
              </w:rPr>
            </w:pPr>
          </w:p>
        </w:tc>
      </w:tr>
      <w:tr w:rsidR="004974E2" w:rsidRPr="004974E2" w:rsidTr="00B9256E">
        <w:trPr>
          <w:gridAfter w:val="1"/>
          <w:wAfter w:w="1559" w:type="dxa"/>
          <w:trHeight w:val="283"/>
          <w:tblHeader/>
        </w:trPr>
        <w:tc>
          <w:tcPr>
            <w:tcW w:w="3390" w:type="dxa"/>
            <w:vMerge/>
            <w:tcBorders>
              <w:top w:val="single" w:sz="4" w:space="0" w:color="auto"/>
              <w:left w:val="single" w:sz="4" w:space="0" w:color="auto"/>
              <w:bottom w:val="single" w:sz="4" w:space="0" w:color="auto"/>
              <w:right w:val="single" w:sz="4" w:space="0" w:color="auto"/>
            </w:tcBorders>
            <w:vAlign w:val="center"/>
            <w:hideMark/>
          </w:tcPr>
          <w:p w:rsidR="00CA31F5" w:rsidRPr="004974E2" w:rsidRDefault="00CA31F5" w:rsidP="00463367">
            <w:pPr>
              <w:spacing w:after="0"/>
              <w:jc w:val="center"/>
              <w:rPr>
                <w:b/>
                <w:bCs/>
              </w:rPr>
            </w:pPr>
          </w:p>
        </w:tc>
        <w:tc>
          <w:tcPr>
            <w:tcW w:w="719" w:type="dxa"/>
            <w:gridSpan w:val="2"/>
            <w:vMerge/>
            <w:tcBorders>
              <w:top w:val="nil"/>
              <w:left w:val="single" w:sz="4" w:space="0" w:color="auto"/>
              <w:bottom w:val="single" w:sz="4" w:space="0" w:color="auto"/>
              <w:right w:val="single" w:sz="4" w:space="0" w:color="auto"/>
            </w:tcBorders>
            <w:vAlign w:val="center"/>
            <w:hideMark/>
          </w:tcPr>
          <w:p w:rsidR="00CA31F5" w:rsidRPr="004974E2" w:rsidRDefault="00CA31F5" w:rsidP="00463367">
            <w:pPr>
              <w:spacing w:after="0"/>
              <w:jc w:val="center"/>
              <w:rPr>
                <w:b/>
                <w:bCs/>
              </w:rPr>
            </w:pPr>
          </w:p>
        </w:tc>
        <w:tc>
          <w:tcPr>
            <w:tcW w:w="711" w:type="dxa"/>
            <w:vMerge/>
            <w:tcBorders>
              <w:top w:val="nil"/>
              <w:left w:val="single" w:sz="4" w:space="0" w:color="auto"/>
              <w:bottom w:val="single" w:sz="4" w:space="0" w:color="auto"/>
              <w:right w:val="single" w:sz="4" w:space="0" w:color="auto"/>
            </w:tcBorders>
            <w:vAlign w:val="center"/>
            <w:hideMark/>
          </w:tcPr>
          <w:p w:rsidR="00CA31F5" w:rsidRPr="004974E2" w:rsidRDefault="00CA31F5" w:rsidP="00463367">
            <w:pPr>
              <w:spacing w:after="0"/>
              <w:jc w:val="center"/>
              <w:rPr>
                <w:b/>
                <w:bCs/>
              </w:rPr>
            </w:pPr>
          </w:p>
        </w:tc>
        <w:tc>
          <w:tcPr>
            <w:tcW w:w="851" w:type="dxa"/>
            <w:vMerge/>
            <w:tcBorders>
              <w:top w:val="nil"/>
              <w:left w:val="single" w:sz="4" w:space="0" w:color="auto"/>
              <w:bottom w:val="single" w:sz="4" w:space="0" w:color="auto"/>
              <w:right w:val="single" w:sz="4" w:space="0" w:color="auto"/>
            </w:tcBorders>
            <w:vAlign w:val="center"/>
            <w:hideMark/>
          </w:tcPr>
          <w:p w:rsidR="00CA31F5" w:rsidRPr="004974E2" w:rsidRDefault="00CA31F5" w:rsidP="00463367">
            <w:pPr>
              <w:spacing w:after="0"/>
              <w:jc w:val="center"/>
              <w:rPr>
                <w:b/>
                <w:bC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A31F5" w:rsidRPr="004974E2" w:rsidRDefault="00CA31F5" w:rsidP="00463367">
            <w:pPr>
              <w:spacing w:after="0"/>
              <w:jc w:val="center"/>
              <w:rPr>
                <w:b/>
                <w:bCs/>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CA31F5" w:rsidRPr="004974E2" w:rsidRDefault="00CA31F5" w:rsidP="00463367">
            <w:pPr>
              <w:spacing w:after="0"/>
              <w:jc w:val="center"/>
              <w:rPr>
                <w:b/>
                <w:bC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A31F5" w:rsidRPr="004974E2" w:rsidRDefault="00CA31F5" w:rsidP="00463367">
            <w:pPr>
              <w:spacing w:after="0"/>
              <w:jc w:val="center"/>
              <w:rPr>
                <w:b/>
                <w:bCs/>
              </w:rPr>
            </w:pPr>
          </w:p>
        </w:tc>
      </w:tr>
      <w:tr w:rsidR="004974E2" w:rsidRPr="004974E2" w:rsidTr="00B9256E">
        <w:trPr>
          <w:gridAfter w:val="1"/>
          <w:wAfter w:w="1559" w:type="dxa"/>
          <w:trHeight w:val="70"/>
        </w:trPr>
        <w:tc>
          <w:tcPr>
            <w:tcW w:w="34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446DF" w:rsidRPr="004974E2" w:rsidRDefault="004446DF" w:rsidP="004446DF">
            <w:pPr>
              <w:overflowPunct/>
              <w:autoSpaceDE/>
              <w:autoSpaceDN/>
              <w:adjustRightInd/>
              <w:spacing w:after="0"/>
              <w:textAlignment w:val="auto"/>
              <w:rPr>
                <w:b/>
                <w:bCs/>
                <w:kern w:val="0"/>
              </w:rPr>
            </w:pPr>
            <w:r w:rsidRPr="004974E2">
              <w:rPr>
                <w:b/>
                <w:bCs/>
                <w:kern w:val="0"/>
              </w:rPr>
              <w:t>Всего расходов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446DF" w:rsidRPr="004974E2" w:rsidRDefault="004446DF" w:rsidP="004446DF">
            <w:pPr>
              <w:overflowPunct/>
              <w:autoSpaceDE/>
              <w:autoSpaceDN/>
              <w:adjustRightInd/>
              <w:spacing w:after="0"/>
              <w:jc w:val="center"/>
              <w:textAlignment w:val="auto"/>
              <w:rPr>
                <w:b/>
                <w:bCs/>
                <w:kern w:val="0"/>
              </w:rPr>
            </w:pPr>
            <w:r w:rsidRPr="004974E2">
              <w:rPr>
                <w:b/>
                <w:bCs/>
                <w:kern w:val="0"/>
              </w:rPr>
              <w:t> </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4446DF" w:rsidRPr="004974E2" w:rsidRDefault="004446DF" w:rsidP="004446DF">
            <w:pPr>
              <w:overflowPunct/>
              <w:autoSpaceDE/>
              <w:autoSpaceDN/>
              <w:adjustRightInd/>
              <w:spacing w:after="0"/>
              <w:jc w:val="center"/>
              <w:textAlignment w:val="auto"/>
              <w:rPr>
                <w:b/>
                <w:bCs/>
                <w:kern w:val="0"/>
              </w:rPr>
            </w:pPr>
            <w:r w:rsidRPr="004974E2">
              <w:rPr>
                <w:b/>
                <w:bCs/>
                <w:kern w:val="0"/>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446DF" w:rsidRPr="004974E2" w:rsidRDefault="004446DF" w:rsidP="004446DF">
            <w:pPr>
              <w:overflowPunct/>
              <w:autoSpaceDE/>
              <w:autoSpaceDN/>
              <w:adjustRightInd/>
              <w:spacing w:after="0"/>
              <w:jc w:val="center"/>
              <w:textAlignment w:val="auto"/>
              <w:rPr>
                <w:b/>
                <w:bCs/>
                <w:kern w:val="0"/>
              </w:rPr>
            </w:pPr>
            <w:r w:rsidRPr="004974E2">
              <w:rPr>
                <w:b/>
                <w:bCs/>
                <w:kern w:val="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446DF" w:rsidRPr="004974E2" w:rsidRDefault="008338C6" w:rsidP="00B9256E">
            <w:pPr>
              <w:overflowPunct/>
              <w:autoSpaceDE/>
              <w:autoSpaceDN/>
              <w:adjustRightInd/>
              <w:spacing w:after="0"/>
              <w:ind w:left="-108" w:right="-108"/>
              <w:jc w:val="right"/>
              <w:textAlignment w:val="auto"/>
              <w:rPr>
                <w:b/>
                <w:bCs/>
                <w:kern w:val="0"/>
              </w:rPr>
            </w:pPr>
            <w:r w:rsidRPr="004974E2">
              <w:rPr>
                <w:b/>
                <w:bCs/>
                <w:kern w:val="0"/>
              </w:rPr>
              <w:t>232 286 261,2</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4446DF" w:rsidRPr="004974E2" w:rsidRDefault="004446DF" w:rsidP="00B9256E">
            <w:pPr>
              <w:overflowPunct/>
              <w:autoSpaceDE/>
              <w:autoSpaceDN/>
              <w:adjustRightInd/>
              <w:spacing w:after="0"/>
              <w:ind w:left="-108"/>
              <w:jc w:val="right"/>
              <w:textAlignment w:val="auto"/>
              <w:rPr>
                <w:b/>
                <w:bCs/>
                <w:kern w:val="0"/>
              </w:rPr>
            </w:pPr>
            <w:r w:rsidRPr="004974E2">
              <w:rPr>
                <w:b/>
                <w:bCs/>
                <w:kern w:val="0"/>
              </w:rPr>
              <w:t>197 007 471,6</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4446DF" w:rsidRPr="004974E2" w:rsidRDefault="004446DF" w:rsidP="00B9256E">
            <w:pPr>
              <w:overflowPunct/>
              <w:autoSpaceDE/>
              <w:autoSpaceDN/>
              <w:adjustRightInd/>
              <w:spacing w:after="0"/>
              <w:ind w:left="-108"/>
              <w:jc w:val="right"/>
              <w:textAlignment w:val="auto"/>
              <w:rPr>
                <w:b/>
                <w:bCs/>
                <w:kern w:val="0"/>
              </w:rPr>
            </w:pPr>
            <w:r w:rsidRPr="004974E2">
              <w:rPr>
                <w:b/>
                <w:bCs/>
                <w:kern w:val="0"/>
              </w:rPr>
              <w:t>200 274 286,1</w:t>
            </w:r>
          </w:p>
        </w:tc>
      </w:tr>
      <w:tr w:rsidR="004974E2" w:rsidRPr="004974E2" w:rsidTr="00B9256E">
        <w:trPr>
          <w:gridAfter w:val="1"/>
          <w:wAfter w:w="1559" w:type="dxa"/>
          <w:trHeight w:val="31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4446DF" w:rsidRPr="004974E2" w:rsidRDefault="004446DF" w:rsidP="004446DF">
            <w:pPr>
              <w:overflowPunct/>
              <w:autoSpaceDE/>
              <w:autoSpaceDN/>
              <w:adjustRightInd/>
              <w:spacing w:after="0"/>
              <w:textAlignment w:val="auto"/>
              <w:rPr>
                <w:b/>
                <w:bCs/>
                <w:kern w:val="0"/>
              </w:rPr>
            </w:pPr>
            <w:r w:rsidRPr="004974E2">
              <w:rPr>
                <w:b/>
                <w:bCs/>
                <w:kern w:val="0"/>
              </w:rPr>
              <w:t>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bottom"/>
            <w:hideMark/>
          </w:tcPr>
          <w:p w:rsidR="004446DF" w:rsidRPr="004974E2" w:rsidRDefault="004446DF" w:rsidP="004446DF">
            <w:pPr>
              <w:overflowPunct/>
              <w:autoSpaceDE/>
              <w:autoSpaceDN/>
              <w:adjustRightInd/>
              <w:spacing w:after="0"/>
              <w:jc w:val="center"/>
              <w:textAlignment w:val="auto"/>
              <w:rPr>
                <w:b/>
                <w:bCs/>
                <w:kern w:val="0"/>
              </w:rPr>
            </w:pPr>
            <w:r w:rsidRPr="004974E2">
              <w:rPr>
                <w:b/>
                <w:bCs/>
                <w:kern w:val="0"/>
              </w:rPr>
              <w:t>01</w:t>
            </w:r>
          </w:p>
        </w:tc>
        <w:tc>
          <w:tcPr>
            <w:tcW w:w="711" w:type="dxa"/>
            <w:tcBorders>
              <w:top w:val="nil"/>
              <w:left w:val="nil"/>
              <w:bottom w:val="single" w:sz="4" w:space="0" w:color="auto"/>
              <w:right w:val="single" w:sz="4" w:space="0" w:color="auto"/>
            </w:tcBorders>
            <w:shd w:val="clear" w:color="auto" w:fill="auto"/>
            <w:noWrap/>
            <w:vAlign w:val="bottom"/>
            <w:hideMark/>
          </w:tcPr>
          <w:p w:rsidR="004446DF" w:rsidRPr="004974E2" w:rsidRDefault="004446DF" w:rsidP="004446DF">
            <w:pPr>
              <w:overflowPunct/>
              <w:autoSpaceDE/>
              <w:autoSpaceDN/>
              <w:adjustRightInd/>
              <w:spacing w:after="0"/>
              <w:jc w:val="center"/>
              <w:textAlignment w:val="auto"/>
              <w:rPr>
                <w:b/>
                <w:bCs/>
                <w:kern w:val="0"/>
              </w:rPr>
            </w:pPr>
            <w:r w:rsidRPr="004974E2">
              <w:rPr>
                <w:b/>
                <w:bCs/>
                <w:kern w:val="0"/>
              </w:rPr>
              <w:t>00</w:t>
            </w:r>
          </w:p>
        </w:tc>
        <w:tc>
          <w:tcPr>
            <w:tcW w:w="851" w:type="dxa"/>
            <w:tcBorders>
              <w:top w:val="nil"/>
              <w:left w:val="nil"/>
              <w:bottom w:val="single" w:sz="4" w:space="0" w:color="auto"/>
              <w:right w:val="single" w:sz="4" w:space="0" w:color="auto"/>
            </w:tcBorders>
            <w:shd w:val="clear" w:color="auto" w:fill="auto"/>
            <w:noWrap/>
            <w:vAlign w:val="bottom"/>
            <w:hideMark/>
          </w:tcPr>
          <w:p w:rsidR="004446DF" w:rsidRPr="004974E2" w:rsidRDefault="004446DF" w:rsidP="004446DF">
            <w:pPr>
              <w:overflowPunct/>
              <w:autoSpaceDE/>
              <w:autoSpaceDN/>
              <w:adjustRightInd/>
              <w:spacing w:after="0"/>
              <w:jc w:val="center"/>
              <w:textAlignment w:val="auto"/>
              <w:rPr>
                <w:b/>
                <w:bCs/>
                <w:kern w:val="0"/>
              </w:rPr>
            </w:pPr>
            <w:r w:rsidRPr="004974E2">
              <w:rPr>
                <w:b/>
                <w:bCs/>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4446DF" w:rsidRPr="004974E2" w:rsidRDefault="008338C6" w:rsidP="004446DF">
            <w:pPr>
              <w:overflowPunct/>
              <w:autoSpaceDE/>
              <w:autoSpaceDN/>
              <w:adjustRightInd/>
              <w:spacing w:after="0"/>
              <w:jc w:val="right"/>
              <w:textAlignment w:val="auto"/>
              <w:rPr>
                <w:b/>
                <w:bCs/>
                <w:kern w:val="0"/>
              </w:rPr>
            </w:pPr>
            <w:r w:rsidRPr="004974E2">
              <w:rPr>
                <w:b/>
                <w:bCs/>
                <w:kern w:val="0"/>
              </w:rPr>
              <w:t>8 474 523,9</w:t>
            </w:r>
          </w:p>
        </w:tc>
        <w:tc>
          <w:tcPr>
            <w:tcW w:w="1560" w:type="dxa"/>
            <w:tcBorders>
              <w:top w:val="nil"/>
              <w:left w:val="nil"/>
              <w:bottom w:val="single" w:sz="4" w:space="0" w:color="auto"/>
              <w:right w:val="single" w:sz="4" w:space="0" w:color="auto"/>
            </w:tcBorders>
            <w:shd w:val="clear" w:color="auto" w:fill="auto"/>
            <w:noWrap/>
            <w:vAlign w:val="bottom"/>
            <w:hideMark/>
          </w:tcPr>
          <w:p w:rsidR="004446DF" w:rsidRPr="004974E2" w:rsidRDefault="004446DF" w:rsidP="004446DF">
            <w:pPr>
              <w:overflowPunct/>
              <w:autoSpaceDE/>
              <w:autoSpaceDN/>
              <w:adjustRightInd/>
              <w:spacing w:after="0"/>
              <w:jc w:val="right"/>
              <w:textAlignment w:val="auto"/>
              <w:rPr>
                <w:b/>
                <w:bCs/>
                <w:kern w:val="0"/>
              </w:rPr>
            </w:pPr>
            <w:r w:rsidRPr="004974E2">
              <w:rPr>
                <w:b/>
                <w:bCs/>
                <w:kern w:val="0"/>
              </w:rPr>
              <w:t>5 752 979,6</w:t>
            </w:r>
          </w:p>
        </w:tc>
        <w:tc>
          <w:tcPr>
            <w:tcW w:w="1559" w:type="dxa"/>
            <w:tcBorders>
              <w:top w:val="nil"/>
              <w:left w:val="nil"/>
              <w:bottom w:val="single" w:sz="4" w:space="0" w:color="auto"/>
              <w:right w:val="single" w:sz="4" w:space="0" w:color="auto"/>
            </w:tcBorders>
            <w:shd w:val="clear" w:color="auto" w:fill="auto"/>
            <w:noWrap/>
            <w:vAlign w:val="bottom"/>
            <w:hideMark/>
          </w:tcPr>
          <w:p w:rsidR="004446DF" w:rsidRPr="004974E2" w:rsidRDefault="008338C6" w:rsidP="004446DF">
            <w:pPr>
              <w:overflowPunct/>
              <w:autoSpaceDE/>
              <w:autoSpaceDN/>
              <w:adjustRightInd/>
              <w:spacing w:after="0"/>
              <w:jc w:val="right"/>
              <w:textAlignment w:val="auto"/>
              <w:rPr>
                <w:b/>
                <w:bCs/>
                <w:kern w:val="0"/>
              </w:rPr>
            </w:pPr>
            <w:r w:rsidRPr="004974E2">
              <w:rPr>
                <w:b/>
                <w:bCs/>
                <w:kern w:val="0"/>
              </w:rPr>
              <w:t>5 906 638,1</w:t>
            </w:r>
          </w:p>
        </w:tc>
      </w:tr>
      <w:tr w:rsidR="004974E2" w:rsidRPr="004974E2" w:rsidTr="008338C6">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4446DF" w:rsidRPr="004974E2" w:rsidRDefault="004446DF" w:rsidP="004446DF">
            <w:pPr>
              <w:overflowPunct/>
              <w:autoSpaceDE/>
              <w:autoSpaceDN/>
              <w:adjustRightInd/>
              <w:spacing w:after="0"/>
              <w:textAlignment w:val="auto"/>
              <w:rPr>
                <w:kern w:val="0"/>
              </w:rPr>
            </w:pPr>
            <w:r w:rsidRPr="004974E2">
              <w:rPr>
                <w:kern w:val="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auto" w:fill="auto"/>
            <w:noWrap/>
            <w:vAlign w:val="bottom"/>
            <w:hideMark/>
          </w:tcPr>
          <w:p w:rsidR="004446DF" w:rsidRPr="004974E2" w:rsidRDefault="004446DF" w:rsidP="004446DF">
            <w:pPr>
              <w:overflowPunct/>
              <w:autoSpaceDE/>
              <w:autoSpaceDN/>
              <w:adjustRightInd/>
              <w:spacing w:after="0"/>
              <w:jc w:val="center"/>
              <w:textAlignment w:val="auto"/>
              <w:rPr>
                <w:kern w:val="0"/>
              </w:rPr>
            </w:pPr>
            <w:r w:rsidRPr="004974E2">
              <w:rPr>
                <w:kern w:val="0"/>
              </w:rPr>
              <w:t>01</w:t>
            </w:r>
          </w:p>
        </w:tc>
        <w:tc>
          <w:tcPr>
            <w:tcW w:w="711" w:type="dxa"/>
            <w:tcBorders>
              <w:top w:val="nil"/>
              <w:left w:val="nil"/>
              <w:bottom w:val="single" w:sz="4" w:space="0" w:color="auto"/>
              <w:right w:val="single" w:sz="4" w:space="0" w:color="auto"/>
            </w:tcBorders>
            <w:shd w:val="clear" w:color="auto" w:fill="auto"/>
            <w:noWrap/>
            <w:vAlign w:val="bottom"/>
            <w:hideMark/>
          </w:tcPr>
          <w:p w:rsidR="004446DF" w:rsidRPr="004974E2" w:rsidRDefault="004446DF" w:rsidP="004446DF">
            <w:pPr>
              <w:overflowPunct/>
              <w:autoSpaceDE/>
              <w:autoSpaceDN/>
              <w:adjustRightInd/>
              <w:spacing w:after="0"/>
              <w:jc w:val="center"/>
              <w:textAlignment w:val="auto"/>
              <w:rPr>
                <w:kern w:val="0"/>
              </w:rPr>
            </w:pPr>
            <w:r w:rsidRPr="004974E2">
              <w:rPr>
                <w:kern w:val="0"/>
              </w:rPr>
              <w:t>03</w:t>
            </w:r>
          </w:p>
        </w:tc>
        <w:tc>
          <w:tcPr>
            <w:tcW w:w="851" w:type="dxa"/>
            <w:tcBorders>
              <w:top w:val="nil"/>
              <w:left w:val="nil"/>
              <w:bottom w:val="single" w:sz="4" w:space="0" w:color="auto"/>
              <w:right w:val="single" w:sz="4" w:space="0" w:color="auto"/>
            </w:tcBorders>
            <w:shd w:val="clear" w:color="auto" w:fill="auto"/>
            <w:noWrap/>
            <w:vAlign w:val="bottom"/>
            <w:hideMark/>
          </w:tcPr>
          <w:p w:rsidR="004446DF" w:rsidRPr="004974E2" w:rsidRDefault="004446DF" w:rsidP="004446DF">
            <w:pPr>
              <w:overflowPunct/>
              <w:autoSpaceDE/>
              <w:autoSpaceDN/>
              <w:adjustRightInd/>
              <w:spacing w:after="0"/>
              <w:jc w:val="center"/>
              <w:textAlignment w:val="auto"/>
              <w:rPr>
                <w:kern w:val="0"/>
              </w:rPr>
            </w:pPr>
            <w:r w:rsidRPr="004974E2">
              <w:rPr>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4446DF" w:rsidRPr="004974E2" w:rsidRDefault="004446DF" w:rsidP="004446DF">
            <w:pPr>
              <w:overflowPunct/>
              <w:autoSpaceDE/>
              <w:autoSpaceDN/>
              <w:adjustRightInd/>
              <w:spacing w:after="0"/>
              <w:jc w:val="right"/>
              <w:textAlignment w:val="auto"/>
              <w:rPr>
                <w:kern w:val="0"/>
              </w:rPr>
            </w:pPr>
            <w:r w:rsidRPr="004974E2">
              <w:rPr>
                <w:kern w:val="0"/>
              </w:rPr>
              <w:t>258 729,5</w:t>
            </w:r>
          </w:p>
        </w:tc>
        <w:tc>
          <w:tcPr>
            <w:tcW w:w="1560" w:type="dxa"/>
            <w:tcBorders>
              <w:top w:val="nil"/>
              <w:left w:val="nil"/>
              <w:bottom w:val="single" w:sz="4" w:space="0" w:color="auto"/>
              <w:right w:val="single" w:sz="4" w:space="0" w:color="auto"/>
            </w:tcBorders>
            <w:shd w:val="clear" w:color="auto" w:fill="auto"/>
            <w:noWrap/>
            <w:vAlign w:val="bottom"/>
            <w:hideMark/>
          </w:tcPr>
          <w:p w:rsidR="004446DF" w:rsidRPr="004974E2" w:rsidRDefault="004446DF" w:rsidP="004446DF">
            <w:pPr>
              <w:overflowPunct/>
              <w:autoSpaceDE/>
              <w:autoSpaceDN/>
              <w:adjustRightInd/>
              <w:spacing w:after="0"/>
              <w:jc w:val="right"/>
              <w:textAlignment w:val="auto"/>
              <w:rPr>
                <w:kern w:val="0"/>
              </w:rPr>
            </w:pPr>
            <w:r w:rsidRPr="004974E2">
              <w:rPr>
                <w:kern w:val="0"/>
              </w:rPr>
              <w:t>238 998,7</w:t>
            </w:r>
          </w:p>
        </w:tc>
        <w:tc>
          <w:tcPr>
            <w:tcW w:w="1559" w:type="dxa"/>
            <w:tcBorders>
              <w:top w:val="nil"/>
              <w:left w:val="nil"/>
              <w:bottom w:val="single" w:sz="4" w:space="0" w:color="auto"/>
              <w:right w:val="single" w:sz="4" w:space="0" w:color="auto"/>
            </w:tcBorders>
            <w:shd w:val="clear" w:color="auto" w:fill="auto"/>
            <w:noWrap/>
            <w:vAlign w:val="bottom"/>
            <w:hideMark/>
          </w:tcPr>
          <w:p w:rsidR="004446DF" w:rsidRPr="004974E2" w:rsidRDefault="004446DF" w:rsidP="004446DF">
            <w:pPr>
              <w:overflowPunct/>
              <w:autoSpaceDE/>
              <w:autoSpaceDN/>
              <w:adjustRightInd/>
              <w:spacing w:after="0"/>
              <w:jc w:val="right"/>
              <w:textAlignment w:val="auto"/>
              <w:rPr>
                <w:kern w:val="0"/>
              </w:rPr>
            </w:pPr>
            <w:r w:rsidRPr="004974E2">
              <w:rPr>
                <w:kern w:val="0"/>
              </w:rPr>
              <w:t>238 998,7</w:t>
            </w:r>
          </w:p>
        </w:tc>
      </w:tr>
      <w:tr w:rsidR="004974E2" w:rsidRPr="004974E2" w:rsidTr="00AD314A">
        <w:trPr>
          <w:gridAfter w:val="1"/>
          <w:wAfter w:w="1559" w:type="dxa"/>
          <w:trHeight w:val="77"/>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4446DF" w:rsidRPr="004974E2" w:rsidRDefault="004446DF" w:rsidP="004446DF">
            <w:pPr>
              <w:overflowPunct/>
              <w:autoSpaceDE/>
              <w:autoSpaceDN/>
              <w:adjustRightInd/>
              <w:spacing w:after="0"/>
              <w:textAlignment w:val="auto"/>
              <w:rPr>
                <w:kern w:val="0"/>
              </w:rPr>
            </w:pPr>
            <w:r w:rsidRPr="004974E2">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09" w:type="dxa"/>
            <w:tcBorders>
              <w:top w:val="nil"/>
              <w:left w:val="nil"/>
              <w:bottom w:val="single" w:sz="4" w:space="0" w:color="auto"/>
              <w:right w:val="single" w:sz="4" w:space="0" w:color="auto"/>
            </w:tcBorders>
            <w:shd w:val="clear" w:color="auto" w:fill="auto"/>
            <w:noWrap/>
            <w:vAlign w:val="bottom"/>
            <w:hideMark/>
          </w:tcPr>
          <w:p w:rsidR="004446DF" w:rsidRPr="004974E2" w:rsidRDefault="004446DF" w:rsidP="004446DF">
            <w:pPr>
              <w:overflowPunct/>
              <w:autoSpaceDE/>
              <w:autoSpaceDN/>
              <w:adjustRightInd/>
              <w:spacing w:after="0"/>
              <w:jc w:val="center"/>
              <w:textAlignment w:val="auto"/>
              <w:rPr>
                <w:kern w:val="0"/>
              </w:rPr>
            </w:pPr>
            <w:r w:rsidRPr="004974E2">
              <w:rPr>
                <w:kern w:val="0"/>
              </w:rPr>
              <w:t>01</w:t>
            </w:r>
          </w:p>
        </w:tc>
        <w:tc>
          <w:tcPr>
            <w:tcW w:w="711" w:type="dxa"/>
            <w:tcBorders>
              <w:top w:val="nil"/>
              <w:left w:val="nil"/>
              <w:bottom w:val="single" w:sz="4" w:space="0" w:color="auto"/>
              <w:right w:val="single" w:sz="4" w:space="0" w:color="auto"/>
            </w:tcBorders>
            <w:shd w:val="clear" w:color="auto" w:fill="auto"/>
            <w:noWrap/>
            <w:vAlign w:val="bottom"/>
            <w:hideMark/>
          </w:tcPr>
          <w:p w:rsidR="004446DF" w:rsidRPr="004974E2" w:rsidRDefault="004446DF" w:rsidP="004446DF">
            <w:pPr>
              <w:overflowPunct/>
              <w:autoSpaceDE/>
              <w:autoSpaceDN/>
              <w:adjustRightInd/>
              <w:spacing w:after="0"/>
              <w:jc w:val="center"/>
              <w:textAlignment w:val="auto"/>
              <w:rPr>
                <w:kern w:val="0"/>
              </w:rPr>
            </w:pPr>
            <w:r w:rsidRPr="004974E2">
              <w:rPr>
                <w:kern w:val="0"/>
              </w:rPr>
              <w:t>03</w:t>
            </w:r>
          </w:p>
        </w:tc>
        <w:tc>
          <w:tcPr>
            <w:tcW w:w="851" w:type="dxa"/>
            <w:tcBorders>
              <w:top w:val="nil"/>
              <w:left w:val="nil"/>
              <w:bottom w:val="single" w:sz="4" w:space="0" w:color="auto"/>
              <w:right w:val="single" w:sz="4" w:space="0" w:color="auto"/>
            </w:tcBorders>
            <w:shd w:val="clear" w:color="auto" w:fill="auto"/>
            <w:noWrap/>
            <w:vAlign w:val="bottom"/>
            <w:hideMark/>
          </w:tcPr>
          <w:p w:rsidR="004446DF" w:rsidRPr="004974E2" w:rsidRDefault="004446DF" w:rsidP="004446DF">
            <w:pPr>
              <w:overflowPunct/>
              <w:autoSpaceDE/>
              <w:autoSpaceDN/>
              <w:adjustRightInd/>
              <w:spacing w:after="0"/>
              <w:jc w:val="center"/>
              <w:textAlignment w:val="auto"/>
              <w:rPr>
                <w:kern w:val="0"/>
              </w:rPr>
            </w:pPr>
            <w:r w:rsidRPr="004974E2">
              <w:rPr>
                <w:kern w:val="0"/>
              </w:rPr>
              <w:t>100</w:t>
            </w:r>
          </w:p>
        </w:tc>
        <w:tc>
          <w:tcPr>
            <w:tcW w:w="1417" w:type="dxa"/>
            <w:tcBorders>
              <w:top w:val="nil"/>
              <w:left w:val="nil"/>
              <w:bottom w:val="single" w:sz="4" w:space="0" w:color="auto"/>
              <w:right w:val="single" w:sz="4" w:space="0" w:color="auto"/>
            </w:tcBorders>
            <w:shd w:val="clear" w:color="auto" w:fill="auto"/>
            <w:noWrap/>
            <w:vAlign w:val="bottom"/>
            <w:hideMark/>
          </w:tcPr>
          <w:p w:rsidR="004446DF" w:rsidRPr="004974E2" w:rsidRDefault="004446DF" w:rsidP="004446DF">
            <w:pPr>
              <w:overflowPunct/>
              <w:autoSpaceDE/>
              <w:autoSpaceDN/>
              <w:adjustRightInd/>
              <w:spacing w:after="0"/>
              <w:jc w:val="right"/>
              <w:textAlignment w:val="auto"/>
              <w:rPr>
                <w:kern w:val="0"/>
              </w:rPr>
            </w:pPr>
            <w:r w:rsidRPr="004974E2">
              <w:rPr>
                <w:kern w:val="0"/>
              </w:rPr>
              <w:t>216 375,4</w:t>
            </w:r>
          </w:p>
        </w:tc>
        <w:tc>
          <w:tcPr>
            <w:tcW w:w="1560" w:type="dxa"/>
            <w:tcBorders>
              <w:top w:val="nil"/>
              <w:left w:val="nil"/>
              <w:bottom w:val="single" w:sz="4" w:space="0" w:color="auto"/>
              <w:right w:val="single" w:sz="4" w:space="0" w:color="auto"/>
            </w:tcBorders>
            <w:shd w:val="clear" w:color="auto" w:fill="auto"/>
            <w:noWrap/>
            <w:vAlign w:val="bottom"/>
            <w:hideMark/>
          </w:tcPr>
          <w:p w:rsidR="004446DF" w:rsidRPr="004974E2" w:rsidRDefault="004446DF" w:rsidP="004446DF">
            <w:pPr>
              <w:overflowPunct/>
              <w:autoSpaceDE/>
              <w:autoSpaceDN/>
              <w:adjustRightInd/>
              <w:spacing w:after="0"/>
              <w:jc w:val="right"/>
              <w:textAlignment w:val="auto"/>
              <w:rPr>
                <w:kern w:val="0"/>
              </w:rPr>
            </w:pPr>
            <w:r w:rsidRPr="004974E2">
              <w:rPr>
                <w:kern w:val="0"/>
              </w:rPr>
              <w:t>209 616,9</w:t>
            </w:r>
          </w:p>
        </w:tc>
        <w:tc>
          <w:tcPr>
            <w:tcW w:w="1559" w:type="dxa"/>
            <w:tcBorders>
              <w:top w:val="nil"/>
              <w:left w:val="nil"/>
              <w:bottom w:val="single" w:sz="4" w:space="0" w:color="auto"/>
              <w:right w:val="single" w:sz="4" w:space="0" w:color="auto"/>
            </w:tcBorders>
            <w:shd w:val="clear" w:color="auto" w:fill="auto"/>
            <w:noWrap/>
            <w:vAlign w:val="bottom"/>
            <w:hideMark/>
          </w:tcPr>
          <w:p w:rsidR="004446DF" w:rsidRPr="004974E2" w:rsidRDefault="004446DF" w:rsidP="004446DF">
            <w:pPr>
              <w:overflowPunct/>
              <w:autoSpaceDE/>
              <w:autoSpaceDN/>
              <w:adjustRightInd/>
              <w:spacing w:after="0"/>
              <w:jc w:val="right"/>
              <w:textAlignment w:val="auto"/>
              <w:rPr>
                <w:kern w:val="0"/>
              </w:rPr>
            </w:pPr>
            <w:r w:rsidRPr="004974E2">
              <w:rPr>
                <w:kern w:val="0"/>
              </w:rPr>
              <w:t>209 616,9</w:t>
            </w:r>
          </w:p>
        </w:tc>
      </w:tr>
      <w:tr w:rsidR="004974E2" w:rsidRPr="004974E2" w:rsidTr="00AF1A88">
        <w:trPr>
          <w:gridAfter w:val="1"/>
          <w:wAfter w:w="1559" w:type="dxa"/>
          <w:trHeight w:val="77"/>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4446DF" w:rsidRPr="004974E2" w:rsidRDefault="004446DF" w:rsidP="004446DF">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4446DF" w:rsidRPr="004974E2" w:rsidRDefault="004446DF" w:rsidP="004446DF">
            <w:pPr>
              <w:overflowPunct/>
              <w:autoSpaceDE/>
              <w:autoSpaceDN/>
              <w:adjustRightInd/>
              <w:spacing w:after="0"/>
              <w:jc w:val="center"/>
              <w:textAlignment w:val="auto"/>
              <w:rPr>
                <w:kern w:val="0"/>
              </w:rPr>
            </w:pPr>
            <w:r w:rsidRPr="004974E2">
              <w:rPr>
                <w:kern w:val="0"/>
              </w:rPr>
              <w:t>01</w:t>
            </w:r>
          </w:p>
        </w:tc>
        <w:tc>
          <w:tcPr>
            <w:tcW w:w="711" w:type="dxa"/>
            <w:tcBorders>
              <w:top w:val="nil"/>
              <w:left w:val="nil"/>
              <w:bottom w:val="single" w:sz="4" w:space="0" w:color="auto"/>
              <w:right w:val="single" w:sz="4" w:space="0" w:color="auto"/>
            </w:tcBorders>
            <w:shd w:val="clear" w:color="auto" w:fill="auto"/>
            <w:noWrap/>
            <w:vAlign w:val="bottom"/>
            <w:hideMark/>
          </w:tcPr>
          <w:p w:rsidR="004446DF" w:rsidRPr="004974E2" w:rsidRDefault="004446DF" w:rsidP="004446DF">
            <w:pPr>
              <w:overflowPunct/>
              <w:autoSpaceDE/>
              <w:autoSpaceDN/>
              <w:adjustRightInd/>
              <w:spacing w:after="0"/>
              <w:jc w:val="center"/>
              <w:textAlignment w:val="auto"/>
              <w:rPr>
                <w:kern w:val="0"/>
              </w:rPr>
            </w:pPr>
            <w:r w:rsidRPr="004974E2">
              <w:rPr>
                <w:kern w:val="0"/>
              </w:rPr>
              <w:t>03</w:t>
            </w:r>
          </w:p>
        </w:tc>
        <w:tc>
          <w:tcPr>
            <w:tcW w:w="851" w:type="dxa"/>
            <w:tcBorders>
              <w:top w:val="nil"/>
              <w:left w:val="nil"/>
              <w:bottom w:val="single" w:sz="4" w:space="0" w:color="auto"/>
              <w:right w:val="single" w:sz="4" w:space="0" w:color="auto"/>
            </w:tcBorders>
            <w:shd w:val="clear" w:color="auto" w:fill="auto"/>
            <w:noWrap/>
            <w:vAlign w:val="bottom"/>
            <w:hideMark/>
          </w:tcPr>
          <w:p w:rsidR="004446DF" w:rsidRPr="004974E2" w:rsidRDefault="004446DF" w:rsidP="004446DF">
            <w:pPr>
              <w:overflowPunct/>
              <w:autoSpaceDE/>
              <w:autoSpaceDN/>
              <w:adjustRightInd/>
              <w:spacing w:after="0"/>
              <w:jc w:val="center"/>
              <w:textAlignment w:val="auto"/>
              <w:rPr>
                <w:kern w:val="0"/>
              </w:rPr>
            </w:pPr>
            <w:r w:rsidRPr="004974E2">
              <w:rPr>
                <w:kern w:val="0"/>
              </w:rPr>
              <w:t>200</w:t>
            </w:r>
          </w:p>
        </w:tc>
        <w:tc>
          <w:tcPr>
            <w:tcW w:w="1417" w:type="dxa"/>
            <w:tcBorders>
              <w:top w:val="nil"/>
              <w:left w:val="nil"/>
              <w:bottom w:val="single" w:sz="4" w:space="0" w:color="auto"/>
              <w:right w:val="single" w:sz="4" w:space="0" w:color="auto"/>
            </w:tcBorders>
            <w:shd w:val="clear" w:color="auto" w:fill="auto"/>
            <w:noWrap/>
            <w:vAlign w:val="bottom"/>
            <w:hideMark/>
          </w:tcPr>
          <w:p w:rsidR="004446DF" w:rsidRPr="004974E2" w:rsidRDefault="004446DF" w:rsidP="004446DF">
            <w:pPr>
              <w:overflowPunct/>
              <w:autoSpaceDE/>
              <w:autoSpaceDN/>
              <w:adjustRightInd/>
              <w:spacing w:after="0"/>
              <w:jc w:val="right"/>
              <w:textAlignment w:val="auto"/>
              <w:rPr>
                <w:kern w:val="0"/>
              </w:rPr>
            </w:pPr>
            <w:r w:rsidRPr="004974E2">
              <w:rPr>
                <w:kern w:val="0"/>
              </w:rPr>
              <w:t>42 341,1</w:t>
            </w:r>
          </w:p>
        </w:tc>
        <w:tc>
          <w:tcPr>
            <w:tcW w:w="1560" w:type="dxa"/>
            <w:tcBorders>
              <w:top w:val="nil"/>
              <w:left w:val="nil"/>
              <w:bottom w:val="single" w:sz="4" w:space="0" w:color="auto"/>
              <w:right w:val="single" w:sz="4" w:space="0" w:color="auto"/>
            </w:tcBorders>
            <w:shd w:val="clear" w:color="auto" w:fill="auto"/>
            <w:noWrap/>
            <w:vAlign w:val="bottom"/>
            <w:hideMark/>
          </w:tcPr>
          <w:p w:rsidR="004446DF" w:rsidRPr="004974E2" w:rsidRDefault="004446DF" w:rsidP="004446DF">
            <w:pPr>
              <w:overflowPunct/>
              <w:autoSpaceDE/>
              <w:autoSpaceDN/>
              <w:adjustRightInd/>
              <w:spacing w:after="0"/>
              <w:jc w:val="right"/>
              <w:textAlignment w:val="auto"/>
              <w:rPr>
                <w:kern w:val="0"/>
              </w:rPr>
            </w:pPr>
            <w:r w:rsidRPr="004974E2">
              <w:rPr>
                <w:kern w:val="0"/>
              </w:rPr>
              <w:t>29 368,8</w:t>
            </w:r>
          </w:p>
        </w:tc>
        <w:tc>
          <w:tcPr>
            <w:tcW w:w="1559" w:type="dxa"/>
            <w:tcBorders>
              <w:top w:val="nil"/>
              <w:left w:val="nil"/>
              <w:bottom w:val="single" w:sz="4" w:space="0" w:color="auto"/>
              <w:right w:val="single" w:sz="4" w:space="0" w:color="auto"/>
            </w:tcBorders>
            <w:shd w:val="clear" w:color="auto" w:fill="auto"/>
            <w:noWrap/>
            <w:vAlign w:val="bottom"/>
            <w:hideMark/>
          </w:tcPr>
          <w:p w:rsidR="004446DF" w:rsidRPr="004974E2" w:rsidRDefault="004446DF" w:rsidP="004446DF">
            <w:pPr>
              <w:overflowPunct/>
              <w:autoSpaceDE/>
              <w:autoSpaceDN/>
              <w:adjustRightInd/>
              <w:spacing w:after="0"/>
              <w:jc w:val="right"/>
              <w:textAlignment w:val="auto"/>
              <w:rPr>
                <w:kern w:val="0"/>
              </w:rPr>
            </w:pPr>
            <w:r w:rsidRPr="004974E2">
              <w:rPr>
                <w:kern w:val="0"/>
              </w:rPr>
              <w:t>29 368,8</w:t>
            </w:r>
          </w:p>
        </w:tc>
      </w:tr>
      <w:tr w:rsidR="004974E2" w:rsidRPr="004974E2" w:rsidTr="00B9256E">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tcPr>
          <w:p w:rsidR="008338C6" w:rsidRPr="004974E2" w:rsidRDefault="008338C6" w:rsidP="00BD795B">
            <w:pPr>
              <w:overflowPunct/>
              <w:autoSpaceDE/>
              <w:autoSpaceDN/>
              <w:adjustRightInd/>
              <w:spacing w:after="0"/>
              <w:textAlignment w:val="auto"/>
              <w:rPr>
                <w:kern w:val="0"/>
              </w:rPr>
            </w:pPr>
            <w:r w:rsidRPr="004974E2">
              <w:rPr>
                <w:kern w:val="0"/>
              </w:rPr>
              <w:t>Резервные фонды</w:t>
            </w:r>
          </w:p>
        </w:tc>
        <w:tc>
          <w:tcPr>
            <w:tcW w:w="709" w:type="dxa"/>
            <w:tcBorders>
              <w:top w:val="nil"/>
              <w:left w:val="nil"/>
              <w:bottom w:val="single" w:sz="4" w:space="0" w:color="auto"/>
              <w:right w:val="single" w:sz="4" w:space="0" w:color="auto"/>
            </w:tcBorders>
            <w:shd w:val="clear" w:color="auto" w:fill="auto"/>
            <w:noWrap/>
            <w:vAlign w:val="bottom"/>
          </w:tcPr>
          <w:p w:rsidR="008338C6" w:rsidRPr="004974E2" w:rsidRDefault="008338C6" w:rsidP="00BD795B">
            <w:pPr>
              <w:overflowPunct/>
              <w:autoSpaceDE/>
              <w:autoSpaceDN/>
              <w:adjustRightInd/>
              <w:spacing w:after="0"/>
              <w:jc w:val="center"/>
              <w:textAlignment w:val="auto"/>
              <w:rPr>
                <w:kern w:val="0"/>
              </w:rPr>
            </w:pPr>
            <w:r w:rsidRPr="004974E2">
              <w:rPr>
                <w:kern w:val="0"/>
              </w:rPr>
              <w:t>01</w:t>
            </w:r>
          </w:p>
        </w:tc>
        <w:tc>
          <w:tcPr>
            <w:tcW w:w="711" w:type="dxa"/>
            <w:tcBorders>
              <w:top w:val="nil"/>
              <w:left w:val="nil"/>
              <w:bottom w:val="single" w:sz="4" w:space="0" w:color="auto"/>
              <w:right w:val="single" w:sz="4" w:space="0" w:color="auto"/>
            </w:tcBorders>
            <w:shd w:val="clear" w:color="auto" w:fill="auto"/>
            <w:noWrap/>
            <w:vAlign w:val="bottom"/>
          </w:tcPr>
          <w:p w:rsidR="008338C6" w:rsidRPr="004974E2" w:rsidRDefault="008338C6" w:rsidP="00BD795B">
            <w:pPr>
              <w:overflowPunct/>
              <w:autoSpaceDE/>
              <w:autoSpaceDN/>
              <w:adjustRightInd/>
              <w:spacing w:after="0"/>
              <w:jc w:val="center"/>
              <w:textAlignment w:val="auto"/>
              <w:rPr>
                <w:kern w:val="0"/>
              </w:rPr>
            </w:pPr>
            <w:r w:rsidRPr="004974E2">
              <w:rPr>
                <w:kern w:val="0"/>
              </w:rPr>
              <w:t>11</w:t>
            </w:r>
          </w:p>
        </w:tc>
        <w:tc>
          <w:tcPr>
            <w:tcW w:w="851" w:type="dxa"/>
            <w:tcBorders>
              <w:top w:val="nil"/>
              <w:left w:val="nil"/>
              <w:bottom w:val="single" w:sz="4" w:space="0" w:color="auto"/>
              <w:right w:val="single" w:sz="4" w:space="0" w:color="auto"/>
            </w:tcBorders>
            <w:shd w:val="clear" w:color="auto" w:fill="auto"/>
            <w:noWrap/>
            <w:vAlign w:val="bottom"/>
          </w:tcPr>
          <w:p w:rsidR="008338C6" w:rsidRPr="004974E2" w:rsidRDefault="008338C6" w:rsidP="00BD795B">
            <w:pPr>
              <w:overflowPunct/>
              <w:autoSpaceDE/>
              <w:autoSpaceDN/>
              <w:adjustRightInd/>
              <w:spacing w:after="0"/>
              <w:jc w:val="center"/>
              <w:textAlignment w:val="auto"/>
              <w:rPr>
                <w:kern w:val="0"/>
              </w:rPr>
            </w:pPr>
            <w:r w:rsidRPr="004974E2">
              <w:rPr>
                <w:kern w:val="0"/>
              </w:rPr>
              <w:t>000</w:t>
            </w:r>
          </w:p>
        </w:tc>
        <w:tc>
          <w:tcPr>
            <w:tcW w:w="1417" w:type="dxa"/>
            <w:tcBorders>
              <w:top w:val="nil"/>
              <w:left w:val="nil"/>
              <w:bottom w:val="single" w:sz="4" w:space="0" w:color="auto"/>
              <w:right w:val="single" w:sz="4" w:space="0" w:color="auto"/>
            </w:tcBorders>
            <w:shd w:val="clear" w:color="auto" w:fill="auto"/>
            <w:noWrap/>
            <w:vAlign w:val="bottom"/>
          </w:tcPr>
          <w:p w:rsidR="008338C6" w:rsidRPr="004974E2" w:rsidRDefault="008338C6" w:rsidP="008338C6">
            <w:pPr>
              <w:overflowPunct/>
              <w:autoSpaceDE/>
              <w:autoSpaceDN/>
              <w:adjustRightInd/>
              <w:spacing w:after="0"/>
              <w:jc w:val="right"/>
              <w:textAlignment w:val="auto"/>
              <w:rPr>
                <w:kern w:val="0"/>
              </w:rPr>
            </w:pPr>
            <w:r w:rsidRPr="004974E2">
              <w:rPr>
                <w:kern w:val="0"/>
              </w:rPr>
              <w:t>1 928 134,3</w:t>
            </w:r>
          </w:p>
        </w:tc>
        <w:tc>
          <w:tcPr>
            <w:tcW w:w="1560" w:type="dxa"/>
            <w:tcBorders>
              <w:top w:val="nil"/>
              <w:left w:val="nil"/>
              <w:bottom w:val="single" w:sz="4" w:space="0" w:color="auto"/>
              <w:right w:val="single" w:sz="4" w:space="0" w:color="auto"/>
            </w:tcBorders>
            <w:shd w:val="clear" w:color="auto" w:fill="auto"/>
            <w:noWrap/>
            <w:vAlign w:val="bottom"/>
          </w:tcPr>
          <w:p w:rsidR="008338C6" w:rsidRPr="004974E2" w:rsidRDefault="008338C6" w:rsidP="00BD795B">
            <w:pPr>
              <w:overflowPunct/>
              <w:autoSpaceDE/>
              <w:autoSpaceDN/>
              <w:adjustRightInd/>
              <w:spacing w:after="0"/>
              <w:jc w:val="right"/>
              <w:textAlignment w:val="auto"/>
              <w:rPr>
                <w:kern w:val="0"/>
              </w:rPr>
            </w:pPr>
            <w:r w:rsidRPr="004974E2">
              <w:rPr>
                <w:kern w:val="0"/>
              </w:rPr>
              <w:t>27 853,7</w:t>
            </w:r>
          </w:p>
        </w:tc>
        <w:tc>
          <w:tcPr>
            <w:tcW w:w="1559" w:type="dxa"/>
            <w:tcBorders>
              <w:top w:val="nil"/>
              <w:left w:val="nil"/>
              <w:bottom w:val="single" w:sz="4" w:space="0" w:color="auto"/>
              <w:right w:val="single" w:sz="4" w:space="0" w:color="auto"/>
            </w:tcBorders>
            <w:shd w:val="clear" w:color="auto" w:fill="auto"/>
            <w:noWrap/>
            <w:vAlign w:val="bottom"/>
          </w:tcPr>
          <w:p w:rsidR="008338C6" w:rsidRPr="004974E2" w:rsidRDefault="008338C6" w:rsidP="008338C6">
            <w:pPr>
              <w:overflowPunct/>
              <w:autoSpaceDE/>
              <w:autoSpaceDN/>
              <w:adjustRightInd/>
              <w:spacing w:after="0"/>
              <w:jc w:val="right"/>
              <w:textAlignment w:val="auto"/>
              <w:rPr>
                <w:kern w:val="0"/>
              </w:rPr>
            </w:pPr>
            <w:r w:rsidRPr="004974E2">
              <w:rPr>
                <w:kern w:val="0"/>
              </w:rPr>
              <w:t>869 018,5</w:t>
            </w:r>
          </w:p>
        </w:tc>
      </w:tr>
      <w:tr w:rsidR="004974E2" w:rsidRPr="004974E2" w:rsidTr="00B9256E">
        <w:trPr>
          <w:gridAfter w:val="1"/>
          <w:wAfter w:w="1559" w:type="dxa"/>
          <w:trHeight w:val="31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8338C6" w:rsidRPr="004974E2" w:rsidRDefault="008338C6" w:rsidP="004446DF">
            <w:pPr>
              <w:overflowPunct/>
              <w:autoSpaceDE/>
              <w:autoSpaceDN/>
              <w:adjustRightInd/>
              <w:spacing w:after="0"/>
              <w:textAlignment w:val="auto"/>
              <w:rPr>
                <w:kern w:val="0"/>
              </w:rPr>
            </w:pPr>
            <w:r w:rsidRPr="004974E2">
              <w:rPr>
                <w:kern w:val="0"/>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8338C6" w:rsidRPr="004974E2" w:rsidRDefault="008338C6" w:rsidP="004446DF">
            <w:pPr>
              <w:overflowPunct/>
              <w:autoSpaceDE/>
              <w:autoSpaceDN/>
              <w:adjustRightInd/>
              <w:spacing w:after="0"/>
              <w:jc w:val="center"/>
              <w:textAlignment w:val="auto"/>
              <w:rPr>
                <w:kern w:val="0"/>
              </w:rPr>
            </w:pPr>
            <w:r w:rsidRPr="004974E2">
              <w:rPr>
                <w:kern w:val="0"/>
              </w:rPr>
              <w:t>01</w:t>
            </w:r>
          </w:p>
        </w:tc>
        <w:tc>
          <w:tcPr>
            <w:tcW w:w="711" w:type="dxa"/>
            <w:tcBorders>
              <w:top w:val="nil"/>
              <w:left w:val="nil"/>
              <w:bottom w:val="single" w:sz="4" w:space="0" w:color="auto"/>
              <w:right w:val="single" w:sz="4" w:space="0" w:color="auto"/>
            </w:tcBorders>
            <w:shd w:val="clear" w:color="auto" w:fill="auto"/>
            <w:noWrap/>
            <w:vAlign w:val="bottom"/>
            <w:hideMark/>
          </w:tcPr>
          <w:p w:rsidR="008338C6" w:rsidRPr="004974E2" w:rsidRDefault="008338C6" w:rsidP="004446DF">
            <w:pPr>
              <w:overflowPunct/>
              <w:autoSpaceDE/>
              <w:autoSpaceDN/>
              <w:adjustRightInd/>
              <w:spacing w:after="0"/>
              <w:jc w:val="center"/>
              <w:textAlignment w:val="auto"/>
              <w:rPr>
                <w:kern w:val="0"/>
              </w:rPr>
            </w:pPr>
            <w:r w:rsidRPr="004974E2">
              <w:rPr>
                <w:kern w:val="0"/>
              </w:rPr>
              <w:t>11</w:t>
            </w:r>
          </w:p>
        </w:tc>
        <w:tc>
          <w:tcPr>
            <w:tcW w:w="851" w:type="dxa"/>
            <w:tcBorders>
              <w:top w:val="nil"/>
              <w:left w:val="nil"/>
              <w:bottom w:val="single" w:sz="4" w:space="0" w:color="auto"/>
              <w:right w:val="single" w:sz="4" w:space="0" w:color="auto"/>
            </w:tcBorders>
            <w:shd w:val="clear" w:color="auto" w:fill="auto"/>
            <w:noWrap/>
            <w:vAlign w:val="bottom"/>
            <w:hideMark/>
          </w:tcPr>
          <w:p w:rsidR="008338C6" w:rsidRPr="004974E2" w:rsidRDefault="008338C6" w:rsidP="004446DF">
            <w:pPr>
              <w:overflowPunct/>
              <w:autoSpaceDE/>
              <w:autoSpaceDN/>
              <w:adjustRightInd/>
              <w:spacing w:after="0"/>
              <w:jc w:val="center"/>
              <w:textAlignment w:val="auto"/>
              <w:rPr>
                <w:kern w:val="0"/>
              </w:rPr>
            </w:pPr>
            <w:r w:rsidRPr="004974E2">
              <w:rPr>
                <w:kern w:val="0"/>
              </w:rPr>
              <w:t>800</w:t>
            </w:r>
          </w:p>
        </w:tc>
        <w:tc>
          <w:tcPr>
            <w:tcW w:w="1417" w:type="dxa"/>
            <w:tcBorders>
              <w:top w:val="nil"/>
              <w:left w:val="nil"/>
              <w:bottom w:val="single" w:sz="4" w:space="0" w:color="auto"/>
              <w:right w:val="single" w:sz="4" w:space="0" w:color="auto"/>
            </w:tcBorders>
            <w:shd w:val="clear" w:color="auto" w:fill="auto"/>
            <w:noWrap/>
            <w:vAlign w:val="bottom"/>
            <w:hideMark/>
          </w:tcPr>
          <w:p w:rsidR="008338C6" w:rsidRPr="004974E2" w:rsidRDefault="008338C6" w:rsidP="008338C6">
            <w:pPr>
              <w:overflowPunct/>
              <w:autoSpaceDE/>
              <w:autoSpaceDN/>
              <w:adjustRightInd/>
              <w:spacing w:after="0"/>
              <w:jc w:val="right"/>
              <w:textAlignment w:val="auto"/>
              <w:rPr>
                <w:kern w:val="0"/>
              </w:rPr>
            </w:pPr>
            <w:r w:rsidRPr="004974E2">
              <w:rPr>
                <w:kern w:val="0"/>
              </w:rPr>
              <w:t>1 928 134,3</w:t>
            </w:r>
          </w:p>
        </w:tc>
        <w:tc>
          <w:tcPr>
            <w:tcW w:w="1560" w:type="dxa"/>
            <w:tcBorders>
              <w:top w:val="nil"/>
              <w:left w:val="nil"/>
              <w:bottom w:val="single" w:sz="4" w:space="0" w:color="auto"/>
              <w:right w:val="single" w:sz="4" w:space="0" w:color="auto"/>
            </w:tcBorders>
            <w:shd w:val="clear" w:color="auto" w:fill="auto"/>
            <w:noWrap/>
            <w:vAlign w:val="bottom"/>
            <w:hideMark/>
          </w:tcPr>
          <w:p w:rsidR="008338C6" w:rsidRPr="004974E2" w:rsidRDefault="008338C6" w:rsidP="004446DF">
            <w:pPr>
              <w:overflowPunct/>
              <w:autoSpaceDE/>
              <w:autoSpaceDN/>
              <w:adjustRightInd/>
              <w:spacing w:after="0"/>
              <w:jc w:val="right"/>
              <w:textAlignment w:val="auto"/>
              <w:rPr>
                <w:kern w:val="0"/>
              </w:rPr>
            </w:pPr>
            <w:r w:rsidRPr="004974E2">
              <w:rPr>
                <w:kern w:val="0"/>
              </w:rPr>
              <w:t>27 853,7</w:t>
            </w:r>
          </w:p>
        </w:tc>
        <w:tc>
          <w:tcPr>
            <w:tcW w:w="1559" w:type="dxa"/>
            <w:tcBorders>
              <w:top w:val="nil"/>
              <w:left w:val="nil"/>
              <w:bottom w:val="single" w:sz="4" w:space="0" w:color="auto"/>
              <w:right w:val="single" w:sz="4" w:space="0" w:color="auto"/>
            </w:tcBorders>
            <w:shd w:val="clear" w:color="auto" w:fill="auto"/>
            <w:noWrap/>
            <w:vAlign w:val="bottom"/>
            <w:hideMark/>
          </w:tcPr>
          <w:p w:rsidR="008338C6" w:rsidRPr="004974E2" w:rsidRDefault="008338C6" w:rsidP="008338C6">
            <w:pPr>
              <w:overflowPunct/>
              <w:autoSpaceDE/>
              <w:autoSpaceDN/>
              <w:adjustRightInd/>
              <w:spacing w:after="0"/>
              <w:jc w:val="right"/>
              <w:textAlignment w:val="auto"/>
              <w:rPr>
                <w:kern w:val="0"/>
              </w:rPr>
            </w:pPr>
            <w:r w:rsidRPr="004974E2">
              <w:rPr>
                <w:kern w:val="0"/>
              </w:rPr>
              <w:t>869 018,5</w:t>
            </w:r>
          </w:p>
        </w:tc>
      </w:tr>
      <w:tr w:rsidR="004974E2" w:rsidRPr="004974E2" w:rsidTr="00052165">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B9256E" w:rsidRPr="004974E2" w:rsidRDefault="00B9256E" w:rsidP="004446DF">
            <w:pPr>
              <w:overflowPunct/>
              <w:autoSpaceDE/>
              <w:autoSpaceDN/>
              <w:adjustRightInd/>
              <w:spacing w:after="0"/>
              <w:textAlignment w:val="auto"/>
              <w:rPr>
                <w:kern w:val="0"/>
              </w:rPr>
            </w:pPr>
            <w:r w:rsidRPr="004974E2">
              <w:rPr>
                <w:kern w:val="0"/>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01</w:t>
            </w:r>
          </w:p>
        </w:tc>
        <w:tc>
          <w:tcPr>
            <w:tcW w:w="711"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13</w:t>
            </w:r>
          </w:p>
        </w:tc>
        <w:tc>
          <w:tcPr>
            <w:tcW w:w="851"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B9256E" w:rsidRPr="004974E2" w:rsidRDefault="008338C6" w:rsidP="004446DF">
            <w:pPr>
              <w:overflowPunct/>
              <w:autoSpaceDE/>
              <w:autoSpaceDN/>
              <w:adjustRightInd/>
              <w:spacing w:after="0"/>
              <w:jc w:val="right"/>
              <w:textAlignment w:val="auto"/>
              <w:rPr>
                <w:kern w:val="0"/>
              </w:rPr>
            </w:pPr>
            <w:r w:rsidRPr="004974E2">
              <w:rPr>
                <w:kern w:val="0"/>
              </w:rPr>
              <w:t>5 158 803,5</w:t>
            </w:r>
          </w:p>
        </w:tc>
        <w:tc>
          <w:tcPr>
            <w:tcW w:w="1560"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4 079 400,8</w:t>
            </w:r>
          </w:p>
        </w:tc>
        <w:tc>
          <w:tcPr>
            <w:tcW w:w="1559"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3 696 342,9</w:t>
            </w:r>
          </w:p>
        </w:tc>
      </w:tr>
      <w:tr w:rsidR="004974E2" w:rsidRPr="004974E2" w:rsidTr="00B9256E">
        <w:trPr>
          <w:gridAfter w:val="1"/>
          <w:wAfter w:w="1559" w:type="dxa"/>
          <w:trHeight w:val="315"/>
        </w:trPr>
        <w:tc>
          <w:tcPr>
            <w:tcW w:w="3400" w:type="dxa"/>
            <w:gridSpan w:val="2"/>
            <w:tcBorders>
              <w:top w:val="nil"/>
              <w:left w:val="single" w:sz="4" w:space="0" w:color="auto"/>
              <w:bottom w:val="single" w:sz="4" w:space="0" w:color="auto"/>
              <w:right w:val="single" w:sz="4" w:space="0" w:color="auto"/>
            </w:tcBorders>
            <w:shd w:val="clear" w:color="auto" w:fill="auto"/>
            <w:vAlign w:val="bottom"/>
          </w:tcPr>
          <w:p w:rsidR="008338C6" w:rsidRPr="004974E2" w:rsidRDefault="008338C6" w:rsidP="008338C6">
            <w:pPr>
              <w:overflowPunct/>
              <w:autoSpaceDE/>
              <w:autoSpaceDN/>
              <w:adjustRightInd/>
              <w:spacing w:after="0"/>
              <w:textAlignment w:val="auto"/>
              <w:rPr>
                <w:kern w:val="0"/>
              </w:rPr>
            </w:pPr>
            <w:r w:rsidRPr="004974E2">
              <w:rPr>
                <w:kern w:val="0"/>
              </w:rPr>
              <w:t xml:space="preserve">Закупка товаров, работ и услуг для обеспечения государственных </w:t>
            </w:r>
            <w:r w:rsidRPr="004974E2">
              <w:rPr>
                <w:kern w:val="0"/>
              </w:rPr>
              <w:lastRenderedPageBreak/>
              <w:t>(муниципальных) нужд</w:t>
            </w:r>
          </w:p>
        </w:tc>
        <w:tc>
          <w:tcPr>
            <w:tcW w:w="709" w:type="dxa"/>
            <w:tcBorders>
              <w:top w:val="nil"/>
              <w:left w:val="nil"/>
              <w:bottom w:val="single" w:sz="4" w:space="0" w:color="auto"/>
              <w:right w:val="single" w:sz="4" w:space="0" w:color="auto"/>
            </w:tcBorders>
            <w:shd w:val="clear" w:color="auto" w:fill="auto"/>
            <w:noWrap/>
            <w:vAlign w:val="bottom"/>
          </w:tcPr>
          <w:p w:rsidR="008338C6" w:rsidRPr="004974E2" w:rsidRDefault="008338C6" w:rsidP="008338C6">
            <w:pPr>
              <w:overflowPunct/>
              <w:autoSpaceDE/>
              <w:autoSpaceDN/>
              <w:adjustRightInd/>
              <w:spacing w:after="0"/>
              <w:jc w:val="center"/>
              <w:textAlignment w:val="auto"/>
              <w:rPr>
                <w:kern w:val="0"/>
              </w:rPr>
            </w:pPr>
            <w:r w:rsidRPr="004974E2">
              <w:rPr>
                <w:kern w:val="0"/>
              </w:rPr>
              <w:lastRenderedPageBreak/>
              <w:t>01</w:t>
            </w:r>
          </w:p>
        </w:tc>
        <w:tc>
          <w:tcPr>
            <w:tcW w:w="711" w:type="dxa"/>
            <w:tcBorders>
              <w:top w:val="nil"/>
              <w:left w:val="nil"/>
              <w:bottom w:val="single" w:sz="4" w:space="0" w:color="auto"/>
              <w:right w:val="single" w:sz="4" w:space="0" w:color="auto"/>
            </w:tcBorders>
            <w:shd w:val="clear" w:color="auto" w:fill="auto"/>
            <w:noWrap/>
            <w:vAlign w:val="bottom"/>
          </w:tcPr>
          <w:p w:rsidR="008338C6" w:rsidRPr="004974E2" w:rsidRDefault="008338C6" w:rsidP="008338C6">
            <w:pPr>
              <w:overflowPunct/>
              <w:autoSpaceDE/>
              <w:autoSpaceDN/>
              <w:adjustRightInd/>
              <w:spacing w:after="0"/>
              <w:jc w:val="center"/>
              <w:textAlignment w:val="auto"/>
              <w:rPr>
                <w:kern w:val="0"/>
              </w:rPr>
            </w:pPr>
            <w:r w:rsidRPr="004974E2">
              <w:rPr>
                <w:kern w:val="0"/>
              </w:rPr>
              <w:t>13</w:t>
            </w:r>
          </w:p>
        </w:tc>
        <w:tc>
          <w:tcPr>
            <w:tcW w:w="851" w:type="dxa"/>
            <w:tcBorders>
              <w:top w:val="nil"/>
              <w:left w:val="nil"/>
              <w:bottom w:val="single" w:sz="4" w:space="0" w:color="auto"/>
              <w:right w:val="single" w:sz="4" w:space="0" w:color="auto"/>
            </w:tcBorders>
            <w:shd w:val="clear" w:color="auto" w:fill="auto"/>
            <w:noWrap/>
            <w:vAlign w:val="bottom"/>
          </w:tcPr>
          <w:p w:rsidR="008338C6" w:rsidRPr="004974E2" w:rsidRDefault="008338C6" w:rsidP="008338C6">
            <w:pPr>
              <w:overflowPunct/>
              <w:autoSpaceDE/>
              <w:autoSpaceDN/>
              <w:adjustRightInd/>
              <w:spacing w:after="0"/>
              <w:jc w:val="center"/>
              <w:textAlignment w:val="auto"/>
              <w:rPr>
                <w:kern w:val="0"/>
              </w:rPr>
            </w:pPr>
            <w:r w:rsidRPr="004974E2">
              <w:rPr>
                <w:kern w:val="0"/>
              </w:rPr>
              <w:t>200</w:t>
            </w:r>
          </w:p>
        </w:tc>
        <w:tc>
          <w:tcPr>
            <w:tcW w:w="1417" w:type="dxa"/>
            <w:tcBorders>
              <w:top w:val="nil"/>
              <w:left w:val="nil"/>
              <w:bottom w:val="single" w:sz="4" w:space="0" w:color="auto"/>
              <w:right w:val="single" w:sz="4" w:space="0" w:color="auto"/>
            </w:tcBorders>
            <w:shd w:val="clear" w:color="auto" w:fill="auto"/>
            <w:noWrap/>
            <w:vAlign w:val="bottom"/>
          </w:tcPr>
          <w:p w:rsidR="008338C6" w:rsidRPr="004974E2" w:rsidRDefault="008338C6" w:rsidP="004446DF">
            <w:pPr>
              <w:overflowPunct/>
              <w:autoSpaceDE/>
              <w:autoSpaceDN/>
              <w:adjustRightInd/>
              <w:spacing w:after="0"/>
              <w:jc w:val="right"/>
              <w:textAlignment w:val="auto"/>
              <w:rPr>
                <w:kern w:val="0"/>
              </w:rPr>
            </w:pPr>
            <w:r w:rsidRPr="004974E2">
              <w:rPr>
                <w:kern w:val="0"/>
              </w:rPr>
              <w:t>1 139 123,9</w:t>
            </w:r>
          </w:p>
        </w:tc>
        <w:tc>
          <w:tcPr>
            <w:tcW w:w="1560" w:type="dxa"/>
            <w:tcBorders>
              <w:top w:val="nil"/>
              <w:left w:val="nil"/>
              <w:bottom w:val="single" w:sz="4" w:space="0" w:color="auto"/>
              <w:right w:val="single" w:sz="4" w:space="0" w:color="auto"/>
            </w:tcBorders>
            <w:shd w:val="clear" w:color="auto" w:fill="auto"/>
            <w:noWrap/>
            <w:vAlign w:val="bottom"/>
          </w:tcPr>
          <w:p w:rsidR="008338C6" w:rsidRPr="004974E2" w:rsidRDefault="008338C6" w:rsidP="004446DF">
            <w:pPr>
              <w:overflowPunct/>
              <w:autoSpaceDE/>
              <w:autoSpaceDN/>
              <w:adjustRightInd/>
              <w:spacing w:after="0"/>
              <w:jc w:val="right"/>
              <w:textAlignment w:val="auto"/>
              <w:rPr>
                <w:kern w:val="0"/>
              </w:rPr>
            </w:pPr>
            <w:r w:rsidRPr="004974E2">
              <w:rPr>
                <w:kern w:val="0"/>
              </w:rPr>
              <w:t>520 897,9</w:t>
            </w:r>
          </w:p>
        </w:tc>
        <w:tc>
          <w:tcPr>
            <w:tcW w:w="1559" w:type="dxa"/>
            <w:tcBorders>
              <w:top w:val="nil"/>
              <w:left w:val="nil"/>
              <w:bottom w:val="single" w:sz="4" w:space="0" w:color="auto"/>
              <w:right w:val="single" w:sz="4" w:space="0" w:color="auto"/>
            </w:tcBorders>
            <w:shd w:val="clear" w:color="auto" w:fill="auto"/>
            <w:noWrap/>
            <w:vAlign w:val="bottom"/>
          </w:tcPr>
          <w:p w:rsidR="008338C6" w:rsidRPr="004974E2" w:rsidRDefault="008338C6" w:rsidP="004446DF">
            <w:pPr>
              <w:overflowPunct/>
              <w:autoSpaceDE/>
              <w:autoSpaceDN/>
              <w:adjustRightInd/>
              <w:spacing w:after="0"/>
              <w:jc w:val="right"/>
              <w:textAlignment w:val="auto"/>
              <w:rPr>
                <w:kern w:val="0"/>
              </w:rPr>
            </w:pPr>
            <w:r w:rsidRPr="004974E2">
              <w:rPr>
                <w:kern w:val="0"/>
              </w:rPr>
              <w:t>519 840,6</w:t>
            </w:r>
          </w:p>
        </w:tc>
      </w:tr>
      <w:tr w:rsidR="004974E2" w:rsidRPr="004974E2" w:rsidTr="00B9256E">
        <w:trPr>
          <w:gridAfter w:val="1"/>
          <w:wAfter w:w="1559" w:type="dxa"/>
          <w:trHeight w:val="315"/>
        </w:trPr>
        <w:tc>
          <w:tcPr>
            <w:tcW w:w="3400" w:type="dxa"/>
            <w:gridSpan w:val="2"/>
            <w:tcBorders>
              <w:top w:val="nil"/>
              <w:left w:val="single" w:sz="4" w:space="0" w:color="auto"/>
              <w:bottom w:val="single" w:sz="4" w:space="0" w:color="auto"/>
              <w:right w:val="single" w:sz="4" w:space="0" w:color="auto"/>
            </w:tcBorders>
            <w:shd w:val="clear" w:color="auto" w:fill="auto"/>
            <w:vAlign w:val="bottom"/>
          </w:tcPr>
          <w:p w:rsidR="008338C6" w:rsidRPr="004974E2" w:rsidRDefault="008338C6" w:rsidP="008338C6">
            <w:pPr>
              <w:overflowPunct/>
              <w:autoSpaceDE/>
              <w:autoSpaceDN/>
              <w:adjustRightInd/>
              <w:spacing w:after="0"/>
              <w:textAlignment w:val="auto"/>
              <w:rPr>
                <w:kern w:val="0"/>
              </w:rPr>
            </w:pPr>
            <w:r w:rsidRPr="004974E2">
              <w:rPr>
                <w:kern w:val="0"/>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tcPr>
          <w:p w:rsidR="008338C6" w:rsidRPr="004974E2" w:rsidRDefault="008338C6" w:rsidP="008338C6">
            <w:pPr>
              <w:overflowPunct/>
              <w:autoSpaceDE/>
              <w:autoSpaceDN/>
              <w:adjustRightInd/>
              <w:spacing w:after="0"/>
              <w:jc w:val="center"/>
              <w:textAlignment w:val="auto"/>
              <w:rPr>
                <w:kern w:val="0"/>
              </w:rPr>
            </w:pPr>
            <w:r w:rsidRPr="004974E2">
              <w:rPr>
                <w:kern w:val="0"/>
              </w:rPr>
              <w:t>01</w:t>
            </w:r>
          </w:p>
        </w:tc>
        <w:tc>
          <w:tcPr>
            <w:tcW w:w="711" w:type="dxa"/>
            <w:tcBorders>
              <w:top w:val="nil"/>
              <w:left w:val="nil"/>
              <w:bottom w:val="single" w:sz="4" w:space="0" w:color="auto"/>
              <w:right w:val="single" w:sz="4" w:space="0" w:color="auto"/>
            </w:tcBorders>
            <w:shd w:val="clear" w:color="auto" w:fill="auto"/>
            <w:noWrap/>
            <w:vAlign w:val="bottom"/>
          </w:tcPr>
          <w:p w:rsidR="008338C6" w:rsidRPr="004974E2" w:rsidRDefault="008338C6" w:rsidP="008338C6">
            <w:pPr>
              <w:overflowPunct/>
              <w:autoSpaceDE/>
              <w:autoSpaceDN/>
              <w:adjustRightInd/>
              <w:spacing w:after="0"/>
              <w:jc w:val="center"/>
              <w:textAlignment w:val="auto"/>
              <w:rPr>
                <w:kern w:val="0"/>
              </w:rPr>
            </w:pPr>
            <w:r w:rsidRPr="004974E2">
              <w:rPr>
                <w:kern w:val="0"/>
              </w:rPr>
              <w:t>13</w:t>
            </w:r>
          </w:p>
        </w:tc>
        <w:tc>
          <w:tcPr>
            <w:tcW w:w="851" w:type="dxa"/>
            <w:tcBorders>
              <w:top w:val="nil"/>
              <w:left w:val="nil"/>
              <w:bottom w:val="single" w:sz="4" w:space="0" w:color="auto"/>
              <w:right w:val="single" w:sz="4" w:space="0" w:color="auto"/>
            </w:tcBorders>
            <w:shd w:val="clear" w:color="auto" w:fill="auto"/>
            <w:noWrap/>
            <w:vAlign w:val="bottom"/>
          </w:tcPr>
          <w:p w:rsidR="008338C6" w:rsidRPr="004974E2" w:rsidRDefault="008338C6" w:rsidP="008338C6">
            <w:pPr>
              <w:overflowPunct/>
              <w:autoSpaceDE/>
              <w:autoSpaceDN/>
              <w:adjustRightInd/>
              <w:spacing w:after="0"/>
              <w:jc w:val="center"/>
              <w:textAlignment w:val="auto"/>
              <w:rPr>
                <w:kern w:val="0"/>
              </w:rPr>
            </w:pPr>
            <w:r w:rsidRPr="004974E2">
              <w:rPr>
                <w:kern w:val="0"/>
              </w:rPr>
              <w:t>600</w:t>
            </w:r>
          </w:p>
        </w:tc>
        <w:tc>
          <w:tcPr>
            <w:tcW w:w="1417" w:type="dxa"/>
            <w:tcBorders>
              <w:top w:val="nil"/>
              <w:left w:val="nil"/>
              <w:bottom w:val="single" w:sz="4" w:space="0" w:color="auto"/>
              <w:right w:val="single" w:sz="4" w:space="0" w:color="auto"/>
            </w:tcBorders>
            <w:shd w:val="clear" w:color="auto" w:fill="auto"/>
            <w:noWrap/>
            <w:vAlign w:val="bottom"/>
          </w:tcPr>
          <w:p w:rsidR="008338C6" w:rsidRPr="004974E2" w:rsidRDefault="008338C6" w:rsidP="004446DF">
            <w:pPr>
              <w:overflowPunct/>
              <w:autoSpaceDE/>
              <w:autoSpaceDN/>
              <w:adjustRightInd/>
              <w:spacing w:after="0"/>
              <w:jc w:val="right"/>
              <w:textAlignment w:val="auto"/>
              <w:rPr>
                <w:kern w:val="0"/>
              </w:rPr>
            </w:pPr>
            <w:r w:rsidRPr="004974E2">
              <w:rPr>
                <w:kern w:val="0"/>
              </w:rPr>
              <w:t>769 636,5</w:t>
            </w:r>
          </w:p>
        </w:tc>
        <w:tc>
          <w:tcPr>
            <w:tcW w:w="1560" w:type="dxa"/>
            <w:tcBorders>
              <w:top w:val="nil"/>
              <w:left w:val="nil"/>
              <w:bottom w:val="single" w:sz="4" w:space="0" w:color="auto"/>
              <w:right w:val="single" w:sz="4" w:space="0" w:color="auto"/>
            </w:tcBorders>
            <w:shd w:val="clear" w:color="auto" w:fill="auto"/>
            <w:noWrap/>
            <w:vAlign w:val="bottom"/>
          </w:tcPr>
          <w:p w:rsidR="008338C6" w:rsidRPr="004974E2" w:rsidRDefault="008338C6" w:rsidP="004446DF">
            <w:pPr>
              <w:overflowPunct/>
              <w:autoSpaceDE/>
              <w:autoSpaceDN/>
              <w:adjustRightInd/>
              <w:spacing w:after="0"/>
              <w:jc w:val="right"/>
              <w:textAlignment w:val="auto"/>
              <w:rPr>
                <w:kern w:val="0"/>
              </w:rPr>
            </w:pPr>
            <w:r w:rsidRPr="004974E2">
              <w:rPr>
                <w:kern w:val="0"/>
              </w:rPr>
              <w:t>1 286 776,8</w:t>
            </w:r>
          </w:p>
        </w:tc>
        <w:tc>
          <w:tcPr>
            <w:tcW w:w="1559" w:type="dxa"/>
            <w:tcBorders>
              <w:top w:val="nil"/>
              <w:left w:val="nil"/>
              <w:bottom w:val="single" w:sz="4" w:space="0" w:color="auto"/>
              <w:right w:val="single" w:sz="4" w:space="0" w:color="auto"/>
            </w:tcBorders>
            <w:shd w:val="clear" w:color="auto" w:fill="auto"/>
            <w:noWrap/>
            <w:vAlign w:val="bottom"/>
          </w:tcPr>
          <w:p w:rsidR="008338C6" w:rsidRPr="004974E2" w:rsidRDefault="008338C6" w:rsidP="004446DF">
            <w:pPr>
              <w:overflowPunct/>
              <w:autoSpaceDE/>
              <w:autoSpaceDN/>
              <w:adjustRightInd/>
              <w:spacing w:after="0"/>
              <w:jc w:val="right"/>
              <w:textAlignment w:val="auto"/>
              <w:rPr>
                <w:kern w:val="0"/>
              </w:rPr>
            </w:pPr>
            <w:r w:rsidRPr="004974E2">
              <w:rPr>
                <w:kern w:val="0"/>
              </w:rPr>
              <w:t>1 335 991,1</w:t>
            </w:r>
          </w:p>
        </w:tc>
      </w:tr>
      <w:tr w:rsidR="004974E2" w:rsidRPr="004974E2" w:rsidTr="00B9256E">
        <w:trPr>
          <w:gridAfter w:val="1"/>
          <w:wAfter w:w="1559" w:type="dxa"/>
          <w:trHeight w:val="31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B9256E" w:rsidRPr="004974E2" w:rsidRDefault="00B9256E" w:rsidP="004446DF">
            <w:pPr>
              <w:overflowPunct/>
              <w:autoSpaceDE/>
              <w:autoSpaceDN/>
              <w:adjustRightInd/>
              <w:spacing w:after="0"/>
              <w:textAlignment w:val="auto"/>
              <w:rPr>
                <w:kern w:val="0"/>
              </w:rPr>
            </w:pPr>
            <w:r w:rsidRPr="004974E2">
              <w:rPr>
                <w:kern w:val="0"/>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01</w:t>
            </w:r>
          </w:p>
        </w:tc>
        <w:tc>
          <w:tcPr>
            <w:tcW w:w="711"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13</w:t>
            </w:r>
          </w:p>
        </w:tc>
        <w:tc>
          <w:tcPr>
            <w:tcW w:w="851"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800</w:t>
            </w:r>
          </w:p>
        </w:tc>
        <w:tc>
          <w:tcPr>
            <w:tcW w:w="1417" w:type="dxa"/>
            <w:tcBorders>
              <w:top w:val="nil"/>
              <w:left w:val="nil"/>
              <w:bottom w:val="single" w:sz="4" w:space="0" w:color="auto"/>
              <w:right w:val="single" w:sz="4" w:space="0" w:color="auto"/>
            </w:tcBorders>
            <w:shd w:val="clear" w:color="auto" w:fill="auto"/>
            <w:noWrap/>
            <w:vAlign w:val="bottom"/>
            <w:hideMark/>
          </w:tcPr>
          <w:p w:rsidR="00B9256E" w:rsidRPr="004974E2" w:rsidRDefault="008338C6" w:rsidP="004446DF">
            <w:pPr>
              <w:overflowPunct/>
              <w:autoSpaceDE/>
              <w:autoSpaceDN/>
              <w:adjustRightInd/>
              <w:spacing w:after="0"/>
              <w:jc w:val="right"/>
              <w:textAlignment w:val="auto"/>
              <w:rPr>
                <w:kern w:val="0"/>
              </w:rPr>
            </w:pPr>
            <w:r w:rsidRPr="004974E2">
              <w:rPr>
                <w:kern w:val="0"/>
              </w:rPr>
              <w:t>593 085,5</w:t>
            </w:r>
          </w:p>
        </w:tc>
        <w:tc>
          <w:tcPr>
            <w:tcW w:w="1560"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812 182,7</w:t>
            </w:r>
          </w:p>
        </w:tc>
        <w:tc>
          <w:tcPr>
            <w:tcW w:w="1559"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381 391,0</w:t>
            </w:r>
          </w:p>
        </w:tc>
      </w:tr>
      <w:tr w:rsidR="004974E2" w:rsidRPr="004974E2" w:rsidTr="00B9256E">
        <w:trPr>
          <w:gridAfter w:val="1"/>
          <w:wAfter w:w="1559" w:type="dxa"/>
          <w:trHeight w:val="63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B9256E" w:rsidRPr="004974E2" w:rsidRDefault="00B9256E" w:rsidP="004446DF">
            <w:pPr>
              <w:overflowPunct/>
              <w:autoSpaceDE/>
              <w:autoSpaceDN/>
              <w:adjustRightInd/>
              <w:spacing w:after="0"/>
              <w:textAlignment w:val="auto"/>
              <w:rPr>
                <w:b/>
                <w:bCs/>
                <w:kern w:val="0"/>
              </w:rPr>
            </w:pPr>
            <w:r w:rsidRPr="004974E2">
              <w:rPr>
                <w:b/>
                <w:bCs/>
                <w:kern w:val="0"/>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b/>
                <w:bCs/>
                <w:kern w:val="0"/>
              </w:rPr>
            </w:pPr>
            <w:r w:rsidRPr="004974E2">
              <w:rPr>
                <w:b/>
                <w:bCs/>
                <w:kern w:val="0"/>
              </w:rPr>
              <w:t>03</w:t>
            </w:r>
          </w:p>
        </w:tc>
        <w:tc>
          <w:tcPr>
            <w:tcW w:w="711"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b/>
                <w:bCs/>
                <w:kern w:val="0"/>
              </w:rPr>
            </w:pPr>
            <w:r w:rsidRPr="004974E2">
              <w:rPr>
                <w:b/>
                <w:bCs/>
                <w:kern w:val="0"/>
              </w:rPr>
              <w:t>00</w:t>
            </w:r>
          </w:p>
        </w:tc>
        <w:tc>
          <w:tcPr>
            <w:tcW w:w="851"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b/>
                <w:bCs/>
                <w:kern w:val="0"/>
              </w:rPr>
            </w:pPr>
            <w:r w:rsidRPr="004974E2">
              <w:rPr>
                <w:b/>
                <w:bCs/>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b/>
                <w:bCs/>
                <w:kern w:val="0"/>
              </w:rPr>
            </w:pPr>
            <w:r w:rsidRPr="004974E2">
              <w:rPr>
                <w:b/>
                <w:bCs/>
                <w:kern w:val="0"/>
              </w:rPr>
              <w:t>1 421 524,0</w:t>
            </w:r>
          </w:p>
        </w:tc>
        <w:tc>
          <w:tcPr>
            <w:tcW w:w="1560"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b/>
                <w:bCs/>
                <w:kern w:val="0"/>
              </w:rPr>
            </w:pPr>
            <w:r w:rsidRPr="004974E2">
              <w:rPr>
                <w:b/>
                <w:bCs/>
                <w:kern w:val="0"/>
              </w:rPr>
              <w:t>1 437 817,5</w:t>
            </w:r>
          </w:p>
        </w:tc>
        <w:tc>
          <w:tcPr>
            <w:tcW w:w="1559"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b/>
                <w:bCs/>
                <w:kern w:val="0"/>
              </w:rPr>
            </w:pPr>
            <w:r w:rsidRPr="004974E2">
              <w:rPr>
                <w:b/>
                <w:bCs/>
                <w:kern w:val="0"/>
              </w:rPr>
              <w:t>1 486 877,3</w:t>
            </w:r>
          </w:p>
        </w:tc>
      </w:tr>
      <w:tr w:rsidR="004974E2" w:rsidRPr="004974E2" w:rsidTr="00B9256E">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B9256E" w:rsidRPr="004974E2" w:rsidRDefault="00B9256E" w:rsidP="004446DF">
            <w:pPr>
              <w:overflowPunct/>
              <w:autoSpaceDE/>
              <w:autoSpaceDN/>
              <w:adjustRightInd/>
              <w:spacing w:after="0"/>
              <w:textAlignment w:val="auto"/>
              <w:rPr>
                <w:kern w:val="0"/>
              </w:rPr>
            </w:pPr>
            <w:r w:rsidRPr="004974E2">
              <w:rPr>
                <w:kern w:val="0"/>
              </w:rPr>
              <w:t>Защита населения и территории от чрезвычайных ситуаций природного и техногенного характера, гражданская оборона</w:t>
            </w:r>
          </w:p>
        </w:tc>
        <w:tc>
          <w:tcPr>
            <w:tcW w:w="709"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03</w:t>
            </w:r>
          </w:p>
        </w:tc>
        <w:tc>
          <w:tcPr>
            <w:tcW w:w="711"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09</w:t>
            </w:r>
          </w:p>
        </w:tc>
        <w:tc>
          <w:tcPr>
            <w:tcW w:w="851"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385 384,0</w:t>
            </w:r>
          </w:p>
        </w:tc>
        <w:tc>
          <w:tcPr>
            <w:tcW w:w="1560"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388 737,9</w:t>
            </w:r>
          </w:p>
        </w:tc>
        <w:tc>
          <w:tcPr>
            <w:tcW w:w="1559"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397 956,1</w:t>
            </w:r>
          </w:p>
        </w:tc>
      </w:tr>
      <w:tr w:rsidR="004974E2" w:rsidRPr="004974E2" w:rsidTr="00B9256E">
        <w:trPr>
          <w:gridAfter w:val="1"/>
          <w:wAfter w:w="1559" w:type="dxa"/>
          <w:trHeight w:val="94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B9256E" w:rsidRPr="004974E2" w:rsidRDefault="00B9256E" w:rsidP="004446DF">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03</w:t>
            </w:r>
          </w:p>
        </w:tc>
        <w:tc>
          <w:tcPr>
            <w:tcW w:w="711"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09</w:t>
            </w:r>
          </w:p>
        </w:tc>
        <w:tc>
          <w:tcPr>
            <w:tcW w:w="851"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200</w:t>
            </w:r>
          </w:p>
        </w:tc>
        <w:tc>
          <w:tcPr>
            <w:tcW w:w="1417"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115 773,5</w:t>
            </w:r>
          </w:p>
        </w:tc>
        <w:tc>
          <w:tcPr>
            <w:tcW w:w="1560"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103 650,7</w:t>
            </w:r>
          </w:p>
        </w:tc>
        <w:tc>
          <w:tcPr>
            <w:tcW w:w="1559"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104 325,8</w:t>
            </w:r>
          </w:p>
        </w:tc>
      </w:tr>
      <w:tr w:rsidR="004974E2" w:rsidRPr="004974E2" w:rsidTr="00B9256E">
        <w:trPr>
          <w:gridAfter w:val="1"/>
          <w:wAfter w:w="1559" w:type="dxa"/>
          <w:trHeight w:val="31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B9256E" w:rsidRPr="004974E2" w:rsidRDefault="00B9256E" w:rsidP="004446DF">
            <w:pPr>
              <w:overflowPunct/>
              <w:autoSpaceDE/>
              <w:autoSpaceDN/>
              <w:adjustRightInd/>
              <w:spacing w:after="0"/>
              <w:textAlignment w:val="auto"/>
              <w:rPr>
                <w:kern w:val="0"/>
              </w:rPr>
            </w:pPr>
            <w:r w:rsidRPr="004974E2">
              <w:rPr>
                <w:kern w:val="0"/>
              </w:rPr>
              <w:t>Обеспечение пожарной безопасности</w:t>
            </w:r>
          </w:p>
        </w:tc>
        <w:tc>
          <w:tcPr>
            <w:tcW w:w="709"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03</w:t>
            </w:r>
          </w:p>
        </w:tc>
        <w:tc>
          <w:tcPr>
            <w:tcW w:w="711"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10</w:t>
            </w:r>
          </w:p>
        </w:tc>
        <w:tc>
          <w:tcPr>
            <w:tcW w:w="851"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1 031 371,5</w:t>
            </w:r>
          </w:p>
        </w:tc>
        <w:tc>
          <w:tcPr>
            <w:tcW w:w="1560"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1 049 079,6</w:t>
            </w:r>
          </w:p>
        </w:tc>
        <w:tc>
          <w:tcPr>
            <w:tcW w:w="1559"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1 088 921,2</w:t>
            </w:r>
          </w:p>
        </w:tc>
      </w:tr>
      <w:tr w:rsidR="004974E2" w:rsidRPr="004974E2" w:rsidTr="008338C6">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B9256E" w:rsidRPr="004974E2" w:rsidRDefault="00B9256E" w:rsidP="004446DF">
            <w:pPr>
              <w:overflowPunct/>
              <w:autoSpaceDE/>
              <w:autoSpaceDN/>
              <w:adjustRightInd/>
              <w:spacing w:after="0"/>
              <w:textAlignment w:val="auto"/>
              <w:rPr>
                <w:kern w:val="0"/>
              </w:rPr>
            </w:pPr>
            <w:r w:rsidRPr="004974E2">
              <w:rPr>
                <w:kern w:val="0"/>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03</w:t>
            </w:r>
          </w:p>
        </w:tc>
        <w:tc>
          <w:tcPr>
            <w:tcW w:w="711"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10</w:t>
            </w:r>
          </w:p>
        </w:tc>
        <w:tc>
          <w:tcPr>
            <w:tcW w:w="851"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300</w:t>
            </w:r>
          </w:p>
        </w:tc>
        <w:tc>
          <w:tcPr>
            <w:tcW w:w="1417"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6,5</w:t>
            </w:r>
          </w:p>
        </w:tc>
        <w:tc>
          <w:tcPr>
            <w:tcW w:w="1560"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0,0</w:t>
            </w:r>
          </w:p>
        </w:tc>
        <w:tc>
          <w:tcPr>
            <w:tcW w:w="1559"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0,0</w:t>
            </w:r>
          </w:p>
        </w:tc>
      </w:tr>
      <w:tr w:rsidR="004974E2" w:rsidRPr="004974E2" w:rsidTr="00B9256E">
        <w:trPr>
          <w:gridAfter w:val="1"/>
          <w:wAfter w:w="1559" w:type="dxa"/>
          <w:trHeight w:val="31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B9256E" w:rsidRPr="004974E2" w:rsidRDefault="00B9256E" w:rsidP="004446DF">
            <w:pPr>
              <w:overflowPunct/>
              <w:autoSpaceDE/>
              <w:autoSpaceDN/>
              <w:adjustRightInd/>
              <w:spacing w:after="0"/>
              <w:textAlignment w:val="auto"/>
              <w:rPr>
                <w:kern w:val="0"/>
              </w:rPr>
            </w:pPr>
            <w:r w:rsidRPr="004974E2">
              <w:rPr>
                <w:kern w:val="0"/>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03</w:t>
            </w:r>
          </w:p>
        </w:tc>
        <w:tc>
          <w:tcPr>
            <w:tcW w:w="711"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10</w:t>
            </w:r>
          </w:p>
        </w:tc>
        <w:tc>
          <w:tcPr>
            <w:tcW w:w="851"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800</w:t>
            </w:r>
          </w:p>
        </w:tc>
        <w:tc>
          <w:tcPr>
            <w:tcW w:w="1417"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12 677,3</w:t>
            </w:r>
          </w:p>
        </w:tc>
        <w:tc>
          <w:tcPr>
            <w:tcW w:w="1560"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12 683,8</w:t>
            </w:r>
          </w:p>
        </w:tc>
        <w:tc>
          <w:tcPr>
            <w:tcW w:w="1559"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12 683,8</w:t>
            </w:r>
          </w:p>
        </w:tc>
      </w:tr>
      <w:tr w:rsidR="004974E2" w:rsidRPr="004974E2" w:rsidTr="00B9256E">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B9256E" w:rsidRPr="004974E2" w:rsidRDefault="00B9256E" w:rsidP="004446DF">
            <w:pPr>
              <w:overflowPunct/>
              <w:autoSpaceDE/>
              <w:autoSpaceDN/>
              <w:adjustRightInd/>
              <w:spacing w:after="0"/>
              <w:textAlignment w:val="auto"/>
              <w:rPr>
                <w:b/>
                <w:bCs/>
                <w:kern w:val="0"/>
              </w:rPr>
            </w:pPr>
            <w:r w:rsidRPr="004974E2">
              <w:rPr>
                <w:b/>
                <w:bCs/>
                <w:kern w:val="0"/>
              </w:rPr>
              <w:t>Национальная экономика</w:t>
            </w:r>
          </w:p>
        </w:tc>
        <w:tc>
          <w:tcPr>
            <w:tcW w:w="709"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b/>
                <w:bCs/>
                <w:kern w:val="0"/>
              </w:rPr>
            </w:pPr>
            <w:r w:rsidRPr="004974E2">
              <w:rPr>
                <w:b/>
                <w:bCs/>
                <w:kern w:val="0"/>
              </w:rPr>
              <w:t>04</w:t>
            </w:r>
          </w:p>
        </w:tc>
        <w:tc>
          <w:tcPr>
            <w:tcW w:w="711"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b/>
                <w:bCs/>
                <w:kern w:val="0"/>
              </w:rPr>
            </w:pPr>
            <w:r w:rsidRPr="004974E2">
              <w:rPr>
                <w:b/>
                <w:bCs/>
                <w:kern w:val="0"/>
              </w:rPr>
              <w:t>00</w:t>
            </w:r>
          </w:p>
        </w:tc>
        <w:tc>
          <w:tcPr>
            <w:tcW w:w="851"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b/>
                <w:bCs/>
                <w:kern w:val="0"/>
              </w:rPr>
            </w:pPr>
            <w:r w:rsidRPr="004974E2">
              <w:rPr>
                <w:b/>
                <w:bCs/>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B9256E" w:rsidRPr="004974E2" w:rsidRDefault="00AF1A88" w:rsidP="00B9256E">
            <w:pPr>
              <w:overflowPunct/>
              <w:autoSpaceDE/>
              <w:autoSpaceDN/>
              <w:adjustRightInd/>
              <w:spacing w:after="0"/>
              <w:ind w:left="-108"/>
              <w:jc w:val="right"/>
              <w:textAlignment w:val="auto"/>
              <w:rPr>
                <w:b/>
                <w:bCs/>
                <w:kern w:val="0"/>
              </w:rPr>
            </w:pPr>
            <w:r w:rsidRPr="004974E2">
              <w:rPr>
                <w:b/>
                <w:bCs/>
                <w:kern w:val="0"/>
              </w:rPr>
              <w:t>38 802 320,7</w:t>
            </w:r>
          </w:p>
        </w:tc>
        <w:tc>
          <w:tcPr>
            <w:tcW w:w="1560"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b/>
                <w:bCs/>
                <w:kern w:val="0"/>
              </w:rPr>
            </w:pPr>
            <w:r w:rsidRPr="004974E2">
              <w:rPr>
                <w:b/>
                <w:bCs/>
                <w:kern w:val="0"/>
              </w:rPr>
              <w:t>33 089 179,3</w:t>
            </w:r>
          </w:p>
        </w:tc>
        <w:tc>
          <w:tcPr>
            <w:tcW w:w="1559"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b/>
                <w:bCs/>
                <w:kern w:val="0"/>
              </w:rPr>
            </w:pPr>
            <w:r w:rsidRPr="004974E2">
              <w:rPr>
                <w:b/>
                <w:bCs/>
                <w:kern w:val="0"/>
              </w:rPr>
              <w:t>36 199 193,2</w:t>
            </w:r>
          </w:p>
        </w:tc>
      </w:tr>
      <w:tr w:rsidR="004974E2" w:rsidRPr="004974E2" w:rsidTr="00B9256E">
        <w:trPr>
          <w:gridAfter w:val="1"/>
          <w:wAfter w:w="1559" w:type="dxa"/>
          <w:trHeight w:val="31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B9256E" w:rsidRPr="004974E2" w:rsidRDefault="00B9256E" w:rsidP="004446DF">
            <w:pPr>
              <w:overflowPunct/>
              <w:autoSpaceDE/>
              <w:autoSpaceDN/>
              <w:adjustRightInd/>
              <w:spacing w:after="0"/>
              <w:textAlignment w:val="auto"/>
              <w:rPr>
                <w:kern w:val="0"/>
              </w:rPr>
            </w:pPr>
            <w:r w:rsidRPr="004974E2">
              <w:rPr>
                <w:kern w:val="0"/>
              </w:rPr>
              <w:t>Сельское хозяйство и рыболовство</w:t>
            </w:r>
          </w:p>
        </w:tc>
        <w:tc>
          <w:tcPr>
            <w:tcW w:w="709"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04</w:t>
            </w:r>
          </w:p>
        </w:tc>
        <w:tc>
          <w:tcPr>
            <w:tcW w:w="711"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05</w:t>
            </w:r>
          </w:p>
        </w:tc>
        <w:tc>
          <w:tcPr>
            <w:tcW w:w="851"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4 743 751,7</w:t>
            </w:r>
          </w:p>
        </w:tc>
        <w:tc>
          <w:tcPr>
            <w:tcW w:w="1560"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4 768 529,8</w:t>
            </w:r>
          </w:p>
        </w:tc>
        <w:tc>
          <w:tcPr>
            <w:tcW w:w="1559"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4 683 322,2</w:t>
            </w:r>
          </w:p>
        </w:tc>
      </w:tr>
      <w:tr w:rsidR="004974E2" w:rsidRPr="004974E2" w:rsidTr="00B9256E">
        <w:trPr>
          <w:gridAfter w:val="1"/>
          <w:wAfter w:w="1559" w:type="dxa"/>
          <w:trHeight w:val="94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B9256E" w:rsidRPr="004974E2" w:rsidRDefault="00B9256E" w:rsidP="004446DF">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04</w:t>
            </w:r>
          </w:p>
        </w:tc>
        <w:tc>
          <w:tcPr>
            <w:tcW w:w="711"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05</w:t>
            </w:r>
          </w:p>
        </w:tc>
        <w:tc>
          <w:tcPr>
            <w:tcW w:w="851"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200</w:t>
            </w:r>
          </w:p>
        </w:tc>
        <w:tc>
          <w:tcPr>
            <w:tcW w:w="1417"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43 844,2</w:t>
            </w:r>
          </w:p>
        </w:tc>
        <w:tc>
          <w:tcPr>
            <w:tcW w:w="1560"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72 082,6</w:t>
            </w:r>
          </w:p>
        </w:tc>
        <w:tc>
          <w:tcPr>
            <w:tcW w:w="1559"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72 290,2</w:t>
            </w:r>
          </w:p>
        </w:tc>
      </w:tr>
      <w:tr w:rsidR="004974E2" w:rsidRPr="004974E2" w:rsidTr="00B9256E">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B9256E" w:rsidRPr="004974E2" w:rsidRDefault="00B9256E" w:rsidP="004446DF">
            <w:pPr>
              <w:overflowPunct/>
              <w:autoSpaceDE/>
              <w:autoSpaceDN/>
              <w:adjustRightInd/>
              <w:spacing w:after="0"/>
              <w:textAlignment w:val="auto"/>
              <w:rPr>
                <w:kern w:val="0"/>
              </w:rPr>
            </w:pPr>
            <w:r w:rsidRPr="004974E2">
              <w:rPr>
                <w:kern w:val="0"/>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04</w:t>
            </w:r>
          </w:p>
        </w:tc>
        <w:tc>
          <w:tcPr>
            <w:tcW w:w="711"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05</w:t>
            </w:r>
          </w:p>
        </w:tc>
        <w:tc>
          <w:tcPr>
            <w:tcW w:w="851"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300</w:t>
            </w:r>
          </w:p>
        </w:tc>
        <w:tc>
          <w:tcPr>
            <w:tcW w:w="1417"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25 149,9</w:t>
            </w:r>
          </w:p>
        </w:tc>
        <w:tc>
          <w:tcPr>
            <w:tcW w:w="1560"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42 426,0</w:t>
            </w:r>
          </w:p>
        </w:tc>
        <w:tc>
          <w:tcPr>
            <w:tcW w:w="1559"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42 426,0</w:t>
            </w:r>
          </w:p>
        </w:tc>
      </w:tr>
      <w:tr w:rsidR="004974E2" w:rsidRPr="004974E2" w:rsidTr="00B9256E">
        <w:trPr>
          <w:gridAfter w:val="1"/>
          <w:wAfter w:w="1559" w:type="dxa"/>
          <w:trHeight w:val="31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B9256E" w:rsidRPr="004974E2" w:rsidRDefault="00B9256E" w:rsidP="004446DF">
            <w:pPr>
              <w:overflowPunct/>
              <w:autoSpaceDE/>
              <w:autoSpaceDN/>
              <w:adjustRightInd/>
              <w:spacing w:after="0"/>
              <w:textAlignment w:val="auto"/>
              <w:rPr>
                <w:kern w:val="0"/>
              </w:rPr>
            </w:pPr>
            <w:r w:rsidRPr="004974E2">
              <w:rPr>
                <w:kern w:val="0"/>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04</w:t>
            </w:r>
          </w:p>
        </w:tc>
        <w:tc>
          <w:tcPr>
            <w:tcW w:w="711"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05</w:t>
            </w:r>
          </w:p>
        </w:tc>
        <w:tc>
          <w:tcPr>
            <w:tcW w:w="851"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800</w:t>
            </w:r>
          </w:p>
        </w:tc>
        <w:tc>
          <w:tcPr>
            <w:tcW w:w="1417"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2 182 063,6</w:t>
            </w:r>
          </w:p>
        </w:tc>
        <w:tc>
          <w:tcPr>
            <w:tcW w:w="1560"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2 777 454,4</w:t>
            </w:r>
          </w:p>
        </w:tc>
        <w:tc>
          <w:tcPr>
            <w:tcW w:w="1559"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2 776 887,1</w:t>
            </w:r>
          </w:p>
        </w:tc>
      </w:tr>
      <w:tr w:rsidR="004974E2" w:rsidRPr="004974E2" w:rsidTr="00B9256E">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B9256E" w:rsidRPr="004974E2" w:rsidRDefault="00B9256E" w:rsidP="004446DF">
            <w:pPr>
              <w:overflowPunct/>
              <w:autoSpaceDE/>
              <w:autoSpaceDN/>
              <w:adjustRightInd/>
              <w:spacing w:after="0"/>
              <w:textAlignment w:val="auto"/>
              <w:rPr>
                <w:kern w:val="0"/>
              </w:rPr>
            </w:pPr>
            <w:r w:rsidRPr="004974E2">
              <w:rPr>
                <w:kern w:val="0"/>
              </w:rPr>
              <w:t>Лесное хозяйство</w:t>
            </w:r>
          </w:p>
        </w:tc>
        <w:tc>
          <w:tcPr>
            <w:tcW w:w="709"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04</w:t>
            </w:r>
          </w:p>
        </w:tc>
        <w:tc>
          <w:tcPr>
            <w:tcW w:w="711"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07</w:t>
            </w:r>
          </w:p>
        </w:tc>
        <w:tc>
          <w:tcPr>
            <w:tcW w:w="851"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702 537,9</w:t>
            </w:r>
          </w:p>
        </w:tc>
        <w:tc>
          <w:tcPr>
            <w:tcW w:w="1560"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600 077,1</w:t>
            </w:r>
          </w:p>
        </w:tc>
        <w:tc>
          <w:tcPr>
            <w:tcW w:w="1559"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610 925,2</w:t>
            </w:r>
          </w:p>
        </w:tc>
      </w:tr>
      <w:tr w:rsidR="004974E2" w:rsidRPr="004974E2" w:rsidTr="00B9256E">
        <w:trPr>
          <w:gridAfter w:val="1"/>
          <w:wAfter w:w="1559" w:type="dxa"/>
          <w:trHeight w:val="94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B9256E" w:rsidRPr="004974E2" w:rsidRDefault="00B9256E" w:rsidP="004446DF">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04</w:t>
            </w:r>
          </w:p>
        </w:tc>
        <w:tc>
          <w:tcPr>
            <w:tcW w:w="711"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07</w:t>
            </w:r>
          </w:p>
        </w:tc>
        <w:tc>
          <w:tcPr>
            <w:tcW w:w="851"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200</w:t>
            </w:r>
          </w:p>
        </w:tc>
        <w:tc>
          <w:tcPr>
            <w:tcW w:w="1417"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119 695,2</w:t>
            </w:r>
          </w:p>
        </w:tc>
        <w:tc>
          <w:tcPr>
            <w:tcW w:w="1560"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60 046,0</w:t>
            </w:r>
          </w:p>
        </w:tc>
        <w:tc>
          <w:tcPr>
            <w:tcW w:w="1559"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73 007,9</w:t>
            </w:r>
          </w:p>
        </w:tc>
      </w:tr>
      <w:tr w:rsidR="004974E2" w:rsidRPr="004974E2" w:rsidTr="00B9256E">
        <w:trPr>
          <w:gridAfter w:val="1"/>
          <w:wAfter w:w="1559" w:type="dxa"/>
          <w:trHeight w:val="31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B9256E" w:rsidRPr="004974E2" w:rsidRDefault="00B9256E" w:rsidP="004446DF">
            <w:pPr>
              <w:overflowPunct/>
              <w:autoSpaceDE/>
              <w:autoSpaceDN/>
              <w:adjustRightInd/>
              <w:spacing w:after="0"/>
              <w:textAlignment w:val="auto"/>
              <w:rPr>
                <w:kern w:val="0"/>
              </w:rPr>
            </w:pPr>
            <w:r w:rsidRPr="004974E2">
              <w:rPr>
                <w:kern w:val="0"/>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04</w:t>
            </w:r>
          </w:p>
        </w:tc>
        <w:tc>
          <w:tcPr>
            <w:tcW w:w="711"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07</w:t>
            </w:r>
          </w:p>
        </w:tc>
        <w:tc>
          <w:tcPr>
            <w:tcW w:w="851"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center"/>
              <w:textAlignment w:val="auto"/>
              <w:rPr>
                <w:kern w:val="0"/>
              </w:rPr>
            </w:pPr>
            <w:r w:rsidRPr="004974E2">
              <w:rPr>
                <w:kern w:val="0"/>
              </w:rPr>
              <w:t>800</w:t>
            </w:r>
          </w:p>
        </w:tc>
        <w:tc>
          <w:tcPr>
            <w:tcW w:w="1417"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163,8</w:t>
            </w:r>
          </w:p>
        </w:tc>
        <w:tc>
          <w:tcPr>
            <w:tcW w:w="1560"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6,1</w:t>
            </w:r>
          </w:p>
        </w:tc>
        <w:tc>
          <w:tcPr>
            <w:tcW w:w="1559" w:type="dxa"/>
            <w:tcBorders>
              <w:top w:val="nil"/>
              <w:left w:val="nil"/>
              <w:bottom w:val="single" w:sz="4" w:space="0" w:color="auto"/>
              <w:right w:val="single" w:sz="4" w:space="0" w:color="auto"/>
            </w:tcBorders>
            <w:shd w:val="clear" w:color="auto" w:fill="auto"/>
            <w:noWrap/>
            <w:vAlign w:val="bottom"/>
            <w:hideMark/>
          </w:tcPr>
          <w:p w:rsidR="00B9256E" w:rsidRPr="004974E2" w:rsidRDefault="00B9256E" w:rsidP="004446DF">
            <w:pPr>
              <w:overflowPunct/>
              <w:autoSpaceDE/>
              <w:autoSpaceDN/>
              <w:adjustRightInd/>
              <w:spacing w:after="0"/>
              <w:jc w:val="right"/>
              <w:textAlignment w:val="auto"/>
              <w:rPr>
                <w:kern w:val="0"/>
              </w:rPr>
            </w:pPr>
            <w:r w:rsidRPr="004974E2">
              <w:rPr>
                <w:kern w:val="0"/>
              </w:rPr>
              <w:t>6,1</w:t>
            </w:r>
          </w:p>
        </w:tc>
      </w:tr>
      <w:tr w:rsidR="004974E2" w:rsidRPr="004974E2" w:rsidTr="00B9256E">
        <w:trPr>
          <w:gridAfter w:val="1"/>
          <w:wAfter w:w="1559" w:type="dxa"/>
          <w:trHeight w:val="315"/>
        </w:trPr>
        <w:tc>
          <w:tcPr>
            <w:tcW w:w="3400" w:type="dxa"/>
            <w:gridSpan w:val="2"/>
            <w:tcBorders>
              <w:top w:val="nil"/>
              <w:left w:val="single" w:sz="4" w:space="0" w:color="auto"/>
              <w:bottom w:val="single" w:sz="4" w:space="0" w:color="auto"/>
              <w:right w:val="single" w:sz="4" w:space="0" w:color="auto"/>
            </w:tcBorders>
            <w:shd w:val="clear" w:color="auto" w:fill="auto"/>
            <w:vAlign w:val="bottom"/>
          </w:tcPr>
          <w:p w:rsidR="00AF1A88" w:rsidRPr="004974E2" w:rsidRDefault="00AF1A88" w:rsidP="00AF1A88">
            <w:pPr>
              <w:overflowPunct/>
              <w:autoSpaceDE/>
              <w:autoSpaceDN/>
              <w:adjustRightInd/>
              <w:spacing w:after="0"/>
              <w:textAlignment w:val="auto"/>
              <w:rPr>
                <w:kern w:val="0"/>
              </w:rPr>
            </w:pPr>
            <w:r w:rsidRPr="004974E2">
              <w:rPr>
                <w:kern w:val="0"/>
              </w:rPr>
              <w:lastRenderedPageBreak/>
              <w:t xml:space="preserve">Транспорт </w:t>
            </w:r>
          </w:p>
        </w:tc>
        <w:tc>
          <w:tcPr>
            <w:tcW w:w="709" w:type="dxa"/>
            <w:tcBorders>
              <w:top w:val="nil"/>
              <w:left w:val="nil"/>
              <w:bottom w:val="single" w:sz="4" w:space="0" w:color="auto"/>
              <w:right w:val="single" w:sz="4" w:space="0" w:color="auto"/>
            </w:tcBorders>
            <w:shd w:val="clear" w:color="auto" w:fill="auto"/>
            <w:noWrap/>
            <w:vAlign w:val="bottom"/>
          </w:tcPr>
          <w:p w:rsidR="00AF1A88" w:rsidRPr="004974E2" w:rsidRDefault="00AF1A88" w:rsidP="00AF1A88">
            <w:pPr>
              <w:overflowPunct/>
              <w:autoSpaceDE/>
              <w:autoSpaceDN/>
              <w:adjustRightInd/>
              <w:spacing w:after="0"/>
              <w:jc w:val="center"/>
              <w:textAlignment w:val="auto"/>
              <w:rPr>
                <w:kern w:val="0"/>
              </w:rPr>
            </w:pPr>
            <w:r w:rsidRPr="004974E2">
              <w:rPr>
                <w:kern w:val="0"/>
              </w:rPr>
              <w:t>04</w:t>
            </w:r>
          </w:p>
        </w:tc>
        <w:tc>
          <w:tcPr>
            <w:tcW w:w="711" w:type="dxa"/>
            <w:tcBorders>
              <w:top w:val="nil"/>
              <w:left w:val="nil"/>
              <w:bottom w:val="single" w:sz="4" w:space="0" w:color="auto"/>
              <w:right w:val="single" w:sz="4" w:space="0" w:color="auto"/>
            </w:tcBorders>
            <w:shd w:val="clear" w:color="auto" w:fill="auto"/>
            <w:noWrap/>
            <w:vAlign w:val="bottom"/>
          </w:tcPr>
          <w:p w:rsidR="00AF1A88" w:rsidRPr="004974E2" w:rsidRDefault="00AF1A88" w:rsidP="00AF1A88">
            <w:pPr>
              <w:overflowPunct/>
              <w:autoSpaceDE/>
              <w:autoSpaceDN/>
              <w:adjustRightInd/>
              <w:spacing w:after="0"/>
              <w:jc w:val="center"/>
              <w:textAlignment w:val="auto"/>
              <w:rPr>
                <w:kern w:val="0"/>
              </w:rPr>
            </w:pPr>
            <w:r w:rsidRPr="004974E2">
              <w:rPr>
                <w:kern w:val="0"/>
              </w:rPr>
              <w:t>08</w:t>
            </w:r>
          </w:p>
        </w:tc>
        <w:tc>
          <w:tcPr>
            <w:tcW w:w="851" w:type="dxa"/>
            <w:tcBorders>
              <w:top w:val="nil"/>
              <w:left w:val="nil"/>
              <w:bottom w:val="single" w:sz="4" w:space="0" w:color="auto"/>
              <w:right w:val="single" w:sz="4" w:space="0" w:color="auto"/>
            </w:tcBorders>
            <w:shd w:val="clear" w:color="auto" w:fill="auto"/>
            <w:noWrap/>
            <w:vAlign w:val="bottom"/>
          </w:tcPr>
          <w:p w:rsidR="00AF1A88" w:rsidRPr="004974E2" w:rsidRDefault="00AF1A88" w:rsidP="00AF1A88">
            <w:pPr>
              <w:overflowPunct/>
              <w:autoSpaceDE/>
              <w:autoSpaceDN/>
              <w:adjustRightInd/>
              <w:spacing w:after="0"/>
              <w:jc w:val="center"/>
              <w:textAlignment w:val="auto"/>
              <w:rPr>
                <w:kern w:val="0"/>
              </w:rPr>
            </w:pPr>
            <w:r w:rsidRPr="004974E2">
              <w:rPr>
                <w:kern w:val="0"/>
              </w:rPr>
              <w:t>000</w:t>
            </w:r>
          </w:p>
        </w:tc>
        <w:tc>
          <w:tcPr>
            <w:tcW w:w="1417" w:type="dxa"/>
            <w:tcBorders>
              <w:top w:val="nil"/>
              <w:left w:val="nil"/>
              <w:bottom w:val="single" w:sz="4" w:space="0" w:color="auto"/>
              <w:right w:val="single" w:sz="4" w:space="0" w:color="auto"/>
            </w:tcBorders>
            <w:shd w:val="clear" w:color="auto" w:fill="auto"/>
            <w:noWrap/>
            <w:vAlign w:val="bottom"/>
          </w:tcPr>
          <w:p w:rsidR="00AF1A88" w:rsidRPr="004974E2" w:rsidRDefault="00AF1A88" w:rsidP="00B9256E">
            <w:pPr>
              <w:overflowPunct/>
              <w:autoSpaceDE/>
              <w:autoSpaceDN/>
              <w:adjustRightInd/>
              <w:spacing w:after="0"/>
              <w:ind w:left="-108"/>
              <w:jc w:val="right"/>
              <w:textAlignment w:val="auto"/>
              <w:rPr>
                <w:kern w:val="0"/>
              </w:rPr>
            </w:pPr>
            <w:r w:rsidRPr="004974E2">
              <w:rPr>
                <w:kern w:val="0"/>
              </w:rPr>
              <w:t>3 477 227,1</w:t>
            </w:r>
          </w:p>
        </w:tc>
        <w:tc>
          <w:tcPr>
            <w:tcW w:w="1560" w:type="dxa"/>
            <w:tcBorders>
              <w:top w:val="nil"/>
              <w:left w:val="nil"/>
              <w:bottom w:val="single" w:sz="4" w:space="0" w:color="auto"/>
              <w:right w:val="single" w:sz="4" w:space="0" w:color="auto"/>
            </w:tcBorders>
            <w:shd w:val="clear" w:color="auto" w:fill="auto"/>
            <w:noWrap/>
            <w:vAlign w:val="bottom"/>
          </w:tcPr>
          <w:p w:rsidR="00AF1A88" w:rsidRPr="004974E2" w:rsidRDefault="00AF1A88" w:rsidP="004446DF">
            <w:pPr>
              <w:overflowPunct/>
              <w:autoSpaceDE/>
              <w:autoSpaceDN/>
              <w:adjustRightInd/>
              <w:spacing w:after="0"/>
              <w:jc w:val="right"/>
              <w:textAlignment w:val="auto"/>
              <w:rPr>
                <w:kern w:val="0"/>
              </w:rPr>
            </w:pPr>
            <w:r w:rsidRPr="004974E2">
              <w:rPr>
                <w:kern w:val="0"/>
              </w:rPr>
              <w:t>1 751 710,6</w:t>
            </w:r>
          </w:p>
        </w:tc>
        <w:tc>
          <w:tcPr>
            <w:tcW w:w="1559" w:type="dxa"/>
            <w:tcBorders>
              <w:top w:val="nil"/>
              <w:left w:val="nil"/>
              <w:bottom w:val="single" w:sz="4" w:space="0" w:color="auto"/>
              <w:right w:val="single" w:sz="4" w:space="0" w:color="auto"/>
            </w:tcBorders>
            <w:shd w:val="clear" w:color="auto" w:fill="auto"/>
            <w:noWrap/>
            <w:vAlign w:val="bottom"/>
          </w:tcPr>
          <w:p w:rsidR="00AF1A88" w:rsidRPr="004974E2" w:rsidRDefault="00AF1A88" w:rsidP="004446DF">
            <w:pPr>
              <w:overflowPunct/>
              <w:autoSpaceDE/>
              <w:autoSpaceDN/>
              <w:adjustRightInd/>
              <w:spacing w:after="0"/>
              <w:jc w:val="right"/>
              <w:textAlignment w:val="auto"/>
              <w:rPr>
                <w:kern w:val="0"/>
              </w:rPr>
            </w:pPr>
            <w:r w:rsidRPr="004974E2">
              <w:rPr>
                <w:kern w:val="0"/>
              </w:rPr>
              <w:t>918 205,9</w:t>
            </w:r>
          </w:p>
        </w:tc>
      </w:tr>
      <w:tr w:rsidR="004974E2" w:rsidRPr="004974E2" w:rsidTr="00B9256E">
        <w:trPr>
          <w:gridAfter w:val="1"/>
          <w:wAfter w:w="1559" w:type="dxa"/>
          <w:trHeight w:val="315"/>
        </w:trPr>
        <w:tc>
          <w:tcPr>
            <w:tcW w:w="3400" w:type="dxa"/>
            <w:gridSpan w:val="2"/>
            <w:tcBorders>
              <w:top w:val="nil"/>
              <w:left w:val="single" w:sz="4" w:space="0" w:color="auto"/>
              <w:bottom w:val="single" w:sz="4" w:space="0" w:color="auto"/>
              <w:right w:val="single" w:sz="4" w:space="0" w:color="auto"/>
            </w:tcBorders>
            <w:shd w:val="clear" w:color="auto" w:fill="auto"/>
            <w:vAlign w:val="bottom"/>
          </w:tcPr>
          <w:p w:rsidR="00AF1A88" w:rsidRPr="004974E2" w:rsidRDefault="00AF1A88" w:rsidP="004446DF">
            <w:pPr>
              <w:overflowPunct/>
              <w:autoSpaceDE/>
              <w:autoSpaceDN/>
              <w:adjustRightInd/>
              <w:spacing w:after="0"/>
              <w:textAlignment w:val="auto"/>
              <w:rPr>
                <w:kern w:val="0"/>
              </w:rPr>
            </w:pPr>
            <w:r w:rsidRPr="004974E2">
              <w:rPr>
                <w:kern w:val="0"/>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tcPr>
          <w:p w:rsidR="00AF1A88" w:rsidRPr="004974E2" w:rsidRDefault="00AF1A88" w:rsidP="00DB565D">
            <w:pPr>
              <w:overflowPunct/>
              <w:autoSpaceDE/>
              <w:autoSpaceDN/>
              <w:adjustRightInd/>
              <w:spacing w:after="0"/>
              <w:jc w:val="center"/>
              <w:textAlignment w:val="auto"/>
              <w:rPr>
                <w:kern w:val="0"/>
              </w:rPr>
            </w:pPr>
            <w:r w:rsidRPr="004974E2">
              <w:rPr>
                <w:kern w:val="0"/>
              </w:rPr>
              <w:t>04</w:t>
            </w:r>
          </w:p>
        </w:tc>
        <w:tc>
          <w:tcPr>
            <w:tcW w:w="711" w:type="dxa"/>
            <w:tcBorders>
              <w:top w:val="nil"/>
              <w:left w:val="nil"/>
              <w:bottom w:val="single" w:sz="4" w:space="0" w:color="auto"/>
              <w:right w:val="single" w:sz="4" w:space="0" w:color="auto"/>
            </w:tcBorders>
            <w:shd w:val="clear" w:color="auto" w:fill="auto"/>
            <w:noWrap/>
            <w:vAlign w:val="bottom"/>
          </w:tcPr>
          <w:p w:rsidR="00AF1A88" w:rsidRPr="004974E2" w:rsidRDefault="00AF1A88" w:rsidP="00DB565D">
            <w:pPr>
              <w:overflowPunct/>
              <w:autoSpaceDE/>
              <w:autoSpaceDN/>
              <w:adjustRightInd/>
              <w:spacing w:after="0"/>
              <w:jc w:val="center"/>
              <w:textAlignment w:val="auto"/>
              <w:rPr>
                <w:kern w:val="0"/>
              </w:rPr>
            </w:pPr>
            <w:r w:rsidRPr="004974E2">
              <w:rPr>
                <w:kern w:val="0"/>
              </w:rPr>
              <w:t>08</w:t>
            </w:r>
          </w:p>
        </w:tc>
        <w:tc>
          <w:tcPr>
            <w:tcW w:w="851" w:type="dxa"/>
            <w:tcBorders>
              <w:top w:val="nil"/>
              <w:left w:val="nil"/>
              <w:bottom w:val="single" w:sz="4" w:space="0" w:color="auto"/>
              <w:right w:val="single" w:sz="4" w:space="0" w:color="auto"/>
            </w:tcBorders>
            <w:shd w:val="clear" w:color="auto" w:fill="auto"/>
            <w:noWrap/>
            <w:vAlign w:val="bottom"/>
          </w:tcPr>
          <w:p w:rsidR="00AF1A88" w:rsidRPr="004974E2" w:rsidRDefault="00AF1A88" w:rsidP="00DB565D">
            <w:pPr>
              <w:overflowPunct/>
              <w:autoSpaceDE/>
              <w:autoSpaceDN/>
              <w:adjustRightInd/>
              <w:spacing w:after="0"/>
              <w:jc w:val="center"/>
              <w:textAlignment w:val="auto"/>
              <w:rPr>
                <w:kern w:val="0"/>
              </w:rPr>
            </w:pPr>
            <w:r w:rsidRPr="004974E2">
              <w:rPr>
                <w:kern w:val="0"/>
              </w:rPr>
              <w:t>800</w:t>
            </w:r>
          </w:p>
        </w:tc>
        <w:tc>
          <w:tcPr>
            <w:tcW w:w="1417" w:type="dxa"/>
            <w:tcBorders>
              <w:top w:val="nil"/>
              <w:left w:val="nil"/>
              <w:bottom w:val="single" w:sz="4" w:space="0" w:color="auto"/>
              <w:right w:val="single" w:sz="4" w:space="0" w:color="auto"/>
            </w:tcBorders>
            <w:shd w:val="clear" w:color="auto" w:fill="auto"/>
            <w:noWrap/>
            <w:vAlign w:val="bottom"/>
          </w:tcPr>
          <w:p w:rsidR="00AF1A88" w:rsidRPr="004974E2" w:rsidRDefault="00AF1A88" w:rsidP="00B9256E">
            <w:pPr>
              <w:overflowPunct/>
              <w:autoSpaceDE/>
              <w:autoSpaceDN/>
              <w:adjustRightInd/>
              <w:spacing w:after="0"/>
              <w:ind w:left="-108"/>
              <w:jc w:val="right"/>
              <w:textAlignment w:val="auto"/>
              <w:rPr>
                <w:kern w:val="0"/>
              </w:rPr>
            </w:pPr>
            <w:r w:rsidRPr="004974E2">
              <w:rPr>
                <w:kern w:val="0"/>
              </w:rPr>
              <w:t>966 088,3</w:t>
            </w:r>
          </w:p>
        </w:tc>
        <w:tc>
          <w:tcPr>
            <w:tcW w:w="1560" w:type="dxa"/>
            <w:tcBorders>
              <w:top w:val="nil"/>
              <w:left w:val="nil"/>
              <w:bottom w:val="single" w:sz="4" w:space="0" w:color="auto"/>
              <w:right w:val="single" w:sz="4" w:space="0" w:color="auto"/>
            </w:tcBorders>
            <w:shd w:val="clear" w:color="auto" w:fill="auto"/>
            <w:noWrap/>
            <w:vAlign w:val="bottom"/>
          </w:tcPr>
          <w:p w:rsidR="00AF1A88" w:rsidRPr="004974E2" w:rsidRDefault="00AF1A88" w:rsidP="004446DF">
            <w:pPr>
              <w:overflowPunct/>
              <w:autoSpaceDE/>
              <w:autoSpaceDN/>
              <w:adjustRightInd/>
              <w:spacing w:after="0"/>
              <w:jc w:val="right"/>
              <w:textAlignment w:val="auto"/>
              <w:rPr>
                <w:kern w:val="0"/>
              </w:rPr>
            </w:pPr>
            <w:r w:rsidRPr="004974E2">
              <w:rPr>
                <w:kern w:val="0"/>
              </w:rPr>
              <w:t>648 198,3</w:t>
            </w:r>
          </w:p>
        </w:tc>
        <w:tc>
          <w:tcPr>
            <w:tcW w:w="1559" w:type="dxa"/>
            <w:tcBorders>
              <w:top w:val="nil"/>
              <w:left w:val="nil"/>
              <w:bottom w:val="single" w:sz="4" w:space="0" w:color="auto"/>
              <w:right w:val="single" w:sz="4" w:space="0" w:color="auto"/>
            </w:tcBorders>
            <w:shd w:val="clear" w:color="auto" w:fill="auto"/>
            <w:noWrap/>
            <w:vAlign w:val="bottom"/>
          </w:tcPr>
          <w:p w:rsidR="00AF1A88" w:rsidRPr="004974E2" w:rsidRDefault="00AF1A88" w:rsidP="004446DF">
            <w:pPr>
              <w:overflowPunct/>
              <w:autoSpaceDE/>
              <w:autoSpaceDN/>
              <w:adjustRightInd/>
              <w:spacing w:after="0"/>
              <w:jc w:val="right"/>
              <w:textAlignment w:val="auto"/>
              <w:rPr>
                <w:kern w:val="0"/>
              </w:rPr>
            </w:pPr>
            <w:r w:rsidRPr="004974E2">
              <w:rPr>
                <w:kern w:val="0"/>
              </w:rPr>
              <w:t>483 168,7</w:t>
            </w:r>
          </w:p>
        </w:tc>
      </w:tr>
      <w:tr w:rsidR="004974E2" w:rsidRPr="004974E2" w:rsidTr="00B9256E">
        <w:trPr>
          <w:gridAfter w:val="1"/>
          <w:wAfter w:w="1559" w:type="dxa"/>
          <w:trHeight w:val="31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04</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09</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B9256E">
            <w:pPr>
              <w:overflowPunct/>
              <w:autoSpaceDE/>
              <w:autoSpaceDN/>
              <w:adjustRightInd/>
              <w:spacing w:after="0"/>
              <w:ind w:left="-108"/>
              <w:jc w:val="right"/>
              <w:textAlignment w:val="auto"/>
              <w:rPr>
                <w:kern w:val="0"/>
              </w:rPr>
            </w:pPr>
            <w:r w:rsidRPr="004974E2">
              <w:rPr>
                <w:kern w:val="0"/>
              </w:rPr>
              <w:t>23 595 470,2</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22 608 670,6</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26 682 469,8</w:t>
            </w:r>
          </w:p>
        </w:tc>
      </w:tr>
      <w:tr w:rsidR="004974E2" w:rsidRPr="004974E2" w:rsidTr="00052165">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04</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09</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200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B9256E">
            <w:pPr>
              <w:overflowPunct/>
              <w:autoSpaceDE/>
              <w:autoSpaceDN/>
              <w:adjustRightInd/>
              <w:spacing w:after="0"/>
              <w:ind w:left="-108"/>
              <w:jc w:val="right"/>
              <w:textAlignment w:val="auto"/>
              <w:rPr>
                <w:kern w:val="0"/>
              </w:rPr>
            </w:pPr>
            <w:r w:rsidRPr="004974E2">
              <w:rPr>
                <w:kern w:val="0"/>
              </w:rPr>
              <w:t>14 245 773,9</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12 231 795,2</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16 780 982,0</w:t>
            </w:r>
          </w:p>
        </w:tc>
      </w:tr>
      <w:tr w:rsidR="004974E2" w:rsidRPr="004974E2" w:rsidTr="00B9256E">
        <w:trPr>
          <w:gridAfter w:val="1"/>
          <w:wAfter w:w="1559" w:type="dxa"/>
          <w:trHeight w:val="94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04</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09</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400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5 932 303,7</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7 621 211,8</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6 897 108,6</w:t>
            </w:r>
          </w:p>
        </w:tc>
      </w:tr>
      <w:tr w:rsidR="004974E2" w:rsidRPr="004974E2" w:rsidTr="00B9256E">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 xml:space="preserve">Межбюджетные трансферты </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04</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09</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500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3 189 678,8</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2 504 021,5</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2 743 407,7</w:t>
            </w:r>
          </w:p>
        </w:tc>
      </w:tr>
      <w:tr w:rsidR="004974E2" w:rsidRPr="004974E2" w:rsidTr="00B9256E">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04</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09</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800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39 449,7</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53 792,1</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55 292,1</w:t>
            </w:r>
          </w:p>
        </w:tc>
      </w:tr>
      <w:tr w:rsidR="004974E2" w:rsidRPr="004974E2" w:rsidTr="00B9256E">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Связь и информатика</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04</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10</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1 184 083,6</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675 589,0</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668 911,8</w:t>
            </w:r>
          </w:p>
        </w:tc>
      </w:tr>
      <w:tr w:rsidR="004974E2" w:rsidRPr="004974E2" w:rsidTr="00B9256E">
        <w:trPr>
          <w:gridAfter w:val="1"/>
          <w:wAfter w:w="1559" w:type="dxa"/>
          <w:trHeight w:val="94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04</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10</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200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430 171,4</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330 116,9</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317 327,3</w:t>
            </w:r>
          </w:p>
        </w:tc>
      </w:tr>
      <w:tr w:rsidR="004974E2" w:rsidRPr="004974E2" w:rsidTr="008338C6">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tcPr>
          <w:p w:rsidR="00AF1A88" w:rsidRPr="004974E2" w:rsidRDefault="00AF1A88" w:rsidP="001F01AA">
            <w:pPr>
              <w:overflowPunct/>
              <w:autoSpaceDE/>
              <w:autoSpaceDN/>
              <w:adjustRightInd/>
              <w:spacing w:after="0"/>
              <w:textAlignment w:val="auto"/>
              <w:rPr>
                <w:kern w:val="0"/>
              </w:rPr>
            </w:pPr>
            <w:r w:rsidRPr="004974E2">
              <w:rPr>
                <w:kern w:val="0"/>
              </w:rPr>
              <w:t xml:space="preserve">Межбюджетные трансферты </w:t>
            </w:r>
          </w:p>
        </w:tc>
        <w:tc>
          <w:tcPr>
            <w:tcW w:w="709" w:type="dxa"/>
            <w:tcBorders>
              <w:top w:val="nil"/>
              <w:left w:val="nil"/>
              <w:bottom w:val="single" w:sz="4" w:space="0" w:color="auto"/>
              <w:right w:val="single" w:sz="4" w:space="0" w:color="auto"/>
            </w:tcBorders>
            <w:shd w:val="clear" w:color="auto" w:fill="auto"/>
            <w:noWrap/>
            <w:vAlign w:val="bottom"/>
          </w:tcPr>
          <w:p w:rsidR="00AF1A88" w:rsidRPr="004974E2" w:rsidRDefault="00AF1A88" w:rsidP="001F01AA">
            <w:pPr>
              <w:overflowPunct/>
              <w:autoSpaceDE/>
              <w:autoSpaceDN/>
              <w:adjustRightInd/>
              <w:spacing w:after="0"/>
              <w:jc w:val="center"/>
              <w:textAlignment w:val="auto"/>
              <w:rPr>
                <w:kern w:val="0"/>
              </w:rPr>
            </w:pPr>
            <w:r w:rsidRPr="004974E2">
              <w:rPr>
                <w:kern w:val="0"/>
              </w:rPr>
              <w:t>04</w:t>
            </w:r>
          </w:p>
        </w:tc>
        <w:tc>
          <w:tcPr>
            <w:tcW w:w="711" w:type="dxa"/>
            <w:tcBorders>
              <w:top w:val="nil"/>
              <w:left w:val="nil"/>
              <w:bottom w:val="single" w:sz="4" w:space="0" w:color="auto"/>
              <w:right w:val="single" w:sz="4" w:space="0" w:color="auto"/>
            </w:tcBorders>
            <w:shd w:val="clear" w:color="auto" w:fill="auto"/>
            <w:noWrap/>
            <w:vAlign w:val="bottom"/>
          </w:tcPr>
          <w:p w:rsidR="00AF1A88" w:rsidRPr="004974E2" w:rsidRDefault="00AF1A88" w:rsidP="001F01AA">
            <w:pPr>
              <w:overflowPunct/>
              <w:autoSpaceDE/>
              <w:autoSpaceDN/>
              <w:adjustRightInd/>
              <w:spacing w:after="0"/>
              <w:jc w:val="center"/>
              <w:textAlignment w:val="auto"/>
              <w:rPr>
                <w:kern w:val="0"/>
              </w:rPr>
            </w:pPr>
            <w:r w:rsidRPr="004974E2">
              <w:rPr>
                <w:kern w:val="0"/>
              </w:rPr>
              <w:t>10</w:t>
            </w:r>
          </w:p>
        </w:tc>
        <w:tc>
          <w:tcPr>
            <w:tcW w:w="851" w:type="dxa"/>
            <w:tcBorders>
              <w:top w:val="nil"/>
              <w:left w:val="nil"/>
              <w:bottom w:val="single" w:sz="4" w:space="0" w:color="auto"/>
              <w:right w:val="single" w:sz="4" w:space="0" w:color="auto"/>
            </w:tcBorders>
            <w:shd w:val="clear" w:color="auto" w:fill="auto"/>
            <w:noWrap/>
            <w:vAlign w:val="bottom"/>
          </w:tcPr>
          <w:p w:rsidR="00AF1A88" w:rsidRPr="004974E2" w:rsidRDefault="00AF1A88" w:rsidP="004446DF">
            <w:pPr>
              <w:overflowPunct/>
              <w:autoSpaceDE/>
              <w:autoSpaceDN/>
              <w:adjustRightInd/>
              <w:spacing w:after="0"/>
              <w:jc w:val="center"/>
              <w:textAlignment w:val="auto"/>
              <w:rPr>
                <w:kern w:val="0"/>
              </w:rPr>
            </w:pPr>
            <w:r w:rsidRPr="004974E2">
              <w:rPr>
                <w:kern w:val="0"/>
              </w:rPr>
              <w:t>500</w:t>
            </w:r>
          </w:p>
        </w:tc>
        <w:tc>
          <w:tcPr>
            <w:tcW w:w="1417" w:type="dxa"/>
            <w:tcBorders>
              <w:top w:val="nil"/>
              <w:left w:val="nil"/>
              <w:bottom w:val="single" w:sz="4" w:space="0" w:color="auto"/>
              <w:right w:val="single" w:sz="4" w:space="0" w:color="auto"/>
            </w:tcBorders>
            <w:shd w:val="clear" w:color="auto" w:fill="auto"/>
            <w:noWrap/>
            <w:vAlign w:val="bottom"/>
          </w:tcPr>
          <w:p w:rsidR="00AF1A88" w:rsidRPr="004974E2" w:rsidRDefault="00AF1A88" w:rsidP="004446DF">
            <w:pPr>
              <w:overflowPunct/>
              <w:autoSpaceDE/>
              <w:autoSpaceDN/>
              <w:adjustRightInd/>
              <w:spacing w:after="0"/>
              <w:jc w:val="right"/>
              <w:textAlignment w:val="auto"/>
              <w:rPr>
                <w:kern w:val="0"/>
              </w:rPr>
            </w:pPr>
            <w:r w:rsidRPr="004974E2">
              <w:rPr>
                <w:kern w:val="0"/>
              </w:rPr>
              <w:t>123 918,3</w:t>
            </w:r>
          </w:p>
        </w:tc>
        <w:tc>
          <w:tcPr>
            <w:tcW w:w="1560" w:type="dxa"/>
            <w:tcBorders>
              <w:top w:val="nil"/>
              <w:left w:val="nil"/>
              <w:bottom w:val="single" w:sz="4" w:space="0" w:color="auto"/>
              <w:right w:val="single" w:sz="4" w:space="0" w:color="auto"/>
            </w:tcBorders>
            <w:shd w:val="clear" w:color="auto" w:fill="auto"/>
            <w:noWrap/>
            <w:vAlign w:val="bottom"/>
          </w:tcPr>
          <w:p w:rsidR="00AF1A88" w:rsidRPr="004974E2" w:rsidRDefault="00AF1A88" w:rsidP="004446DF">
            <w:pPr>
              <w:overflowPunct/>
              <w:autoSpaceDE/>
              <w:autoSpaceDN/>
              <w:adjustRightInd/>
              <w:spacing w:after="0"/>
              <w:jc w:val="right"/>
              <w:textAlignment w:val="auto"/>
              <w:rPr>
                <w:kern w:val="0"/>
              </w:rPr>
            </w:pPr>
            <w:r w:rsidRPr="004974E2">
              <w:rPr>
                <w:kern w:val="0"/>
              </w:rPr>
              <w:t>37 344,8</w:t>
            </w:r>
          </w:p>
        </w:tc>
        <w:tc>
          <w:tcPr>
            <w:tcW w:w="1559" w:type="dxa"/>
            <w:tcBorders>
              <w:top w:val="nil"/>
              <w:left w:val="nil"/>
              <w:bottom w:val="single" w:sz="4" w:space="0" w:color="auto"/>
              <w:right w:val="single" w:sz="4" w:space="0" w:color="auto"/>
            </w:tcBorders>
            <w:shd w:val="clear" w:color="auto" w:fill="auto"/>
            <w:noWrap/>
            <w:vAlign w:val="bottom"/>
          </w:tcPr>
          <w:p w:rsidR="00AF1A88" w:rsidRPr="004974E2" w:rsidRDefault="00AF1A88" w:rsidP="004446DF">
            <w:pPr>
              <w:overflowPunct/>
              <w:autoSpaceDE/>
              <w:autoSpaceDN/>
              <w:adjustRightInd/>
              <w:spacing w:after="0"/>
              <w:jc w:val="right"/>
              <w:textAlignment w:val="auto"/>
              <w:rPr>
                <w:kern w:val="0"/>
              </w:rPr>
            </w:pPr>
            <w:r w:rsidRPr="004974E2">
              <w:rPr>
                <w:kern w:val="0"/>
              </w:rPr>
              <w:t>37 344,8</w:t>
            </w:r>
          </w:p>
        </w:tc>
      </w:tr>
      <w:tr w:rsidR="004974E2" w:rsidRPr="004974E2" w:rsidTr="008338C6">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04</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10</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600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544 016,2</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272 535,7</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278 648,1</w:t>
            </w:r>
          </w:p>
        </w:tc>
      </w:tr>
      <w:tr w:rsidR="004974E2" w:rsidRPr="004974E2" w:rsidTr="00B9256E">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04</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12</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4 026 583,6</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1 411 605,3</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1 332 874,5</w:t>
            </w:r>
          </w:p>
        </w:tc>
      </w:tr>
      <w:tr w:rsidR="004974E2" w:rsidRPr="004974E2" w:rsidTr="002B29A6">
        <w:trPr>
          <w:gridAfter w:val="1"/>
          <w:wAfter w:w="1559" w:type="dxa"/>
          <w:trHeight w:val="77"/>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04</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12</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200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164 080,7</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175 563,4</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162 299,0</w:t>
            </w:r>
          </w:p>
        </w:tc>
      </w:tr>
      <w:tr w:rsidR="004974E2" w:rsidRPr="004974E2" w:rsidTr="00AF1A88">
        <w:trPr>
          <w:gridAfter w:val="1"/>
          <w:wAfter w:w="1559" w:type="dxa"/>
          <w:trHeight w:val="77"/>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04</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12</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600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1 913 229,6</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799 223,0</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747 233,3</w:t>
            </w:r>
          </w:p>
        </w:tc>
      </w:tr>
      <w:tr w:rsidR="004974E2" w:rsidRPr="004974E2" w:rsidTr="00B9256E">
        <w:trPr>
          <w:gridAfter w:val="1"/>
          <w:wAfter w:w="1559" w:type="dxa"/>
          <w:trHeight w:val="31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04</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12</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800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857 532,4</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19 495,9</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19 495,9</w:t>
            </w:r>
          </w:p>
        </w:tc>
      </w:tr>
      <w:tr w:rsidR="004974E2" w:rsidRPr="004974E2" w:rsidTr="00B9256E">
        <w:trPr>
          <w:gridAfter w:val="1"/>
          <w:wAfter w:w="1559" w:type="dxa"/>
          <w:trHeight w:val="31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b/>
                <w:bCs/>
                <w:kern w:val="0"/>
              </w:rPr>
            </w:pPr>
            <w:r w:rsidRPr="004974E2">
              <w:rPr>
                <w:b/>
                <w:bCs/>
                <w:kern w:val="0"/>
              </w:rPr>
              <w:t>Жилищно-коммунальное хозяйство</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b/>
                <w:bCs/>
                <w:kern w:val="0"/>
              </w:rPr>
            </w:pPr>
            <w:r w:rsidRPr="004974E2">
              <w:rPr>
                <w:b/>
                <w:bCs/>
                <w:kern w:val="0"/>
              </w:rPr>
              <w:t>05</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b/>
                <w:bCs/>
                <w:kern w:val="0"/>
              </w:rPr>
            </w:pPr>
            <w:r w:rsidRPr="004974E2">
              <w:rPr>
                <w:b/>
                <w:bCs/>
                <w:kern w:val="0"/>
              </w:rPr>
              <w:t>00</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b/>
                <w:bCs/>
                <w:kern w:val="0"/>
              </w:rPr>
            </w:pPr>
            <w:r w:rsidRPr="004974E2">
              <w:rPr>
                <w:b/>
                <w:bCs/>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b/>
                <w:bCs/>
                <w:kern w:val="0"/>
              </w:rPr>
            </w:pPr>
            <w:r w:rsidRPr="004974E2">
              <w:rPr>
                <w:b/>
                <w:bCs/>
                <w:kern w:val="0"/>
              </w:rPr>
              <w:t>8 814 170,9</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b/>
                <w:bCs/>
                <w:kern w:val="0"/>
              </w:rPr>
            </w:pPr>
            <w:r w:rsidRPr="004974E2">
              <w:rPr>
                <w:b/>
                <w:bCs/>
                <w:kern w:val="0"/>
              </w:rPr>
              <w:t>9 173 625,1</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b/>
                <w:bCs/>
                <w:kern w:val="0"/>
              </w:rPr>
            </w:pPr>
            <w:r w:rsidRPr="004974E2">
              <w:rPr>
                <w:b/>
                <w:bCs/>
                <w:kern w:val="0"/>
              </w:rPr>
              <w:t>7 260 289,8</w:t>
            </w:r>
          </w:p>
        </w:tc>
      </w:tr>
      <w:tr w:rsidR="004974E2" w:rsidRPr="004974E2" w:rsidTr="00B9256E">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Коммунальное хозяйство</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05</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02</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1 590 476,9</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1 493 548,0</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1 531 250,7</w:t>
            </w:r>
          </w:p>
        </w:tc>
      </w:tr>
      <w:tr w:rsidR="004974E2" w:rsidRPr="004974E2" w:rsidTr="00B9256E">
        <w:trPr>
          <w:gridAfter w:val="1"/>
          <w:wAfter w:w="1559" w:type="dxa"/>
          <w:trHeight w:val="94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05</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02</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200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4 738,7</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0,0</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0,0</w:t>
            </w:r>
          </w:p>
        </w:tc>
      </w:tr>
      <w:tr w:rsidR="004974E2" w:rsidRPr="004974E2" w:rsidTr="00B9256E">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05</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02</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500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641 385,3</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902 188,2</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922 190,9</w:t>
            </w:r>
          </w:p>
        </w:tc>
      </w:tr>
      <w:tr w:rsidR="004974E2" w:rsidRPr="004974E2" w:rsidTr="002B29A6">
        <w:trPr>
          <w:gridAfter w:val="1"/>
          <w:wAfter w:w="1559" w:type="dxa"/>
          <w:trHeight w:val="77"/>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Благоустройство</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05</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03</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3 929 205,8</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4 834 178,7</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1 372 770,0</w:t>
            </w:r>
          </w:p>
        </w:tc>
      </w:tr>
      <w:tr w:rsidR="004974E2" w:rsidRPr="004974E2" w:rsidTr="00052165">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05</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03</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400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80 592,0</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368 146,7</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0,0</w:t>
            </w:r>
          </w:p>
        </w:tc>
      </w:tr>
      <w:tr w:rsidR="004974E2" w:rsidRPr="004974E2" w:rsidTr="00B9256E">
        <w:trPr>
          <w:gridAfter w:val="1"/>
          <w:wAfter w:w="1559" w:type="dxa"/>
          <w:trHeight w:val="63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05</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05</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1 201 856,7</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985 586,8</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884 898,0</w:t>
            </w:r>
          </w:p>
        </w:tc>
      </w:tr>
      <w:tr w:rsidR="004974E2" w:rsidRPr="004974E2" w:rsidTr="00B9256E">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05</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05</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500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704 974,7</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321 409,2</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486 581,1</w:t>
            </w:r>
          </w:p>
        </w:tc>
      </w:tr>
      <w:tr w:rsidR="004974E2" w:rsidRPr="004974E2" w:rsidTr="00B9256E">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05</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05</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600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236 980,8</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399 689,9</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130 818,9</w:t>
            </w:r>
          </w:p>
        </w:tc>
      </w:tr>
      <w:tr w:rsidR="004974E2" w:rsidRPr="004974E2" w:rsidTr="002B29A6">
        <w:trPr>
          <w:gridAfter w:val="1"/>
          <w:wAfter w:w="1559" w:type="dxa"/>
          <w:trHeight w:val="77"/>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b/>
                <w:bCs/>
                <w:kern w:val="0"/>
              </w:rPr>
            </w:pPr>
            <w:r w:rsidRPr="004974E2">
              <w:rPr>
                <w:b/>
                <w:bCs/>
                <w:kern w:val="0"/>
              </w:rPr>
              <w:t>Охрана окружающей среды</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b/>
                <w:bCs/>
                <w:kern w:val="0"/>
              </w:rPr>
            </w:pPr>
            <w:r w:rsidRPr="004974E2">
              <w:rPr>
                <w:b/>
                <w:bCs/>
                <w:kern w:val="0"/>
              </w:rPr>
              <w:t>06</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b/>
                <w:bCs/>
                <w:kern w:val="0"/>
              </w:rPr>
            </w:pPr>
            <w:r w:rsidRPr="004974E2">
              <w:rPr>
                <w:b/>
                <w:bCs/>
                <w:kern w:val="0"/>
              </w:rPr>
              <w:t>00</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b/>
                <w:bCs/>
                <w:kern w:val="0"/>
              </w:rPr>
            </w:pPr>
            <w:r w:rsidRPr="004974E2">
              <w:rPr>
                <w:b/>
                <w:bCs/>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b/>
                <w:bCs/>
                <w:kern w:val="0"/>
              </w:rPr>
            </w:pPr>
            <w:r w:rsidRPr="004974E2">
              <w:rPr>
                <w:b/>
                <w:bCs/>
                <w:kern w:val="0"/>
              </w:rPr>
              <w:t>4 937 036,5</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b/>
                <w:bCs/>
                <w:kern w:val="0"/>
              </w:rPr>
            </w:pPr>
            <w:r w:rsidRPr="004974E2">
              <w:rPr>
                <w:b/>
                <w:bCs/>
                <w:kern w:val="0"/>
              </w:rPr>
              <w:t>3 241 558,0</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b/>
                <w:bCs/>
                <w:kern w:val="0"/>
              </w:rPr>
            </w:pPr>
            <w:r w:rsidRPr="004974E2">
              <w:rPr>
                <w:b/>
                <w:bCs/>
                <w:kern w:val="0"/>
              </w:rPr>
              <w:t>4 549 825,4</w:t>
            </w:r>
          </w:p>
        </w:tc>
      </w:tr>
      <w:tr w:rsidR="004974E2" w:rsidRPr="004974E2" w:rsidTr="00263DEF">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tcPr>
          <w:p w:rsidR="00AF1A88" w:rsidRPr="004974E2" w:rsidRDefault="00AF1A88" w:rsidP="00263DEF">
            <w:pPr>
              <w:overflowPunct/>
              <w:autoSpaceDE/>
              <w:autoSpaceDN/>
              <w:adjustRightInd/>
              <w:spacing w:after="0"/>
              <w:textAlignment w:val="auto"/>
              <w:rPr>
                <w:kern w:val="0"/>
              </w:rPr>
            </w:pPr>
            <w:r w:rsidRPr="004974E2">
              <w:rPr>
                <w:kern w:val="0"/>
              </w:rPr>
              <w:t>Сбор, удаление отходов и очистка сточных вод</w:t>
            </w:r>
          </w:p>
        </w:tc>
        <w:tc>
          <w:tcPr>
            <w:tcW w:w="709" w:type="dxa"/>
            <w:tcBorders>
              <w:top w:val="nil"/>
              <w:left w:val="nil"/>
              <w:bottom w:val="single" w:sz="4" w:space="0" w:color="auto"/>
              <w:right w:val="single" w:sz="4" w:space="0" w:color="auto"/>
            </w:tcBorders>
            <w:shd w:val="clear" w:color="auto" w:fill="auto"/>
            <w:noWrap/>
            <w:vAlign w:val="bottom"/>
          </w:tcPr>
          <w:p w:rsidR="00AF1A88" w:rsidRPr="004974E2" w:rsidRDefault="00AF1A88" w:rsidP="00263DEF">
            <w:pPr>
              <w:overflowPunct/>
              <w:autoSpaceDE/>
              <w:autoSpaceDN/>
              <w:adjustRightInd/>
              <w:spacing w:after="0"/>
              <w:jc w:val="center"/>
              <w:textAlignment w:val="auto"/>
              <w:rPr>
                <w:kern w:val="0"/>
              </w:rPr>
            </w:pPr>
            <w:r w:rsidRPr="004974E2">
              <w:rPr>
                <w:kern w:val="0"/>
              </w:rPr>
              <w:t>06</w:t>
            </w:r>
          </w:p>
        </w:tc>
        <w:tc>
          <w:tcPr>
            <w:tcW w:w="711" w:type="dxa"/>
            <w:tcBorders>
              <w:top w:val="nil"/>
              <w:left w:val="nil"/>
              <w:bottom w:val="single" w:sz="4" w:space="0" w:color="auto"/>
              <w:right w:val="single" w:sz="4" w:space="0" w:color="auto"/>
            </w:tcBorders>
            <w:shd w:val="clear" w:color="auto" w:fill="auto"/>
            <w:noWrap/>
            <w:vAlign w:val="bottom"/>
          </w:tcPr>
          <w:p w:rsidR="00AF1A88" w:rsidRPr="004974E2" w:rsidRDefault="00AF1A88" w:rsidP="00263DEF">
            <w:pPr>
              <w:overflowPunct/>
              <w:autoSpaceDE/>
              <w:autoSpaceDN/>
              <w:adjustRightInd/>
              <w:spacing w:after="0"/>
              <w:jc w:val="center"/>
              <w:textAlignment w:val="auto"/>
              <w:rPr>
                <w:kern w:val="0"/>
              </w:rPr>
            </w:pPr>
            <w:r w:rsidRPr="004974E2">
              <w:rPr>
                <w:kern w:val="0"/>
              </w:rPr>
              <w:t>02</w:t>
            </w:r>
          </w:p>
        </w:tc>
        <w:tc>
          <w:tcPr>
            <w:tcW w:w="851" w:type="dxa"/>
            <w:tcBorders>
              <w:top w:val="nil"/>
              <w:left w:val="nil"/>
              <w:bottom w:val="single" w:sz="4" w:space="0" w:color="auto"/>
              <w:right w:val="single" w:sz="4" w:space="0" w:color="auto"/>
            </w:tcBorders>
            <w:shd w:val="clear" w:color="auto" w:fill="auto"/>
            <w:noWrap/>
            <w:vAlign w:val="bottom"/>
          </w:tcPr>
          <w:p w:rsidR="00AF1A88" w:rsidRPr="004974E2" w:rsidRDefault="00AF1A88" w:rsidP="00263DEF">
            <w:pPr>
              <w:overflowPunct/>
              <w:autoSpaceDE/>
              <w:autoSpaceDN/>
              <w:adjustRightInd/>
              <w:spacing w:after="0"/>
              <w:jc w:val="center"/>
              <w:textAlignment w:val="auto"/>
              <w:rPr>
                <w:kern w:val="0"/>
              </w:rPr>
            </w:pPr>
            <w:r w:rsidRPr="004974E2">
              <w:rPr>
                <w:kern w:val="0"/>
              </w:rPr>
              <w:t>000</w:t>
            </w:r>
          </w:p>
        </w:tc>
        <w:tc>
          <w:tcPr>
            <w:tcW w:w="1417" w:type="dxa"/>
            <w:tcBorders>
              <w:top w:val="nil"/>
              <w:left w:val="nil"/>
              <w:bottom w:val="single" w:sz="4" w:space="0" w:color="auto"/>
              <w:right w:val="single" w:sz="4" w:space="0" w:color="auto"/>
            </w:tcBorders>
            <w:shd w:val="clear" w:color="auto" w:fill="auto"/>
            <w:noWrap/>
            <w:vAlign w:val="bottom"/>
          </w:tcPr>
          <w:p w:rsidR="00AF1A88" w:rsidRPr="004974E2" w:rsidRDefault="00AF1A88" w:rsidP="00263DEF">
            <w:pPr>
              <w:overflowPunct/>
              <w:autoSpaceDE/>
              <w:autoSpaceDN/>
              <w:adjustRightInd/>
              <w:spacing w:after="0"/>
              <w:jc w:val="right"/>
              <w:textAlignment w:val="auto"/>
              <w:rPr>
                <w:kern w:val="0"/>
              </w:rPr>
            </w:pPr>
            <w:r w:rsidRPr="004974E2">
              <w:rPr>
                <w:kern w:val="0"/>
              </w:rPr>
              <w:t>4 658 804,6</w:t>
            </w:r>
          </w:p>
        </w:tc>
        <w:tc>
          <w:tcPr>
            <w:tcW w:w="1560" w:type="dxa"/>
            <w:tcBorders>
              <w:top w:val="nil"/>
              <w:left w:val="nil"/>
              <w:bottom w:val="single" w:sz="4" w:space="0" w:color="auto"/>
              <w:right w:val="single" w:sz="4" w:space="0" w:color="auto"/>
            </w:tcBorders>
            <w:shd w:val="clear" w:color="auto" w:fill="auto"/>
            <w:noWrap/>
            <w:vAlign w:val="bottom"/>
          </w:tcPr>
          <w:p w:rsidR="00AF1A88" w:rsidRPr="004974E2" w:rsidRDefault="00AF1A88" w:rsidP="00263DEF">
            <w:pPr>
              <w:overflowPunct/>
              <w:autoSpaceDE/>
              <w:autoSpaceDN/>
              <w:adjustRightInd/>
              <w:spacing w:after="0"/>
              <w:jc w:val="right"/>
              <w:textAlignment w:val="auto"/>
              <w:rPr>
                <w:kern w:val="0"/>
              </w:rPr>
            </w:pPr>
            <w:r w:rsidRPr="004974E2">
              <w:rPr>
                <w:kern w:val="0"/>
              </w:rPr>
              <w:t>2 988 949,4</w:t>
            </w:r>
          </w:p>
        </w:tc>
        <w:tc>
          <w:tcPr>
            <w:tcW w:w="1559" w:type="dxa"/>
            <w:tcBorders>
              <w:top w:val="nil"/>
              <w:left w:val="nil"/>
              <w:bottom w:val="single" w:sz="4" w:space="0" w:color="auto"/>
              <w:right w:val="single" w:sz="4" w:space="0" w:color="auto"/>
            </w:tcBorders>
            <w:shd w:val="clear" w:color="auto" w:fill="auto"/>
            <w:noWrap/>
            <w:vAlign w:val="bottom"/>
          </w:tcPr>
          <w:p w:rsidR="00AF1A88" w:rsidRPr="004974E2" w:rsidRDefault="00AF1A88" w:rsidP="00263DEF">
            <w:pPr>
              <w:overflowPunct/>
              <w:autoSpaceDE/>
              <w:autoSpaceDN/>
              <w:adjustRightInd/>
              <w:spacing w:after="0"/>
              <w:jc w:val="right"/>
              <w:textAlignment w:val="auto"/>
              <w:rPr>
                <w:kern w:val="0"/>
              </w:rPr>
            </w:pPr>
            <w:r w:rsidRPr="004974E2">
              <w:rPr>
                <w:kern w:val="0"/>
              </w:rPr>
              <w:t>4 293 710,8</w:t>
            </w:r>
          </w:p>
        </w:tc>
      </w:tr>
      <w:tr w:rsidR="004974E2" w:rsidRPr="004974E2" w:rsidTr="00263DEF">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tcPr>
          <w:p w:rsidR="00AF1A88" w:rsidRPr="004974E2" w:rsidRDefault="00AF1A88" w:rsidP="00263DEF">
            <w:pPr>
              <w:overflowPunct/>
              <w:autoSpaceDE/>
              <w:autoSpaceDN/>
              <w:adjustRightInd/>
              <w:spacing w:after="0"/>
              <w:textAlignment w:val="auto"/>
              <w:rPr>
                <w:kern w:val="0"/>
              </w:rPr>
            </w:pPr>
            <w:r w:rsidRPr="004974E2">
              <w:rPr>
                <w:kern w:val="0"/>
              </w:rPr>
              <w:t>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tcPr>
          <w:p w:rsidR="00AF1A88" w:rsidRPr="004974E2" w:rsidRDefault="00AF1A88" w:rsidP="00263DEF">
            <w:pPr>
              <w:overflowPunct/>
              <w:autoSpaceDE/>
              <w:autoSpaceDN/>
              <w:adjustRightInd/>
              <w:spacing w:after="0"/>
              <w:jc w:val="center"/>
              <w:textAlignment w:val="auto"/>
              <w:rPr>
                <w:kern w:val="0"/>
              </w:rPr>
            </w:pPr>
            <w:r w:rsidRPr="004974E2">
              <w:rPr>
                <w:kern w:val="0"/>
              </w:rPr>
              <w:t>06</w:t>
            </w:r>
          </w:p>
        </w:tc>
        <w:tc>
          <w:tcPr>
            <w:tcW w:w="711" w:type="dxa"/>
            <w:tcBorders>
              <w:top w:val="nil"/>
              <w:left w:val="nil"/>
              <w:bottom w:val="single" w:sz="4" w:space="0" w:color="auto"/>
              <w:right w:val="single" w:sz="4" w:space="0" w:color="auto"/>
            </w:tcBorders>
            <w:shd w:val="clear" w:color="auto" w:fill="auto"/>
            <w:noWrap/>
            <w:vAlign w:val="bottom"/>
          </w:tcPr>
          <w:p w:rsidR="00AF1A88" w:rsidRPr="004974E2" w:rsidRDefault="00AF1A88" w:rsidP="00263DEF">
            <w:pPr>
              <w:overflowPunct/>
              <w:autoSpaceDE/>
              <w:autoSpaceDN/>
              <w:adjustRightInd/>
              <w:spacing w:after="0"/>
              <w:jc w:val="center"/>
              <w:textAlignment w:val="auto"/>
              <w:rPr>
                <w:kern w:val="0"/>
              </w:rPr>
            </w:pPr>
            <w:r w:rsidRPr="004974E2">
              <w:rPr>
                <w:kern w:val="0"/>
              </w:rPr>
              <w:t>02</w:t>
            </w:r>
          </w:p>
        </w:tc>
        <w:tc>
          <w:tcPr>
            <w:tcW w:w="851" w:type="dxa"/>
            <w:tcBorders>
              <w:top w:val="nil"/>
              <w:left w:val="nil"/>
              <w:bottom w:val="single" w:sz="4" w:space="0" w:color="auto"/>
              <w:right w:val="single" w:sz="4" w:space="0" w:color="auto"/>
            </w:tcBorders>
            <w:shd w:val="clear" w:color="auto" w:fill="auto"/>
            <w:noWrap/>
            <w:vAlign w:val="bottom"/>
          </w:tcPr>
          <w:p w:rsidR="00AF1A88" w:rsidRPr="004974E2" w:rsidRDefault="00AF1A88" w:rsidP="00263DEF">
            <w:pPr>
              <w:overflowPunct/>
              <w:autoSpaceDE/>
              <w:autoSpaceDN/>
              <w:adjustRightInd/>
              <w:spacing w:after="0"/>
              <w:jc w:val="center"/>
              <w:textAlignment w:val="auto"/>
              <w:rPr>
                <w:kern w:val="0"/>
              </w:rPr>
            </w:pPr>
            <w:r w:rsidRPr="004974E2">
              <w:rPr>
                <w:kern w:val="0"/>
              </w:rPr>
              <w:t>500</w:t>
            </w:r>
          </w:p>
        </w:tc>
        <w:tc>
          <w:tcPr>
            <w:tcW w:w="1417" w:type="dxa"/>
            <w:tcBorders>
              <w:top w:val="nil"/>
              <w:left w:val="nil"/>
              <w:bottom w:val="single" w:sz="4" w:space="0" w:color="auto"/>
              <w:right w:val="single" w:sz="4" w:space="0" w:color="auto"/>
            </w:tcBorders>
            <w:shd w:val="clear" w:color="auto" w:fill="auto"/>
            <w:noWrap/>
            <w:vAlign w:val="bottom"/>
          </w:tcPr>
          <w:p w:rsidR="00AF1A88" w:rsidRPr="004974E2" w:rsidRDefault="00AF1A88" w:rsidP="00263DEF">
            <w:pPr>
              <w:overflowPunct/>
              <w:autoSpaceDE/>
              <w:autoSpaceDN/>
              <w:adjustRightInd/>
              <w:spacing w:after="0"/>
              <w:jc w:val="right"/>
              <w:textAlignment w:val="auto"/>
              <w:rPr>
                <w:kern w:val="0"/>
              </w:rPr>
            </w:pPr>
            <w:r w:rsidRPr="004974E2">
              <w:rPr>
                <w:kern w:val="0"/>
              </w:rPr>
              <w:t>3 615 760,0</w:t>
            </w:r>
          </w:p>
        </w:tc>
        <w:tc>
          <w:tcPr>
            <w:tcW w:w="1560" w:type="dxa"/>
            <w:tcBorders>
              <w:top w:val="nil"/>
              <w:left w:val="nil"/>
              <w:bottom w:val="single" w:sz="4" w:space="0" w:color="auto"/>
              <w:right w:val="single" w:sz="4" w:space="0" w:color="auto"/>
            </w:tcBorders>
            <w:shd w:val="clear" w:color="auto" w:fill="auto"/>
            <w:noWrap/>
            <w:vAlign w:val="bottom"/>
          </w:tcPr>
          <w:p w:rsidR="00AF1A88" w:rsidRPr="004974E2" w:rsidRDefault="00AF1A88" w:rsidP="00263DEF">
            <w:pPr>
              <w:overflowPunct/>
              <w:autoSpaceDE/>
              <w:autoSpaceDN/>
              <w:adjustRightInd/>
              <w:spacing w:after="0"/>
              <w:jc w:val="right"/>
              <w:textAlignment w:val="auto"/>
              <w:rPr>
                <w:kern w:val="0"/>
              </w:rPr>
            </w:pPr>
            <w:r w:rsidRPr="004974E2">
              <w:rPr>
                <w:kern w:val="0"/>
              </w:rPr>
              <w:t>2 979 267,3</w:t>
            </w:r>
          </w:p>
        </w:tc>
        <w:tc>
          <w:tcPr>
            <w:tcW w:w="1559" w:type="dxa"/>
            <w:tcBorders>
              <w:top w:val="nil"/>
              <w:left w:val="nil"/>
              <w:bottom w:val="single" w:sz="4" w:space="0" w:color="auto"/>
              <w:right w:val="single" w:sz="4" w:space="0" w:color="auto"/>
            </w:tcBorders>
            <w:shd w:val="clear" w:color="auto" w:fill="auto"/>
            <w:noWrap/>
            <w:vAlign w:val="bottom"/>
          </w:tcPr>
          <w:p w:rsidR="00AF1A88" w:rsidRPr="004974E2" w:rsidRDefault="00AF1A88" w:rsidP="00263DEF">
            <w:pPr>
              <w:overflowPunct/>
              <w:autoSpaceDE/>
              <w:autoSpaceDN/>
              <w:adjustRightInd/>
              <w:spacing w:after="0"/>
              <w:jc w:val="right"/>
              <w:textAlignment w:val="auto"/>
              <w:rPr>
                <w:kern w:val="0"/>
              </w:rPr>
            </w:pPr>
            <w:r w:rsidRPr="004974E2">
              <w:rPr>
                <w:kern w:val="0"/>
              </w:rPr>
              <w:t>4 284 028,7</w:t>
            </w:r>
          </w:p>
        </w:tc>
      </w:tr>
      <w:tr w:rsidR="004974E2" w:rsidRPr="004974E2" w:rsidTr="00B9256E">
        <w:trPr>
          <w:gridAfter w:val="1"/>
          <w:wAfter w:w="1559" w:type="dxa"/>
          <w:trHeight w:val="63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Охрана объектов растительного и животного мира и среды их обитания</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06</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03</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95 023,6</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88 096,0</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90 962,4</w:t>
            </w:r>
          </w:p>
        </w:tc>
      </w:tr>
      <w:tr w:rsidR="004974E2" w:rsidRPr="004974E2" w:rsidTr="008338C6">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06</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03</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600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60 295,7</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45 934,3</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48 199,7</w:t>
            </w:r>
          </w:p>
        </w:tc>
      </w:tr>
      <w:tr w:rsidR="004974E2" w:rsidRPr="004974E2" w:rsidTr="002B29A6">
        <w:trPr>
          <w:gridAfter w:val="1"/>
          <w:wAfter w:w="1559" w:type="dxa"/>
          <w:trHeight w:val="77"/>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Другие вопросы в области охраны окружающей среды</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06</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05</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183 208,3</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164 512,6</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165 152,2</w:t>
            </w:r>
          </w:p>
        </w:tc>
      </w:tr>
      <w:tr w:rsidR="004974E2" w:rsidRPr="004974E2" w:rsidTr="00AF1A88">
        <w:trPr>
          <w:gridAfter w:val="1"/>
          <w:wAfter w:w="1559" w:type="dxa"/>
          <w:trHeight w:val="77"/>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06</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05</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100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123 106,7</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125 961,4</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125 961,4</w:t>
            </w:r>
          </w:p>
        </w:tc>
      </w:tr>
      <w:tr w:rsidR="004974E2" w:rsidRPr="004974E2" w:rsidTr="00B9256E">
        <w:trPr>
          <w:gridAfter w:val="1"/>
          <w:wAfter w:w="1559" w:type="dxa"/>
          <w:trHeight w:val="94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lastRenderedPageBreak/>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06</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05</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200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18 575,1</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18 817,1</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19 456,7</w:t>
            </w:r>
          </w:p>
        </w:tc>
      </w:tr>
      <w:tr w:rsidR="004974E2" w:rsidRPr="004974E2" w:rsidTr="00B9256E">
        <w:trPr>
          <w:gridAfter w:val="1"/>
          <w:wAfter w:w="1559" w:type="dxa"/>
          <w:trHeight w:val="94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06</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05</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600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14 201,9</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19 642,1</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19 642,1</w:t>
            </w:r>
          </w:p>
        </w:tc>
      </w:tr>
      <w:tr w:rsidR="004974E2" w:rsidRPr="004974E2" w:rsidTr="00B9256E">
        <w:trPr>
          <w:gridAfter w:val="1"/>
          <w:wAfter w:w="1559" w:type="dxa"/>
          <w:trHeight w:val="31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06</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05</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800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27 234,6</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2,0</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2,0</w:t>
            </w:r>
          </w:p>
        </w:tc>
      </w:tr>
      <w:tr w:rsidR="004974E2" w:rsidRPr="004974E2" w:rsidTr="00B9256E">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b/>
                <w:bCs/>
                <w:kern w:val="0"/>
              </w:rPr>
            </w:pPr>
            <w:r w:rsidRPr="004974E2">
              <w:rPr>
                <w:b/>
                <w:bCs/>
                <w:kern w:val="0"/>
              </w:rPr>
              <w:t>Образование</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b/>
                <w:bCs/>
                <w:kern w:val="0"/>
              </w:rPr>
            </w:pPr>
            <w:r w:rsidRPr="004974E2">
              <w:rPr>
                <w:b/>
                <w:bCs/>
                <w:kern w:val="0"/>
              </w:rPr>
              <w:t>07</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b/>
                <w:bCs/>
                <w:kern w:val="0"/>
              </w:rPr>
            </w:pPr>
            <w:r w:rsidRPr="004974E2">
              <w:rPr>
                <w:b/>
                <w:bCs/>
                <w:kern w:val="0"/>
              </w:rPr>
              <w:t>00</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b/>
                <w:bCs/>
                <w:kern w:val="0"/>
              </w:rPr>
            </w:pPr>
            <w:r w:rsidRPr="004974E2">
              <w:rPr>
                <w:b/>
                <w:bCs/>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B9256E">
            <w:pPr>
              <w:overflowPunct/>
              <w:autoSpaceDE/>
              <w:autoSpaceDN/>
              <w:adjustRightInd/>
              <w:spacing w:after="0"/>
              <w:ind w:left="-108" w:right="-250"/>
              <w:jc w:val="right"/>
              <w:textAlignment w:val="auto"/>
              <w:rPr>
                <w:b/>
                <w:bCs/>
                <w:kern w:val="0"/>
              </w:rPr>
            </w:pPr>
            <w:r w:rsidRPr="004974E2">
              <w:rPr>
                <w:b/>
                <w:bCs/>
                <w:kern w:val="0"/>
              </w:rPr>
              <w:t>51 019 274,1</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b/>
                <w:bCs/>
                <w:kern w:val="0"/>
              </w:rPr>
            </w:pPr>
            <w:r w:rsidRPr="004974E2">
              <w:rPr>
                <w:b/>
                <w:bCs/>
                <w:kern w:val="0"/>
              </w:rPr>
              <w:t>51 060 121,3</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b/>
                <w:bCs/>
                <w:kern w:val="0"/>
              </w:rPr>
            </w:pPr>
            <w:r w:rsidRPr="004974E2">
              <w:rPr>
                <w:b/>
                <w:bCs/>
                <w:kern w:val="0"/>
              </w:rPr>
              <w:t>48 608 659,9</w:t>
            </w:r>
          </w:p>
        </w:tc>
      </w:tr>
      <w:tr w:rsidR="004974E2" w:rsidRPr="004974E2" w:rsidTr="00B9256E">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Дошкольное образование</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07</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01</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B9256E">
            <w:pPr>
              <w:overflowPunct/>
              <w:autoSpaceDE/>
              <w:autoSpaceDN/>
              <w:adjustRightInd/>
              <w:spacing w:after="0"/>
              <w:ind w:left="-108" w:right="-250"/>
              <w:jc w:val="right"/>
              <w:textAlignment w:val="auto"/>
              <w:rPr>
                <w:kern w:val="0"/>
              </w:rPr>
            </w:pPr>
            <w:r w:rsidRPr="004974E2">
              <w:rPr>
                <w:kern w:val="0"/>
              </w:rPr>
              <w:t>15 447 570,8</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14 833 884,8</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12 816 990,0</w:t>
            </w:r>
          </w:p>
        </w:tc>
      </w:tr>
      <w:tr w:rsidR="004974E2" w:rsidRPr="004974E2" w:rsidTr="00B9256E">
        <w:trPr>
          <w:gridAfter w:val="1"/>
          <w:wAfter w:w="1559" w:type="dxa"/>
          <w:trHeight w:val="94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07</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01</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400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1F01AA">
            <w:pPr>
              <w:overflowPunct/>
              <w:autoSpaceDE/>
              <w:autoSpaceDN/>
              <w:adjustRightInd/>
              <w:spacing w:after="0"/>
              <w:jc w:val="right"/>
              <w:textAlignment w:val="auto"/>
              <w:rPr>
                <w:kern w:val="0"/>
              </w:rPr>
            </w:pPr>
            <w:r w:rsidRPr="004974E2">
              <w:rPr>
                <w:kern w:val="0"/>
              </w:rPr>
              <w:t>163 249,0</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163 249,0</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0,0</w:t>
            </w:r>
          </w:p>
        </w:tc>
      </w:tr>
      <w:tr w:rsidR="004974E2" w:rsidRPr="004974E2" w:rsidTr="00B9256E">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07</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01</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500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6B38D4">
            <w:pPr>
              <w:overflowPunct/>
              <w:autoSpaceDE/>
              <w:autoSpaceDN/>
              <w:adjustRightInd/>
              <w:spacing w:after="0"/>
              <w:ind w:left="-108" w:right="-108"/>
              <w:jc w:val="right"/>
              <w:textAlignment w:val="auto"/>
              <w:rPr>
                <w:kern w:val="0"/>
              </w:rPr>
            </w:pPr>
            <w:r w:rsidRPr="004974E2">
              <w:rPr>
                <w:kern w:val="0"/>
              </w:rPr>
              <w:t>14 972 601,1</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14 466 809,3</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12 613 163,5</w:t>
            </w:r>
          </w:p>
        </w:tc>
      </w:tr>
      <w:tr w:rsidR="004974E2" w:rsidRPr="004974E2" w:rsidTr="00B9256E">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Общее образование</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07</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02</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6B38D4">
            <w:pPr>
              <w:overflowPunct/>
              <w:autoSpaceDE/>
              <w:autoSpaceDN/>
              <w:adjustRightInd/>
              <w:spacing w:after="0"/>
              <w:ind w:left="-108" w:right="-108"/>
              <w:jc w:val="right"/>
              <w:textAlignment w:val="auto"/>
              <w:rPr>
                <w:kern w:val="0"/>
              </w:rPr>
            </w:pPr>
            <w:r w:rsidRPr="004974E2">
              <w:rPr>
                <w:kern w:val="0"/>
              </w:rPr>
              <w:t>26 605 312,8</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27 174 380,9</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26 467 108,7</w:t>
            </w:r>
          </w:p>
        </w:tc>
      </w:tr>
      <w:tr w:rsidR="004974E2" w:rsidRPr="004974E2" w:rsidTr="00B9256E">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07</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02</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100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1 821 633,4</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2 044 578,1</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2 126 335,4</w:t>
            </w:r>
          </w:p>
        </w:tc>
      </w:tr>
      <w:tr w:rsidR="004974E2" w:rsidRPr="004974E2" w:rsidTr="00B9256E">
        <w:trPr>
          <w:gridAfter w:val="1"/>
          <w:wAfter w:w="1559" w:type="dxa"/>
          <w:trHeight w:val="94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07</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02</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200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611 086,9</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516 603,3</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537 341,9</w:t>
            </w:r>
          </w:p>
        </w:tc>
      </w:tr>
      <w:tr w:rsidR="004974E2" w:rsidRPr="004974E2" w:rsidTr="002B29A6">
        <w:trPr>
          <w:gridAfter w:val="1"/>
          <w:wAfter w:w="1559" w:type="dxa"/>
          <w:trHeight w:val="77"/>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07</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02</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400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1 440 610,1</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2 808 037,6</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752 887,0</w:t>
            </w:r>
          </w:p>
        </w:tc>
      </w:tr>
      <w:tr w:rsidR="004974E2" w:rsidRPr="004974E2" w:rsidTr="00B9256E">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07</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02</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500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B9256E">
            <w:pPr>
              <w:overflowPunct/>
              <w:autoSpaceDE/>
              <w:autoSpaceDN/>
              <w:adjustRightInd/>
              <w:spacing w:after="0"/>
              <w:ind w:left="-108"/>
              <w:jc w:val="right"/>
              <w:textAlignment w:val="auto"/>
              <w:rPr>
                <w:kern w:val="0"/>
              </w:rPr>
            </w:pPr>
            <w:r w:rsidRPr="004974E2">
              <w:rPr>
                <w:kern w:val="0"/>
              </w:rPr>
              <w:t>21 984 847,0</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21 090 207,2</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22 246 353,8</w:t>
            </w:r>
          </w:p>
        </w:tc>
      </w:tr>
      <w:tr w:rsidR="004974E2" w:rsidRPr="004974E2" w:rsidTr="00AF1A88">
        <w:trPr>
          <w:gridAfter w:val="1"/>
          <w:wAfter w:w="1559" w:type="dxa"/>
          <w:trHeight w:val="77"/>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07</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02</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600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714 835,9</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650 573,0</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637 920,2</w:t>
            </w:r>
          </w:p>
        </w:tc>
      </w:tr>
      <w:tr w:rsidR="004974E2" w:rsidRPr="004974E2" w:rsidTr="00B9256E">
        <w:trPr>
          <w:gridAfter w:val="1"/>
          <w:wAfter w:w="1559" w:type="dxa"/>
          <w:trHeight w:val="33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07</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02</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800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16 197,3</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49 788,1</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152 667,1</w:t>
            </w:r>
          </w:p>
        </w:tc>
      </w:tr>
      <w:tr w:rsidR="004974E2" w:rsidRPr="004974E2" w:rsidTr="002B29A6">
        <w:trPr>
          <w:gridAfter w:val="1"/>
          <w:wAfter w:w="1559" w:type="dxa"/>
          <w:trHeight w:val="77"/>
        </w:trPr>
        <w:tc>
          <w:tcPr>
            <w:tcW w:w="3400" w:type="dxa"/>
            <w:gridSpan w:val="2"/>
            <w:tcBorders>
              <w:top w:val="nil"/>
              <w:left w:val="single" w:sz="4" w:space="0" w:color="auto"/>
              <w:bottom w:val="single" w:sz="4" w:space="0" w:color="auto"/>
              <w:right w:val="single" w:sz="4" w:space="0" w:color="auto"/>
            </w:tcBorders>
            <w:shd w:val="clear" w:color="auto" w:fill="auto"/>
            <w:vAlign w:val="bottom"/>
          </w:tcPr>
          <w:p w:rsidR="00AF1A88" w:rsidRPr="004974E2" w:rsidRDefault="00AF1A88" w:rsidP="006B38D4">
            <w:pPr>
              <w:overflowPunct/>
              <w:autoSpaceDE/>
              <w:autoSpaceDN/>
              <w:adjustRightInd/>
              <w:spacing w:after="0"/>
              <w:textAlignment w:val="auto"/>
              <w:rPr>
                <w:kern w:val="0"/>
              </w:rPr>
            </w:pPr>
            <w:r w:rsidRPr="004974E2">
              <w:rPr>
                <w:kern w:val="0"/>
              </w:rPr>
              <w:lastRenderedPageBreak/>
              <w:t>Дополнительное образование детей</w:t>
            </w:r>
          </w:p>
        </w:tc>
        <w:tc>
          <w:tcPr>
            <w:tcW w:w="709" w:type="dxa"/>
            <w:tcBorders>
              <w:top w:val="nil"/>
              <w:left w:val="nil"/>
              <w:bottom w:val="single" w:sz="4" w:space="0" w:color="auto"/>
              <w:right w:val="single" w:sz="4" w:space="0" w:color="auto"/>
            </w:tcBorders>
            <w:shd w:val="clear" w:color="auto" w:fill="auto"/>
            <w:noWrap/>
            <w:vAlign w:val="bottom"/>
          </w:tcPr>
          <w:p w:rsidR="00AF1A88" w:rsidRPr="004974E2" w:rsidRDefault="00AF1A88" w:rsidP="006B38D4">
            <w:pPr>
              <w:overflowPunct/>
              <w:autoSpaceDE/>
              <w:autoSpaceDN/>
              <w:adjustRightInd/>
              <w:spacing w:after="0"/>
              <w:jc w:val="center"/>
              <w:textAlignment w:val="auto"/>
              <w:rPr>
                <w:kern w:val="0"/>
              </w:rPr>
            </w:pPr>
            <w:r w:rsidRPr="004974E2">
              <w:rPr>
                <w:kern w:val="0"/>
              </w:rPr>
              <w:t>07</w:t>
            </w:r>
          </w:p>
        </w:tc>
        <w:tc>
          <w:tcPr>
            <w:tcW w:w="711" w:type="dxa"/>
            <w:tcBorders>
              <w:top w:val="nil"/>
              <w:left w:val="nil"/>
              <w:bottom w:val="single" w:sz="4" w:space="0" w:color="auto"/>
              <w:right w:val="single" w:sz="4" w:space="0" w:color="auto"/>
            </w:tcBorders>
            <w:shd w:val="clear" w:color="auto" w:fill="auto"/>
            <w:noWrap/>
            <w:vAlign w:val="bottom"/>
          </w:tcPr>
          <w:p w:rsidR="00AF1A88" w:rsidRPr="004974E2" w:rsidRDefault="00AF1A88" w:rsidP="006B38D4">
            <w:pPr>
              <w:overflowPunct/>
              <w:autoSpaceDE/>
              <w:autoSpaceDN/>
              <w:adjustRightInd/>
              <w:spacing w:after="0"/>
              <w:jc w:val="center"/>
              <w:textAlignment w:val="auto"/>
              <w:rPr>
                <w:kern w:val="0"/>
              </w:rPr>
            </w:pPr>
            <w:r w:rsidRPr="004974E2">
              <w:rPr>
                <w:kern w:val="0"/>
              </w:rPr>
              <w:t>03</w:t>
            </w:r>
          </w:p>
        </w:tc>
        <w:tc>
          <w:tcPr>
            <w:tcW w:w="851" w:type="dxa"/>
            <w:tcBorders>
              <w:top w:val="nil"/>
              <w:left w:val="nil"/>
              <w:bottom w:val="single" w:sz="4" w:space="0" w:color="auto"/>
              <w:right w:val="single" w:sz="4" w:space="0" w:color="auto"/>
            </w:tcBorders>
            <w:shd w:val="clear" w:color="auto" w:fill="auto"/>
            <w:noWrap/>
            <w:vAlign w:val="bottom"/>
          </w:tcPr>
          <w:p w:rsidR="00AF1A88" w:rsidRPr="004974E2" w:rsidRDefault="00AF1A88" w:rsidP="006B38D4">
            <w:pPr>
              <w:overflowPunct/>
              <w:autoSpaceDE/>
              <w:autoSpaceDN/>
              <w:adjustRightInd/>
              <w:spacing w:after="0"/>
              <w:jc w:val="center"/>
              <w:textAlignment w:val="auto"/>
              <w:rPr>
                <w:kern w:val="0"/>
              </w:rPr>
            </w:pPr>
            <w:r w:rsidRPr="004974E2">
              <w:rPr>
                <w:kern w:val="0"/>
              </w:rPr>
              <w:t>000</w:t>
            </w:r>
          </w:p>
        </w:tc>
        <w:tc>
          <w:tcPr>
            <w:tcW w:w="1417" w:type="dxa"/>
            <w:tcBorders>
              <w:top w:val="nil"/>
              <w:left w:val="nil"/>
              <w:bottom w:val="single" w:sz="4" w:space="0" w:color="auto"/>
              <w:right w:val="single" w:sz="4" w:space="0" w:color="auto"/>
            </w:tcBorders>
            <w:shd w:val="clear" w:color="auto" w:fill="auto"/>
            <w:noWrap/>
            <w:vAlign w:val="bottom"/>
          </w:tcPr>
          <w:p w:rsidR="00AF1A88" w:rsidRPr="004974E2" w:rsidRDefault="00AF1A88" w:rsidP="004446DF">
            <w:pPr>
              <w:overflowPunct/>
              <w:autoSpaceDE/>
              <w:autoSpaceDN/>
              <w:adjustRightInd/>
              <w:spacing w:after="0"/>
              <w:jc w:val="right"/>
              <w:textAlignment w:val="auto"/>
              <w:rPr>
                <w:kern w:val="0"/>
              </w:rPr>
            </w:pPr>
            <w:r w:rsidRPr="004974E2">
              <w:rPr>
                <w:kern w:val="0"/>
              </w:rPr>
              <w:t>1 201 918,8</w:t>
            </w:r>
          </w:p>
        </w:tc>
        <w:tc>
          <w:tcPr>
            <w:tcW w:w="1560" w:type="dxa"/>
            <w:tcBorders>
              <w:top w:val="nil"/>
              <w:left w:val="nil"/>
              <w:bottom w:val="single" w:sz="4" w:space="0" w:color="auto"/>
              <w:right w:val="single" w:sz="4" w:space="0" w:color="auto"/>
            </w:tcBorders>
            <w:shd w:val="clear" w:color="auto" w:fill="auto"/>
            <w:noWrap/>
            <w:vAlign w:val="bottom"/>
          </w:tcPr>
          <w:p w:rsidR="00AF1A88" w:rsidRPr="004974E2" w:rsidRDefault="00AF1A88" w:rsidP="004446DF">
            <w:pPr>
              <w:overflowPunct/>
              <w:autoSpaceDE/>
              <w:autoSpaceDN/>
              <w:adjustRightInd/>
              <w:spacing w:after="0"/>
              <w:jc w:val="right"/>
              <w:textAlignment w:val="auto"/>
              <w:rPr>
                <w:kern w:val="0"/>
              </w:rPr>
            </w:pPr>
            <w:r w:rsidRPr="004974E2">
              <w:rPr>
                <w:kern w:val="0"/>
              </w:rPr>
              <w:t>957 281,9</w:t>
            </w:r>
          </w:p>
        </w:tc>
        <w:tc>
          <w:tcPr>
            <w:tcW w:w="1559" w:type="dxa"/>
            <w:tcBorders>
              <w:top w:val="nil"/>
              <w:left w:val="nil"/>
              <w:bottom w:val="single" w:sz="4" w:space="0" w:color="auto"/>
              <w:right w:val="single" w:sz="4" w:space="0" w:color="auto"/>
            </w:tcBorders>
            <w:shd w:val="clear" w:color="auto" w:fill="auto"/>
            <w:noWrap/>
            <w:vAlign w:val="bottom"/>
          </w:tcPr>
          <w:p w:rsidR="00AF1A88" w:rsidRPr="004974E2" w:rsidRDefault="00AF1A88" w:rsidP="004446DF">
            <w:pPr>
              <w:overflowPunct/>
              <w:autoSpaceDE/>
              <w:autoSpaceDN/>
              <w:adjustRightInd/>
              <w:spacing w:after="0"/>
              <w:jc w:val="right"/>
              <w:textAlignment w:val="auto"/>
              <w:rPr>
                <w:kern w:val="0"/>
              </w:rPr>
            </w:pPr>
            <w:r w:rsidRPr="004974E2">
              <w:rPr>
                <w:kern w:val="0"/>
              </w:rPr>
              <w:t>1 127 268,8</w:t>
            </w:r>
          </w:p>
        </w:tc>
      </w:tr>
      <w:tr w:rsidR="004974E2" w:rsidRPr="004974E2" w:rsidTr="00B9256E">
        <w:trPr>
          <w:gridAfter w:val="1"/>
          <w:wAfter w:w="1559" w:type="dxa"/>
          <w:trHeight w:val="315"/>
        </w:trPr>
        <w:tc>
          <w:tcPr>
            <w:tcW w:w="3400" w:type="dxa"/>
            <w:gridSpan w:val="2"/>
            <w:tcBorders>
              <w:top w:val="nil"/>
              <w:left w:val="single" w:sz="4" w:space="0" w:color="auto"/>
              <w:bottom w:val="single" w:sz="4" w:space="0" w:color="auto"/>
              <w:right w:val="single" w:sz="4" w:space="0" w:color="auto"/>
            </w:tcBorders>
            <w:shd w:val="clear" w:color="auto" w:fill="auto"/>
            <w:vAlign w:val="bottom"/>
          </w:tcPr>
          <w:p w:rsidR="00AF1A88" w:rsidRPr="004974E2" w:rsidRDefault="00AF1A88" w:rsidP="006B38D4">
            <w:pPr>
              <w:overflowPunct/>
              <w:autoSpaceDE/>
              <w:autoSpaceDN/>
              <w:adjustRightInd/>
              <w:spacing w:after="0"/>
              <w:textAlignment w:val="auto"/>
              <w:rPr>
                <w:kern w:val="0"/>
              </w:rPr>
            </w:pPr>
            <w:r w:rsidRPr="004974E2">
              <w:rPr>
                <w:kern w:val="0"/>
              </w:rPr>
              <w:t>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tcPr>
          <w:p w:rsidR="00AF1A88" w:rsidRPr="004974E2" w:rsidRDefault="00AF1A88" w:rsidP="006B38D4">
            <w:pPr>
              <w:overflowPunct/>
              <w:autoSpaceDE/>
              <w:autoSpaceDN/>
              <w:adjustRightInd/>
              <w:spacing w:after="0"/>
              <w:jc w:val="center"/>
              <w:textAlignment w:val="auto"/>
              <w:rPr>
                <w:kern w:val="0"/>
              </w:rPr>
            </w:pPr>
            <w:r w:rsidRPr="004974E2">
              <w:rPr>
                <w:kern w:val="0"/>
              </w:rPr>
              <w:t>07</w:t>
            </w:r>
          </w:p>
        </w:tc>
        <w:tc>
          <w:tcPr>
            <w:tcW w:w="711" w:type="dxa"/>
            <w:tcBorders>
              <w:top w:val="nil"/>
              <w:left w:val="nil"/>
              <w:bottom w:val="single" w:sz="4" w:space="0" w:color="auto"/>
              <w:right w:val="single" w:sz="4" w:space="0" w:color="auto"/>
            </w:tcBorders>
            <w:shd w:val="clear" w:color="auto" w:fill="auto"/>
            <w:noWrap/>
            <w:vAlign w:val="bottom"/>
          </w:tcPr>
          <w:p w:rsidR="00AF1A88" w:rsidRPr="004974E2" w:rsidRDefault="00AF1A88" w:rsidP="006B38D4">
            <w:pPr>
              <w:overflowPunct/>
              <w:autoSpaceDE/>
              <w:autoSpaceDN/>
              <w:adjustRightInd/>
              <w:spacing w:after="0"/>
              <w:jc w:val="center"/>
              <w:textAlignment w:val="auto"/>
              <w:rPr>
                <w:kern w:val="0"/>
              </w:rPr>
            </w:pPr>
            <w:r w:rsidRPr="004974E2">
              <w:rPr>
                <w:kern w:val="0"/>
              </w:rPr>
              <w:t>03</w:t>
            </w:r>
          </w:p>
        </w:tc>
        <w:tc>
          <w:tcPr>
            <w:tcW w:w="851" w:type="dxa"/>
            <w:tcBorders>
              <w:top w:val="nil"/>
              <w:left w:val="nil"/>
              <w:bottom w:val="single" w:sz="4" w:space="0" w:color="auto"/>
              <w:right w:val="single" w:sz="4" w:space="0" w:color="auto"/>
            </w:tcBorders>
            <w:shd w:val="clear" w:color="auto" w:fill="auto"/>
            <w:noWrap/>
            <w:vAlign w:val="bottom"/>
          </w:tcPr>
          <w:p w:rsidR="00AF1A88" w:rsidRPr="004974E2" w:rsidRDefault="00AF1A88" w:rsidP="006B38D4">
            <w:pPr>
              <w:overflowPunct/>
              <w:autoSpaceDE/>
              <w:autoSpaceDN/>
              <w:adjustRightInd/>
              <w:spacing w:after="0"/>
              <w:jc w:val="center"/>
              <w:textAlignment w:val="auto"/>
              <w:rPr>
                <w:kern w:val="0"/>
              </w:rPr>
            </w:pPr>
            <w:r w:rsidRPr="004974E2">
              <w:rPr>
                <w:kern w:val="0"/>
              </w:rPr>
              <w:t>500</w:t>
            </w:r>
          </w:p>
        </w:tc>
        <w:tc>
          <w:tcPr>
            <w:tcW w:w="1417" w:type="dxa"/>
            <w:tcBorders>
              <w:top w:val="nil"/>
              <w:left w:val="nil"/>
              <w:bottom w:val="single" w:sz="4" w:space="0" w:color="auto"/>
              <w:right w:val="single" w:sz="4" w:space="0" w:color="auto"/>
            </w:tcBorders>
            <w:shd w:val="clear" w:color="auto" w:fill="auto"/>
            <w:noWrap/>
            <w:vAlign w:val="bottom"/>
          </w:tcPr>
          <w:p w:rsidR="00AF1A88" w:rsidRPr="004974E2" w:rsidRDefault="00AF1A88" w:rsidP="004446DF">
            <w:pPr>
              <w:overflowPunct/>
              <w:autoSpaceDE/>
              <w:autoSpaceDN/>
              <w:adjustRightInd/>
              <w:spacing w:after="0"/>
              <w:jc w:val="right"/>
              <w:textAlignment w:val="auto"/>
              <w:rPr>
                <w:kern w:val="0"/>
              </w:rPr>
            </w:pPr>
            <w:r w:rsidRPr="004974E2">
              <w:rPr>
                <w:kern w:val="0"/>
              </w:rPr>
              <w:t>39 754,5</w:t>
            </w:r>
          </w:p>
        </w:tc>
        <w:tc>
          <w:tcPr>
            <w:tcW w:w="1560" w:type="dxa"/>
            <w:tcBorders>
              <w:top w:val="nil"/>
              <w:left w:val="nil"/>
              <w:bottom w:val="single" w:sz="4" w:space="0" w:color="auto"/>
              <w:right w:val="single" w:sz="4" w:space="0" w:color="auto"/>
            </w:tcBorders>
            <w:shd w:val="clear" w:color="auto" w:fill="auto"/>
            <w:noWrap/>
            <w:vAlign w:val="bottom"/>
          </w:tcPr>
          <w:p w:rsidR="00AF1A88" w:rsidRPr="004974E2" w:rsidRDefault="00AF1A88" w:rsidP="004446DF">
            <w:pPr>
              <w:overflowPunct/>
              <w:autoSpaceDE/>
              <w:autoSpaceDN/>
              <w:adjustRightInd/>
              <w:spacing w:after="0"/>
              <w:jc w:val="right"/>
              <w:textAlignment w:val="auto"/>
              <w:rPr>
                <w:kern w:val="0"/>
              </w:rPr>
            </w:pPr>
            <w:r w:rsidRPr="004974E2">
              <w:rPr>
                <w:kern w:val="0"/>
              </w:rPr>
              <w:t>93 920,8</w:t>
            </w:r>
          </w:p>
        </w:tc>
        <w:tc>
          <w:tcPr>
            <w:tcW w:w="1559" w:type="dxa"/>
            <w:tcBorders>
              <w:top w:val="nil"/>
              <w:left w:val="nil"/>
              <w:bottom w:val="single" w:sz="4" w:space="0" w:color="auto"/>
              <w:right w:val="single" w:sz="4" w:space="0" w:color="auto"/>
            </w:tcBorders>
            <w:shd w:val="clear" w:color="auto" w:fill="auto"/>
            <w:noWrap/>
            <w:vAlign w:val="bottom"/>
          </w:tcPr>
          <w:p w:rsidR="00AF1A88" w:rsidRPr="004974E2" w:rsidRDefault="00AF1A88" w:rsidP="004446DF">
            <w:pPr>
              <w:overflowPunct/>
              <w:autoSpaceDE/>
              <w:autoSpaceDN/>
              <w:adjustRightInd/>
              <w:spacing w:after="0"/>
              <w:jc w:val="right"/>
              <w:textAlignment w:val="auto"/>
              <w:rPr>
                <w:kern w:val="0"/>
              </w:rPr>
            </w:pPr>
            <w:r w:rsidRPr="004974E2">
              <w:rPr>
                <w:kern w:val="0"/>
              </w:rPr>
              <w:t>101 052,3</w:t>
            </w:r>
          </w:p>
        </w:tc>
      </w:tr>
      <w:tr w:rsidR="004974E2" w:rsidRPr="004974E2" w:rsidTr="00B9256E">
        <w:trPr>
          <w:gridAfter w:val="1"/>
          <w:wAfter w:w="1559" w:type="dxa"/>
          <w:trHeight w:val="31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Среднее профессиональное образование</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07</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04</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5 641 877,7</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5 687 336,3</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6 027 602,9</w:t>
            </w:r>
          </w:p>
        </w:tc>
      </w:tr>
      <w:tr w:rsidR="004974E2" w:rsidRPr="004974E2" w:rsidTr="00B9256E">
        <w:trPr>
          <w:gridAfter w:val="1"/>
          <w:wAfter w:w="1559" w:type="dxa"/>
          <w:trHeight w:val="94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07</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04</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600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5 641 877,7</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5 685 237,0</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6 027 602,9</w:t>
            </w:r>
          </w:p>
        </w:tc>
      </w:tr>
      <w:tr w:rsidR="004974E2" w:rsidRPr="004974E2" w:rsidTr="00B9256E">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Молодежная политика</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07</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07</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301 240,4</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419 450,6</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411 018,0</w:t>
            </w:r>
          </w:p>
        </w:tc>
      </w:tr>
      <w:tr w:rsidR="004974E2" w:rsidRPr="004974E2" w:rsidTr="00B9256E">
        <w:trPr>
          <w:gridAfter w:val="1"/>
          <w:wAfter w:w="1559" w:type="dxa"/>
          <w:trHeight w:val="94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07</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07</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200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4 225,7</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25 301,5</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25 301,5</w:t>
            </w:r>
          </w:p>
        </w:tc>
      </w:tr>
      <w:tr w:rsidR="004974E2" w:rsidRPr="004974E2" w:rsidTr="007636CF">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Другие вопросы в области образования</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07</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09</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1 040 478,0</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1 075 271,6</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801 291,8</w:t>
            </w:r>
          </w:p>
        </w:tc>
      </w:tr>
      <w:tr w:rsidR="004974E2" w:rsidRPr="004974E2" w:rsidTr="00B9256E">
        <w:trPr>
          <w:gridAfter w:val="1"/>
          <w:wAfter w:w="1559" w:type="dxa"/>
          <w:trHeight w:val="94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07</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09</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200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59 912,9</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56 702,3</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57 667,7</w:t>
            </w:r>
          </w:p>
        </w:tc>
      </w:tr>
      <w:tr w:rsidR="004974E2" w:rsidRPr="004974E2" w:rsidTr="002B29A6">
        <w:trPr>
          <w:gridAfter w:val="1"/>
          <w:wAfter w:w="1559" w:type="dxa"/>
          <w:trHeight w:val="77"/>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07</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09</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300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30 933,3</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30 250,0</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26 250,0</w:t>
            </w:r>
          </w:p>
        </w:tc>
      </w:tr>
      <w:tr w:rsidR="004974E2" w:rsidRPr="004974E2" w:rsidTr="00B9256E">
        <w:trPr>
          <w:gridAfter w:val="1"/>
          <w:wAfter w:w="1559" w:type="dxa"/>
          <w:trHeight w:val="31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07</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09</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800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141,6</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200,6</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200,6</w:t>
            </w:r>
          </w:p>
        </w:tc>
      </w:tr>
      <w:tr w:rsidR="004974E2" w:rsidRPr="004974E2" w:rsidTr="00B9256E">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b/>
                <w:bCs/>
                <w:kern w:val="0"/>
              </w:rPr>
            </w:pPr>
            <w:r w:rsidRPr="004974E2">
              <w:rPr>
                <w:b/>
                <w:bCs/>
                <w:kern w:val="0"/>
              </w:rPr>
              <w:t>Культура, кинематография</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b/>
                <w:bCs/>
                <w:kern w:val="0"/>
              </w:rPr>
            </w:pPr>
            <w:r w:rsidRPr="004974E2">
              <w:rPr>
                <w:b/>
                <w:bCs/>
                <w:kern w:val="0"/>
              </w:rPr>
              <w:t>08</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b/>
                <w:bCs/>
                <w:kern w:val="0"/>
              </w:rPr>
            </w:pPr>
            <w:r w:rsidRPr="004974E2">
              <w:rPr>
                <w:b/>
                <w:bCs/>
                <w:kern w:val="0"/>
              </w:rPr>
              <w:t>00</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b/>
                <w:bCs/>
                <w:kern w:val="0"/>
              </w:rPr>
            </w:pPr>
            <w:r w:rsidRPr="004974E2">
              <w:rPr>
                <w:b/>
                <w:bCs/>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AF1A88">
            <w:pPr>
              <w:overflowPunct/>
              <w:autoSpaceDE/>
              <w:autoSpaceDN/>
              <w:adjustRightInd/>
              <w:spacing w:after="0"/>
              <w:jc w:val="right"/>
              <w:textAlignment w:val="auto"/>
              <w:rPr>
                <w:b/>
                <w:bCs/>
                <w:kern w:val="0"/>
              </w:rPr>
            </w:pPr>
            <w:r w:rsidRPr="004974E2">
              <w:rPr>
                <w:b/>
                <w:bCs/>
                <w:kern w:val="0"/>
              </w:rPr>
              <w:t>8 356 603,2</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b/>
                <w:bCs/>
                <w:kern w:val="0"/>
              </w:rPr>
            </w:pPr>
            <w:r w:rsidRPr="004974E2">
              <w:rPr>
                <w:b/>
                <w:bCs/>
                <w:kern w:val="0"/>
              </w:rPr>
              <w:t>2 994 048,2</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b/>
                <w:bCs/>
                <w:kern w:val="0"/>
              </w:rPr>
            </w:pPr>
            <w:r w:rsidRPr="004974E2">
              <w:rPr>
                <w:b/>
                <w:bCs/>
                <w:kern w:val="0"/>
              </w:rPr>
              <w:t>1 838 041,2</w:t>
            </w:r>
          </w:p>
        </w:tc>
      </w:tr>
      <w:tr w:rsidR="004974E2" w:rsidRPr="004974E2" w:rsidTr="002B29A6">
        <w:trPr>
          <w:gridAfter w:val="1"/>
          <w:wAfter w:w="1559" w:type="dxa"/>
          <w:trHeight w:val="77"/>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 xml:space="preserve">Культура </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08</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01</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AF1A88">
            <w:pPr>
              <w:overflowPunct/>
              <w:autoSpaceDE/>
              <w:autoSpaceDN/>
              <w:adjustRightInd/>
              <w:spacing w:after="0"/>
              <w:jc w:val="right"/>
              <w:textAlignment w:val="auto"/>
              <w:rPr>
                <w:kern w:val="0"/>
              </w:rPr>
            </w:pPr>
            <w:r w:rsidRPr="004974E2">
              <w:rPr>
                <w:kern w:val="0"/>
              </w:rPr>
              <w:t>8 275 372,6</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2 934 615,6</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1 777 012,0</w:t>
            </w:r>
          </w:p>
        </w:tc>
      </w:tr>
      <w:tr w:rsidR="004974E2" w:rsidRPr="004974E2" w:rsidTr="00B9256E">
        <w:trPr>
          <w:gridAfter w:val="1"/>
          <w:wAfter w:w="1559" w:type="dxa"/>
          <w:trHeight w:val="94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08</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01</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200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777 077,3</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260 161,0</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4 046,0</w:t>
            </w:r>
          </w:p>
        </w:tc>
      </w:tr>
      <w:tr w:rsidR="004974E2" w:rsidRPr="004974E2" w:rsidTr="00B9256E">
        <w:trPr>
          <w:gridAfter w:val="1"/>
          <w:wAfter w:w="1559" w:type="dxa"/>
          <w:trHeight w:val="94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08</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01</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400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555 323,1</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147 611,5</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0,0</w:t>
            </w:r>
          </w:p>
        </w:tc>
      </w:tr>
      <w:tr w:rsidR="004974E2" w:rsidRPr="004974E2" w:rsidTr="002B29A6">
        <w:trPr>
          <w:gridAfter w:val="1"/>
          <w:wAfter w:w="1559" w:type="dxa"/>
          <w:trHeight w:val="77"/>
        </w:trPr>
        <w:tc>
          <w:tcPr>
            <w:tcW w:w="3400" w:type="dxa"/>
            <w:gridSpan w:val="2"/>
            <w:tcBorders>
              <w:top w:val="nil"/>
              <w:left w:val="single" w:sz="4" w:space="0" w:color="auto"/>
              <w:bottom w:val="single" w:sz="4" w:space="0" w:color="auto"/>
              <w:right w:val="single" w:sz="4" w:space="0" w:color="auto"/>
            </w:tcBorders>
            <w:shd w:val="clear" w:color="auto" w:fill="auto"/>
            <w:vAlign w:val="bottom"/>
          </w:tcPr>
          <w:p w:rsidR="00AF1A88" w:rsidRPr="004974E2" w:rsidRDefault="00AF1A88" w:rsidP="001F01AA">
            <w:pPr>
              <w:overflowPunct/>
              <w:autoSpaceDE/>
              <w:autoSpaceDN/>
              <w:adjustRightInd/>
              <w:spacing w:after="0"/>
              <w:textAlignment w:val="auto"/>
              <w:rPr>
                <w:kern w:val="0"/>
              </w:rPr>
            </w:pPr>
            <w:r w:rsidRPr="004974E2">
              <w:rPr>
                <w:kern w:val="0"/>
              </w:rPr>
              <w:t>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tcPr>
          <w:p w:rsidR="00AF1A88" w:rsidRPr="004974E2" w:rsidRDefault="00AF1A88" w:rsidP="001F01AA">
            <w:pPr>
              <w:overflowPunct/>
              <w:autoSpaceDE/>
              <w:autoSpaceDN/>
              <w:adjustRightInd/>
              <w:spacing w:after="0"/>
              <w:jc w:val="center"/>
              <w:textAlignment w:val="auto"/>
              <w:rPr>
                <w:kern w:val="0"/>
              </w:rPr>
            </w:pPr>
            <w:r w:rsidRPr="004974E2">
              <w:rPr>
                <w:kern w:val="0"/>
              </w:rPr>
              <w:t>08</w:t>
            </w:r>
          </w:p>
        </w:tc>
        <w:tc>
          <w:tcPr>
            <w:tcW w:w="711" w:type="dxa"/>
            <w:tcBorders>
              <w:top w:val="nil"/>
              <w:left w:val="nil"/>
              <w:bottom w:val="single" w:sz="4" w:space="0" w:color="auto"/>
              <w:right w:val="single" w:sz="4" w:space="0" w:color="auto"/>
            </w:tcBorders>
            <w:shd w:val="clear" w:color="auto" w:fill="auto"/>
            <w:noWrap/>
            <w:vAlign w:val="bottom"/>
          </w:tcPr>
          <w:p w:rsidR="00AF1A88" w:rsidRPr="004974E2" w:rsidRDefault="00AF1A88" w:rsidP="001F01AA">
            <w:pPr>
              <w:overflowPunct/>
              <w:autoSpaceDE/>
              <w:autoSpaceDN/>
              <w:adjustRightInd/>
              <w:spacing w:after="0"/>
              <w:jc w:val="center"/>
              <w:textAlignment w:val="auto"/>
              <w:rPr>
                <w:kern w:val="0"/>
              </w:rPr>
            </w:pPr>
            <w:r w:rsidRPr="004974E2">
              <w:rPr>
                <w:kern w:val="0"/>
              </w:rPr>
              <w:t>01</w:t>
            </w:r>
          </w:p>
        </w:tc>
        <w:tc>
          <w:tcPr>
            <w:tcW w:w="851" w:type="dxa"/>
            <w:tcBorders>
              <w:top w:val="nil"/>
              <w:left w:val="nil"/>
              <w:bottom w:val="single" w:sz="4" w:space="0" w:color="auto"/>
              <w:right w:val="single" w:sz="4" w:space="0" w:color="auto"/>
            </w:tcBorders>
            <w:shd w:val="clear" w:color="auto" w:fill="auto"/>
            <w:noWrap/>
            <w:vAlign w:val="bottom"/>
          </w:tcPr>
          <w:p w:rsidR="00AF1A88" w:rsidRPr="004974E2" w:rsidRDefault="00AF1A88" w:rsidP="001F01AA">
            <w:pPr>
              <w:overflowPunct/>
              <w:autoSpaceDE/>
              <w:autoSpaceDN/>
              <w:adjustRightInd/>
              <w:spacing w:after="0"/>
              <w:jc w:val="center"/>
              <w:textAlignment w:val="auto"/>
              <w:rPr>
                <w:kern w:val="0"/>
              </w:rPr>
            </w:pPr>
            <w:r w:rsidRPr="004974E2">
              <w:rPr>
                <w:kern w:val="0"/>
              </w:rPr>
              <w:t>500</w:t>
            </w:r>
          </w:p>
        </w:tc>
        <w:tc>
          <w:tcPr>
            <w:tcW w:w="1417" w:type="dxa"/>
            <w:tcBorders>
              <w:top w:val="nil"/>
              <w:left w:val="nil"/>
              <w:bottom w:val="single" w:sz="4" w:space="0" w:color="auto"/>
              <w:right w:val="single" w:sz="4" w:space="0" w:color="auto"/>
            </w:tcBorders>
            <w:shd w:val="clear" w:color="auto" w:fill="auto"/>
            <w:noWrap/>
            <w:vAlign w:val="bottom"/>
          </w:tcPr>
          <w:p w:rsidR="00AF1A88" w:rsidRPr="004974E2" w:rsidRDefault="00AF1A88" w:rsidP="004446DF">
            <w:pPr>
              <w:overflowPunct/>
              <w:autoSpaceDE/>
              <w:autoSpaceDN/>
              <w:adjustRightInd/>
              <w:spacing w:after="0"/>
              <w:jc w:val="right"/>
              <w:textAlignment w:val="auto"/>
              <w:rPr>
                <w:kern w:val="0"/>
              </w:rPr>
            </w:pPr>
            <w:r w:rsidRPr="004974E2">
              <w:rPr>
                <w:kern w:val="0"/>
              </w:rPr>
              <w:t>735 025,8</w:t>
            </w:r>
          </w:p>
        </w:tc>
        <w:tc>
          <w:tcPr>
            <w:tcW w:w="1560" w:type="dxa"/>
            <w:tcBorders>
              <w:top w:val="nil"/>
              <w:left w:val="nil"/>
              <w:bottom w:val="single" w:sz="4" w:space="0" w:color="auto"/>
              <w:right w:val="single" w:sz="4" w:space="0" w:color="auto"/>
            </w:tcBorders>
            <w:shd w:val="clear" w:color="auto" w:fill="auto"/>
            <w:noWrap/>
            <w:vAlign w:val="bottom"/>
          </w:tcPr>
          <w:p w:rsidR="00AF1A88" w:rsidRPr="004974E2" w:rsidRDefault="00AF1A88" w:rsidP="004446DF">
            <w:pPr>
              <w:overflowPunct/>
              <w:autoSpaceDE/>
              <w:autoSpaceDN/>
              <w:adjustRightInd/>
              <w:spacing w:after="0"/>
              <w:jc w:val="right"/>
              <w:textAlignment w:val="auto"/>
              <w:rPr>
                <w:kern w:val="0"/>
              </w:rPr>
            </w:pPr>
            <w:r w:rsidRPr="004974E2">
              <w:rPr>
                <w:kern w:val="0"/>
              </w:rPr>
              <w:t>546 052,5</w:t>
            </w:r>
          </w:p>
        </w:tc>
        <w:tc>
          <w:tcPr>
            <w:tcW w:w="1559" w:type="dxa"/>
            <w:tcBorders>
              <w:top w:val="nil"/>
              <w:left w:val="nil"/>
              <w:bottom w:val="single" w:sz="4" w:space="0" w:color="auto"/>
              <w:right w:val="single" w:sz="4" w:space="0" w:color="auto"/>
            </w:tcBorders>
            <w:shd w:val="clear" w:color="auto" w:fill="auto"/>
            <w:noWrap/>
            <w:vAlign w:val="bottom"/>
          </w:tcPr>
          <w:p w:rsidR="00AF1A88" w:rsidRPr="004974E2" w:rsidRDefault="00AF1A88" w:rsidP="004446DF">
            <w:pPr>
              <w:overflowPunct/>
              <w:autoSpaceDE/>
              <w:autoSpaceDN/>
              <w:adjustRightInd/>
              <w:spacing w:after="0"/>
              <w:jc w:val="right"/>
              <w:textAlignment w:val="auto"/>
              <w:rPr>
                <w:kern w:val="0"/>
              </w:rPr>
            </w:pPr>
            <w:r w:rsidRPr="004974E2">
              <w:rPr>
                <w:kern w:val="0"/>
              </w:rPr>
              <w:t>319 024,1</w:t>
            </w:r>
          </w:p>
        </w:tc>
      </w:tr>
      <w:tr w:rsidR="004974E2" w:rsidRPr="004974E2" w:rsidTr="008338C6">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08</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01</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600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6 202 451,6</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1 979 320,2</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1 452 471,5</w:t>
            </w:r>
          </w:p>
        </w:tc>
      </w:tr>
      <w:tr w:rsidR="004974E2" w:rsidRPr="004974E2" w:rsidTr="002B29A6">
        <w:trPr>
          <w:gridAfter w:val="1"/>
          <w:wAfter w:w="1559" w:type="dxa"/>
          <w:trHeight w:val="77"/>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b/>
                <w:bCs/>
                <w:kern w:val="0"/>
              </w:rPr>
            </w:pPr>
            <w:r w:rsidRPr="004974E2">
              <w:rPr>
                <w:b/>
                <w:bCs/>
                <w:kern w:val="0"/>
              </w:rPr>
              <w:t>Здравоохранение</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b/>
                <w:bCs/>
                <w:kern w:val="0"/>
              </w:rPr>
            </w:pPr>
            <w:r w:rsidRPr="004974E2">
              <w:rPr>
                <w:b/>
                <w:bCs/>
                <w:kern w:val="0"/>
              </w:rPr>
              <w:t>09</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b/>
                <w:bCs/>
                <w:kern w:val="0"/>
              </w:rPr>
            </w:pPr>
            <w:r w:rsidRPr="004974E2">
              <w:rPr>
                <w:b/>
                <w:bCs/>
                <w:kern w:val="0"/>
              </w:rPr>
              <w:t>00</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b/>
                <w:bCs/>
                <w:kern w:val="0"/>
              </w:rPr>
            </w:pPr>
            <w:r w:rsidRPr="004974E2">
              <w:rPr>
                <w:b/>
                <w:bCs/>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B9256E">
            <w:pPr>
              <w:overflowPunct/>
              <w:autoSpaceDE/>
              <w:autoSpaceDN/>
              <w:adjustRightInd/>
              <w:spacing w:after="0"/>
              <w:ind w:left="-108"/>
              <w:jc w:val="right"/>
              <w:textAlignment w:val="auto"/>
              <w:rPr>
                <w:b/>
                <w:bCs/>
                <w:kern w:val="0"/>
              </w:rPr>
            </w:pPr>
            <w:r w:rsidRPr="004974E2">
              <w:rPr>
                <w:b/>
                <w:bCs/>
                <w:kern w:val="0"/>
              </w:rPr>
              <w:t>27 219 614,1</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b/>
                <w:bCs/>
                <w:kern w:val="0"/>
              </w:rPr>
            </w:pPr>
            <w:r w:rsidRPr="004974E2">
              <w:rPr>
                <w:b/>
                <w:bCs/>
                <w:kern w:val="0"/>
              </w:rPr>
              <w:t>15 954 728,0</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b/>
                <w:bCs/>
                <w:kern w:val="0"/>
              </w:rPr>
            </w:pPr>
            <w:r w:rsidRPr="004974E2">
              <w:rPr>
                <w:b/>
                <w:bCs/>
                <w:kern w:val="0"/>
              </w:rPr>
              <w:t>16 758 771,4</w:t>
            </w:r>
          </w:p>
        </w:tc>
      </w:tr>
      <w:tr w:rsidR="004974E2" w:rsidRPr="004974E2" w:rsidTr="00B9256E">
        <w:trPr>
          <w:gridAfter w:val="1"/>
          <w:wAfter w:w="1559" w:type="dxa"/>
          <w:trHeight w:val="31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Стационарная медицинская помощь</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09</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01</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B9256E">
            <w:pPr>
              <w:overflowPunct/>
              <w:autoSpaceDE/>
              <w:autoSpaceDN/>
              <w:adjustRightInd/>
              <w:spacing w:after="0"/>
              <w:ind w:left="-108"/>
              <w:jc w:val="right"/>
              <w:textAlignment w:val="auto"/>
              <w:rPr>
                <w:kern w:val="0"/>
              </w:rPr>
            </w:pPr>
            <w:r w:rsidRPr="004974E2">
              <w:rPr>
                <w:kern w:val="0"/>
              </w:rPr>
              <w:t>12 625 800,8</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6 517 103,0</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6 974 845,5</w:t>
            </w:r>
          </w:p>
        </w:tc>
      </w:tr>
      <w:tr w:rsidR="004974E2" w:rsidRPr="004974E2" w:rsidTr="00B9256E">
        <w:trPr>
          <w:gridAfter w:val="1"/>
          <w:wAfter w:w="1559" w:type="dxa"/>
          <w:trHeight w:val="94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09</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01</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600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B9256E">
            <w:pPr>
              <w:overflowPunct/>
              <w:autoSpaceDE/>
              <w:autoSpaceDN/>
              <w:adjustRightInd/>
              <w:spacing w:after="0"/>
              <w:ind w:left="-108"/>
              <w:jc w:val="right"/>
              <w:textAlignment w:val="auto"/>
              <w:rPr>
                <w:kern w:val="0"/>
              </w:rPr>
            </w:pPr>
            <w:r w:rsidRPr="004974E2">
              <w:rPr>
                <w:kern w:val="0"/>
              </w:rPr>
              <w:t>11 842 288,8</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6 381 684,9</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6 856 045,5</w:t>
            </w:r>
          </w:p>
        </w:tc>
      </w:tr>
      <w:tr w:rsidR="004974E2" w:rsidRPr="004974E2" w:rsidTr="00B9256E">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Амбулаторная помощь</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09</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02</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7 457 466,2</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5 258 714,9</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5 485 136,5</w:t>
            </w:r>
          </w:p>
        </w:tc>
      </w:tr>
      <w:tr w:rsidR="004974E2" w:rsidRPr="004974E2" w:rsidTr="00B9256E">
        <w:trPr>
          <w:gridAfter w:val="1"/>
          <w:wAfter w:w="1559" w:type="dxa"/>
          <w:trHeight w:val="94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09</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02</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200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4 124 491,1</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2 975 338,9</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3 034 530,9</w:t>
            </w:r>
          </w:p>
        </w:tc>
      </w:tr>
      <w:tr w:rsidR="004974E2" w:rsidRPr="004974E2" w:rsidTr="00B9256E">
        <w:trPr>
          <w:gridAfter w:val="1"/>
          <w:wAfter w:w="1559" w:type="dxa"/>
          <w:trHeight w:val="94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09</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02</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600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3 288 031,0</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2 283 376,0</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2 450 605,6</w:t>
            </w:r>
          </w:p>
        </w:tc>
      </w:tr>
      <w:tr w:rsidR="004974E2" w:rsidRPr="004974E2" w:rsidTr="00B9256E">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Скорая медицинская помощь</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09</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04</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1 093 627,5</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271 881,3</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277 114,2</w:t>
            </w:r>
          </w:p>
        </w:tc>
      </w:tr>
      <w:tr w:rsidR="004974E2" w:rsidRPr="004974E2" w:rsidTr="007636CF">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09</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04</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100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27 304,6</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0,0</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0,0</w:t>
            </w:r>
          </w:p>
        </w:tc>
      </w:tr>
      <w:tr w:rsidR="004974E2" w:rsidRPr="004974E2" w:rsidTr="00B9256E">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09</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04</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600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898 768,1</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101 592,9</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106 825,8</w:t>
            </w:r>
          </w:p>
        </w:tc>
      </w:tr>
      <w:tr w:rsidR="004974E2" w:rsidRPr="004974E2" w:rsidTr="00B9256E">
        <w:trPr>
          <w:gridAfter w:val="1"/>
          <w:wAfter w:w="1559" w:type="dxa"/>
          <w:trHeight w:val="40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Другие вопросы в области здравоохранения</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09</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09</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4 597 270,2</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2 350 980,3</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2 391 322,2</w:t>
            </w:r>
          </w:p>
        </w:tc>
      </w:tr>
      <w:tr w:rsidR="004974E2" w:rsidRPr="004974E2" w:rsidTr="008338C6">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09</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09</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100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490 188,3</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507 793,9</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532 374,2</w:t>
            </w:r>
          </w:p>
        </w:tc>
      </w:tr>
      <w:tr w:rsidR="004974E2" w:rsidRPr="004974E2" w:rsidTr="00B9256E">
        <w:trPr>
          <w:gridAfter w:val="1"/>
          <w:wAfter w:w="1559" w:type="dxa"/>
          <w:trHeight w:val="945"/>
        </w:trPr>
        <w:tc>
          <w:tcPr>
            <w:tcW w:w="3400" w:type="dxa"/>
            <w:gridSpan w:val="2"/>
            <w:tcBorders>
              <w:top w:val="nil"/>
              <w:left w:val="single" w:sz="4" w:space="0" w:color="auto"/>
              <w:bottom w:val="single" w:sz="4" w:space="0" w:color="auto"/>
              <w:right w:val="single" w:sz="4" w:space="0" w:color="auto"/>
            </w:tcBorders>
            <w:shd w:val="clear" w:color="auto" w:fill="auto"/>
            <w:vAlign w:val="bottom"/>
          </w:tcPr>
          <w:p w:rsidR="00AF1A88" w:rsidRPr="004974E2" w:rsidRDefault="00AF1A88" w:rsidP="004446DF">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tcPr>
          <w:p w:rsidR="00AF1A88" w:rsidRPr="004974E2" w:rsidRDefault="00AF1A88" w:rsidP="00090518">
            <w:pPr>
              <w:overflowPunct/>
              <w:autoSpaceDE/>
              <w:autoSpaceDN/>
              <w:adjustRightInd/>
              <w:spacing w:after="0"/>
              <w:jc w:val="center"/>
              <w:textAlignment w:val="auto"/>
              <w:rPr>
                <w:kern w:val="0"/>
              </w:rPr>
            </w:pPr>
            <w:r w:rsidRPr="004974E2">
              <w:rPr>
                <w:kern w:val="0"/>
              </w:rPr>
              <w:t>09</w:t>
            </w:r>
          </w:p>
        </w:tc>
        <w:tc>
          <w:tcPr>
            <w:tcW w:w="711" w:type="dxa"/>
            <w:tcBorders>
              <w:top w:val="nil"/>
              <w:left w:val="nil"/>
              <w:bottom w:val="single" w:sz="4" w:space="0" w:color="auto"/>
              <w:right w:val="single" w:sz="4" w:space="0" w:color="auto"/>
            </w:tcBorders>
            <w:shd w:val="clear" w:color="auto" w:fill="auto"/>
            <w:noWrap/>
            <w:vAlign w:val="bottom"/>
          </w:tcPr>
          <w:p w:rsidR="00AF1A88" w:rsidRPr="004974E2" w:rsidRDefault="00AF1A88" w:rsidP="00090518">
            <w:pPr>
              <w:overflowPunct/>
              <w:autoSpaceDE/>
              <w:autoSpaceDN/>
              <w:adjustRightInd/>
              <w:spacing w:after="0"/>
              <w:jc w:val="center"/>
              <w:textAlignment w:val="auto"/>
              <w:rPr>
                <w:kern w:val="0"/>
              </w:rPr>
            </w:pPr>
            <w:r w:rsidRPr="004974E2">
              <w:rPr>
                <w:kern w:val="0"/>
              </w:rPr>
              <w:t>09</w:t>
            </w:r>
          </w:p>
        </w:tc>
        <w:tc>
          <w:tcPr>
            <w:tcW w:w="851" w:type="dxa"/>
            <w:tcBorders>
              <w:top w:val="nil"/>
              <w:left w:val="nil"/>
              <w:bottom w:val="single" w:sz="4" w:space="0" w:color="auto"/>
              <w:right w:val="single" w:sz="4" w:space="0" w:color="auto"/>
            </w:tcBorders>
            <w:shd w:val="clear" w:color="auto" w:fill="auto"/>
            <w:noWrap/>
            <w:vAlign w:val="bottom"/>
          </w:tcPr>
          <w:p w:rsidR="00AF1A88" w:rsidRPr="004974E2" w:rsidRDefault="00AF1A88" w:rsidP="00090518">
            <w:pPr>
              <w:overflowPunct/>
              <w:autoSpaceDE/>
              <w:autoSpaceDN/>
              <w:adjustRightInd/>
              <w:spacing w:after="0"/>
              <w:jc w:val="center"/>
              <w:textAlignment w:val="auto"/>
              <w:rPr>
                <w:kern w:val="0"/>
              </w:rPr>
            </w:pPr>
            <w:r w:rsidRPr="004974E2">
              <w:rPr>
                <w:kern w:val="0"/>
              </w:rPr>
              <w:t>200</w:t>
            </w:r>
          </w:p>
        </w:tc>
        <w:tc>
          <w:tcPr>
            <w:tcW w:w="1417" w:type="dxa"/>
            <w:tcBorders>
              <w:top w:val="nil"/>
              <w:left w:val="nil"/>
              <w:bottom w:val="single" w:sz="4" w:space="0" w:color="auto"/>
              <w:right w:val="single" w:sz="4" w:space="0" w:color="auto"/>
            </w:tcBorders>
            <w:shd w:val="clear" w:color="auto" w:fill="auto"/>
            <w:noWrap/>
            <w:vAlign w:val="bottom"/>
          </w:tcPr>
          <w:p w:rsidR="00AF1A88" w:rsidRPr="004974E2" w:rsidRDefault="00AF1A88" w:rsidP="004446DF">
            <w:pPr>
              <w:overflowPunct/>
              <w:autoSpaceDE/>
              <w:autoSpaceDN/>
              <w:adjustRightInd/>
              <w:spacing w:after="0"/>
              <w:jc w:val="right"/>
              <w:textAlignment w:val="auto"/>
              <w:rPr>
                <w:kern w:val="0"/>
              </w:rPr>
            </w:pPr>
            <w:r w:rsidRPr="004974E2">
              <w:rPr>
                <w:kern w:val="0"/>
              </w:rPr>
              <w:t>103 089,0</w:t>
            </w:r>
          </w:p>
        </w:tc>
        <w:tc>
          <w:tcPr>
            <w:tcW w:w="1560" w:type="dxa"/>
            <w:tcBorders>
              <w:top w:val="nil"/>
              <w:left w:val="nil"/>
              <w:bottom w:val="single" w:sz="4" w:space="0" w:color="auto"/>
              <w:right w:val="single" w:sz="4" w:space="0" w:color="auto"/>
            </w:tcBorders>
            <w:shd w:val="clear" w:color="auto" w:fill="auto"/>
            <w:noWrap/>
            <w:vAlign w:val="bottom"/>
          </w:tcPr>
          <w:p w:rsidR="00AF1A88" w:rsidRPr="004974E2" w:rsidRDefault="00AF1A88" w:rsidP="004446DF">
            <w:pPr>
              <w:overflowPunct/>
              <w:autoSpaceDE/>
              <w:autoSpaceDN/>
              <w:adjustRightInd/>
              <w:spacing w:after="0"/>
              <w:jc w:val="right"/>
              <w:textAlignment w:val="auto"/>
              <w:rPr>
                <w:kern w:val="0"/>
              </w:rPr>
            </w:pPr>
            <w:r w:rsidRPr="004974E2">
              <w:rPr>
                <w:kern w:val="0"/>
              </w:rPr>
              <w:t>111 828,7</w:t>
            </w:r>
          </w:p>
        </w:tc>
        <w:tc>
          <w:tcPr>
            <w:tcW w:w="1559" w:type="dxa"/>
            <w:tcBorders>
              <w:top w:val="nil"/>
              <w:left w:val="nil"/>
              <w:bottom w:val="single" w:sz="4" w:space="0" w:color="auto"/>
              <w:right w:val="single" w:sz="4" w:space="0" w:color="auto"/>
            </w:tcBorders>
            <w:shd w:val="clear" w:color="auto" w:fill="auto"/>
            <w:noWrap/>
            <w:vAlign w:val="bottom"/>
          </w:tcPr>
          <w:p w:rsidR="00AF1A88" w:rsidRPr="004974E2" w:rsidRDefault="00AF1A88" w:rsidP="004446DF">
            <w:pPr>
              <w:overflowPunct/>
              <w:autoSpaceDE/>
              <w:autoSpaceDN/>
              <w:adjustRightInd/>
              <w:spacing w:after="0"/>
              <w:jc w:val="right"/>
              <w:textAlignment w:val="auto"/>
              <w:rPr>
                <w:kern w:val="0"/>
              </w:rPr>
            </w:pPr>
            <w:r w:rsidRPr="004974E2">
              <w:rPr>
                <w:kern w:val="0"/>
              </w:rPr>
              <w:t>113 330,7</w:t>
            </w:r>
          </w:p>
        </w:tc>
      </w:tr>
      <w:tr w:rsidR="004974E2" w:rsidRPr="004974E2" w:rsidTr="00B9256E">
        <w:trPr>
          <w:gridAfter w:val="1"/>
          <w:wAfter w:w="1559" w:type="dxa"/>
          <w:trHeight w:val="94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09</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09</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600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3 122 117,3</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1 484 112,1</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1 492 847,2</w:t>
            </w:r>
          </w:p>
        </w:tc>
      </w:tr>
      <w:tr w:rsidR="004974E2" w:rsidRPr="004974E2" w:rsidTr="00B9256E">
        <w:trPr>
          <w:gridAfter w:val="1"/>
          <w:wAfter w:w="1559" w:type="dxa"/>
          <w:trHeight w:val="40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09</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09</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800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3 562,5</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2 700,9</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2 700,9</w:t>
            </w:r>
          </w:p>
        </w:tc>
      </w:tr>
      <w:tr w:rsidR="004974E2" w:rsidRPr="004974E2" w:rsidTr="00B9256E">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b/>
                <w:bCs/>
                <w:kern w:val="0"/>
              </w:rPr>
            </w:pPr>
            <w:r w:rsidRPr="004974E2">
              <w:rPr>
                <w:b/>
                <w:bCs/>
                <w:kern w:val="0"/>
              </w:rPr>
              <w:t>Социальная политика</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b/>
                <w:bCs/>
                <w:kern w:val="0"/>
              </w:rPr>
            </w:pPr>
            <w:r w:rsidRPr="004974E2">
              <w:rPr>
                <w:b/>
                <w:bCs/>
                <w:kern w:val="0"/>
              </w:rPr>
              <w:t>10</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b/>
                <w:bCs/>
                <w:kern w:val="0"/>
              </w:rPr>
            </w:pPr>
            <w:r w:rsidRPr="004974E2">
              <w:rPr>
                <w:b/>
                <w:bCs/>
                <w:kern w:val="0"/>
              </w:rPr>
              <w:t>00</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b/>
                <w:bCs/>
                <w:kern w:val="0"/>
              </w:rPr>
            </w:pPr>
            <w:r w:rsidRPr="004974E2">
              <w:rPr>
                <w:b/>
                <w:bCs/>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B9256E">
            <w:pPr>
              <w:overflowPunct/>
              <w:autoSpaceDE/>
              <w:autoSpaceDN/>
              <w:adjustRightInd/>
              <w:spacing w:after="0"/>
              <w:ind w:left="-108"/>
              <w:jc w:val="right"/>
              <w:textAlignment w:val="auto"/>
              <w:rPr>
                <w:b/>
                <w:bCs/>
                <w:kern w:val="0"/>
              </w:rPr>
            </w:pPr>
            <w:r w:rsidRPr="004974E2">
              <w:rPr>
                <w:b/>
                <w:bCs/>
                <w:kern w:val="0"/>
              </w:rPr>
              <w:t>58 834 987,1</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b/>
                <w:bCs/>
                <w:kern w:val="0"/>
              </w:rPr>
            </w:pPr>
            <w:r w:rsidRPr="004974E2">
              <w:rPr>
                <w:b/>
                <w:bCs/>
                <w:kern w:val="0"/>
              </w:rPr>
              <w:t>49 769 816,8</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b/>
                <w:bCs/>
                <w:kern w:val="0"/>
              </w:rPr>
            </w:pPr>
            <w:r w:rsidRPr="004974E2">
              <w:rPr>
                <w:b/>
                <w:bCs/>
                <w:kern w:val="0"/>
              </w:rPr>
              <w:t>53 203 660,3</w:t>
            </w:r>
          </w:p>
        </w:tc>
      </w:tr>
      <w:tr w:rsidR="004974E2" w:rsidRPr="004974E2" w:rsidTr="00B9256E">
        <w:trPr>
          <w:gridAfter w:val="1"/>
          <w:wAfter w:w="1559" w:type="dxa"/>
          <w:trHeight w:val="31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Социальное обслуживание населения</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10</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02</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9 941 514,5</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9 695 808,2</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10 239 569,7</w:t>
            </w:r>
          </w:p>
        </w:tc>
      </w:tr>
      <w:tr w:rsidR="004974E2" w:rsidRPr="004974E2" w:rsidTr="007636CF">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10</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02</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100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1 701 570,9</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1 707 675,1</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1 781 991,8</w:t>
            </w:r>
          </w:p>
        </w:tc>
      </w:tr>
      <w:tr w:rsidR="004974E2" w:rsidRPr="004974E2" w:rsidTr="00B9256E">
        <w:trPr>
          <w:gridAfter w:val="1"/>
          <w:wAfter w:w="1559" w:type="dxa"/>
          <w:trHeight w:val="94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10</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02</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200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223 049,1</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224 080,6</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226 475,2</w:t>
            </w:r>
          </w:p>
        </w:tc>
      </w:tr>
      <w:tr w:rsidR="004974E2" w:rsidRPr="004974E2" w:rsidTr="00B9256E">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10</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02</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300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115,6</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0,0</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0,0</w:t>
            </w:r>
          </w:p>
        </w:tc>
      </w:tr>
      <w:tr w:rsidR="004974E2" w:rsidRPr="004974E2" w:rsidTr="00B9256E">
        <w:trPr>
          <w:gridAfter w:val="1"/>
          <w:wAfter w:w="1559" w:type="dxa"/>
          <w:trHeight w:val="94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10</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02</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400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341,7</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5 102,4</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0,0</w:t>
            </w:r>
          </w:p>
        </w:tc>
      </w:tr>
      <w:tr w:rsidR="004974E2" w:rsidRPr="004974E2" w:rsidTr="00B9256E">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10</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02</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600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7 701 041,8</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7 703 229,6</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8 175 382,2</w:t>
            </w:r>
          </w:p>
        </w:tc>
      </w:tr>
      <w:tr w:rsidR="004974E2" w:rsidRPr="004974E2" w:rsidTr="00B9256E">
        <w:trPr>
          <w:gridAfter w:val="1"/>
          <w:wAfter w:w="1559" w:type="dxa"/>
          <w:trHeight w:val="31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10</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03</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B9256E">
            <w:pPr>
              <w:overflowPunct/>
              <w:autoSpaceDE/>
              <w:autoSpaceDN/>
              <w:adjustRightInd/>
              <w:spacing w:after="0"/>
              <w:ind w:left="-108"/>
              <w:jc w:val="right"/>
              <w:textAlignment w:val="auto"/>
              <w:rPr>
                <w:kern w:val="0"/>
              </w:rPr>
            </w:pPr>
            <w:r w:rsidRPr="004974E2">
              <w:rPr>
                <w:kern w:val="0"/>
              </w:rPr>
              <w:t>35 508 378,1</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29 940 152,3</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32 466 800,2</w:t>
            </w:r>
          </w:p>
        </w:tc>
      </w:tr>
      <w:tr w:rsidR="004974E2" w:rsidRPr="004974E2" w:rsidTr="002B29A6">
        <w:trPr>
          <w:gridAfter w:val="1"/>
          <w:wAfter w:w="1559" w:type="dxa"/>
          <w:trHeight w:val="77"/>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10</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03</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200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B9256E">
            <w:pPr>
              <w:overflowPunct/>
              <w:autoSpaceDE/>
              <w:autoSpaceDN/>
              <w:adjustRightInd/>
              <w:spacing w:after="0"/>
              <w:ind w:left="-108"/>
              <w:jc w:val="right"/>
              <w:textAlignment w:val="auto"/>
              <w:rPr>
                <w:kern w:val="0"/>
              </w:rPr>
            </w:pPr>
            <w:r w:rsidRPr="004974E2">
              <w:rPr>
                <w:kern w:val="0"/>
              </w:rPr>
              <w:t>299 276,4</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266 896,2</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301 406,0</w:t>
            </w:r>
          </w:p>
        </w:tc>
      </w:tr>
      <w:tr w:rsidR="004974E2" w:rsidRPr="004974E2" w:rsidTr="00B9256E">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10</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03</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300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B9256E">
            <w:pPr>
              <w:overflowPunct/>
              <w:autoSpaceDE/>
              <w:autoSpaceDN/>
              <w:adjustRightInd/>
              <w:spacing w:after="0"/>
              <w:ind w:left="-108"/>
              <w:jc w:val="right"/>
              <w:textAlignment w:val="auto"/>
              <w:rPr>
                <w:kern w:val="0"/>
              </w:rPr>
            </w:pPr>
            <w:r w:rsidRPr="004974E2">
              <w:rPr>
                <w:kern w:val="0"/>
              </w:rPr>
              <w:t>34 900 424,4</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29 572 498,5</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32 070 683,5</w:t>
            </w:r>
          </w:p>
        </w:tc>
      </w:tr>
      <w:tr w:rsidR="004974E2" w:rsidRPr="004974E2" w:rsidTr="00B9256E">
        <w:trPr>
          <w:gridAfter w:val="1"/>
          <w:wAfter w:w="1559" w:type="dxa"/>
          <w:trHeight w:val="94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lastRenderedPageBreak/>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10</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03</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600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13 917,4</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20 333,8</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17 892,3</w:t>
            </w:r>
          </w:p>
        </w:tc>
      </w:tr>
      <w:tr w:rsidR="004974E2" w:rsidRPr="004974E2" w:rsidTr="00B9256E">
        <w:trPr>
          <w:gridAfter w:val="1"/>
          <w:wAfter w:w="1559" w:type="dxa"/>
          <w:trHeight w:val="31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Иные бюджетные ассигнования</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10</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03</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800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202 406,1</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450,0</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450,0</w:t>
            </w:r>
          </w:p>
        </w:tc>
      </w:tr>
      <w:tr w:rsidR="004974E2" w:rsidRPr="004974E2" w:rsidTr="00B9256E">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Охрана семьи и детства</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10</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04</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B9256E">
            <w:pPr>
              <w:overflowPunct/>
              <w:autoSpaceDE/>
              <w:autoSpaceDN/>
              <w:adjustRightInd/>
              <w:spacing w:after="0"/>
              <w:ind w:left="-108"/>
              <w:jc w:val="right"/>
              <w:textAlignment w:val="auto"/>
              <w:rPr>
                <w:kern w:val="0"/>
              </w:rPr>
            </w:pPr>
            <w:r w:rsidRPr="004974E2">
              <w:rPr>
                <w:kern w:val="0"/>
              </w:rPr>
              <w:t>12 653 297,8</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9 522 070,0</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9 889 214,6</w:t>
            </w:r>
          </w:p>
        </w:tc>
      </w:tr>
      <w:tr w:rsidR="004974E2" w:rsidRPr="004974E2" w:rsidTr="00B9256E">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10</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04</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300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9 770 468,1</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6 248 206,1</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6 532 403,6</w:t>
            </w:r>
          </w:p>
        </w:tc>
      </w:tr>
      <w:tr w:rsidR="004974E2" w:rsidRPr="004974E2" w:rsidTr="00B9256E">
        <w:trPr>
          <w:gridAfter w:val="1"/>
          <w:wAfter w:w="1559" w:type="dxa"/>
          <w:trHeight w:val="94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10</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04</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400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341 275,7</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369 685,4</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397 048,4</w:t>
            </w:r>
          </w:p>
        </w:tc>
      </w:tr>
      <w:tr w:rsidR="004974E2" w:rsidRPr="004974E2" w:rsidTr="00B9256E">
        <w:trPr>
          <w:gridAfter w:val="1"/>
          <w:wAfter w:w="1559" w:type="dxa"/>
          <w:trHeight w:val="31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10</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04</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500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1 520 298,1</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1 936 188,2</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1 952 545,5</w:t>
            </w:r>
          </w:p>
        </w:tc>
      </w:tr>
      <w:tr w:rsidR="004974E2" w:rsidRPr="004974E2" w:rsidTr="00B9256E">
        <w:trPr>
          <w:gridAfter w:val="1"/>
          <w:wAfter w:w="1559" w:type="dxa"/>
          <w:trHeight w:val="31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b/>
                <w:bCs/>
                <w:kern w:val="0"/>
              </w:rPr>
            </w:pPr>
            <w:r w:rsidRPr="004974E2">
              <w:rPr>
                <w:b/>
                <w:bCs/>
                <w:kern w:val="0"/>
              </w:rPr>
              <w:t xml:space="preserve">Физическая культура и спорт </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b/>
                <w:bCs/>
                <w:kern w:val="0"/>
              </w:rPr>
            </w:pPr>
            <w:r w:rsidRPr="004974E2">
              <w:rPr>
                <w:b/>
                <w:bCs/>
                <w:kern w:val="0"/>
              </w:rPr>
              <w:t>11</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b/>
                <w:bCs/>
                <w:kern w:val="0"/>
              </w:rPr>
            </w:pPr>
            <w:r w:rsidRPr="004974E2">
              <w:rPr>
                <w:b/>
                <w:bCs/>
                <w:kern w:val="0"/>
              </w:rPr>
              <w:t>00</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b/>
                <w:bCs/>
                <w:kern w:val="0"/>
              </w:rPr>
            </w:pPr>
            <w:r w:rsidRPr="004974E2">
              <w:rPr>
                <w:b/>
                <w:bCs/>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b/>
                <w:bCs/>
                <w:kern w:val="0"/>
              </w:rPr>
            </w:pPr>
            <w:r w:rsidRPr="004974E2">
              <w:rPr>
                <w:b/>
                <w:bCs/>
                <w:kern w:val="0"/>
              </w:rPr>
              <w:t>5 091 131,1</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b/>
                <w:kern w:val="0"/>
              </w:rPr>
            </w:pPr>
            <w:r w:rsidRPr="004974E2">
              <w:rPr>
                <w:b/>
                <w:kern w:val="0"/>
              </w:rPr>
              <w:t>5 710 454,5</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b/>
                <w:bCs/>
                <w:kern w:val="0"/>
              </w:rPr>
            </w:pPr>
            <w:r w:rsidRPr="004974E2">
              <w:rPr>
                <w:b/>
                <w:bCs/>
                <w:kern w:val="0"/>
              </w:rPr>
              <w:t>5 323 956,9</w:t>
            </w:r>
          </w:p>
        </w:tc>
      </w:tr>
      <w:tr w:rsidR="004974E2" w:rsidRPr="004974E2" w:rsidTr="00B9256E">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Массовый спорт</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11</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02</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2 088 809,9</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2 662 757,5</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2 551 486,5</w:t>
            </w:r>
          </w:p>
        </w:tc>
      </w:tr>
      <w:tr w:rsidR="004974E2" w:rsidRPr="004974E2" w:rsidTr="007636CF">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11</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02</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200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81 060,1</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42 904,0</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16 862,3</w:t>
            </w:r>
          </w:p>
        </w:tc>
      </w:tr>
      <w:tr w:rsidR="004974E2" w:rsidRPr="004974E2" w:rsidTr="00B9256E">
        <w:trPr>
          <w:gridAfter w:val="1"/>
          <w:wAfter w:w="1559" w:type="dxa"/>
          <w:trHeight w:val="94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11</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02</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600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848 678,6</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854 678,5</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654 772,1</w:t>
            </w:r>
          </w:p>
        </w:tc>
      </w:tr>
      <w:tr w:rsidR="004974E2" w:rsidRPr="004974E2" w:rsidTr="008338C6">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tcPr>
          <w:p w:rsidR="00AF1A88" w:rsidRPr="004974E2" w:rsidRDefault="00AF1A88" w:rsidP="008338C6">
            <w:pPr>
              <w:overflowPunct/>
              <w:autoSpaceDE/>
              <w:autoSpaceDN/>
              <w:adjustRightInd/>
              <w:spacing w:after="0"/>
              <w:textAlignment w:val="auto"/>
              <w:rPr>
                <w:bCs/>
                <w:kern w:val="0"/>
              </w:rPr>
            </w:pPr>
            <w:r w:rsidRPr="004974E2">
              <w:rPr>
                <w:bCs/>
                <w:kern w:val="0"/>
              </w:rPr>
              <w:t>Спорт высших достижений</w:t>
            </w:r>
          </w:p>
        </w:tc>
        <w:tc>
          <w:tcPr>
            <w:tcW w:w="709" w:type="dxa"/>
            <w:tcBorders>
              <w:top w:val="nil"/>
              <w:left w:val="nil"/>
              <w:bottom w:val="single" w:sz="4" w:space="0" w:color="auto"/>
              <w:right w:val="single" w:sz="4" w:space="0" w:color="auto"/>
            </w:tcBorders>
            <w:shd w:val="clear" w:color="auto" w:fill="auto"/>
            <w:noWrap/>
            <w:vAlign w:val="bottom"/>
          </w:tcPr>
          <w:p w:rsidR="00AF1A88" w:rsidRPr="004974E2" w:rsidRDefault="00AF1A88" w:rsidP="008338C6">
            <w:pPr>
              <w:overflowPunct/>
              <w:autoSpaceDE/>
              <w:autoSpaceDN/>
              <w:adjustRightInd/>
              <w:spacing w:after="0"/>
              <w:jc w:val="center"/>
              <w:textAlignment w:val="auto"/>
              <w:rPr>
                <w:bCs/>
                <w:kern w:val="0"/>
              </w:rPr>
            </w:pPr>
            <w:r w:rsidRPr="004974E2">
              <w:rPr>
                <w:bCs/>
                <w:kern w:val="0"/>
              </w:rPr>
              <w:t>11</w:t>
            </w:r>
          </w:p>
        </w:tc>
        <w:tc>
          <w:tcPr>
            <w:tcW w:w="711" w:type="dxa"/>
            <w:tcBorders>
              <w:top w:val="nil"/>
              <w:left w:val="nil"/>
              <w:bottom w:val="single" w:sz="4" w:space="0" w:color="auto"/>
              <w:right w:val="single" w:sz="4" w:space="0" w:color="auto"/>
            </w:tcBorders>
            <w:shd w:val="clear" w:color="auto" w:fill="auto"/>
            <w:noWrap/>
            <w:vAlign w:val="bottom"/>
          </w:tcPr>
          <w:p w:rsidR="00AF1A88" w:rsidRPr="004974E2" w:rsidRDefault="00AF1A88" w:rsidP="008338C6">
            <w:pPr>
              <w:overflowPunct/>
              <w:autoSpaceDE/>
              <w:autoSpaceDN/>
              <w:adjustRightInd/>
              <w:spacing w:after="0"/>
              <w:jc w:val="center"/>
              <w:textAlignment w:val="auto"/>
              <w:rPr>
                <w:bCs/>
                <w:kern w:val="0"/>
              </w:rPr>
            </w:pPr>
            <w:r w:rsidRPr="004974E2">
              <w:rPr>
                <w:bCs/>
                <w:kern w:val="0"/>
              </w:rPr>
              <w:t>03</w:t>
            </w:r>
          </w:p>
        </w:tc>
        <w:tc>
          <w:tcPr>
            <w:tcW w:w="851" w:type="dxa"/>
            <w:tcBorders>
              <w:top w:val="nil"/>
              <w:left w:val="nil"/>
              <w:bottom w:val="single" w:sz="4" w:space="0" w:color="auto"/>
              <w:right w:val="single" w:sz="4" w:space="0" w:color="auto"/>
            </w:tcBorders>
            <w:shd w:val="clear" w:color="auto" w:fill="auto"/>
            <w:noWrap/>
            <w:vAlign w:val="bottom"/>
          </w:tcPr>
          <w:p w:rsidR="00AF1A88" w:rsidRPr="004974E2" w:rsidRDefault="00AF1A88" w:rsidP="008338C6">
            <w:pPr>
              <w:overflowPunct/>
              <w:autoSpaceDE/>
              <w:autoSpaceDN/>
              <w:adjustRightInd/>
              <w:spacing w:after="0"/>
              <w:jc w:val="center"/>
              <w:textAlignment w:val="auto"/>
              <w:rPr>
                <w:bCs/>
                <w:kern w:val="0"/>
              </w:rPr>
            </w:pPr>
            <w:r w:rsidRPr="004974E2">
              <w:rPr>
                <w:bCs/>
                <w:kern w:val="0"/>
              </w:rPr>
              <w:t>000</w:t>
            </w:r>
          </w:p>
        </w:tc>
        <w:tc>
          <w:tcPr>
            <w:tcW w:w="1417" w:type="dxa"/>
            <w:tcBorders>
              <w:top w:val="nil"/>
              <w:left w:val="nil"/>
              <w:bottom w:val="single" w:sz="4" w:space="0" w:color="auto"/>
              <w:right w:val="single" w:sz="4" w:space="0" w:color="auto"/>
            </w:tcBorders>
            <w:shd w:val="clear" w:color="auto" w:fill="auto"/>
            <w:noWrap/>
            <w:vAlign w:val="bottom"/>
          </w:tcPr>
          <w:p w:rsidR="00AF1A88" w:rsidRPr="004974E2" w:rsidRDefault="00AF1A88" w:rsidP="008338C6">
            <w:pPr>
              <w:overflowPunct/>
              <w:autoSpaceDE/>
              <w:autoSpaceDN/>
              <w:adjustRightInd/>
              <w:spacing w:after="0"/>
              <w:jc w:val="right"/>
              <w:textAlignment w:val="auto"/>
              <w:rPr>
                <w:kern w:val="0"/>
              </w:rPr>
            </w:pPr>
            <w:r w:rsidRPr="004974E2">
              <w:rPr>
                <w:kern w:val="0"/>
              </w:rPr>
              <w:t>2 962 652,0</w:t>
            </w:r>
          </w:p>
        </w:tc>
        <w:tc>
          <w:tcPr>
            <w:tcW w:w="1560" w:type="dxa"/>
            <w:tcBorders>
              <w:top w:val="nil"/>
              <w:left w:val="nil"/>
              <w:bottom w:val="single" w:sz="4" w:space="0" w:color="auto"/>
              <w:right w:val="single" w:sz="4" w:space="0" w:color="auto"/>
            </w:tcBorders>
            <w:shd w:val="clear" w:color="auto" w:fill="auto"/>
            <w:noWrap/>
            <w:vAlign w:val="bottom"/>
          </w:tcPr>
          <w:p w:rsidR="00AF1A88" w:rsidRPr="004974E2" w:rsidRDefault="00AF1A88" w:rsidP="004446DF">
            <w:pPr>
              <w:overflowPunct/>
              <w:autoSpaceDE/>
              <w:autoSpaceDN/>
              <w:adjustRightInd/>
              <w:spacing w:after="0"/>
              <w:jc w:val="right"/>
              <w:textAlignment w:val="auto"/>
              <w:rPr>
                <w:kern w:val="0"/>
              </w:rPr>
            </w:pPr>
            <w:r w:rsidRPr="004974E2">
              <w:rPr>
                <w:kern w:val="0"/>
              </w:rPr>
              <w:t>3 009 745,8</w:t>
            </w:r>
          </w:p>
        </w:tc>
        <w:tc>
          <w:tcPr>
            <w:tcW w:w="1559" w:type="dxa"/>
            <w:tcBorders>
              <w:top w:val="nil"/>
              <w:left w:val="nil"/>
              <w:bottom w:val="single" w:sz="4" w:space="0" w:color="auto"/>
              <w:right w:val="single" w:sz="4" w:space="0" w:color="auto"/>
            </w:tcBorders>
            <w:shd w:val="clear" w:color="auto" w:fill="auto"/>
            <w:noWrap/>
            <w:vAlign w:val="bottom"/>
          </w:tcPr>
          <w:p w:rsidR="00AF1A88" w:rsidRPr="004974E2" w:rsidRDefault="00AF1A88" w:rsidP="004446DF">
            <w:pPr>
              <w:overflowPunct/>
              <w:autoSpaceDE/>
              <w:autoSpaceDN/>
              <w:adjustRightInd/>
              <w:spacing w:after="0"/>
              <w:jc w:val="right"/>
              <w:textAlignment w:val="auto"/>
              <w:rPr>
                <w:kern w:val="0"/>
              </w:rPr>
            </w:pPr>
            <w:r w:rsidRPr="004974E2">
              <w:rPr>
                <w:kern w:val="0"/>
              </w:rPr>
              <w:t>2 734 519,2</w:t>
            </w:r>
          </w:p>
        </w:tc>
      </w:tr>
      <w:tr w:rsidR="004974E2" w:rsidRPr="004974E2" w:rsidTr="008338C6">
        <w:trPr>
          <w:gridAfter w:val="1"/>
          <w:wAfter w:w="1559" w:type="dxa"/>
          <w:trHeight w:val="191"/>
        </w:trPr>
        <w:tc>
          <w:tcPr>
            <w:tcW w:w="3400" w:type="dxa"/>
            <w:gridSpan w:val="2"/>
            <w:tcBorders>
              <w:top w:val="nil"/>
              <w:left w:val="single" w:sz="4" w:space="0" w:color="auto"/>
              <w:bottom w:val="single" w:sz="4" w:space="0" w:color="auto"/>
              <w:right w:val="single" w:sz="4" w:space="0" w:color="auto"/>
            </w:tcBorders>
            <w:shd w:val="clear" w:color="auto" w:fill="auto"/>
            <w:vAlign w:val="bottom"/>
          </w:tcPr>
          <w:p w:rsidR="00AF1A88" w:rsidRPr="004974E2" w:rsidRDefault="00AF1A88" w:rsidP="008338C6">
            <w:pPr>
              <w:overflowPunct/>
              <w:autoSpaceDE/>
              <w:autoSpaceDN/>
              <w:adjustRightInd/>
              <w:spacing w:after="0"/>
              <w:textAlignment w:val="auto"/>
              <w:rPr>
                <w:bCs/>
                <w:kern w:val="0"/>
              </w:rPr>
            </w:pPr>
            <w:r w:rsidRPr="004974E2">
              <w:rPr>
                <w:bCs/>
                <w:kern w:val="0"/>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noWrap/>
            <w:vAlign w:val="bottom"/>
          </w:tcPr>
          <w:p w:rsidR="00AF1A88" w:rsidRPr="004974E2" w:rsidRDefault="00AF1A88" w:rsidP="008338C6">
            <w:pPr>
              <w:overflowPunct/>
              <w:autoSpaceDE/>
              <w:autoSpaceDN/>
              <w:adjustRightInd/>
              <w:spacing w:after="0"/>
              <w:jc w:val="center"/>
              <w:textAlignment w:val="auto"/>
              <w:rPr>
                <w:bCs/>
                <w:kern w:val="0"/>
              </w:rPr>
            </w:pPr>
            <w:r w:rsidRPr="004974E2">
              <w:rPr>
                <w:bCs/>
                <w:kern w:val="0"/>
              </w:rPr>
              <w:t>11</w:t>
            </w:r>
          </w:p>
        </w:tc>
        <w:tc>
          <w:tcPr>
            <w:tcW w:w="711" w:type="dxa"/>
            <w:tcBorders>
              <w:top w:val="nil"/>
              <w:left w:val="nil"/>
              <w:bottom w:val="single" w:sz="4" w:space="0" w:color="auto"/>
              <w:right w:val="single" w:sz="4" w:space="0" w:color="auto"/>
            </w:tcBorders>
            <w:shd w:val="clear" w:color="auto" w:fill="auto"/>
            <w:noWrap/>
            <w:vAlign w:val="bottom"/>
          </w:tcPr>
          <w:p w:rsidR="00AF1A88" w:rsidRPr="004974E2" w:rsidRDefault="00AF1A88" w:rsidP="008338C6">
            <w:pPr>
              <w:overflowPunct/>
              <w:autoSpaceDE/>
              <w:autoSpaceDN/>
              <w:adjustRightInd/>
              <w:spacing w:after="0"/>
              <w:jc w:val="center"/>
              <w:textAlignment w:val="auto"/>
              <w:rPr>
                <w:bCs/>
                <w:kern w:val="0"/>
              </w:rPr>
            </w:pPr>
            <w:r w:rsidRPr="004974E2">
              <w:rPr>
                <w:bCs/>
                <w:kern w:val="0"/>
              </w:rPr>
              <w:t>03</w:t>
            </w:r>
          </w:p>
        </w:tc>
        <w:tc>
          <w:tcPr>
            <w:tcW w:w="851" w:type="dxa"/>
            <w:tcBorders>
              <w:top w:val="nil"/>
              <w:left w:val="nil"/>
              <w:bottom w:val="single" w:sz="4" w:space="0" w:color="auto"/>
              <w:right w:val="single" w:sz="4" w:space="0" w:color="auto"/>
            </w:tcBorders>
            <w:shd w:val="clear" w:color="auto" w:fill="auto"/>
            <w:noWrap/>
            <w:vAlign w:val="bottom"/>
          </w:tcPr>
          <w:p w:rsidR="00AF1A88" w:rsidRPr="004974E2" w:rsidRDefault="00AF1A88" w:rsidP="008338C6">
            <w:pPr>
              <w:overflowPunct/>
              <w:autoSpaceDE/>
              <w:autoSpaceDN/>
              <w:adjustRightInd/>
              <w:spacing w:after="0"/>
              <w:jc w:val="center"/>
              <w:textAlignment w:val="auto"/>
              <w:rPr>
                <w:bCs/>
                <w:kern w:val="0"/>
              </w:rPr>
            </w:pPr>
            <w:r w:rsidRPr="004974E2">
              <w:rPr>
                <w:bCs/>
                <w:kern w:val="0"/>
              </w:rPr>
              <w:t>600</w:t>
            </w:r>
          </w:p>
        </w:tc>
        <w:tc>
          <w:tcPr>
            <w:tcW w:w="1417" w:type="dxa"/>
            <w:tcBorders>
              <w:top w:val="nil"/>
              <w:left w:val="nil"/>
              <w:bottom w:val="single" w:sz="4" w:space="0" w:color="auto"/>
              <w:right w:val="single" w:sz="4" w:space="0" w:color="auto"/>
            </w:tcBorders>
            <w:shd w:val="clear" w:color="auto" w:fill="auto"/>
            <w:noWrap/>
            <w:vAlign w:val="bottom"/>
          </w:tcPr>
          <w:p w:rsidR="00AF1A88" w:rsidRPr="004974E2" w:rsidRDefault="00AF1A88" w:rsidP="008338C6">
            <w:pPr>
              <w:overflowPunct/>
              <w:autoSpaceDE/>
              <w:autoSpaceDN/>
              <w:adjustRightInd/>
              <w:spacing w:after="0"/>
              <w:jc w:val="right"/>
              <w:textAlignment w:val="auto"/>
              <w:rPr>
                <w:kern w:val="0"/>
              </w:rPr>
            </w:pPr>
            <w:r w:rsidRPr="004974E2">
              <w:rPr>
                <w:kern w:val="0"/>
              </w:rPr>
              <w:t>2 612 095,2</w:t>
            </w:r>
          </w:p>
        </w:tc>
        <w:tc>
          <w:tcPr>
            <w:tcW w:w="1560" w:type="dxa"/>
            <w:tcBorders>
              <w:top w:val="nil"/>
              <w:left w:val="nil"/>
              <w:bottom w:val="single" w:sz="4" w:space="0" w:color="auto"/>
              <w:right w:val="single" w:sz="4" w:space="0" w:color="auto"/>
            </w:tcBorders>
            <w:shd w:val="clear" w:color="auto" w:fill="auto"/>
            <w:noWrap/>
            <w:vAlign w:val="bottom"/>
          </w:tcPr>
          <w:p w:rsidR="00AF1A88" w:rsidRPr="004974E2" w:rsidRDefault="00AF1A88" w:rsidP="008338C6">
            <w:pPr>
              <w:overflowPunct/>
              <w:autoSpaceDE/>
              <w:autoSpaceDN/>
              <w:adjustRightInd/>
              <w:spacing w:after="0"/>
              <w:jc w:val="right"/>
              <w:textAlignment w:val="auto"/>
              <w:rPr>
                <w:kern w:val="0"/>
              </w:rPr>
            </w:pPr>
            <w:r w:rsidRPr="004974E2">
              <w:rPr>
                <w:kern w:val="0"/>
              </w:rPr>
              <w:t>2 538 772,6</w:t>
            </w:r>
          </w:p>
        </w:tc>
        <w:tc>
          <w:tcPr>
            <w:tcW w:w="1559" w:type="dxa"/>
            <w:tcBorders>
              <w:top w:val="nil"/>
              <w:left w:val="nil"/>
              <w:bottom w:val="single" w:sz="4" w:space="0" w:color="auto"/>
              <w:right w:val="single" w:sz="4" w:space="0" w:color="auto"/>
            </w:tcBorders>
            <w:shd w:val="clear" w:color="auto" w:fill="auto"/>
            <w:noWrap/>
            <w:vAlign w:val="bottom"/>
          </w:tcPr>
          <w:p w:rsidR="00AF1A88" w:rsidRPr="004974E2" w:rsidRDefault="00AF1A88" w:rsidP="008338C6">
            <w:pPr>
              <w:overflowPunct/>
              <w:autoSpaceDE/>
              <w:autoSpaceDN/>
              <w:adjustRightInd/>
              <w:spacing w:after="0"/>
              <w:jc w:val="right"/>
              <w:textAlignment w:val="auto"/>
              <w:rPr>
                <w:kern w:val="0"/>
              </w:rPr>
            </w:pPr>
            <w:r w:rsidRPr="004974E2">
              <w:rPr>
                <w:kern w:val="0"/>
              </w:rPr>
              <w:t>2 453 885,0</w:t>
            </w:r>
          </w:p>
        </w:tc>
      </w:tr>
      <w:tr w:rsidR="004974E2" w:rsidRPr="004974E2" w:rsidTr="00B9256E">
        <w:trPr>
          <w:gridAfter w:val="1"/>
          <w:wAfter w:w="1559" w:type="dxa"/>
          <w:trHeight w:val="94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b/>
                <w:bCs/>
                <w:kern w:val="0"/>
              </w:rPr>
            </w:pPr>
            <w:r w:rsidRPr="004974E2">
              <w:rPr>
                <w:b/>
                <w:bCs/>
                <w:kern w:val="0"/>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b/>
                <w:bCs/>
                <w:kern w:val="0"/>
              </w:rPr>
            </w:pPr>
            <w:r w:rsidRPr="004974E2">
              <w:rPr>
                <w:b/>
                <w:bCs/>
                <w:kern w:val="0"/>
              </w:rPr>
              <w:t>14</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b/>
                <w:bCs/>
                <w:kern w:val="0"/>
              </w:rPr>
            </w:pPr>
            <w:r w:rsidRPr="004974E2">
              <w:rPr>
                <w:b/>
                <w:bCs/>
                <w:kern w:val="0"/>
              </w:rPr>
              <w:t>00</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b/>
                <w:bCs/>
                <w:kern w:val="0"/>
              </w:rPr>
            </w:pPr>
            <w:r w:rsidRPr="004974E2">
              <w:rPr>
                <w:b/>
                <w:bCs/>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B9256E">
            <w:pPr>
              <w:overflowPunct/>
              <w:autoSpaceDE/>
              <w:autoSpaceDN/>
              <w:adjustRightInd/>
              <w:spacing w:after="0"/>
              <w:ind w:left="-108"/>
              <w:jc w:val="right"/>
              <w:textAlignment w:val="auto"/>
              <w:rPr>
                <w:b/>
                <w:bCs/>
                <w:kern w:val="0"/>
              </w:rPr>
            </w:pPr>
            <w:r w:rsidRPr="004974E2">
              <w:rPr>
                <w:b/>
                <w:bCs/>
                <w:kern w:val="0"/>
              </w:rPr>
              <w:t>14 904 116,0</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b/>
                <w:bCs/>
                <w:kern w:val="0"/>
              </w:rPr>
            </w:pPr>
            <w:r w:rsidRPr="004974E2">
              <w:rPr>
                <w:b/>
                <w:bCs/>
                <w:kern w:val="0"/>
              </w:rPr>
              <w:t>14 534 710,5</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b/>
                <w:bCs/>
                <w:kern w:val="0"/>
              </w:rPr>
            </w:pPr>
            <w:r w:rsidRPr="004974E2">
              <w:rPr>
                <w:b/>
                <w:bCs/>
                <w:kern w:val="0"/>
              </w:rPr>
              <w:t>14 510 844,0</w:t>
            </w:r>
          </w:p>
        </w:tc>
      </w:tr>
      <w:tr w:rsidR="004974E2" w:rsidRPr="004974E2" w:rsidTr="00B9256E">
        <w:trPr>
          <w:gridAfter w:val="1"/>
          <w:wAfter w:w="1559" w:type="dxa"/>
          <w:trHeight w:val="315"/>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Иные дотации</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14</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02</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4 482 353,5</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4 589 832,3</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4 772 097,3</w:t>
            </w:r>
          </w:p>
        </w:tc>
      </w:tr>
      <w:tr w:rsidR="004974E2" w:rsidRPr="004974E2" w:rsidTr="002B29A6">
        <w:trPr>
          <w:gridAfter w:val="1"/>
          <w:wAfter w:w="1559" w:type="dxa"/>
          <w:trHeight w:val="77"/>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14</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02</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500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4 482 353,5</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4 589 832,3</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4 772 097,3</w:t>
            </w:r>
          </w:p>
        </w:tc>
      </w:tr>
      <w:tr w:rsidR="004974E2" w:rsidRPr="004974E2" w:rsidTr="00B9256E">
        <w:trPr>
          <w:gridAfter w:val="1"/>
          <w:wAfter w:w="1559" w:type="dxa"/>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Прочие межбюджетные трансферты общего характера</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14</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03</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4 062 384,9</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3 546 749,9</w:t>
            </w:r>
          </w:p>
        </w:tc>
        <w:tc>
          <w:tcPr>
            <w:tcW w:w="155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3 311 496,0</w:t>
            </w:r>
          </w:p>
        </w:tc>
      </w:tr>
      <w:tr w:rsidR="004974E2" w:rsidRPr="004974E2" w:rsidTr="00B9256E">
        <w:trPr>
          <w:trHeight w:val="70"/>
        </w:trPr>
        <w:tc>
          <w:tcPr>
            <w:tcW w:w="3400" w:type="dxa"/>
            <w:gridSpan w:val="2"/>
            <w:tcBorders>
              <w:top w:val="nil"/>
              <w:left w:val="single" w:sz="4" w:space="0" w:color="auto"/>
              <w:bottom w:val="single" w:sz="4" w:space="0" w:color="auto"/>
              <w:right w:val="single" w:sz="4" w:space="0" w:color="auto"/>
            </w:tcBorders>
            <w:shd w:val="clear" w:color="auto" w:fill="auto"/>
            <w:vAlign w:val="bottom"/>
            <w:hideMark/>
          </w:tcPr>
          <w:p w:rsidR="00AF1A88" w:rsidRPr="004974E2" w:rsidRDefault="00AF1A88" w:rsidP="004446DF">
            <w:pPr>
              <w:overflowPunct/>
              <w:autoSpaceDE/>
              <w:autoSpaceDN/>
              <w:adjustRightInd/>
              <w:spacing w:after="0"/>
              <w:textAlignment w:val="auto"/>
              <w:rPr>
                <w:kern w:val="0"/>
              </w:rPr>
            </w:pPr>
            <w:r w:rsidRPr="004974E2">
              <w:rPr>
                <w:kern w:val="0"/>
              </w:rPr>
              <w:t>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14</w:t>
            </w:r>
          </w:p>
        </w:tc>
        <w:tc>
          <w:tcPr>
            <w:tcW w:w="71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03</w:t>
            </w:r>
          </w:p>
        </w:tc>
        <w:tc>
          <w:tcPr>
            <w:tcW w:w="851"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center"/>
              <w:textAlignment w:val="auto"/>
              <w:rPr>
                <w:kern w:val="0"/>
              </w:rPr>
            </w:pPr>
            <w:r w:rsidRPr="004974E2">
              <w:rPr>
                <w:kern w:val="0"/>
              </w:rPr>
              <w:t>500</w:t>
            </w:r>
          </w:p>
        </w:tc>
        <w:tc>
          <w:tcPr>
            <w:tcW w:w="1417"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4 062 384,9</w:t>
            </w:r>
          </w:p>
        </w:tc>
        <w:tc>
          <w:tcPr>
            <w:tcW w:w="1560" w:type="dxa"/>
            <w:tcBorders>
              <w:top w:val="nil"/>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3 546 749,9</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AF1A88" w:rsidRPr="004974E2" w:rsidRDefault="00AF1A88" w:rsidP="004446DF">
            <w:pPr>
              <w:overflowPunct/>
              <w:autoSpaceDE/>
              <w:autoSpaceDN/>
              <w:adjustRightInd/>
              <w:spacing w:after="0"/>
              <w:jc w:val="right"/>
              <w:textAlignment w:val="auto"/>
              <w:rPr>
                <w:kern w:val="0"/>
              </w:rPr>
            </w:pPr>
            <w:r w:rsidRPr="004974E2">
              <w:rPr>
                <w:kern w:val="0"/>
              </w:rPr>
              <w:t>3 311 496,0</w:t>
            </w:r>
          </w:p>
        </w:tc>
        <w:tc>
          <w:tcPr>
            <w:tcW w:w="1559" w:type="dxa"/>
            <w:tcBorders>
              <w:top w:val="nil"/>
              <w:left w:val="single" w:sz="4" w:space="0" w:color="auto"/>
            </w:tcBorders>
            <w:vAlign w:val="bottom"/>
          </w:tcPr>
          <w:p w:rsidR="00AF1A88" w:rsidRPr="004974E2" w:rsidRDefault="00AF1A88" w:rsidP="00B9256E">
            <w:pPr>
              <w:overflowPunct/>
              <w:autoSpaceDE/>
              <w:autoSpaceDN/>
              <w:adjustRightInd/>
              <w:spacing w:after="0"/>
              <w:textAlignment w:val="auto"/>
              <w:rPr>
                <w:kern w:val="0"/>
                <w:sz w:val="28"/>
                <w:szCs w:val="28"/>
              </w:rPr>
            </w:pPr>
            <w:r w:rsidRPr="004974E2">
              <w:rPr>
                <w:kern w:val="0"/>
                <w:sz w:val="28"/>
                <w:szCs w:val="28"/>
              </w:rPr>
              <w:t>";</w:t>
            </w:r>
          </w:p>
        </w:tc>
      </w:tr>
    </w:tbl>
    <w:p w:rsidR="004446DF" w:rsidRPr="004974E2" w:rsidRDefault="004446DF" w:rsidP="00CA31F5">
      <w:pPr>
        <w:spacing w:after="0"/>
        <w:ind w:firstLine="709"/>
        <w:jc w:val="both"/>
        <w:rPr>
          <w:sz w:val="28"/>
          <w:szCs w:val="28"/>
        </w:rPr>
      </w:pPr>
    </w:p>
    <w:p w:rsidR="00CA31F5" w:rsidRPr="004974E2" w:rsidRDefault="001A3357" w:rsidP="00CA31F5">
      <w:pPr>
        <w:spacing w:after="0"/>
        <w:ind w:firstLine="709"/>
        <w:jc w:val="both"/>
        <w:rPr>
          <w:sz w:val="28"/>
          <w:szCs w:val="28"/>
        </w:rPr>
      </w:pPr>
      <w:r w:rsidRPr="004974E2">
        <w:rPr>
          <w:sz w:val="28"/>
          <w:szCs w:val="28"/>
          <w:lang w:val="en-US"/>
        </w:rPr>
        <w:t>22</w:t>
      </w:r>
      <w:r w:rsidR="00CA31F5" w:rsidRPr="004974E2">
        <w:rPr>
          <w:sz w:val="28"/>
          <w:szCs w:val="28"/>
        </w:rPr>
        <w:t>) </w:t>
      </w:r>
      <w:proofErr w:type="gramStart"/>
      <w:r w:rsidR="00CA31F5" w:rsidRPr="004974E2">
        <w:rPr>
          <w:sz w:val="28"/>
          <w:szCs w:val="28"/>
        </w:rPr>
        <w:t>в</w:t>
      </w:r>
      <w:proofErr w:type="gramEnd"/>
      <w:r w:rsidR="00CA31F5" w:rsidRPr="004974E2">
        <w:rPr>
          <w:sz w:val="28"/>
          <w:szCs w:val="28"/>
        </w:rPr>
        <w:t xml:space="preserve"> приложении 12:</w:t>
      </w:r>
    </w:p>
    <w:p w:rsidR="00CA31F5" w:rsidRPr="004974E2" w:rsidRDefault="00CA31F5" w:rsidP="00CA31F5">
      <w:pPr>
        <w:spacing w:after="0"/>
        <w:ind w:firstLine="709"/>
        <w:jc w:val="right"/>
        <w:rPr>
          <w:sz w:val="28"/>
          <w:szCs w:val="28"/>
        </w:rPr>
      </w:pPr>
      <w:r w:rsidRPr="004974E2">
        <w:rPr>
          <w:sz w:val="28"/>
          <w:szCs w:val="28"/>
        </w:rPr>
        <w:lastRenderedPageBreak/>
        <w:t>"(тыс. рублей)</w:t>
      </w:r>
    </w:p>
    <w:tbl>
      <w:tblPr>
        <w:tblW w:w="11093" w:type="dxa"/>
        <w:tblInd w:w="-743" w:type="dxa"/>
        <w:tblBorders>
          <w:top w:val="single" w:sz="4" w:space="0" w:color="auto"/>
          <w:left w:val="single" w:sz="8"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1701"/>
        <w:gridCol w:w="1701"/>
        <w:gridCol w:w="1701"/>
        <w:gridCol w:w="1028"/>
      </w:tblGrid>
      <w:tr w:rsidR="004974E2" w:rsidRPr="004974E2" w:rsidTr="00837F9C">
        <w:trPr>
          <w:trHeight w:val="330"/>
          <w:tblHeader/>
        </w:trPr>
        <w:tc>
          <w:tcPr>
            <w:tcW w:w="4962" w:type="dxa"/>
            <w:tcBorders>
              <w:left w:val="single" w:sz="4" w:space="0" w:color="auto"/>
            </w:tcBorders>
            <w:shd w:val="clear" w:color="auto" w:fill="auto"/>
            <w:vAlign w:val="center"/>
            <w:hideMark/>
          </w:tcPr>
          <w:p w:rsidR="003C19CB" w:rsidRPr="004974E2" w:rsidRDefault="003C19CB" w:rsidP="004F2957">
            <w:pPr>
              <w:overflowPunct/>
              <w:autoSpaceDE/>
              <w:autoSpaceDN/>
              <w:adjustRightInd/>
              <w:spacing w:after="0"/>
              <w:jc w:val="center"/>
              <w:textAlignment w:val="auto"/>
              <w:rPr>
                <w:b/>
                <w:bCs/>
                <w:kern w:val="0"/>
                <w:sz w:val="28"/>
                <w:szCs w:val="28"/>
              </w:rPr>
            </w:pPr>
            <w:r w:rsidRPr="004974E2">
              <w:rPr>
                <w:b/>
                <w:bCs/>
                <w:kern w:val="0"/>
                <w:sz w:val="28"/>
                <w:szCs w:val="28"/>
              </w:rPr>
              <w:t>Наименование</w:t>
            </w:r>
          </w:p>
        </w:tc>
        <w:tc>
          <w:tcPr>
            <w:tcW w:w="1701" w:type="dxa"/>
            <w:shd w:val="clear" w:color="auto" w:fill="auto"/>
            <w:noWrap/>
            <w:vAlign w:val="center"/>
            <w:hideMark/>
          </w:tcPr>
          <w:p w:rsidR="003C19CB" w:rsidRPr="004974E2" w:rsidRDefault="003C19CB" w:rsidP="004F2957">
            <w:pPr>
              <w:overflowPunct/>
              <w:autoSpaceDE/>
              <w:autoSpaceDN/>
              <w:adjustRightInd/>
              <w:spacing w:after="0"/>
              <w:jc w:val="center"/>
              <w:textAlignment w:val="auto"/>
              <w:rPr>
                <w:b/>
                <w:bCs/>
                <w:kern w:val="0"/>
                <w:sz w:val="28"/>
                <w:szCs w:val="28"/>
              </w:rPr>
            </w:pPr>
            <w:r w:rsidRPr="004974E2">
              <w:rPr>
                <w:b/>
                <w:bCs/>
                <w:kern w:val="0"/>
                <w:sz w:val="28"/>
                <w:szCs w:val="28"/>
              </w:rPr>
              <w:t>2020 год</w:t>
            </w:r>
          </w:p>
        </w:tc>
        <w:tc>
          <w:tcPr>
            <w:tcW w:w="1701" w:type="dxa"/>
            <w:shd w:val="clear" w:color="auto" w:fill="auto"/>
            <w:vAlign w:val="center"/>
            <w:hideMark/>
          </w:tcPr>
          <w:p w:rsidR="003C19CB" w:rsidRPr="004974E2" w:rsidRDefault="003C19CB" w:rsidP="004F2957">
            <w:pPr>
              <w:overflowPunct/>
              <w:autoSpaceDE/>
              <w:autoSpaceDN/>
              <w:adjustRightInd/>
              <w:spacing w:after="0"/>
              <w:jc w:val="center"/>
              <w:textAlignment w:val="auto"/>
              <w:rPr>
                <w:b/>
                <w:bCs/>
                <w:kern w:val="0"/>
                <w:sz w:val="28"/>
                <w:szCs w:val="28"/>
              </w:rPr>
            </w:pPr>
            <w:r w:rsidRPr="004974E2">
              <w:rPr>
                <w:b/>
                <w:bCs/>
                <w:kern w:val="0"/>
                <w:sz w:val="28"/>
                <w:szCs w:val="28"/>
              </w:rPr>
              <w:t>2021 год</w:t>
            </w:r>
          </w:p>
        </w:tc>
        <w:tc>
          <w:tcPr>
            <w:tcW w:w="1701" w:type="dxa"/>
            <w:shd w:val="clear" w:color="auto" w:fill="auto"/>
            <w:vAlign w:val="center"/>
            <w:hideMark/>
          </w:tcPr>
          <w:p w:rsidR="003C19CB" w:rsidRPr="004974E2" w:rsidRDefault="003C19CB" w:rsidP="004F2957">
            <w:pPr>
              <w:overflowPunct/>
              <w:autoSpaceDE/>
              <w:autoSpaceDN/>
              <w:adjustRightInd/>
              <w:spacing w:after="0"/>
              <w:jc w:val="center"/>
              <w:textAlignment w:val="auto"/>
              <w:rPr>
                <w:b/>
                <w:bCs/>
                <w:kern w:val="0"/>
                <w:sz w:val="28"/>
                <w:szCs w:val="28"/>
              </w:rPr>
            </w:pPr>
            <w:r w:rsidRPr="004974E2">
              <w:rPr>
                <w:b/>
                <w:bCs/>
                <w:kern w:val="0"/>
                <w:sz w:val="28"/>
                <w:szCs w:val="28"/>
              </w:rPr>
              <w:t>2022 год</w:t>
            </w:r>
          </w:p>
        </w:tc>
        <w:tc>
          <w:tcPr>
            <w:tcW w:w="1028" w:type="dxa"/>
            <w:tcBorders>
              <w:top w:val="nil"/>
              <w:bottom w:val="nil"/>
              <w:right w:val="nil"/>
            </w:tcBorders>
          </w:tcPr>
          <w:p w:rsidR="003C19CB" w:rsidRPr="004974E2" w:rsidRDefault="003C19CB" w:rsidP="004F2957">
            <w:pPr>
              <w:overflowPunct/>
              <w:autoSpaceDE/>
              <w:autoSpaceDN/>
              <w:adjustRightInd/>
              <w:spacing w:after="0"/>
              <w:jc w:val="center"/>
              <w:textAlignment w:val="auto"/>
              <w:rPr>
                <w:b/>
                <w:bCs/>
                <w:kern w:val="0"/>
                <w:sz w:val="28"/>
                <w:szCs w:val="28"/>
              </w:rPr>
            </w:pPr>
          </w:p>
        </w:tc>
      </w:tr>
      <w:tr w:rsidR="004974E2" w:rsidRPr="004974E2" w:rsidTr="000F4E84">
        <w:trPr>
          <w:trHeight w:val="960"/>
        </w:trPr>
        <w:tc>
          <w:tcPr>
            <w:tcW w:w="4962" w:type="dxa"/>
            <w:tcBorders>
              <w:left w:val="single" w:sz="4" w:space="0" w:color="auto"/>
            </w:tcBorders>
            <w:shd w:val="clear" w:color="auto" w:fill="auto"/>
            <w:vAlign w:val="center"/>
          </w:tcPr>
          <w:p w:rsidR="00F7022E" w:rsidRPr="004974E2" w:rsidRDefault="00F7022E" w:rsidP="00F7022E">
            <w:pPr>
              <w:spacing w:after="0"/>
              <w:rPr>
                <w:sz w:val="28"/>
                <w:szCs w:val="28"/>
              </w:rPr>
            </w:pPr>
            <w:r w:rsidRPr="004974E2">
              <w:rPr>
                <w:sz w:val="28"/>
                <w:szCs w:val="28"/>
              </w:rPr>
              <w:t xml:space="preserve">36. Федеральный закон от 19 мая 1995 года № 81-ФЗ "О государственных пособиях гражданам, имеющим детей" (статья 3); </w:t>
            </w:r>
            <w:proofErr w:type="gramStart"/>
            <w:r w:rsidRPr="004974E2">
              <w:rPr>
                <w:sz w:val="28"/>
                <w:szCs w:val="28"/>
              </w:rPr>
              <w:t>постановление Правительства Российской Федерации от 16 апреля 2008 года № 275 "О порядке предоставления информации, необходимой для назначения и выплаты единовременного пособия беременной жене военнослужащего, проходящего военную службу по призыву, и ежемесячного пособия на ребенка военнослужащего, проходящего военную службу по призыву, гражданам, имеющим право на получение этих пособий, а также органам, осуществляющим назначение и выплату указанных пособий"</w:t>
            </w:r>
            <w:proofErr w:type="gramEnd"/>
          </w:p>
        </w:tc>
        <w:tc>
          <w:tcPr>
            <w:tcW w:w="1701" w:type="dxa"/>
            <w:shd w:val="clear" w:color="auto" w:fill="auto"/>
            <w:noWrap/>
            <w:vAlign w:val="bottom"/>
          </w:tcPr>
          <w:p w:rsidR="00F7022E" w:rsidRPr="004974E2" w:rsidRDefault="00F7022E" w:rsidP="000F4E84">
            <w:pPr>
              <w:overflowPunct/>
              <w:autoSpaceDE/>
              <w:autoSpaceDN/>
              <w:adjustRightInd/>
              <w:spacing w:after="0"/>
              <w:jc w:val="center"/>
              <w:textAlignment w:val="auto"/>
              <w:rPr>
                <w:kern w:val="0"/>
                <w:sz w:val="28"/>
                <w:szCs w:val="28"/>
              </w:rPr>
            </w:pPr>
            <w:r w:rsidRPr="004974E2">
              <w:rPr>
                <w:kern w:val="0"/>
                <w:sz w:val="28"/>
                <w:szCs w:val="28"/>
              </w:rPr>
              <w:t>9 692,6</w:t>
            </w:r>
          </w:p>
        </w:tc>
        <w:tc>
          <w:tcPr>
            <w:tcW w:w="1701" w:type="dxa"/>
            <w:shd w:val="clear" w:color="auto" w:fill="auto"/>
            <w:noWrap/>
            <w:vAlign w:val="bottom"/>
          </w:tcPr>
          <w:p w:rsidR="00F7022E" w:rsidRPr="004974E2" w:rsidRDefault="00F7022E" w:rsidP="000F4E84">
            <w:pPr>
              <w:overflowPunct/>
              <w:autoSpaceDE/>
              <w:autoSpaceDN/>
              <w:adjustRightInd/>
              <w:spacing w:after="0"/>
              <w:jc w:val="center"/>
              <w:textAlignment w:val="auto"/>
              <w:rPr>
                <w:kern w:val="0"/>
                <w:sz w:val="28"/>
                <w:szCs w:val="28"/>
              </w:rPr>
            </w:pPr>
            <w:r w:rsidRPr="004974E2">
              <w:rPr>
                <w:kern w:val="0"/>
                <w:sz w:val="28"/>
                <w:szCs w:val="28"/>
              </w:rPr>
              <w:t>10 401,5</w:t>
            </w:r>
          </w:p>
        </w:tc>
        <w:tc>
          <w:tcPr>
            <w:tcW w:w="1701" w:type="dxa"/>
            <w:shd w:val="clear" w:color="auto" w:fill="auto"/>
            <w:noWrap/>
            <w:vAlign w:val="bottom"/>
          </w:tcPr>
          <w:p w:rsidR="00F7022E" w:rsidRPr="004974E2" w:rsidRDefault="00F7022E" w:rsidP="000F4E84">
            <w:pPr>
              <w:overflowPunct/>
              <w:autoSpaceDE/>
              <w:autoSpaceDN/>
              <w:adjustRightInd/>
              <w:spacing w:after="0"/>
              <w:jc w:val="center"/>
              <w:textAlignment w:val="auto"/>
              <w:rPr>
                <w:kern w:val="0"/>
                <w:sz w:val="28"/>
                <w:szCs w:val="28"/>
              </w:rPr>
            </w:pPr>
            <w:r w:rsidRPr="004974E2">
              <w:rPr>
                <w:kern w:val="0"/>
                <w:sz w:val="28"/>
                <w:szCs w:val="28"/>
              </w:rPr>
              <w:t>10 807,4</w:t>
            </w:r>
          </w:p>
        </w:tc>
        <w:tc>
          <w:tcPr>
            <w:tcW w:w="1028" w:type="dxa"/>
            <w:tcBorders>
              <w:top w:val="nil"/>
              <w:bottom w:val="nil"/>
              <w:right w:val="nil"/>
            </w:tcBorders>
          </w:tcPr>
          <w:p w:rsidR="00F7022E" w:rsidRPr="004974E2" w:rsidRDefault="00F7022E" w:rsidP="004F2957">
            <w:pPr>
              <w:overflowPunct/>
              <w:autoSpaceDE/>
              <w:autoSpaceDN/>
              <w:adjustRightInd/>
              <w:spacing w:after="0"/>
              <w:jc w:val="right"/>
              <w:textAlignment w:val="auto"/>
              <w:rPr>
                <w:kern w:val="0"/>
                <w:sz w:val="28"/>
                <w:szCs w:val="28"/>
              </w:rPr>
            </w:pPr>
          </w:p>
        </w:tc>
      </w:tr>
      <w:tr w:rsidR="004974E2" w:rsidRPr="004974E2" w:rsidTr="000F4E84">
        <w:trPr>
          <w:trHeight w:val="70"/>
        </w:trPr>
        <w:tc>
          <w:tcPr>
            <w:tcW w:w="4962" w:type="dxa"/>
            <w:tcBorders>
              <w:left w:val="single" w:sz="4" w:space="0" w:color="auto"/>
            </w:tcBorders>
            <w:shd w:val="clear" w:color="auto" w:fill="auto"/>
            <w:vAlign w:val="center"/>
          </w:tcPr>
          <w:p w:rsidR="00F7022E" w:rsidRPr="004974E2" w:rsidRDefault="00F7022E" w:rsidP="00F7022E">
            <w:pPr>
              <w:spacing w:after="0"/>
              <w:rPr>
                <w:sz w:val="28"/>
                <w:szCs w:val="28"/>
              </w:rPr>
            </w:pPr>
            <w:r w:rsidRPr="004974E2">
              <w:rPr>
                <w:sz w:val="28"/>
                <w:szCs w:val="28"/>
              </w:rPr>
              <w:t>36.1. Единовременное пособие беременной жене военнослужащего, проходящего военную службу по призыву, и ежемесячное пособие на ребенка военнослужащего, проходящего военную службу по призыву</w:t>
            </w:r>
          </w:p>
        </w:tc>
        <w:tc>
          <w:tcPr>
            <w:tcW w:w="1701" w:type="dxa"/>
            <w:shd w:val="clear" w:color="auto" w:fill="auto"/>
            <w:noWrap/>
            <w:vAlign w:val="bottom"/>
          </w:tcPr>
          <w:p w:rsidR="00F7022E" w:rsidRPr="004974E2" w:rsidRDefault="00F7022E" w:rsidP="000F4E84">
            <w:pPr>
              <w:overflowPunct/>
              <w:autoSpaceDE/>
              <w:autoSpaceDN/>
              <w:adjustRightInd/>
              <w:spacing w:after="0"/>
              <w:jc w:val="center"/>
              <w:textAlignment w:val="auto"/>
              <w:rPr>
                <w:kern w:val="0"/>
                <w:sz w:val="28"/>
                <w:szCs w:val="28"/>
              </w:rPr>
            </w:pPr>
            <w:r w:rsidRPr="004974E2">
              <w:rPr>
                <w:kern w:val="0"/>
                <w:sz w:val="28"/>
                <w:szCs w:val="28"/>
              </w:rPr>
              <w:t>9 692,6</w:t>
            </w:r>
          </w:p>
        </w:tc>
        <w:tc>
          <w:tcPr>
            <w:tcW w:w="1701" w:type="dxa"/>
            <w:shd w:val="clear" w:color="auto" w:fill="auto"/>
            <w:noWrap/>
            <w:vAlign w:val="bottom"/>
          </w:tcPr>
          <w:p w:rsidR="00F7022E" w:rsidRPr="004974E2" w:rsidRDefault="00F7022E" w:rsidP="000F4E84">
            <w:pPr>
              <w:overflowPunct/>
              <w:autoSpaceDE/>
              <w:autoSpaceDN/>
              <w:adjustRightInd/>
              <w:spacing w:after="0"/>
              <w:jc w:val="center"/>
              <w:textAlignment w:val="auto"/>
              <w:rPr>
                <w:kern w:val="0"/>
                <w:sz w:val="28"/>
                <w:szCs w:val="28"/>
              </w:rPr>
            </w:pPr>
            <w:r w:rsidRPr="004974E2">
              <w:rPr>
                <w:kern w:val="0"/>
                <w:sz w:val="28"/>
                <w:szCs w:val="28"/>
              </w:rPr>
              <w:t>10 401,5</w:t>
            </w:r>
          </w:p>
        </w:tc>
        <w:tc>
          <w:tcPr>
            <w:tcW w:w="1701" w:type="dxa"/>
            <w:shd w:val="clear" w:color="auto" w:fill="auto"/>
            <w:noWrap/>
            <w:vAlign w:val="bottom"/>
          </w:tcPr>
          <w:p w:rsidR="00F7022E" w:rsidRPr="004974E2" w:rsidRDefault="00F7022E" w:rsidP="000F4E84">
            <w:pPr>
              <w:overflowPunct/>
              <w:autoSpaceDE/>
              <w:autoSpaceDN/>
              <w:adjustRightInd/>
              <w:spacing w:after="0"/>
              <w:jc w:val="center"/>
              <w:textAlignment w:val="auto"/>
              <w:rPr>
                <w:kern w:val="0"/>
                <w:sz w:val="28"/>
                <w:szCs w:val="28"/>
              </w:rPr>
            </w:pPr>
            <w:r w:rsidRPr="004974E2">
              <w:rPr>
                <w:kern w:val="0"/>
                <w:sz w:val="28"/>
                <w:szCs w:val="28"/>
              </w:rPr>
              <w:t>10 807,4</w:t>
            </w:r>
          </w:p>
        </w:tc>
        <w:tc>
          <w:tcPr>
            <w:tcW w:w="1028" w:type="dxa"/>
            <w:tcBorders>
              <w:top w:val="nil"/>
              <w:bottom w:val="nil"/>
              <w:right w:val="nil"/>
            </w:tcBorders>
          </w:tcPr>
          <w:p w:rsidR="00F7022E" w:rsidRPr="004974E2" w:rsidRDefault="00F7022E" w:rsidP="004F2957">
            <w:pPr>
              <w:overflowPunct/>
              <w:autoSpaceDE/>
              <w:autoSpaceDN/>
              <w:adjustRightInd/>
              <w:spacing w:after="0"/>
              <w:jc w:val="right"/>
              <w:textAlignment w:val="auto"/>
              <w:rPr>
                <w:kern w:val="0"/>
                <w:sz w:val="28"/>
                <w:szCs w:val="28"/>
              </w:rPr>
            </w:pPr>
          </w:p>
        </w:tc>
      </w:tr>
      <w:tr w:rsidR="004974E2" w:rsidRPr="004974E2" w:rsidTr="000F4E84">
        <w:trPr>
          <w:trHeight w:val="70"/>
        </w:trPr>
        <w:tc>
          <w:tcPr>
            <w:tcW w:w="4962" w:type="dxa"/>
            <w:tcBorders>
              <w:left w:val="single" w:sz="4" w:space="0" w:color="auto"/>
            </w:tcBorders>
            <w:shd w:val="clear" w:color="auto" w:fill="auto"/>
            <w:vAlign w:val="center"/>
            <w:hideMark/>
          </w:tcPr>
          <w:p w:rsidR="004F2957" w:rsidRPr="004974E2" w:rsidRDefault="004F2957" w:rsidP="004F2957">
            <w:pPr>
              <w:spacing w:after="0"/>
              <w:rPr>
                <w:sz w:val="28"/>
                <w:szCs w:val="28"/>
              </w:rPr>
            </w:pPr>
            <w:r w:rsidRPr="004974E2">
              <w:rPr>
                <w:sz w:val="28"/>
                <w:szCs w:val="28"/>
              </w:rPr>
              <w:t>42. Постановление Правительства Нижегородской области "Об утверждении Положения о порядке предоставления ежемесячных выплат на детей в возрасте от трех до семи лет включительно"</w:t>
            </w:r>
          </w:p>
        </w:tc>
        <w:tc>
          <w:tcPr>
            <w:tcW w:w="1701" w:type="dxa"/>
            <w:shd w:val="clear" w:color="auto" w:fill="auto"/>
            <w:noWrap/>
            <w:vAlign w:val="bottom"/>
            <w:hideMark/>
          </w:tcPr>
          <w:p w:rsidR="004F2957" w:rsidRPr="004974E2" w:rsidRDefault="004F2957" w:rsidP="000F4E84">
            <w:pPr>
              <w:overflowPunct/>
              <w:autoSpaceDE/>
              <w:autoSpaceDN/>
              <w:adjustRightInd/>
              <w:spacing w:after="0"/>
              <w:jc w:val="center"/>
              <w:textAlignment w:val="auto"/>
              <w:rPr>
                <w:kern w:val="0"/>
                <w:sz w:val="28"/>
                <w:szCs w:val="28"/>
              </w:rPr>
            </w:pPr>
            <w:r w:rsidRPr="004974E2">
              <w:rPr>
                <w:kern w:val="0"/>
                <w:sz w:val="28"/>
                <w:szCs w:val="28"/>
              </w:rPr>
              <w:t>4 292 704,3</w:t>
            </w:r>
          </w:p>
        </w:tc>
        <w:tc>
          <w:tcPr>
            <w:tcW w:w="1701" w:type="dxa"/>
            <w:shd w:val="clear" w:color="auto" w:fill="auto"/>
            <w:noWrap/>
            <w:vAlign w:val="bottom"/>
            <w:hideMark/>
          </w:tcPr>
          <w:p w:rsidR="004F2957" w:rsidRPr="004974E2" w:rsidRDefault="004F2957" w:rsidP="000F4E84">
            <w:pPr>
              <w:spacing w:after="0"/>
              <w:jc w:val="center"/>
            </w:pPr>
          </w:p>
        </w:tc>
        <w:tc>
          <w:tcPr>
            <w:tcW w:w="1701" w:type="dxa"/>
            <w:shd w:val="clear" w:color="auto" w:fill="auto"/>
            <w:noWrap/>
            <w:vAlign w:val="bottom"/>
            <w:hideMark/>
          </w:tcPr>
          <w:p w:rsidR="004F2957" w:rsidRPr="004974E2" w:rsidRDefault="004F2957" w:rsidP="000F4E84">
            <w:pPr>
              <w:spacing w:after="0"/>
              <w:jc w:val="center"/>
            </w:pPr>
          </w:p>
        </w:tc>
        <w:tc>
          <w:tcPr>
            <w:tcW w:w="1028" w:type="dxa"/>
            <w:tcBorders>
              <w:top w:val="nil"/>
              <w:bottom w:val="nil"/>
              <w:right w:val="nil"/>
            </w:tcBorders>
          </w:tcPr>
          <w:p w:rsidR="004F2957" w:rsidRPr="004974E2" w:rsidRDefault="004F2957" w:rsidP="004F2957">
            <w:pPr>
              <w:overflowPunct/>
              <w:autoSpaceDE/>
              <w:autoSpaceDN/>
              <w:adjustRightInd/>
              <w:spacing w:after="0"/>
              <w:jc w:val="right"/>
              <w:textAlignment w:val="auto"/>
              <w:rPr>
                <w:kern w:val="0"/>
                <w:sz w:val="28"/>
                <w:szCs w:val="28"/>
              </w:rPr>
            </w:pPr>
          </w:p>
        </w:tc>
      </w:tr>
      <w:tr w:rsidR="004974E2" w:rsidRPr="004974E2" w:rsidTr="000F4E84">
        <w:trPr>
          <w:trHeight w:val="255"/>
        </w:trPr>
        <w:tc>
          <w:tcPr>
            <w:tcW w:w="4962" w:type="dxa"/>
            <w:tcBorders>
              <w:left w:val="single" w:sz="4" w:space="0" w:color="auto"/>
            </w:tcBorders>
            <w:shd w:val="clear" w:color="auto" w:fill="auto"/>
            <w:vAlign w:val="center"/>
            <w:hideMark/>
          </w:tcPr>
          <w:p w:rsidR="004F2957" w:rsidRPr="004974E2" w:rsidRDefault="004F2957" w:rsidP="004F2957">
            <w:pPr>
              <w:spacing w:after="0"/>
              <w:rPr>
                <w:sz w:val="28"/>
                <w:szCs w:val="28"/>
              </w:rPr>
            </w:pPr>
            <w:r w:rsidRPr="004974E2">
              <w:rPr>
                <w:sz w:val="28"/>
                <w:szCs w:val="28"/>
              </w:rPr>
              <w:t>42.1. Ежемесячная выплата на детей от трех до семи лет включительно</w:t>
            </w:r>
          </w:p>
        </w:tc>
        <w:tc>
          <w:tcPr>
            <w:tcW w:w="1701" w:type="dxa"/>
            <w:shd w:val="clear" w:color="auto" w:fill="auto"/>
            <w:noWrap/>
            <w:vAlign w:val="bottom"/>
            <w:hideMark/>
          </w:tcPr>
          <w:p w:rsidR="000F4E84" w:rsidRPr="004974E2" w:rsidRDefault="000F4E84" w:rsidP="000F4E84">
            <w:pPr>
              <w:overflowPunct/>
              <w:autoSpaceDE/>
              <w:autoSpaceDN/>
              <w:adjustRightInd/>
              <w:spacing w:after="0"/>
              <w:textAlignment w:val="auto"/>
              <w:rPr>
                <w:kern w:val="0"/>
                <w:sz w:val="28"/>
                <w:szCs w:val="28"/>
              </w:rPr>
            </w:pPr>
          </w:p>
          <w:p w:rsidR="004F2957" w:rsidRPr="004974E2" w:rsidRDefault="004F2957" w:rsidP="000F4E84">
            <w:pPr>
              <w:overflowPunct/>
              <w:autoSpaceDE/>
              <w:autoSpaceDN/>
              <w:adjustRightInd/>
              <w:spacing w:after="0"/>
              <w:jc w:val="center"/>
              <w:textAlignment w:val="auto"/>
              <w:rPr>
                <w:kern w:val="0"/>
                <w:sz w:val="28"/>
                <w:szCs w:val="28"/>
              </w:rPr>
            </w:pPr>
            <w:r w:rsidRPr="004974E2">
              <w:rPr>
                <w:kern w:val="0"/>
                <w:sz w:val="28"/>
                <w:szCs w:val="28"/>
              </w:rPr>
              <w:t>4 292 704,3</w:t>
            </w:r>
          </w:p>
        </w:tc>
        <w:tc>
          <w:tcPr>
            <w:tcW w:w="1701" w:type="dxa"/>
            <w:shd w:val="clear" w:color="auto" w:fill="auto"/>
            <w:vAlign w:val="bottom"/>
            <w:hideMark/>
          </w:tcPr>
          <w:p w:rsidR="004F2957" w:rsidRPr="004974E2" w:rsidRDefault="004F2957" w:rsidP="000F4E84">
            <w:pPr>
              <w:spacing w:after="0"/>
              <w:jc w:val="center"/>
            </w:pPr>
          </w:p>
        </w:tc>
        <w:tc>
          <w:tcPr>
            <w:tcW w:w="1701" w:type="dxa"/>
            <w:shd w:val="clear" w:color="auto" w:fill="auto"/>
            <w:vAlign w:val="bottom"/>
            <w:hideMark/>
          </w:tcPr>
          <w:p w:rsidR="004F2957" w:rsidRPr="004974E2" w:rsidRDefault="004F2957" w:rsidP="000F4E84">
            <w:pPr>
              <w:spacing w:after="0"/>
              <w:jc w:val="center"/>
            </w:pPr>
          </w:p>
        </w:tc>
        <w:tc>
          <w:tcPr>
            <w:tcW w:w="1028" w:type="dxa"/>
            <w:tcBorders>
              <w:top w:val="nil"/>
              <w:bottom w:val="nil"/>
              <w:right w:val="nil"/>
            </w:tcBorders>
          </w:tcPr>
          <w:p w:rsidR="004F2957" w:rsidRPr="004974E2" w:rsidRDefault="004F2957" w:rsidP="004F2957">
            <w:pPr>
              <w:overflowPunct/>
              <w:autoSpaceDE/>
              <w:autoSpaceDN/>
              <w:adjustRightInd/>
              <w:spacing w:after="0"/>
              <w:jc w:val="right"/>
              <w:textAlignment w:val="auto"/>
              <w:rPr>
                <w:kern w:val="0"/>
                <w:sz w:val="28"/>
                <w:szCs w:val="28"/>
              </w:rPr>
            </w:pPr>
          </w:p>
        </w:tc>
      </w:tr>
      <w:tr w:rsidR="004974E2" w:rsidRPr="004974E2" w:rsidTr="000F4E84">
        <w:trPr>
          <w:trHeight w:val="210"/>
        </w:trPr>
        <w:tc>
          <w:tcPr>
            <w:tcW w:w="4962" w:type="dxa"/>
            <w:tcBorders>
              <w:left w:val="single" w:sz="4" w:space="0" w:color="auto"/>
            </w:tcBorders>
            <w:shd w:val="clear" w:color="auto" w:fill="auto"/>
            <w:vAlign w:val="center"/>
          </w:tcPr>
          <w:p w:rsidR="004F2957" w:rsidRPr="004974E2" w:rsidRDefault="004F2957" w:rsidP="004F2957">
            <w:pPr>
              <w:spacing w:after="0"/>
              <w:rPr>
                <w:b/>
                <w:bCs/>
                <w:sz w:val="28"/>
                <w:szCs w:val="28"/>
              </w:rPr>
            </w:pPr>
            <w:r w:rsidRPr="004974E2">
              <w:rPr>
                <w:b/>
                <w:bCs/>
                <w:sz w:val="28"/>
                <w:szCs w:val="28"/>
              </w:rPr>
              <w:t>ИТОГО:</w:t>
            </w:r>
          </w:p>
        </w:tc>
        <w:tc>
          <w:tcPr>
            <w:tcW w:w="1701" w:type="dxa"/>
            <w:shd w:val="clear" w:color="auto" w:fill="auto"/>
            <w:noWrap/>
            <w:vAlign w:val="bottom"/>
          </w:tcPr>
          <w:p w:rsidR="004F2957" w:rsidRPr="004974E2" w:rsidRDefault="004F2957" w:rsidP="000F4E84">
            <w:pPr>
              <w:spacing w:after="0"/>
              <w:jc w:val="center"/>
              <w:rPr>
                <w:b/>
                <w:bCs/>
                <w:sz w:val="28"/>
                <w:szCs w:val="28"/>
              </w:rPr>
            </w:pPr>
            <w:r w:rsidRPr="004974E2">
              <w:rPr>
                <w:b/>
                <w:bCs/>
                <w:sz w:val="28"/>
                <w:szCs w:val="28"/>
              </w:rPr>
              <w:t>28 797 390,6</w:t>
            </w:r>
          </w:p>
        </w:tc>
        <w:tc>
          <w:tcPr>
            <w:tcW w:w="1701" w:type="dxa"/>
            <w:shd w:val="clear" w:color="auto" w:fill="auto"/>
            <w:vAlign w:val="bottom"/>
          </w:tcPr>
          <w:p w:rsidR="004F2957" w:rsidRPr="004974E2" w:rsidRDefault="004F2957" w:rsidP="000F4E84">
            <w:pPr>
              <w:spacing w:after="0"/>
              <w:jc w:val="center"/>
              <w:rPr>
                <w:b/>
                <w:bCs/>
                <w:sz w:val="28"/>
                <w:szCs w:val="28"/>
              </w:rPr>
            </w:pPr>
            <w:r w:rsidRPr="004974E2">
              <w:rPr>
                <w:b/>
                <w:bCs/>
                <w:sz w:val="28"/>
                <w:szCs w:val="28"/>
              </w:rPr>
              <w:t>19 897 879,0</w:t>
            </w:r>
          </w:p>
        </w:tc>
        <w:tc>
          <w:tcPr>
            <w:tcW w:w="1701" w:type="dxa"/>
            <w:shd w:val="clear" w:color="auto" w:fill="auto"/>
            <w:vAlign w:val="bottom"/>
          </w:tcPr>
          <w:p w:rsidR="004F2957" w:rsidRPr="004974E2" w:rsidRDefault="004F2957" w:rsidP="000F4E84">
            <w:pPr>
              <w:spacing w:after="0"/>
              <w:jc w:val="center"/>
              <w:rPr>
                <w:b/>
                <w:bCs/>
                <w:sz w:val="28"/>
                <w:szCs w:val="28"/>
              </w:rPr>
            </w:pPr>
            <w:r w:rsidRPr="004974E2">
              <w:rPr>
                <w:b/>
                <w:bCs/>
                <w:sz w:val="28"/>
                <w:szCs w:val="28"/>
              </w:rPr>
              <w:t>22 282 829,4</w:t>
            </w:r>
          </w:p>
        </w:tc>
        <w:tc>
          <w:tcPr>
            <w:tcW w:w="1028" w:type="dxa"/>
            <w:tcBorders>
              <w:top w:val="nil"/>
              <w:bottom w:val="nil"/>
              <w:right w:val="nil"/>
            </w:tcBorders>
          </w:tcPr>
          <w:p w:rsidR="004F2957" w:rsidRPr="004974E2" w:rsidRDefault="004F2957" w:rsidP="004F2957">
            <w:pPr>
              <w:overflowPunct/>
              <w:autoSpaceDE/>
              <w:autoSpaceDN/>
              <w:adjustRightInd/>
              <w:spacing w:after="0"/>
              <w:textAlignment w:val="auto"/>
              <w:rPr>
                <w:kern w:val="0"/>
                <w:sz w:val="28"/>
                <w:szCs w:val="28"/>
              </w:rPr>
            </w:pPr>
            <w:r w:rsidRPr="004974E2">
              <w:rPr>
                <w:kern w:val="0"/>
                <w:sz w:val="28"/>
                <w:szCs w:val="28"/>
              </w:rPr>
              <w:t>";</w:t>
            </w:r>
          </w:p>
        </w:tc>
      </w:tr>
    </w:tbl>
    <w:p w:rsidR="00860B0F" w:rsidRPr="004974E2" w:rsidRDefault="00860B0F" w:rsidP="00CA31F5">
      <w:pPr>
        <w:spacing w:after="0"/>
        <w:ind w:firstLine="709"/>
        <w:jc w:val="both"/>
        <w:rPr>
          <w:sz w:val="28"/>
          <w:szCs w:val="28"/>
        </w:rPr>
      </w:pPr>
    </w:p>
    <w:p w:rsidR="00CA31F5" w:rsidRPr="004974E2" w:rsidRDefault="00003C53" w:rsidP="00CA31F5">
      <w:pPr>
        <w:spacing w:after="0"/>
        <w:ind w:firstLine="709"/>
        <w:jc w:val="both"/>
        <w:rPr>
          <w:sz w:val="28"/>
          <w:szCs w:val="28"/>
        </w:rPr>
      </w:pPr>
      <w:r w:rsidRPr="004974E2">
        <w:rPr>
          <w:sz w:val="28"/>
          <w:szCs w:val="28"/>
        </w:rPr>
        <w:t>2</w:t>
      </w:r>
      <w:r w:rsidR="001A3357" w:rsidRPr="004974E2">
        <w:rPr>
          <w:sz w:val="28"/>
          <w:szCs w:val="28"/>
          <w:lang w:val="en-US"/>
        </w:rPr>
        <w:t>3</w:t>
      </w:r>
      <w:r w:rsidR="00CA31F5" w:rsidRPr="004974E2">
        <w:rPr>
          <w:sz w:val="28"/>
          <w:szCs w:val="28"/>
        </w:rPr>
        <w:t>) в приложении 13:</w:t>
      </w:r>
    </w:p>
    <w:p w:rsidR="00CA31F5" w:rsidRPr="004974E2" w:rsidRDefault="00CA31F5" w:rsidP="00CA31F5">
      <w:pPr>
        <w:spacing w:after="0"/>
        <w:jc w:val="right"/>
        <w:rPr>
          <w:sz w:val="28"/>
          <w:szCs w:val="28"/>
        </w:rPr>
      </w:pPr>
      <w:r w:rsidRPr="004974E2">
        <w:rPr>
          <w:sz w:val="28"/>
          <w:szCs w:val="28"/>
        </w:rPr>
        <w:t>"(тыс. рублей)</w:t>
      </w:r>
    </w:p>
    <w:tbl>
      <w:tblPr>
        <w:tblW w:w="11096" w:type="dxa"/>
        <w:tblInd w:w="-743"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Look w:val="04A0" w:firstRow="1" w:lastRow="0" w:firstColumn="1" w:lastColumn="0" w:noHBand="0" w:noVBand="1"/>
      </w:tblPr>
      <w:tblGrid>
        <w:gridCol w:w="4962"/>
        <w:gridCol w:w="1701"/>
        <w:gridCol w:w="1701"/>
        <w:gridCol w:w="1701"/>
        <w:gridCol w:w="1031"/>
      </w:tblGrid>
      <w:tr w:rsidR="004974E2" w:rsidRPr="004974E2" w:rsidTr="000F4E84">
        <w:trPr>
          <w:trHeight w:val="330"/>
          <w:tblHeader/>
        </w:trPr>
        <w:tc>
          <w:tcPr>
            <w:tcW w:w="4962" w:type="dxa"/>
            <w:tcBorders>
              <w:right w:val="single" w:sz="4" w:space="0" w:color="auto"/>
            </w:tcBorders>
            <w:shd w:val="clear" w:color="auto" w:fill="auto"/>
          </w:tcPr>
          <w:p w:rsidR="001621EC" w:rsidRPr="004974E2" w:rsidRDefault="001621EC" w:rsidP="009F380E">
            <w:pPr>
              <w:spacing w:after="0"/>
              <w:jc w:val="center"/>
              <w:rPr>
                <w:b/>
                <w:sz w:val="28"/>
                <w:szCs w:val="28"/>
              </w:rPr>
            </w:pPr>
            <w:r w:rsidRPr="004974E2">
              <w:rPr>
                <w:b/>
                <w:sz w:val="28"/>
                <w:szCs w:val="28"/>
              </w:rPr>
              <w:t>Наименование</w:t>
            </w:r>
          </w:p>
        </w:tc>
        <w:tc>
          <w:tcPr>
            <w:tcW w:w="1701" w:type="dxa"/>
            <w:tcBorders>
              <w:left w:val="single" w:sz="4" w:space="0" w:color="auto"/>
              <w:right w:val="single" w:sz="4" w:space="0" w:color="auto"/>
            </w:tcBorders>
            <w:shd w:val="clear" w:color="auto" w:fill="auto"/>
            <w:vAlign w:val="center"/>
            <w:hideMark/>
          </w:tcPr>
          <w:p w:rsidR="001621EC" w:rsidRPr="004974E2" w:rsidRDefault="001621EC" w:rsidP="000F4E84">
            <w:pPr>
              <w:overflowPunct/>
              <w:autoSpaceDE/>
              <w:autoSpaceDN/>
              <w:adjustRightInd/>
              <w:spacing w:after="0"/>
              <w:jc w:val="center"/>
              <w:textAlignment w:val="auto"/>
              <w:rPr>
                <w:b/>
                <w:bCs/>
                <w:kern w:val="0"/>
                <w:sz w:val="28"/>
                <w:szCs w:val="28"/>
              </w:rPr>
            </w:pPr>
            <w:r w:rsidRPr="004974E2">
              <w:rPr>
                <w:b/>
                <w:bCs/>
                <w:kern w:val="0"/>
                <w:sz w:val="28"/>
                <w:szCs w:val="28"/>
              </w:rPr>
              <w:t>2020 год</w:t>
            </w:r>
          </w:p>
        </w:tc>
        <w:tc>
          <w:tcPr>
            <w:tcW w:w="1701" w:type="dxa"/>
            <w:tcBorders>
              <w:left w:val="single" w:sz="4" w:space="0" w:color="auto"/>
              <w:right w:val="single" w:sz="4" w:space="0" w:color="auto"/>
            </w:tcBorders>
            <w:shd w:val="clear" w:color="auto" w:fill="auto"/>
            <w:vAlign w:val="center"/>
            <w:hideMark/>
          </w:tcPr>
          <w:p w:rsidR="001621EC" w:rsidRPr="004974E2" w:rsidRDefault="001621EC" w:rsidP="000F4E84">
            <w:pPr>
              <w:overflowPunct/>
              <w:autoSpaceDE/>
              <w:autoSpaceDN/>
              <w:adjustRightInd/>
              <w:spacing w:after="0"/>
              <w:jc w:val="center"/>
              <w:textAlignment w:val="auto"/>
              <w:rPr>
                <w:b/>
                <w:bCs/>
                <w:kern w:val="0"/>
                <w:sz w:val="28"/>
                <w:szCs w:val="28"/>
              </w:rPr>
            </w:pPr>
            <w:r w:rsidRPr="004974E2">
              <w:rPr>
                <w:b/>
                <w:bCs/>
                <w:kern w:val="0"/>
                <w:sz w:val="28"/>
                <w:szCs w:val="28"/>
              </w:rPr>
              <w:t>2021 год</w:t>
            </w:r>
          </w:p>
        </w:tc>
        <w:tc>
          <w:tcPr>
            <w:tcW w:w="1701" w:type="dxa"/>
            <w:tcBorders>
              <w:left w:val="single" w:sz="4" w:space="0" w:color="auto"/>
              <w:right w:val="single" w:sz="4" w:space="0" w:color="auto"/>
            </w:tcBorders>
            <w:shd w:val="clear" w:color="auto" w:fill="auto"/>
            <w:vAlign w:val="center"/>
            <w:hideMark/>
          </w:tcPr>
          <w:p w:rsidR="001621EC" w:rsidRPr="004974E2" w:rsidRDefault="001621EC" w:rsidP="000F4E84">
            <w:pPr>
              <w:overflowPunct/>
              <w:autoSpaceDE/>
              <w:autoSpaceDN/>
              <w:adjustRightInd/>
              <w:spacing w:after="0"/>
              <w:jc w:val="center"/>
              <w:textAlignment w:val="auto"/>
              <w:rPr>
                <w:b/>
                <w:bCs/>
                <w:kern w:val="0"/>
                <w:sz w:val="28"/>
                <w:szCs w:val="28"/>
              </w:rPr>
            </w:pPr>
            <w:r w:rsidRPr="004974E2">
              <w:rPr>
                <w:b/>
                <w:bCs/>
                <w:kern w:val="0"/>
                <w:sz w:val="28"/>
                <w:szCs w:val="28"/>
              </w:rPr>
              <w:t>2022 год</w:t>
            </w:r>
          </w:p>
        </w:tc>
        <w:tc>
          <w:tcPr>
            <w:tcW w:w="1031" w:type="dxa"/>
            <w:tcBorders>
              <w:top w:val="nil"/>
              <w:left w:val="single" w:sz="4" w:space="0" w:color="auto"/>
              <w:bottom w:val="nil"/>
              <w:right w:val="nil"/>
            </w:tcBorders>
          </w:tcPr>
          <w:p w:rsidR="001621EC" w:rsidRPr="004974E2" w:rsidRDefault="001621EC" w:rsidP="009F380E">
            <w:pPr>
              <w:overflowPunct/>
              <w:autoSpaceDE/>
              <w:autoSpaceDN/>
              <w:adjustRightInd/>
              <w:spacing w:after="0"/>
              <w:jc w:val="center"/>
              <w:textAlignment w:val="auto"/>
              <w:rPr>
                <w:b/>
                <w:bCs/>
                <w:kern w:val="0"/>
                <w:sz w:val="28"/>
                <w:szCs w:val="28"/>
              </w:rPr>
            </w:pPr>
          </w:p>
        </w:tc>
      </w:tr>
      <w:tr w:rsidR="004974E2" w:rsidRPr="004974E2" w:rsidTr="000F4E84">
        <w:trPr>
          <w:trHeight w:val="330"/>
        </w:trPr>
        <w:tc>
          <w:tcPr>
            <w:tcW w:w="4962" w:type="dxa"/>
            <w:tcBorders>
              <w:right w:val="single" w:sz="4" w:space="0" w:color="auto"/>
            </w:tcBorders>
            <w:shd w:val="clear" w:color="auto" w:fill="auto"/>
            <w:vAlign w:val="bottom"/>
          </w:tcPr>
          <w:p w:rsidR="00842B30" w:rsidRPr="004974E2" w:rsidRDefault="00842B30" w:rsidP="009F380E">
            <w:pPr>
              <w:spacing w:after="0"/>
              <w:rPr>
                <w:b/>
                <w:sz w:val="28"/>
                <w:szCs w:val="28"/>
              </w:rPr>
            </w:pPr>
            <w:r w:rsidRPr="004974E2">
              <w:rPr>
                <w:b/>
                <w:sz w:val="28"/>
                <w:szCs w:val="28"/>
              </w:rPr>
              <w:t>1. Социальная поддержка</w:t>
            </w:r>
          </w:p>
        </w:tc>
        <w:tc>
          <w:tcPr>
            <w:tcW w:w="1701" w:type="dxa"/>
            <w:tcBorders>
              <w:left w:val="single" w:sz="4" w:space="0" w:color="auto"/>
              <w:right w:val="single" w:sz="4" w:space="0" w:color="auto"/>
            </w:tcBorders>
            <w:shd w:val="clear" w:color="auto" w:fill="auto"/>
            <w:vAlign w:val="bottom"/>
            <w:hideMark/>
          </w:tcPr>
          <w:p w:rsidR="00842B30" w:rsidRPr="004974E2" w:rsidRDefault="00842B30" w:rsidP="000F4E84">
            <w:pPr>
              <w:overflowPunct/>
              <w:autoSpaceDE/>
              <w:autoSpaceDN/>
              <w:adjustRightInd/>
              <w:spacing w:after="0"/>
              <w:jc w:val="right"/>
              <w:textAlignment w:val="auto"/>
              <w:rPr>
                <w:b/>
                <w:kern w:val="0"/>
                <w:sz w:val="28"/>
                <w:szCs w:val="28"/>
              </w:rPr>
            </w:pPr>
            <w:r w:rsidRPr="004974E2">
              <w:rPr>
                <w:b/>
                <w:kern w:val="0"/>
                <w:sz w:val="28"/>
                <w:szCs w:val="28"/>
              </w:rPr>
              <w:t>14 176 504,4</w:t>
            </w:r>
          </w:p>
        </w:tc>
        <w:tc>
          <w:tcPr>
            <w:tcW w:w="1701" w:type="dxa"/>
            <w:tcBorders>
              <w:left w:val="single" w:sz="4" w:space="0" w:color="auto"/>
              <w:right w:val="single" w:sz="4" w:space="0" w:color="auto"/>
            </w:tcBorders>
            <w:shd w:val="clear" w:color="auto" w:fill="auto"/>
            <w:vAlign w:val="bottom"/>
            <w:hideMark/>
          </w:tcPr>
          <w:p w:rsidR="00842B30" w:rsidRPr="004974E2" w:rsidRDefault="00842B30" w:rsidP="000F4E84">
            <w:pPr>
              <w:overflowPunct/>
              <w:autoSpaceDE/>
              <w:autoSpaceDN/>
              <w:adjustRightInd/>
              <w:spacing w:after="0"/>
              <w:jc w:val="right"/>
              <w:textAlignment w:val="auto"/>
              <w:rPr>
                <w:b/>
                <w:kern w:val="0"/>
                <w:sz w:val="28"/>
                <w:szCs w:val="28"/>
              </w:rPr>
            </w:pPr>
            <w:r w:rsidRPr="004974E2">
              <w:rPr>
                <w:b/>
                <w:kern w:val="0"/>
                <w:sz w:val="28"/>
                <w:szCs w:val="28"/>
              </w:rPr>
              <w:t>11 093 647,9</w:t>
            </w:r>
          </w:p>
        </w:tc>
        <w:tc>
          <w:tcPr>
            <w:tcW w:w="1701" w:type="dxa"/>
            <w:tcBorders>
              <w:left w:val="single" w:sz="4" w:space="0" w:color="auto"/>
              <w:right w:val="single" w:sz="4" w:space="0" w:color="auto"/>
            </w:tcBorders>
            <w:shd w:val="clear" w:color="auto" w:fill="auto"/>
            <w:vAlign w:val="bottom"/>
            <w:hideMark/>
          </w:tcPr>
          <w:p w:rsidR="00842B30" w:rsidRPr="004974E2" w:rsidRDefault="00842B30" w:rsidP="000F4E84">
            <w:pPr>
              <w:overflowPunct/>
              <w:autoSpaceDE/>
              <w:autoSpaceDN/>
              <w:adjustRightInd/>
              <w:spacing w:after="0"/>
              <w:jc w:val="right"/>
              <w:textAlignment w:val="auto"/>
              <w:rPr>
                <w:b/>
                <w:kern w:val="0"/>
                <w:sz w:val="28"/>
                <w:szCs w:val="28"/>
              </w:rPr>
            </w:pPr>
            <w:r w:rsidRPr="004974E2">
              <w:rPr>
                <w:b/>
                <w:kern w:val="0"/>
                <w:sz w:val="28"/>
                <w:szCs w:val="28"/>
              </w:rPr>
              <w:t>11 516 780,9</w:t>
            </w:r>
          </w:p>
        </w:tc>
        <w:tc>
          <w:tcPr>
            <w:tcW w:w="1031" w:type="dxa"/>
            <w:tcBorders>
              <w:top w:val="nil"/>
              <w:left w:val="single" w:sz="4" w:space="0" w:color="auto"/>
              <w:bottom w:val="nil"/>
              <w:right w:val="nil"/>
            </w:tcBorders>
          </w:tcPr>
          <w:p w:rsidR="00842B30" w:rsidRPr="004974E2" w:rsidRDefault="00842B30" w:rsidP="009F380E">
            <w:pPr>
              <w:overflowPunct/>
              <w:autoSpaceDE/>
              <w:autoSpaceDN/>
              <w:adjustRightInd/>
              <w:spacing w:after="0"/>
              <w:jc w:val="right"/>
              <w:textAlignment w:val="auto"/>
              <w:rPr>
                <w:b/>
                <w:bCs/>
                <w:kern w:val="0"/>
                <w:sz w:val="28"/>
                <w:szCs w:val="28"/>
              </w:rPr>
            </w:pPr>
          </w:p>
        </w:tc>
      </w:tr>
      <w:tr w:rsidR="004974E2" w:rsidRPr="004974E2" w:rsidTr="000F4E84">
        <w:trPr>
          <w:trHeight w:val="330"/>
        </w:trPr>
        <w:tc>
          <w:tcPr>
            <w:tcW w:w="4962" w:type="dxa"/>
            <w:tcBorders>
              <w:right w:val="single" w:sz="4" w:space="0" w:color="auto"/>
            </w:tcBorders>
            <w:shd w:val="clear" w:color="auto" w:fill="auto"/>
            <w:vAlign w:val="center"/>
          </w:tcPr>
          <w:p w:rsidR="00842B30" w:rsidRPr="004974E2" w:rsidRDefault="00842B30" w:rsidP="009F380E">
            <w:pPr>
              <w:spacing w:after="0"/>
              <w:rPr>
                <w:sz w:val="28"/>
                <w:szCs w:val="28"/>
              </w:rPr>
            </w:pPr>
            <w:r w:rsidRPr="004974E2">
              <w:rPr>
                <w:sz w:val="28"/>
                <w:szCs w:val="28"/>
              </w:rPr>
              <w:t xml:space="preserve">1.5. Приобретение жилых помещений и формирование специализированного </w:t>
            </w:r>
            <w:r w:rsidRPr="004974E2">
              <w:rPr>
                <w:sz w:val="28"/>
                <w:szCs w:val="28"/>
              </w:rPr>
              <w:lastRenderedPageBreak/>
              <w:t xml:space="preserve">жилищного фонда для детей-сирот, а также для детей-сирот и детей, оставшихся без попечения родителей </w:t>
            </w:r>
          </w:p>
        </w:tc>
        <w:tc>
          <w:tcPr>
            <w:tcW w:w="1701" w:type="dxa"/>
            <w:tcBorders>
              <w:left w:val="single" w:sz="4" w:space="0" w:color="auto"/>
              <w:right w:val="single" w:sz="4" w:space="0" w:color="auto"/>
            </w:tcBorders>
            <w:shd w:val="clear" w:color="auto" w:fill="auto"/>
            <w:vAlign w:val="bottom"/>
            <w:hideMark/>
          </w:tcPr>
          <w:p w:rsidR="00842B30" w:rsidRPr="004974E2" w:rsidRDefault="00842B30" w:rsidP="000F4E84">
            <w:pPr>
              <w:spacing w:after="0"/>
              <w:jc w:val="right"/>
              <w:rPr>
                <w:sz w:val="28"/>
                <w:szCs w:val="28"/>
              </w:rPr>
            </w:pPr>
            <w:r w:rsidRPr="004974E2">
              <w:rPr>
                <w:sz w:val="28"/>
                <w:szCs w:val="28"/>
              </w:rPr>
              <w:lastRenderedPageBreak/>
              <w:t>994 480,0</w:t>
            </w:r>
          </w:p>
        </w:tc>
        <w:tc>
          <w:tcPr>
            <w:tcW w:w="1701" w:type="dxa"/>
            <w:tcBorders>
              <w:left w:val="single" w:sz="4" w:space="0" w:color="auto"/>
              <w:right w:val="single" w:sz="4" w:space="0" w:color="auto"/>
            </w:tcBorders>
            <w:shd w:val="clear" w:color="auto" w:fill="auto"/>
            <w:vAlign w:val="bottom"/>
            <w:hideMark/>
          </w:tcPr>
          <w:p w:rsidR="00842B30" w:rsidRPr="004974E2" w:rsidRDefault="00842B30" w:rsidP="000F4E84">
            <w:pPr>
              <w:spacing w:after="0"/>
              <w:jc w:val="right"/>
              <w:rPr>
                <w:sz w:val="28"/>
                <w:szCs w:val="28"/>
              </w:rPr>
            </w:pPr>
            <w:r w:rsidRPr="004974E2">
              <w:rPr>
                <w:sz w:val="28"/>
                <w:szCs w:val="28"/>
              </w:rPr>
              <w:t>1 103 965,9</w:t>
            </w:r>
          </w:p>
        </w:tc>
        <w:tc>
          <w:tcPr>
            <w:tcW w:w="1701" w:type="dxa"/>
            <w:tcBorders>
              <w:left w:val="single" w:sz="4" w:space="0" w:color="auto"/>
              <w:right w:val="single" w:sz="4" w:space="0" w:color="auto"/>
            </w:tcBorders>
            <w:shd w:val="clear" w:color="auto" w:fill="auto"/>
            <w:vAlign w:val="bottom"/>
            <w:hideMark/>
          </w:tcPr>
          <w:p w:rsidR="00842B30" w:rsidRPr="004974E2" w:rsidRDefault="00842B30" w:rsidP="000F4E84">
            <w:pPr>
              <w:spacing w:after="0"/>
              <w:jc w:val="right"/>
              <w:rPr>
                <w:sz w:val="28"/>
                <w:szCs w:val="28"/>
              </w:rPr>
            </w:pPr>
            <w:r w:rsidRPr="004974E2">
              <w:rPr>
                <w:sz w:val="28"/>
                <w:szCs w:val="28"/>
              </w:rPr>
              <w:t>1 147 243,5</w:t>
            </w:r>
          </w:p>
        </w:tc>
        <w:tc>
          <w:tcPr>
            <w:tcW w:w="1031" w:type="dxa"/>
            <w:tcBorders>
              <w:top w:val="nil"/>
              <w:left w:val="single" w:sz="4" w:space="0" w:color="auto"/>
              <w:bottom w:val="nil"/>
              <w:right w:val="nil"/>
            </w:tcBorders>
          </w:tcPr>
          <w:p w:rsidR="00842B30" w:rsidRPr="004974E2" w:rsidRDefault="00842B30" w:rsidP="009F380E">
            <w:pPr>
              <w:overflowPunct/>
              <w:autoSpaceDE/>
              <w:autoSpaceDN/>
              <w:adjustRightInd/>
              <w:spacing w:after="0"/>
              <w:jc w:val="right"/>
              <w:textAlignment w:val="auto"/>
              <w:rPr>
                <w:kern w:val="0"/>
                <w:sz w:val="28"/>
                <w:szCs w:val="28"/>
              </w:rPr>
            </w:pPr>
          </w:p>
        </w:tc>
      </w:tr>
      <w:tr w:rsidR="004974E2" w:rsidRPr="004974E2" w:rsidTr="000F4E84">
        <w:trPr>
          <w:trHeight w:val="552"/>
        </w:trPr>
        <w:tc>
          <w:tcPr>
            <w:tcW w:w="4962" w:type="dxa"/>
            <w:tcBorders>
              <w:right w:val="single" w:sz="4" w:space="0" w:color="auto"/>
            </w:tcBorders>
            <w:shd w:val="clear" w:color="auto" w:fill="auto"/>
            <w:vAlign w:val="center"/>
          </w:tcPr>
          <w:p w:rsidR="00842B30" w:rsidRPr="004974E2" w:rsidRDefault="00842B30" w:rsidP="009F380E">
            <w:pPr>
              <w:spacing w:after="0"/>
              <w:rPr>
                <w:sz w:val="28"/>
                <w:szCs w:val="28"/>
              </w:rPr>
            </w:pPr>
            <w:r w:rsidRPr="004974E2">
              <w:rPr>
                <w:sz w:val="28"/>
                <w:szCs w:val="28"/>
              </w:rPr>
              <w:lastRenderedPageBreak/>
              <w:t xml:space="preserve">1.5.1. </w:t>
            </w:r>
            <w:proofErr w:type="gramStart"/>
            <w:r w:rsidRPr="004974E2">
              <w:rPr>
                <w:sz w:val="28"/>
                <w:szCs w:val="28"/>
              </w:rPr>
              <w:t>Приобретение (строительство) жилых помещений с целью их предоставления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 в рамках реализации подпрограммы "Выполнение государственных обязательств по обеспечению жильем отдельных категорий граждан, установленных законодательством Нижегородской области" государственной программы "Развитие жилищного строительства и государственная поддержка граждан по обеспечению жильем</w:t>
            </w:r>
            <w:proofErr w:type="gramEnd"/>
            <w:r w:rsidRPr="004974E2">
              <w:rPr>
                <w:sz w:val="28"/>
                <w:szCs w:val="28"/>
              </w:rPr>
              <w:t xml:space="preserve"> на территории Нижегородской области"</w:t>
            </w:r>
          </w:p>
        </w:tc>
        <w:tc>
          <w:tcPr>
            <w:tcW w:w="1701" w:type="dxa"/>
            <w:tcBorders>
              <w:left w:val="single" w:sz="4" w:space="0" w:color="auto"/>
              <w:right w:val="single" w:sz="4" w:space="0" w:color="auto"/>
            </w:tcBorders>
            <w:shd w:val="clear" w:color="auto" w:fill="auto"/>
            <w:vAlign w:val="bottom"/>
            <w:hideMark/>
          </w:tcPr>
          <w:p w:rsidR="00842B30" w:rsidRPr="004974E2" w:rsidRDefault="00842B30" w:rsidP="000F4E84">
            <w:pPr>
              <w:spacing w:after="0"/>
              <w:jc w:val="right"/>
              <w:rPr>
                <w:sz w:val="28"/>
                <w:szCs w:val="28"/>
              </w:rPr>
            </w:pPr>
            <w:r w:rsidRPr="004974E2">
              <w:rPr>
                <w:sz w:val="28"/>
                <w:szCs w:val="28"/>
              </w:rPr>
              <w:t>341 275,7</w:t>
            </w:r>
          </w:p>
        </w:tc>
        <w:tc>
          <w:tcPr>
            <w:tcW w:w="1701" w:type="dxa"/>
            <w:tcBorders>
              <w:left w:val="single" w:sz="4" w:space="0" w:color="auto"/>
              <w:right w:val="single" w:sz="4" w:space="0" w:color="auto"/>
            </w:tcBorders>
            <w:shd w:val="clear" w:color="auto" w:fill="auto"/>
            <w:vAlign w:val="bottom"/>
            <w:hideMark/>
          </w:tcPr>
          <w:p w:rsidR="00842B30" w:rsidRPr="004974E2" w:rsidRDefault="00842B30" w:rsidP="000F4E84">
            <w:pPr>
              <w:spacing w:after="0"/>
              <w:jc w:val="right"/>
              <w:rPr>
                <w:sz w:val="28"/>
                <w:szCs w:val="28"/>
              </w:rPr>
            </w:pPr>
            <w:r w:rsidRPr="004974E2">
              <w:rPr>
                <w:sz w:val="28"/>
                <w:szCs w:val="28"/>
              </w:rPr>
              <w:t>369 685,4</w:t>
            </w:r>
          </w:p>
        </w:tc>
        <w:tc>
          <w:tcPr>
            <w:tcW w:w="1701" w:type="dxa"/>
            <w:tcBorders>
              <w:left w:val="single" w:sz="4" w:space="0" w:color="auto"/>
              <w:right w:val="single" w:sz="4" w:space="0" w:color="auto"/>
            </w:tcBorders>
            <w:shd w:val="clear" w:color="auto" w:fill="auto"/>
            <w:vAlign w:val="bottom"/>
            <w:hideMark/>
          </w:tcPr>
          <w:p w:rsidR="00842B30" w:rsidRPr="004974E2" w:rsidRDefault="00842B30" w:rsidP="000F4E84">
            <w:pPr>
              <w:spacing w:after="0"/>
              <w:jc w:val="right"/>
              <w:rPr>
                <w:sz w:val="28"/>
                <w:szCs w:val="28"/>
              </w:rPr>
            </w:pPr>
            <w:r w:rsidRPr="004974E2">
              <w:rPr>
                <w:sz w:val="28"/>
                <w:szCs w:val="28"/>
              </w:rPr>
              <w:t>397 048,4</w:t>
            </w:r>
          </w:p>
        </w:tc>
        <w:tc>
          <w:tcPr>
            <w:tcW w:w="1031" w:type="dxa"/>
            <w:tcBorders>
              <w:top w:val="nil"/>
              <w:left w:val="single" w:sz="4" w:space="0" w:color="auto"/>
              <w:bottom w:val="nil"/>
              <w:right w:val="nil"/>
            </w:tcBorders>
          </w:tcPr>
          <w:p w:rsidR="00842B30" w:rsidRPr="004974E2" w:rsidRDefault="00842B30" w:rsidP="009F380E">
            <w:pPr>
              <w:overflowPunct/>
              <w:autoSpaceDE/>
              <w:autoSpaceDN/>
              <w:adjustRightInd/>
              <w:spacing w:after="0"/>
              <w:jc w:val="right"/>
              <w:textAlignment w:val="auto"/>
              <w:rPr>
                <w:kern w:val="0"/>
                <w:sz w:val="28"/>
                <w:szCs w:val="28"/>
              </w:rPr>
            </w:pPr>
          </w:p>
        </w:tc>
      </w:tr>
      <w:tr w:rsidR="004974E2" w:rsidRPr="004974E2" w:rsidTr="000F4E84">
        <w:trPr>
          <w:trHeight w:val="887"/>
        </w:trPr>
        <w:tc>
          <w:tcPr>
            <w:tcW w:w="4962" w:type="dxa"/>
            <w:tcBorders>
              <w:right w:val="single" w:sz="4" w:space="0" w:color="auto"/>
            </w:tcBorders>
            <w:shd w:val="clear" w:color="auto" w:fill="auto"/>
            <w:vAlign w:val="center"/>
          </w:tcPr>
          <w:p w:rsidR="00842B30" w:rsidRPr="004974E2" w:rsidRDefault="00842B30" w:rsidP="009F380E">
            <w:pPr>
              <w:spacing w:after="0"/>
              <w:rPr>
                <w:sz w:val="28"/>
                <w:szCs w:val="28"/>
              </w:rPr>
            </w:pPr>
            <w:r w:rsidRPr="004974E2">
              <w:rPr>
                <w:sz w:val="28"/>
                <w:szCs w:val="28"/>
              </w:rPr>
              <w:t xml:space="preserve">1.5.2. </w:t>
            </w:r>
            <w:proofErr w:type="gramStart"/>
            <w:r w:rsidRPr="004974E2">
              <w:rPr>
                <w:sz w:val="28"/>
                <w:szCs w:val="28"/>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в рамках реализации подпрограммы "Выполнение государственных обязательств по обеспечению жильем отдельных категорий граждан, установленных законодательством Нижегородской области" государственной программы "Развитие жилищного строительства и государственная поддержка граждан по обеспечению жильем на территории Нижегородской области"</w:t>
            </w:r>
            <w:proofErr w:type="gramEnd"/>
          </w:p>
        </w:tc>
        <w:tc>
          <w:tcPr>
            <w:tcW w:w="1701" w:type="dxa"/>
            <w:tcBorders>
              <w:left w:val="single" w:sz="4" w:space="0" w:color="auto"/>
              <w:right w:val="single" w:sz="4" w:space="0" w:color="auto"/>
            </w:tcBorders>
            <w:shd w:val="clear" w:color="auto" w:fill="auto"/>
            <w:vAlign w:val="bottom"/>
          </w:tcPr>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842B30" w:rsidRPr="004974E2" w:rsidRDefault="00842B30" w:rsidP="000F4E84">
            <w:pPr>
              <w:spacing w:after="0"/>
              <w:jc w:val="right"/>
              <w:rPr>
                <w:sz w:val="28"/>
                <w:szCs w:val="28"/>
              </w:rPr>
            </w:pPr>
            <w:r w:rsidRPr="004974E2">
              <w:rPr>
                <w:sz w:val="28"/>
                <w:szCs w:val="28"/>
              </w:rPr>
              <w:t>653 204,3</w:t>
            </w:r>
          </w:p>
        </w:tc>
        <w:tc>
          <w:tcPr>
            <w:tcW w:w="1701" w:type="dxa"/>
            <w:tcBorders>
              <w:left w:val="single" w:sz="4" w:space="0" w:color="auto"/>
              <w:right w:val="single" w:sz="4" w:space="0" w:color="auto"/>
            </w:tcBorders>
            <w:shd w:val="clear" w:color="auto" w:fill="auto"/>
            <w:vAlign w:val="bottom"/>
          </w:tcPr>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842B30" w:rsidRPr="004974E2" w:rsidRDefault="00842B30" w:rsidP="000F4E84">
            <w:pPr>
              <w:spacing w:after="0"/>
              <w:jc w:val="right"/>
              <w:rPr>
                <w:sz w:val="28"/>
                <w:szCs w:val="28"/>
              </w:rPr>
            </w:pPr>
            <w:r w:rsidRPr="004974E2">
              <w:rPr>
                <w:sz w:val="28"/>
                <w:szCs w:val="28"/>
              </w:rPr>
              <w:t>734 280,5</w:t>
            </w:r>
          </w:p>
        </w:tc>
        <w:tc>
          <w:tcPr>
            <w:tcW w:w="1701" w:type="dxa"/>
            <w:tcBorders>
              <w:left w:val="single" w:sz="4" w:space="0" w:color="auto"/>
              <w:right w:val="single" w:sz="4" w:space="0" w:color="auto"/>
            </w:tcBorders>
            <w:shd w:val="clear" w:color="auto" w:fill="auto"/>
            <w:vAlign w:val="bottom"/>
          </w:tcPr>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0F4E84" w:rsidRPr="004974E2" w:rsidRDefault="000F4E84" w:rsidP="000F4E84">
            <w:pPr>
              <w:spacing w:after="0"/>
              <w:jc w:val="right"/>
              <w:rPr>
                <w:sz w:val="28"/>
                <w:szCs w:val="28"/>
              </w:rPr>
            </w:pPr>
          </w:p>
          <w:p w:rsidR="00842B30" w:rsidRPr="004974E2" w:rsidRDefault="00842B30" w:rsidP="000F4E84">
            <w:pPr>
              <w:spacing w:after="0"/>
              <w:jc w:val="right"/>
              <w:rPr>
                <w:sz w:val="28"/>
                <w:szCs w:val="28"/>
              </w:rPr>
            </w:pPr>
            <w:r w:rsidRPr="004974E2">
              <w:rPr>
                <w:sz w:val="28"/>
                <w:szCs w:val="28"/>
              </w:rPr>
              <w:t>750 195,1</w:t>
            </w:r>
          </w:p>
        </w:tc>
        <w:tc>
          <w:tcPr>
            <w:tcW w:w="1031" w:type="dxa"/>
            <w:tcBorders>
              <w:top w:val="nil"/>
              <w:left w:val="single" w:sz="4" w:space="0" w:color="auto"/>
              <w:bottom w:val="nil"/>
              <w:right w:val="nil"/>
            </w:tcBorders>
          </w:tcPr>
          <w:p w:rsidR="00842B30" w:rsidRPr="004974E2" w:rsidRDefault="00842B30" w:rsidP="009F380E">
            <w:pPr>
              <w:overflowPunct/>
              <w:autoSpaceDE/>
              <w:autoSpaceDN/>
              <w:adjustRightInd/>
              <w:spacing w:after="0"/>
              <w:jc w:val="right"/>
              <w:textAlignment w:val="auto"/>
              <w:rPr>
                <w:kern w:val="0"/>
                <w:sz w:val="28"/>
                <w:szCs w:val="28"/>
              </w:rPr>
            </w:pPr>
          </w:p>
        </w:tc>
      </w:tr>
      <w:tr w:rsidR="004974E2" w:rsidRPr="004974E2" w:rsidTr="000F4E84">
        <w:trPr>
          <w:trHeight w:val="552"/>
        </w:trPr>
        <w:tc>
          <w:tcPr>
            <w:tcW w:w="4962" w:type="dxa"/>
            <w:tcBorders>
              <w:right w:val="single" w:sz="4" w:space="0" w:color="auto"/>
            </w:tcBorders>
            <w:shd w:val="clear" w:color="auto" w:fill="auto"/>
            <w:vAlign w:val="center"/>
          </w:tcPr>
          <w:p w:rsidR="00842B30" w:rsidRPr="004974E2" w:rsidRDefault="00842B30" w:rsidP="009F380E">
            <w:pPr>
              <w:spacing w:after="0"/>
              <w:rPr>
                <w:sz w:val="28"/>
                <w:szCs w:val="28"/>
              </w:rPr>
            </w:pPr>
            <w:r w:rsidRPr="004974E2">
              <w:rPr>
                <w:sz w:val="28"/>
                <w:szCs w:val="28"/>
              </w:rPr>
              <w:t xml:space="preserve">1.6. Предоставление социальных услуг семьям и детям (в том числе оказание социальных услуг семьям с детьми, находящимся в трудной жизненной </w:t>
            </w:r>
            <w:r w:rsidRPr="004974E2">
              <w:rPr>
                <w:sz w:val="28"/>
                <w:szCs w:val="28"/>
              </w:rPr>
              <w:lastRenderedPageBreak/>
              <w:t>ситуации), включая расходы на организацию отдыха детей</w:t>
            </w:r>
          </w:p>
        </w:tc>
        <w:tc>
          <w:tcPr>
            <w:tcW w:w="1701" w:type="dxa"/>
            <w:tcBorders>
              <w:left w:val="single" w:sz="4" w:space="0" w:color="auto"/>
              <w:right w:val="single" w:sz="4" w:space="0" w:color="auto"/>
            </w:tcBorders>
            <w:shd w:val="clear" w:color="auto" w:fill="auto"/>
            <w:vAlign w:val="bottom"/>
          </w:tcPr>
          <w:p w:rsidR="00842B30" w:rsidRPr="004974E2" w:rsidRDefault="00842B30" w:rsidP="000F4E84">
            <w:pPr>
              <w:spacing w:after="0"/>
              <w:jc w:val="right"/>
              <w:rPr>
                <w:sz w:val="28"/>
                <w:szCs w:val="28"/>
              </w:rPr>
            </w:pPr>
            <w:r w:rsidRPr="004974E2">
              <w:rPr>
                <w:sz w:val="28"/>
                <w:szCs w:val="28"/>
              </w:rPr>
              <w:lastRenderedPageBreak/>
              <w:t>236 447,9</w:t>
            </w:r>
          </w:p>
        </w:tc>
        <w:tc>
          <w:tcPr>
            <w:tcW w:w="1701" w:type="dxa"/>
            <w:tcBorders>
              <w:left w:val="single" w:sz="4" w:space="0" w:color="auto"/>
              <w:right w:val="single" w:sz="4" w:space="0" w:color="auto"/>
            </w:tcBorders>
            <w:shd w:val="clear" w:color="auto" w:fill="auto"/>
            <w:vAlign w:val="bottom"/>
          </w:tcPr>
          <w:p w:rsidR="00842B30" w:rsidRPr="004974E2" w:rsidRDefault="00842B30" w:rsidP="000F4E84">
            <w:pPr>
              <w:spacing w:after="0"/>
              <w:jc w:val="right"/>
              <w:rPr>
                <w:sz w:val="28"/>
                <w:szCs w:val="28"/>
              </w:rPr>
            </w:pPr>
            <w:r w:rsidRPr="004974E2">
              <w:rPr>
                <w:sz w:val="28"/>
                <w:szCs w:val="28"/>
              </w:rPr>
              <w:t>386 625,6</w:t>
            </w:r>
          </w:p>
        </w:tc>
        <w:tc>
          <w:tcPr>
            <w:tcW w:w="1701" w:type="dxa"/>
            <w:tcBorders>
              <w:left w:val="single" w:sz="4" w:space="0" w:color="auto"/>
              <w:right w:val="single" w:sz="4" w:space="0" w:color="auto"/>
            </w:tcBorders>
            <w:shd w:val="clear" w:color="auto" w:fill="auto"/>
            <w:vAlign w:val="bottom"/>
          </w:tcPr>
          <w:p w:rsidR="00842B30" w:rsidRPr="004974E2" w:rsidRDefault="00842B30" w:rsidP="000F4E84">
            <w:pPr>
              <w:spacing w:after="0"/>
              <w:jc w:val="right"/>
              <w:rPr>
                <w:sz w:val="28"/>
                <w:szCs w:val="28"/>
              </w:rPr>
            </w:pPr>
            <w:r w:rsidRPr="004974E2">
              <w:rPr>
                <w:sz w:val="28"/>
                <w:szCs w:val="28"/>
              </w:rPr>
              <w:t>388 193,0</w:t>
            </w:r>
          </w:p>
        </w:tc>
        <w:tc>
          <w:tcPr>
            <w:tcW w:w="1031" w:type="dxa"/>
            <w:tcBorders>
              <w:top w:val="nil"/>
              <w:left w:val="single" w:sz="4" w:space="0" w:color="auto"/>
              <w:bottom w:val="nil"/>
              <w:right w:val="nil"/>
            </w:tcBorders>
          </w:tcPr>
          <w:p w:rsidR="00842B30" w:rsidRPr="004974E2" w:rsidRDefault="00842B30" w:rsidP="009F380E">
            <w:pPr>
              <w:overflowPunct/>
              <w:autoSpaceDE/>
              <w:autoSpaceDN/>
              <w:adjustRightInd/>
              <w:spacing w:after="0"/>
              <w:jc w:val="right"/>
              <w:textAlignment w:val="auto"/>
              <w:rPr>
                <w:kern w:val="0"/>
                <w:sz w:val="28"/>
                <w:szCs w:val="28"/>
              </w:rPr>
            </w:pPr>
          </w:p>
        </w:tc>
      </w:tr>
      <w:tr w:rsidR="004974E2" w:rsidRPr="004974E2" w:rsidTr="000F4E84">
        <w:trPr>
          <w:trHeight w:val="552"/>
        </w:trPr>
        <w:tc>
          <w:tcPr>
            <w:tcW w:w="4962" w:type="dxa"/>
            <w:tcBorders>
              <w:right w:val="single" w:sz="4" w:space="0" w:color="auto"/>
            </w:tcBorders>
            <w:shd w:val="clear" w:color="auto" w:fill="auto"/>
            <w:vAlign w:val="center"/>
          </w:tcPr>
          <w:p w:rsidR="00842B30" w:rsidRPr="004974E2" w:rsidRDefault="00842B30" w:rsidP="009F380E">
            <w:pPr>
              <w:spacing w:after="0"/>
              <w:rPr>
                <w:sz w:val="28"/>
                <w:szCs w:val="28"/>
              </w:rPr>
            </w:pPr>
            <w:r w:rsidRPr="004974E2">
              <w:rPr>
                <w:sz w:val="28"/>
                <w:szCs w:val="28"/>
              </w:rPr>
              <w:lastRenderedPageBreak/>
              <w:t>1.6.1. Мероприятия по организации отдыха и оздоровления детей и молодежи в рамках реализации подпрограммы "Развитие дополнительного образования и воспитания детей и молодежи" государственной программы "Развитие образования Нижегородской области", в том числе:</w:t>
            </w:r>
          </w:p>
        </w:tc>
        <w:tc>
          <w:tcPr>
            <w:tcW w:w="1701" w:type="dxa"/>
            <w:tcBorders>
              <w:left w:val="single" w:sz="4" w:space="0" w:color="auto"/>
              <w:right w:val="single" w:sz="4" w:space="0" w:color="auto"/>
            </w:tcBorders>
            <w:shd w:val="clear" w:color="auto" w:fill="auto"/>
            <w:vAlign w:val="bottom"/>
          </w:tcPr>
          <w:p w:rsidR="00842B30" w:rsidRPr="004974E2" w:rsidRDefault="00842B30" w:rsidP="000F4E84">
            <w:pPr>
              <w:spacing w:after="0"/>
              <w:jc w:val="right"/>
              <w:rPr>
                <w:sz w:val="28"/>
                <w:szCs w:val="28"/>
              </w:rPr>
            </w:pPr>
            <w:r w:rsidRPr="004974E2">
              <w:rPr>
                <w:sz w:val="28"/>
                <w:szCs w:val="28"/>
              </w:rPr>
              <w:t>236 447,9</w:t>
            </w:r>
          </w:p>
        </w:tc>
        <w:tc>
          <w:tcPr>
            <w:tcW w:w="1701" w:type="dxa"/>
            <w:tcBorders>
              <w:left w:val="single" w:sz="4" w:space="0" w:color="auto"/>
              <w:right w:val="single" w:sz="4" w:space="0" w:color="auto"/>
            </w:tcBorders>
            <w:shd w:val="clear" w:color="auto" w:fill="auto"/>
            <w:vAlign w:val="bottom"/>
          </w:tcPr>
          <w:p w:rsidR="00842B30" w:rsidRPr="004974E2" w:rsidRDefault="00842B30" w:rsidP="000F4E84">
            <w:pPr>
              <w:spacing w:after="0"/>
              <w:jc w:val="right"/>
              <w:rPr>
                <w:sz w:val="28"/>
                <w:szCs w:val="28"/>
              </w:rPr>
            </w:pPr>
            <w:r w:rsidRPr="004974E2">
              <w:rPr>
                <w:sz w:val="28"/>
                <w:szCs w:val="28"/>
              </w:rPr>
              <w:t>386 625,6</w:t>
            </w:r>
          </w:p>
        </w:tc>
        <w:tc>
          <w:tcPr>
            <w:tcW w:w="1701" w:type="dxa"/>
            <w:tcBorders>
              <w:left w:val="single" w:sz="4" w:space="0" w:color="auto"/>
              <w:right w:val="single" w:sz="4" w:space="0" w:color="auto"/>
            </w:tcBorders>
            <w:shd w:val="clear" w:color="auto" w:fill="auto"/>
            <w:vAlign w:val="bottom"/>
          </w:tcPr>
          <w:p w:rsidR="00842B30" w:rsidRPr="004974E2" w:rsidRDefault="00842B30" w:rsidP="000F4E84">
            <w:pPr>
              <w:spacing w:after="0"/>
              <w:jc w:val="right"/>
              <w:rPr>
                <w:sz w:val="28"/>
                <w:szCs w:val="28"/>
              </w:rPr>
            </w:pPr>
            <w:r w:rsidRPr="004974E2">
              <w:rPr>
                <w:sz w:val="28"/>
                <w:szCs w:val="28"/>
              </w:rPr>
              <w:t>388 193,0</w:t>
            </w:r>
          </w:p>
        </w:tc>
        <w:tc>
          <w:tcPr>
            <w:tcW w:w="1031" w:type="dxa"/>
            <w:tcBorders>
              <w:top w:val="nil"/>
              <w:left w:val="single" w:sz="4" w:space="0" w:color="auto"/>
              <w:bottom w:val="nil"/>
              <w:right w:val="nil"/>
            </w:tcBorders>
          </w:tcPr>
          <w:p w:rsidR="00842B30" w:rsidRPr="004974E2" w:rsidRDefault="00842B30" w:rsidP="009F380E">
            <w:pPr>
              <w:overflowPunct/>
              <w:autoSpaceDE/>
              <w:autoSpaceDN/>
              <w:adjustRightInd/>
              <w:spacing w:after="0"/>
              <w:jc w:val="right"/>
              <w:textAlignment w:val="auto"/>
              <w:rPr>
                <w:kern w:val="0"/>
                <w:sz w:val="28"/>
                <w:szCs w:val="28"/>
              </w:rPr>
            </w:pPr>
          </w:p>
        </w:tc>
      </w:tr>
      <w:tr w:rsidR="004974E2" w:rsidRPr="004974E2" w:rsidTr="000F4E84">
        <w:trPr>
          <w:trHeight w:val="552"/>
        </w:trPr>
        <w:tc>
          <w:tcPr>
            <w:tcW w:w="4962" w:type="dxa"/>
            <w:tcBorders>
              <w:right w:val="single" w:sz="4" w:space="0" w:color="auto"/>
            </w:tcBorders>
            <w:shd w:val="clear" w:color="auto" w:fill="auto"/>
            <w:vAlign w:val="center"/>
          </w:tcPr>
          <w:p w:rsidR="00090518" w:rsidRPr="004974E2" w:rsidRDefault="00090518" w:rsidP="009F380E">
            <w:pPr>
              <w:spacing w:after="0"/>
              <w:rPr>
                <w:sz w:val="28"/>
                <w:szCs w:val="28"/>
              </w:rPr>
            </w:pPr>
            <w:r w:rsidRPr="004974E2">
              <w:rPr>
                <w:sz w:val="28"/>
                <w:szCs w:val="28"/>
              </w:rPr>
              <w:t>по министерству здравоохранения Нижегородской области</w:t>
            </w:r>
          </w:p>
        </w:tc>
        <w:tc>
          <w:tcPr>
            <w:tcW w:w="1701" w:type="dxa"/>
            <w:tcBorders>
              <w:left w:val="single" w:sz="4" w:space="0" w:color="auto"/>
              <w:right w:val="single" w:sz="4" w:space="0" w:color="auto"/>
            </w:tcBorders>
            <w:shd w:val="clear" w:color="auto" w:fill="auto"/>
            <w:vAlign w:val="bottom"/>
          </w:tcPr>
          <w:p w:rsidR="00090518" w:rsidRPr="004974E2" w:rsidRDefault="00090518" w:rsidP="000F4E84">
            <w:pPr>
              <w:spacing w:after="0"/>
              <w:jc w:val="right"/>
              <w:rPr>
                <w:sz w:val="28"/>
                <w:szCs w:val="28"/>
              </w:rPr>
            </w:pPr>
            <w:r w:rsidRPr="004974E2">
              <w:rPr>
                <w:sz w:val="28"/>
                <w:szCs w:val="28"/>
              </w:rPr>
              <w:t>2 550,7</w:t>
            </w:r>
          </w:p>
        </w:tc>
        <w:tc>
          <w:tcPr>
            <w:tcW w:w="1701" w:type="dxa"/>
            <w:tcBorders>
              <w:left w:val="single" w:sz="4" w:space="0" w:color="auto"/>
              <w:right w:val="single" w:sz="4" w:space="0" w:color="auto"/>
            </w:tcBorders>
            <w:shd w:val="clear" w:color="auto" w:fill="auto"/>
            <w:vAlign w:val="bottom"/>
          </w:tcPr>
          <w:p w:rsidR="00090518" w:rsidRPr="004974E2" w:rsidRDefault="00090518" w:rsidP="000F4E84">
            <w:pPr>
              <w:spacing w:after="0"/>
              <w:jc w:val="right"/>
              <w:rPr>
                <w:sz w:val="28"/>
                <w:szCs w:val="28"/>
              </w:rPr>
            </w:pPr>
            <w:r w:rsidRPr="004974E2">
              <w:rPr>
                <w:sz w:val="28"/>
                <w:szCs w:val="28"/>
              </w:rPr>
              <w:t>2 848,7</w:t>
            </w:r>
          </w:p>
        </w:tc>
        <w:tc>
          <w:tcPr>
            <w:tcW w:w="1701" w:type="dxa"/>
            <w:tcBorders>
              <w:left w:val="single" w:sz="4" w:space="0" w:color="auto"/>
              <w:right w:val="single" w:sz="4" w:space="0" w:color="auto"/>
            </w:tcBorders>
            <w:shd w:val="clear" w:color="auto" w:fill="auto"/>
            <w:vAlign w:val="bottom"/>
          </w:tcPr>
          <w:p w:rsidR="00090518" w:rsidRPr="004974E2" w:rsidRDefault="00090518" w:rsidP="000F4E84">
            <w:pPr>
              <w:spacing w:after="0"/>
              <w:jc w:val="right"/>
              <w:rPr>
                <w:sz w:val="28"/>
                <w:szCs w:val="28"/>
              </w:rPr>
            </w:pPr>
            <w:r w:rsidRPr="004974E2">
              <w:rPr>
                <w:sz w:val="28"/>
                <w:szCs w:val="28"/>
              </w:rPr>
              <w:t>2 848,7</w:t>
            </w:r>
          </w:p>
        </w:tc>
        <w:tc>
          <w:tcPr>
            <w:tcW w:w="1031" w:type="dxa"/>
            <w:tcBorders>
              <w:top w:val="nil"/>
              <w:left w:val="single" w:sz="4" w:space="0" w:color="auto"/>
              <w:bottom w:val="nil"/>
              <w:right w:val="nil"/>
            </w:tcBorders>
          </w:tcPr>
          <w:p w:rsidR="00090518" w:rsidRPr="004974E2" w:rsidRDefault="00090518" w:rsidP="009F380E">
            <w:pPr>
              <w:overflowPunct/>
              <w:autoSpaceDE/>
              <w:autoSpaceDN/>
              <w:adjustRightInd/>
              <w:spacing w:after="0"/>
              <w:jc w:val="right"/>
              <w:textAlignment w:val="auto"/>
              <w:rPr>
                <w:kern w:val="0"/>
                <w:sz w:val="28"/>
                <w:szCs w:val="28"/>
              </w:rPr>
            </w:pPr>
          </w:p>
        </w:tc>
      </w:tr>
      <w:tr w:rsidR="004974E2" w:rsidRPr="004974E2" w:rsidTr="000F4E84">
        <w:trPr>
          <w:trHeight w:val="151"/>
        </w:trPr>
        <w:tc>
          <w:tcPr>
            <w:tcW w:w="4962" w:type="dxa"/>
            <w:tcBorders>
              <w:right w:val="single" w:sz="4" w:space="0" w:color="auto"/>
            </w:tcBorders>
            <w:shd w:val="clear" w:color="auto" w:fill="auto"/>
          </w:tcPr>
          <w:p w:rsidR="00090518" w:rsidRPr="004974E2" w:rsidRDefault="00090518" w:rsidP="009F380E">
            <w:pPr>
              <w:spacing w:after="0"/>
              <w:rPr>
                <w:sz w:val="28"/>
                <w:szCs w:val="28"/>
              </w:rPr>
            </w:pPr>
            <w:r w:rsidRPr="004974E2">
              <w:rPr>
                <w:sz w:val="28"/>
                <w:szCs w:val="28"/>
              </w:rPr>
              <w:t>1.11. Иные меры поддержки</w:t>
            </w:r>
          </w:p>
        </w:tc>
        <w:tc>
          <w:tcPr>
            <w:tcW w:w="1701" w:type="dxa"/>
            <w:tcBorders>
              <w:left w:val="single" w:sz="4" w:space="0" w:color="auto"/>
              <w:right w:val="single" w:sz="4" w:space="0" w:color="auto"/>
            </w:tcBorders>
            <w:shd w:val="clear" w:color="auto" w:fill="auto"/>
            <w:vAlign w:val="bottom"/>
          </w:tcPr>
          <w:p w:rsidR="00090518" w:rsidRPr="004974E2" w:rsidRDefault="00090518" w:rsidP="000F4E84">
            <w:pPr>
              <w:spacing w:after="0"/>
              <w:jc w:val="right"/>
              <w:rPr>
                <w:sz w:val="28"/>
                <w:szCs w:val="28"/>
              </w:rPr>
            </w:pPr>
            <w:r w:rsidRPr="004974E2">
              <w:rPr>
                <w:sz w:val="28"/>
                <w:szCs w:val="28"/>
              </w:rPr>
              <w:t>7 325 269,9</w:t>
            </w:r>
          </w:p>
        </w:tc>
        <w:tc>
          <w:tcPr>
            <w:tcW w:w="1701" w:type="dxa"/>
            <w:tcBorders>
              <w:left w:val="single" w:sz="4" w:space="0" w:color="auto"/>
              <w:right w:val="single" w:sz="4" w:space="0" w:color="auto"/>
            </w:tcBorders>
            <w:shd w:val="clear" w:color="auto" w:fill="auto"/>
            <w:vAlign w:val="bottom"/>
          </w:tcPr>
          <w:p w:rsidR="00090518" w:rsidRPr="004974E2" w:rsidRDefault="00090518" w:rsidP="000F4E84">
            <w:pPr>
              <w:spacing w:after="0"/>
              <w:jc w:val="right"/>
              <w:rPr>
                <w:sz w:val="28"/>
                <w:szCs w:val="28"/>
              </w:rPr>
            </w:pPr>
            <w:r w:rsidRPr="004974E2">
              <w:rPr>
                <w:sz w:val="28"/>
                <w:szCs w:val="28"/>
              </w:rPr>
              <w:t>3 146 489,3</w:t>
            </w:r>
          </w:p>
        </w:tc>
        <w:tc>
          <w:tcPr>
            <w:tcW w:w="1701" w:type="dxa"/>
            <w:tcBorders>
              <w:left w:val="single" w:sz="4" w:space="0" w:color="auto"/>
              <w:right w:val="single" w:sz="4" w:space="0" w:color="auto"/>
            </w:tcBorders>
            <w:shd w:val="clear" w:color="auto" w:fill="auto"/>
            <w:vAlign w:val="bottom"/>
          </w:tcPr>
          <w:p w:rsidR="00090518" w:rsidRPr="004974E2" w:rsidRDefault="00090518" w:rsidP="000F4E84">
            <w:pPr>
              <w:spacing w:after="0"/>
              <w:jc w:val="right"/>
              <w:rPr>
                <w:sz w:val="28"/>
                <w:szCs w:val="28"/>
              </w:rPr>
            </w:pPr>
            <w:r w:rsidRPr="004974E2">
              <w:rPr>
                <w:sz w:val="28"/>
                <w:szCs w:val="28"/>
              </w:rPr>
              <w:t>3 289 952,0</w:t>
            </w:r>
          </w:p>
        </w:tc>
        <w:tc>
          <w:tcPr>
            <w:tcW w:w="1031" w:type="dxa"/>
            <w:tcBorders>
              <w:top w:val="nil"/>
              <w:left w:val="single" w:sz="4" w:space="0" w:color="auto"/>
              <w:bottom w:val="nil"/>
              <w:right w:val="nil"/>
            </w:tcBorders>
          </w:tcPr>
          <w:p w:rsidR="00090518" w:rsidRPr="004974E2" w:rsidRDefault="00090518" w:rsidP="009F380E">
            <w:pPr>
              <w:overflowPunct/>
              <w:autoSpaceDE/>
              <w:autoSpaceDN/>
              <w:adjustRightInd/>
              <w:spacing w:after="0"/>
              <w:jc w:val="right"/>
              <w:textAlignment w:val="auto"/>
              <w:rPr>
                <w:kern w:val="0"/>
                <w:sz w:val="28"/>
                <w:szCs w:val="28"/>
              </w:rPr>
            </w:pPr>
          </w:p>
        </w:tc>
      </w:tr>
      <w:tr w:rsidR="004974E2" w:rsidRPr="004974E2" w:rsidTr="000F4E84">
        <w:trPr>
          <w:trHeight w:val="552"/>
        </w:trPr>
        <w:tc>
          <w:tcPr>
            <w:tcW w:w="4962" w:type="dxa"/>
            <w:tcBorders>
              <w:right w:val="single" w:sz="4" w:space="0" w:color="auto"/>
            </w:tcBorders>
            <w:shd w:val="clear" w:color="auto" w:fill="auto"/>
            <w:vAlign w:val="center"/>
          </w:tcPr>
          <w:p w:rsidR="00090518" w:rsidRPr="004974E2" w:rsidRDefault="00090518" w:rsidP="009F380E">
            <w:pPr>
              <w:spacing w:after="0"/>
              <w:rPr>
                <w:sz w:val="28"/>
                <w:szCs w:val="28"/>
              </w:rPr>
            </w:pPr>
            <w:r w:rsidRPr="004974E2">
              <w:rPr>
                <w:sz w:val="28"/>
                <w:szCs w:val="28"/>
              </w:rPr>
              <w:t>1.11.7. Расходы на выплату единовременного пособия беременной жене военнослужащего, проходящего военную службу по призыву, и ежемесячного пособия на ребенка военнослужащего, проходящего военную службу по призыву</w:t>
            </w:r>
            <w:r w:rsidR="00EA1C42" w:rsidRPr="004974E2">
              <w:rPr>
                <w:sz w:val="28"/>
                <w:szCs w:val="28"/>
              </w:rPr>
              <w:t>,</w:t>
            </w:r>
            <w:r w:rsidRPr="004974E2">
              <w:rPr>
                <w:sz w:val="28"/>
                <w:szCs w:val="28"/>
              </w:rPr>
              <w:t xml:space="preserve"> в соответствии с Федеральным законом от 19 мая 1995 года № 81-ФЗ "О государственных пособиях гражданам, имеющим детей"; </w:t>
            </w:r>
            <w:proofErr w:type="gramStart"/>
            <w:r w:rsidRPr="004974E2">
              <w:rPr>
                <w:sz w:val="28"/>
                <w:szCs w:val="28"/>
              </w:rPr>
              <w:t>постановлением Правительства Российской Федерации от 16 апреля 2008 года № 275 "О порядке предоставления информации, необходимой для назначения и выплаты единовременного пособия беременной жене военнослужащего, проходящего военную службу по призыву, и ежемесячного пособия на ребенка военнослужащего, проходящего военную службу по призыву, гражданам, имеющим право на получение этих пособий, а также органам, осуществляющим назначение и выплату указанных пособий"</w:t>
            </w:r>
            <w:proofErr w:type="gramEnd"/>
          </w:p>
        </w:tc>
        <w:tc>
          <w:tcPr>
            <w:tcW w:w="1701" w:type="dxa"/>
            <w:tcBorders>
              <w:left w:val="single" w:sz="4" w:space="0" w:color="auto"/>
              <w:right w:val="single" w:sz="4" w:space="0" w:color="auto"/>
            </w:tcBorders>
            <w:shd w:val="clear" w:color="auto" w:fill="auto"/>
            <w:vAlign w:val="bottom"/>
          </w:tcPr>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090518" w:rsidRPr="004974E2" w:rsidRDefault="00090518" w:rsidP="000F4E84">
            <w:pPr>
              <w:spacing w:after="0"/>
              <w:jc w:val="right"/>
              <w:rPr>
                <w:sz w:val="28"/>
                <w:szCs w:val="28"/>
              </w:rPr>
            </w:pPr>
            <w:r w:rsidRPr="004974E2">
              <w:rPr>
                <w:sz w:val="28"/>
                <w:szCs w:val="28"/>
              </w:rPr>
              <w:t>9 692,6</w:t>
            </w:r>
          </w:p>
        </w:tc>
        <w:tc>
          <w:tcPr>
            <w:tcW w:w="1701" w:type="dxa"/>
            <w:tcBorders>
              <w:left w:val="single" w:sz="4" w:space="0" w:color="auto"/>
              <w:right w:val="single" w:sz="4" w:space="0" w:color="auto"/>
            </w:tcBorders>
            <w:shd w:val="clear" w:color="auto" w:fill="auto"/>
            <w:vAlign w:val="bottom"/>
          </w:tcPr>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090518" w:rsidRPr="004974E2" w:rsidRDefault="00090518" w:rsidP="000F4E84">
            <w:pPr>
              <w:spacing w:after="0"/>
              <w:jc w:val="right"/>
              <w:rPr>
                <w:sz w:val="28"/>
                <w:szCs w:val="28"/>
              </w:rPr>
            </w:pPr>
            <w:r w:rsidRPr="004974E2">
              <w:rPr>
                <w:sz w:val="28"/>
                <w:szCs w:val="28"/>
              </w:rPr>
              <w:t>10 401,5</w:t>
            </w:r>
          </w:p>
        </w:tc>
        <w:tc>
          <w:tcPr>
            <w:tcW w:w="1701" w:type="dxa"/>
            <w:tcBorders>
              <w:left w:val="single" w:sz="4" w:space="0" w:color="auto"/>
              <w:right w:val="single" w:sz="4" w:space="0" w:color="auto"/>
            </w:tcBorders>
            <w:shd w:val="clear" w:color="auto" w:fill="auto"/>
            <w:vAlign w:val="bottom"/>
          </w:tcPr>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3F7323" w:rsidRPr="004974E2" w:rsidRDefault="003F7323" w:rsidP="000F4E84">
            <w:pPr>
              <w:spacing w:after="0"/>
              <w:jc w:val="right"/>
              <w:rPr>
                <w:sz w:val="28"/>
                <w:szCs w:val="28"/>
              </w:rPr>
            </w:pPr>
          </w:p>
          <w:p w:rsidR="00090518" w:rsidRPr="004974E2" w:rsidRDefault="00090518" w:rsidP="000F4E84">
            <w:pPr>
              <w:spacing w:after="0"/>
              <w:jc w:val="right"/>
              <w:rPr>
                <w:sz w:val="28"/>
                <w:szCs w:val="28"/>
              </w:rPr>
            </w:pPr>
            <w:r w:rsidRPr="004974E2">
              <w:rPr>
                <w:sz w:val="28"/>
                <w:szCs w:val="28"/>
              </w:rPr>
              <w:t>10 807,4</w:t>
            </w:r>
          </w:p>
        </w:tc>
        <w:tc>
          <w:tcPr>
            <w:tcW w:w="1031" w:type="dxa"/>
            <w:tcBorders>
              <w:top w:val="nil"/>
              <w:left w:val="single" w:sz="4" w:space="0" w:color="auto"/>
              <w:bottom w:val="nil"/>
              <w:right w:val="nil"/>
            </w:tcBorders>
          </w:tcPr>
          <w:p w:rsidR="00090518" w:rsidRPr="004974E2" w:rsidRDefault="00090518" w:rsidP="009F380E">
            <w:pPr>
              <w:overflowPunct/>
              <w:autoSpaceDE/>
              <w:autoSpaceDN/>
              <w:adjustRightInd/>
              <w:spacing w:after="0"/>
              <w:jc w:val="right"/>
              <w:textAlignment w:val="auto"/>
              <w:rPr>
                <w:kern w:val="0"/>
                <w:sz w:val="28"/>
                <w:szCs w:val="28"/>
              </w:rPr>
            </w:pPr>
          </w:p>
        </w:tc>
      </w:tr>
      <w:tr w:rsidR="004974E2" w:rsidRPr="004974E2" w:rsidTr="000F4E84">
        <w:trPr>
          <w:trHeight w:val="552"/>
        </w:trPr>
        <w:tc>
          <w:tcPr>
            <w:tcW w:w="4962" w:type="dxa"/>
            <w:tcBorders>
              <w:right w:val="single" w:sz="4" w:space="0" w:color="auto"/>
            </w:tcBorders>
            <w:shd w:val="clear" w:color="auto" w:fill="auto"/>
            <w:vAlign w:val="center"/>
          </w:tcPr>
          <w:p w:rsidR="00090518" w:rsidRPr="004974E2" w:rsidRDefault="00090518" w:rsidP="009F380E">
            <w:pPr>
              <w:spacing w:after="0"/>
              <w:rPr>
                <w:sz w:val="28"/>
                <w:szCs w:val="28"/>
              </w:rPr>
            </w:pPr>
            <w:r w:rsidRPr="004974E2">
              <w:rPr>
                <w:sz w:val="28"/>
                <w:szCs w:val="28"/>
              </w:rPr>
              <w:t>1.11.13. Ежемесячная выплата на детей от трех до семи лет включительно</w:t>
            </w:r>
          </w:p>
        </w:tc>
        <w:tc>
          <w:tcPr>
            <w:tcW w:w="1701" w:type="dxa"/>
            <w:tcBorders>
              <w:left w:val="single" w:sz="4" w:space="0" w:color="auto"/>
              <w:right w:val="single" w:sz="4" w:space="0" w:color="auto"/>
            </w:tcBorders>
            <w:shd w:val="clear" w:color="auto" w:fill="auto"/>
            <w:vAlign w:val="bottom"/>
          </w:tcPr>
          <w:p w:rsidR="00090518" w:rsidRPr="004974E2" w:rsidRDefault="00090518" w:rsidP="000F4E84">
            <w:pPr>
              <w:spacing w:after="0"/>
              <w:jc w:val="right"/>
              <w:rPr>
                <w:sz w:val="28"/>
                <w:szCs w:val="28"/>
              </w:rPr>
            </w:pPr>
            <w:r w:rsidRPr="004974E2">
              <w:rPr>
                <w:sz w:val="28"/>
                <w:szCs w:val="28"/>
              </w:rPr>
              <w:t>4 352 958,2</w:t>
            </w:r>
          </w:p>
        </w:tc>
        <w:tc>
          <w:tcPr>
            <w:tcW w:w="1701" w:type="dxa"/>
            <w:tcBorders>
              <w:left w:val="single" w:sz="4" w:space="0" w:color="auto"/>
              <w:right w:val="single" w:sz="4" w:space="0" w:color="auto"/>
            </w:tcBorders>
            <w:shd w:val="clear" w:color="auto" w:fill="auto"/>
            <w:vAlign w:val="bottom"/>
          </w:tcPr>
          <w:p w:rsidR="00090518" w:rsidRPr="004974E2" w:rsidRDefault="00090518" w:rsidP="000F4E84">
            <w:pPr>
              <w:spacing w:after="0"/>
              <w:jc w:val="right"/>
              <w:rPr>
                <w:sz w:val="28"/>
                <w:szCs w:val="28"/>
              </w:rPr>
            </w:pPr>
            <w:r w:rsidRPr="004974E2">
              <w:rPr>
                <w:sz w:val="28"/>
                <w:szCs w:val="28"/>
              </w:rPr>
              <w:t> </w:t>
            </w:r>
          </w:p>
        </w:tc>
        <w:tc>
          <w:tcPr>
            <w:tcW w:w="1701" w:type="dxa"/>
            <w:tcBorders>
              <w:left w:val="single" w:sz="4" w:space="0" w:color="auto"/>
              <w:right w:val="single" w:sz="4" w:space="0" w:color="auto"/>
            </w:tcBorders>
            <w:shd w:val="clear" w:color="auto" w:fill="auto"/>
            <w:vAlign w:val="bottom"/>
          </w:tcPr>
          <w:p w:rsidR="00090518" w:rsidRPr="004974E2" w:rsidRDefault="00090518" w:rsidP="000F4E84">
            <w:pPr>
              <w:spacing w:after="0"/>
              <w:jc w:val="right"/>
              <w:rPr>
                <w:sz w:val="28"/>
                <w:szCs w:val="28"/>
              </w:rPr>
            </w:pPr>
            <w:r w:rsidRPr="004974E2">
              <w:rPr>
                <w:sz w:val="28"/>
                <w:szCs w:val="28"/>
              </w:rPr>
              <w:t> </w:t>
            </w:r>
          </w:p>
        </w:tc>
        <w:tc>
          <w:tcPr>
            <w:tcW w:w="1031" w:type="dxa"/>
            <w:tcBorders>
              <w:top w:val="nil"/>
              <w:left w:val="single" w:sz="4" w:space="0" w:color="auto"/>
              <w:bottom w:val="nil"/>
              <w:right w:val="nil"/>
            </w:tcBorders>
          </w:tcPr>
          <w:p w:rsidR="00090518" w:rsidRPr="004974E2" w:rsidRDefault="00090518" w:rsidP="009F380E">
            <w:pPr>
              <w:overflowPunct/>
              <w:autoSpaceDE/>
              <w:autoSpaceDN/>
              <w:adjustRightInd/>
              <w:spacing w:after="0"/>
              <w:jc w:val="right"/>
              <w:textAlignment w:val="auto"/>
              <w:rPr>
                <w:kern w:val="0"/>
                <w:sz w:val="28"/>
                <w:szCs w:val="28"/>
              </w:rPr>
            </w:pPr>
          </w:p>
        </w:tc>
      </w:tr>
      <w:tr w:rsidR="004974E2" w:rsidRPr="004974E2" w:rsidTr="000F4E84">
        <w:trPr>
          <w:trHeight w:val="552"/>
        </w:trPr>
        <w:tc>
          <w:tcPr>
            <w:tcW w:w="4962" w:type="dxa"/>
            <w:tcBorders>
              <w:right w:val="single" w:sz="4" w:space="0" w:color="auto"/>
            </w:tcBorders>
            <w:shd w:val="clear" w:color="auto" w:fill="auto"/>
            <w:vAlign w:val="center"/>
          </w:tcPr>
          <w:p w:rsidR="00090518" w:rsidRPr="004974E2" w:rsidRDefault="00090518" w:rsidP="009F380E">
            <w:pPr>
              <w:spacing w:after="0"/>
              <w:rPr>
                <w:b/>
                <w:sz w:val="28"/>
                <w:szCs w:val="28"/>
              </w:rPr>
            </w:pPr>
            <w:r w:rsidRPr="004974E2">
              <w:rPr>
                <w:b/>
                <w:sz w:val="28"/>
                <w:szCs w:val="28"/>
              </w:rPr>
              <w:t xml:space="preserve">6. Обеспечение деятельности </w:t>
            </w:r>
            <w:r w:rsidRPr="004974E2">
              <w:rPr>
                <w:b/>
                <w:sz w:val="28"/>
                <w:szCs w:val="28"/>
              </w:rPr>
              <w:lastRenderedPageBreak/>
              <w:t>учреждений социальной поддержки семьи и детей</w:t>
            </w:r>
          </w:p>
        </w:tc>
        <w:tc>
          <w:tcPr>
            <w:tcW w:w="1701" w:type="dxa"/>
            <w:tcBorders>
              <w:left w:val="single" w:sz="4" w:space="0" w:color="auto"/>
              <w:right w:val="single" w:sz="4" w:space="0" w:color="auto"/>
            </w:tcBorders>
            <w:shd w:val="clear" w:color="auto" w:fill="auto"/>
            <w:vAlign w:val="bottom"/>
          </w:tcPr>
          <w:p w:rsidR="00090518" w:rsidRPr="004974E2" w:rsidRDefault="00090518" w:rsidP="000F4E84">
            <w:pPr>
              <w:spacing w:after="0"/>
              <w:jc w:val="right"/>
              <w:rPr>
                <w:b/>
                <w:bCs/>
                <w:sz w:val="28"/>
                <w:szCs w:val="28"/>
              </w:rPr>
            </w:pPr>
            <w:r w:rsidRPr="004974E2">
              <w:rPr>
                <w:b/>
                <w:bCs/>
                <w:sz w:val="28"/>
                <w:szCs w:val="28"/>
              </w:rPr>
              <w:lastRenderedPageBreak/>
              <w:t>2 843 984,4</w:t>
            </w:r>
          </w:p>
        </w:tc>
        <w:tc>
          <w:tcPr>
            <w:tcW w:w="1701" w:type="dxa"/>
            <w:tcBorders>
              <w:left w:val="single" w:sz="4" w:space="0" w:color="auto"/>
              <w:right w:val="single" w:sz="4" w:space="0" w:color="auto"/>
            </w:tcBorders>
            <w:shd w:val="clear" w:color="auto" w:fill="auto"/>
            <w:vAlign w:val="bottom"/>
          </w:tcPr>
          <w:p w:rsidR="00090518" w:rsidRPr="004974E2" w:rsidRDefault="00090518" w:rsidP="000F4E84">
            <w:pPr>
              <w:spacing w:after="0"/>
              <w:jc w:val="right"/>
              <w:rPr>
                <w:b/>
                <w:bCs/>
                <w:sz w:val="28"/>
                <w:szCs w:val="28"/>
              </w:rPr>
            </w:pPr>
            <w:r w:rsidRPr="004974E2">
              <w:rPr>
                <w:b/>
                <w:bCs/>
                <w:sz w:val="28"/>
                <w:szCs w:val="28"/>
              </w:rPr>
              <w:t>2 942 676,2</w:t>
            </w:r>
          </w:p>
        </w:tc>
        <w:tc>
          <w:tcPr>
            <w:tcW w:w="1701" w:type="dxa"/>
            <w:tcBorders>
              <w:left w:val="single" w:sz="4" w:space="0" w:color="auto"/>
              <w:right w:val="single" w:sz="4" w:space="0" w:color="auto"/>
            </w:tcBorders>
            <w:shd w:val="clear" w:color="auto" w:fill="auto"/>
            <w:vAlign w:val="bottom"/>
          </w:tcPr>
          <w:p w:rsidR="00090518" w:rsidRPr="004974E2" w:rsidRDefault="00090518" w:rsidP="000F4E84">
            <w:pPr>
              <w:spacing w:after="0"/>
              <w:jc w:val="right"/>
              <w:rPr>
                <w:b/>
                <w:bCs/>
                <w:sz w:val="28"/>
                <w:szCs w:val="28"/>
              </w:rPr>
            </w:pPr>
            <w:r w:rsidRPr="004974E2">
              <w:rPr>
                <w:b/>
                <w:bCs/>
                <w:sz w:val="28"/>
                <w:szCs w:val="28"/>
              </w:rPr>
              <w:t>3 087 545,3</w:t>
            </w:r>
          </w:p>
        </w:tc>
        <w:tc>
          <w:tcPr>
            <w:tcW w:w="1031" w:type="dxa"/>
            <w:tcBorders>
              <w:top w:val="nil"/>
              <w:left w:val="single" w:sz="4" w:space="0" w:color="auto"/>
              <w:bottom w:val="nil"/>
              <w:right w:val="nil"/>
            </w:tcBorders>
          </w:tcPr>
          <w:p w:rsidR="00090518" w:rsidRPr="004974E2" w:rsidRDefault="00090518" w:rsidP="009F380E">
            <w:pPr>
              <w:overflowPunct/>
              <w:autoSpaceDE/>
              <w:autoSpaceDN/>
              <w:adjustRightInd/>
              <w:spacing w:after="0"/>
              <w:jc w:val="right"/>
              <w:textAlignment w:val="auto"/>
              <w:rPr>
                <w:kern w:val="0"/>
                <w:sz w:val="28"/>
                <w:szCs w:val="28"/>
              </w:rPr>
            </w:pPr>
          </w:p>
        </w:tc>
      </w:tr>
      <w:tr w:rsidR="004974E2" w:rsidRPr="004974E2" w:rsidTr="000F4E84">
        <w:trPr>
          <w:trHeight w:val="552"/>
        </w:trPr>
        <w:tc>
          <w:tcPr>
            <w:tcW w:w="4962" w:type="dxa"/>
            <w:tcBorders>
              <w:right w:val="single" w:sz="4" w:space="0" w:color="auto"/>
            </w:tcBorders>
            <w:shd w:val="clear" w:color="auto" w:fill="auto"/>
            <w:vAlign w:val="center"/>
          </w:tcPr>
          <w:p w:rsidR="00090518" w:rsidRPr="004974E2" w:rsidRDefault="00090518" w:rsidP="009F380E">
            <w:pPr>
              <w:spacing w:after="0"/>
              <w:rPr>
                <w:sz w:val="28"/>
                <w:szCs w:val="28"/>
              </w:rPr>
            </w:pPr>
            <w:r w:rsidRPr="004974E2">
              <w:rPr>
                <w:sz w:val="28"/>
                <w:szCs w:val="28"/>
              </w:rPr>
              <w:lastRenderedPageBreak/>
              <w:t>6.2. Обеспечение деятельности специализированных учреждений для несовершеннолетних, нуждающихся в социальной реабилитации</w:t>
            </w:r>
          </w:p>
        </w:tc>
        <w:tc>
          <w:tcPr>
            <w:tcW w:w="1701" w:type="dxa"/>
            <w:tcBorders>
              <w:left w:val="single" w:sz="4" w:space="0" w:color="auto"/>
              <w:right w:val="single" w:sz="4" w:space="0" w:color="auto"/>
            </w:tcBorders>
            <w:shd w:val="clear" w:color="auto" w:fill="auto"/>
            <w:vAlign w:val="bottom"/>
          </w:tcPr>
          <w:p w:rsidR="00090518" w:rsidRPr="004974E2" w:rsidRDefault="00090518" w:rsidP="000F4E84">
            <w:pPr>
              <w:spacing w:after="0"/>
              <w:jc w:val="right"/>
              <w:rPr>
                <w:sz w:val="28"/>
                <w:szCs w:val="28"/>
              </w:rPr>
            </w:pPr>
            <w:r w:rsidRPr="004974E2">
              <w:rPr>
                <w:sz w:val="28"/>
                <w:szCs w:val="28"/>
              </w:rPr>
              <w:t>742 188,0</w:t>
            </w:r>
          </w:p>
        </w:tc>
        <w:tc>
          <w:tcPr>
            <w:tcW w:w="1701" w:type="dxa"/>
            <w:tcBorders>
              <w:left w:val="single" w:sz="4" w:space="0" w:color="auto"/>
              <w:right w:val="single" w:sz="4" w:space="0" w:color="auto"/>
            </w:tcBorders>
            <w:shd w:val="clear" w:color="auto" w:fill="auto"/>
            <w:vAlign w:val="bottom"/>
          </w:tcPr>
          <w:p w:rsidR="00090518" w:rsidRPr="004974E2" w:rsidRDefault="00090518" w:rsidP="000F4E84">
            <w:pPr>
              <w:spacing w:after="0"/>
              <w:jc w:val="right"/>
              <w:rPr>
                <w:sz w:val="28"/>
                <w:szCs w:val="28"/>
              </w:rPr>
            </w:pPr>
            <w:r w:rsidRPr="004974E2">
              <w:rPr>
                <w:sz w:val="28"/>
                <w:szCs w:val="28"/>
              </w:rPr>
              <w:t>791 560,1</w:t>
            </w:r>
          </w:p>
        </w:tc>
        <w:tc>
          <w:tcPr>
            <w:tcW w:w="1701" w:type="dxa"/>
            <w:tcBorders>
              <w:left w:val="single" w:sz="4" w:space="0" w:color="auto"/>
              <w:right w:val="single" w:sz="4" w:space="0" w:color="auto"/>
            </w:tcBorders>
            <w:shd w:val="clear" w:color="auto" w:fill="auto"/>
            <w:vAlign w:val="bottom"/>
          </w:tcPr>
          <w:p w:rsidR="00090518" w:rsidRPr="004974E2" w:rsidRDefault="00090518" w:rsidP="000F4E84">
            <w:pPr>
              <w:spacing w:after="0"/>
              <w:jc w:val="right"/>
              <w:rPr>
                <w:sz w:val="28"/>
                <w:szCs w:val="28"/>
              </w:rPr>
            </w:pPr>
            <w:r w:rsidRPr="004974E2">
              <w:rPr>
                <w:sz w:val="28"/>
                <w:szCs w:val="28"/>
              </w:rPr>
              <w:t>825 833,8</w:t>
            </w:r>
          </w:p>
        </w:tc>
        <w:tc>
          <w:tcPr>
            <w:tcW w:w="1031" w:type="dxa"/>
            <w:tcBorders>
              <w:top w:val="nil"/>
              <w:left w:val="single" w:sz="4" w:space="0" w:color="auto"/>
              <w:bottom w:val="nil"/>
              <w:right w:val="nil"/>
            </w:tcBorders>
          </w:tcPr>
          <w:p w:rsidR="00090518" w:rsidRPr="004974E2" w:rsidRDefault="00090518" w:rsidP="009F380E">
            <w:pPr>
              <w:overflowPunct/>
              <w:autoSpaceDE/>
              <w:autoSpaceDN/>
              <w:adjustRightInd/>
              <w:spacing w:after="0"/>
              <w:jc w:val="right"/>
              <w:textAlignment w:val="auto"/>
              <w:rPr>
                <w:kern w:val="0"/>
                <w:sz w:val="28"/>
                <w:szCs w:val="28"/>
              </w:rPr>
            </w:pPr>
          </w:p>
        </w:tc>
      </w:tr>
      <w:tr w:rsidR="004974E2" w:rsidRPr="004974E2" w:rsidTr="000F4E84">
        <w:trPr>
          <w:trHeight w:val="133"/>
        </w:trPr>
        <w:tc>
          <w:tcPr>
            <w:tcW w:w="4962" w:type="dxa"/>
            <w:tcBorders>
              <w:right w:val="single" w:sz="4" w:space="0" w:color="auto"/>
            </w:tcBorders>
            <w:shd w:val="clear" w:color="auto" w:fill="auto"/>
            <w:vAlign w:val="bottom"/>
          </w:tcPr>
          <w:p w:rsidR="009F380E" w:rsidRPr="004974E2" w:rsidRDefault="009F380E" w:rsidP="009F380E">
            <w:pPr>
              <w:spacing w:after="0"/>
              <w:rPr>
                <w:b/>
                <w:bCs/>
                <w:sz w:val="28"/>
                <w:szCs w:val="28"/>
              </w:rPr>
            </w:pPr>
            <w:r w:rsidRPr="004974E2">
              <w:rPr>
                <w:b/>
                <w:bCs/>
                <w:sz w:val="28"/>
                <w:szCs w:val="28"/>
              </w:rPr>
              <w:t>ИТОГО:</w:t>
            </w:r>
          </w:p>
        </w:tc>
        <w:tc>
          <w:tcPr>
            <w:tcW w:w="1701" w:type="dxa"/>
            <w:tcBorders>
              <w:left w:val="single" w:sz="4" w:space="0" w:color="auto"/>
              <w:right w:val="single" w:sz="4" w:space="0" w:color="auto"/>
            </w:tcBorders>
            <w:shd w:val="clear" w:color="auto" w:fill="auto"/>
            <w:vAlign w:val="bottom"/>
          </w:tcPr>
          <w:p w:rsidR="009F380E" w:rsidRPr="004974E2" w:rsidRDefault="009F380E" w:rsidP="000F4E84">
            <w:pPr>
              <w:spacing w:after="0"/>
              <w:jc w:val="right"/>
              <w:rPr>
                <w:b/>
                <w:bCs/>
                <w:sz w:val="28"/>
                <w:szCs w:val="28"/>
              </w:rPr>
            </w:pPr>
            <w:r w:rsidRPr="004974E2">
              <w:rPr>
                <w:b/>
                <w:bCs/>
                <w:sz w:val="28"/>
                <w:szCs w:val="28"/>
              </w:rPr>
              <w:t>18 901 894,0</w:t>
            </w:r>
          </w:p>
        </w:tc>
        <w:tc>
          <w:tcPr>
            <w:tcW w:w="1701" w:type="dxa"/>
            <w:tcBorders>
              <w:left w:val="single" w:sz="4" w:space="0" w:color="auto"/>
              <w:right w:val="single" w:sz="4" w:space="0" w:color="auto"/>
            </w:tcBorders>
            <w:shd w:val="clear" w:color="auto" w:fill="auto"/>
            <w:vAlign w:val="bottom"/>
          </w:tcPr>
          <w:p w:rsidR="009F380E" w:rsidRPr="004974E2" w:rsidRDefault="009F380E" w:rsidP="000F4E84">
            <w:pPr>
              <w:spacing w:after="0"/>
              <w:jc w:val="right"/>
              <w:rPr>
                <w:b/>
                <w:bCs/>
                <w:sz w:val="28"/>
                <w:szCs w:val="28"/>
              </w:rPr>
            </w:pPr>
            <w:r w:rsidRPr="004974E2">
              <w:rPr>
                <w:b/>
                <w:bCs/>
                <w:sz w:val="28"/>
                <w:szCs w:val="28"/>
              </w:rPr>
              <w:t>16 293 412,4</w:t>
            </w:r>
          </w:p>
        </w:tc>
        <w:tc>
          <w:tcPr>
            <w:tcW w:w="1701" w:type="dxa"/>
            <w:tcBorders>
              <w:left w:val="single" w:sz="4" w:space="0" w:color="auto"/>
              <w:right w:val="single" w:sz="4" w:space="0" w:color="auto"/>
            </w:tcBorders>
            <w:shd w:val="clear" w:color="auto" w:fill="auto"/>
            <w:vAlign w:val="bottom"/>
          </w:tcPr>
          <w:p w:rsidR="009F380E" w:rsidRPr="004974E2" w:rsidRDefault="009F380E" w:rsidP="000F4E84">
            <w:pPr>
              <w:spacing w:after="0"/>
              <w:jc w:val="right"/>
              <w:rPr>
                <w:b/>
                <w:bCs/>
                <w:sz w:val="28"/>
                <w:szCs w:val="28"/>
              </w:rPr>
            </w:pPr>
            <w:r w:rsidRPr="004974E2">
              <w:rPr>
                <w:b/>
                <w:bCs/>
                <w:sz w:val="28"/>
                <w:szCs w:val="28"/>
              </w:rPr>
              <w:t>16 891 119,8</w:t>
            </w:r>
          </w:p>
        </w:tc>
        <w:tc>
          <w:tcPr>
            <w:tcW w:w="1031" w:type="dxa"/>
            <w:tcBorders>
              <w:top w:val="nil"/>
              <w:left w:val="single" w:sz="4" w:space="0" w:color="auto"/>
              <w:bottom w:val="nil"/>
              <w:right w:val="nil"/>
            </w:tcBorders>
            <w:vAlign w:val="bottom"/>
          </w:tcPr>
          <w:p w:rsidR="009F380E" w:rsidRPr="004974E2" w:rsidRDefault="009F380E" w:rsidP="009F380E">
            <w:pPr>
              <w:overflowPunct/>
              <w:autoSpaceDE/>
              <w:autoSpaceDN/>
              <w:adjustRightInd/>
              <w:spacing w:after="0"/>
              <w:textAlignment w:val="auto"/>
              <w:rPr>
                <w:kern w:val="0"/>
                <w:sz w:val="28"/>
                <w:szCs w:val="28"/>
              </w:rPr>
            </w:pPr>
            <w:r w:rsidRPr="004974E2">
              <w:rPr>
                <w:kern w:val="0"/>
                <w:sz w:val="28"/>
                <w:szCs w:val="28"/>
              </w:rPr>
              <w:t>";</w:t>
            </w:r>
          </w:p>
        </w:tc>
      </w:tr>
    </w:tbl>
    <w:p w:rsidR="00E10562" w:rsidRPr="004974E2" w:rsidRDefault="00E10562" w:rsidP="00CA31F5">
      <w:pPr>
        <w:spacing w:after="0"/>
        <w:ind w:firstLine="709"/>
        <w:jc w:val="both"/>
        <w:rPr>
          <w:sz w:val="28"/>
          <w:szCs w:val="28"/>
        </w:rPr>
      </w:pPr>
    </w:p>
    <w:p w:rsidR="00D655E0" w:rsidRPr="004974E2" w:rsidRDefault="004B6381" w:rsidP="00213B94">
      <w:pPr>
        <w:spacing w:after="0"/>
        <w:ind w:firstLine="709"/>
        <w:jc w:val="both"/>
        <w:rPr>
          <w:sz w:val="28"/>
          <w:szCs w:val="28"/>
        </w:rPr>
      </w:pPr>
      <w:r w:rsidRPr="004974E2">
        <w:rPr>
          <w:sz w:val="28"/>
          <w:szCs w:val="28"/>
        </w:rPr>
        <w:t>2</w:t>
      </w:r>
      <w:r w:rsidR="001A3357" w:rsidRPr="004974E2">
        <w:rPr>
          <w:sz w:val="28"/>
          <w:szCs w:val="28"/>
        </w:rPr>
        <w:t>4</w:t>
      </w:r>
      <w:r w:rsidR="00CC7840" w:rsidRPr="004974E2">
        <w:rPr>
          <w:sz w:val="28"/>
          <w:szCs w:val="28"/>
        </w:rPr>
        <w:t>) </w:t>
      </w:r>
      <w:r w:rsidR="00D655E0" w:rsidRPr="004974E2">
        <w:rPr>
          <w:sz w:val="28"/>
          <w:szCs w:val="28"/>
        </w:rPr>
        <w:t>в приложении 16:</w:t>
      </w:r>
    </w:p>
    <w:p w:rsidR="00213B94" w:rsidRPr="004974E2" w:rsidRDefault="00D655E0" w:rsidP="00213B94">
      <w:pPr>
        <w:spacing w:after="0"/>
        <w:ind w:firstLine="709"/>
        <w:jc w:val="both"/>
        <w:rPr>
          <w:sz w:val="28"/>
          <w:szCs w:val="28"/>
        </w:rPr>
      </w:pPr>
      <w:r w:rsidRPr="004974E2">
        <w:rPr>
          <w:sz w:val="28"/>
          <w:szCs w:val="28"/>
        </w:rPr>
        <w:t>а) пункты 12, 16,</w:t>
      </w:r>
      <w:r w:rsidR="00A47130" w:rsidRPr="004974E2">
        <w:rPr>
          <w:sz w:val="28"/>
          <w:szCs w:val="28"/>
        </w:rPr>
        <w:t xml:space="preserve"> 19,</w:t>
      </w:r>
      <w:r w:rsidRPr="004974E2">
        <w:rPr>
          <w:sz w:val="28"/>
          <w:szCs w:val="28"/>
        </w:rPr>
        <w:t xml:space="preserve"> 20, 30, 34, 38, 46, 68, 69, 70, 82, 84-87 и 101 приложения 16 изложить в следующей редакции:</w:t>
      </w:r>
    </w:p>
    <w:p w:rsidR="00213B94" w:rsidRPr="004974E2" w:rsidRDefault="00213B94" w:rsidP="00213B94">
      <w:pPr>
        <w:spacing w:before="120" w:after="0"/>
        <w:jc w:val="right"/>
        <w:rPr>
          <w:bCs/>
          <w:sz w:val="28"/>
          <w:szCs w:val="28"/>
        </w:rPr>
      </w:pPr>
      <w:r w:rsidRPr="004974E2">
        <w:rPr>
          <w:bCs/>
          <w:sz w:val="28"/>
          <w:szCs w:val="28"/>
        </w:rPr>
        <w:t>"(тыс. рублей)</w:t>
      </w:r>
    </w:p>
    <w:tbl>
      <w:tblPr>
        <w:tblW w:w="1134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4678"/>
        <w:gridCol w:w="1559"/>
        <w:gridCol w:w="1560"/>
        <w:gridCol w:w="1558"/>
        <w:gridCol w:w="1418"/>
      </w:tblGrid>
      <w:tr w:rsidR="004974E2" w:rsidRPr="004974E2" w:rsidTr="00213B94">
        <w:trPr>
          <w:gridAfter w:val="1"/>
          <w:wAfter w:w="1418" w:type="dxa"/>
          <w:trHeight w:val="674"/>
          <w:tblHeader/>
        </w:trPr>
        <w:tc>
          <w:tcPr>
            <w:tcW w:w="567" w:type="dxa"/>
            <w:shd w:val="clear" w:color="auto" w:fill="FFFFFF"/>
            <w:vAlign w:val="center"/>
          </w:tcPr>
          <w:p w:rsidR="00213B94" w:rsidRPr="004974E2" w:rsidRDefault="00213B94" w:rsidP="00090518">
            <w:pPr>
              <w:spacing w:after="0"/>
              <w:ind w:right="-13"/>
              <w:jc w:val="center"/>
              <w:rPr>
                <w:b/>
                <w:sz w:val="28"/>
                <w:szCs w:val="28"/>
              </w:rPr>
            </w:pPr>
            <w:r w:rsidRPr="004974E2">
              <w:rPr>
                <w:b/>
                <w:bCs/>
                <w:sz w:val="28"/>
                <w:szCs w:val="28"/>
              </w:rPr>
              <w:t xml:space="preserve">№ </w:t>
            </w:r>
            <w:proofErr w:type="gramStart"/>
            <w:r w:rsidRPr="004974E2">
              <w:rPr>
                <w:b/>
                <w:bCs/>
                <w:sz w:val="28"/>
                <w:szCs w:val="28"/>
              </w:rPr>
              <w:t>п</w:t>
            </w:r>
            <w:proofErr w:type="gramEnd"/>
            <w:r w:rsidRPr="004974E2">
              <w:rPr>
                <w:b/>
                <w:bCs/>
                <w:sz w:val="28"/>
                <w:szCs w:val="28"/>
              </w:rPr>
              <w:t>/п</w:t>
            </w:r>
          </w:p>
        </w:tc>
        <w:tc>
          <w:tcPr>
            <w:tcW w:w="4678" w:type="dxa"/>
            <w:shd w:val="clear" w:color="auto" w:fill="FFFFFF"/>
            <w:vAlign w:val="center"/>
          </w:tcPr>
          <w:p w:rsidR="00213B94" w:rsidRPr="004974E2" w:rsidRDefault="00213B94" w:rsidP="00090518">
            <w:pPr>
              <w:tabs>
                <w:tab w:val="left" w:pos="0"/>
                <w:tab w:val="left" w:pos="4962"/>
              </w:tabs>
              <w:spacing w:after="0"/>
              <w:ind w:left="142" w:right="141"/>
              <w:jc w:val="center"/>
              <w:rPr>
                <w:b/>
                <w:sz w:val="28"/>
                <w:szCs w:val="28"/>
              </w:rPr>
            </w:pPr>
            <w:r w:rsidRPr="004974E2">
              <w:rPr>
                <w:b/>
                <w:bCs/>
                <w:sz w:val="28"/>
                <w:szCs w:val="28"/>
              </w:rPr>
              <w:t>Наименование субсидий</w:t>
            </w:r>
          </w:p>
        </w:tc>
        <w:tc>
          <w:tcPr>
            <w:tcW w:w="1559" w:type="dxa"/>
            <w:shd w:val="clear" w:color="auto" w:fill="FFFFFF"/>
            <w:vAlign w:val="center"/>
          </w:tcPr>
          <w:p w:rsidR="00213B94" w:rsidRPr="004974E2" w:rsidRDefault="00213B94" w:rsidP="00090518">
            <w:pPr>
              <w:spacing w:after="0"/>
              <w:jc w:val="center"/>
              <w:rPr>
                <w:b/>
                <w:sz w:val="28"/>
                <w:szCs w:val="28"/>
              </w:rPr>
            </w:pPr>
            <w:r w:rsidRPr="004974E2">
              <w:rPr>
                <w:b/>
                <w:sz w:val="28"/>
                <w:szCs w:val="28"/>
              </w:rPr>
              <w:t>2020 год</w:t>
            </w:r>
          </w:p>
        </w:tc>
        <w:tc>
          <w:tcPr>
            <w:tcW w:w="1560" w:type="dxa"/>
            <w:shd w:val="clear" w:color="auto" w:fill="FFFFFF"/>
            <w:vAlign w:val="center"/>
          </w:tcPr>
          <w:p w:rsidR="00213B94" w:rsidRPr="004974E2" w:rsidRDefault="00213B94" w:rsidP="00090518">
            <w:pPr>
              <w:spacing w:after="0"/>
              <w:jc w:val="center"/>
              <w:rPr>
                <w:b/>
                <w:sz w:val="28"/>
                <w:szCs w:val="28"/>
              </w:rPr>
            </w:pPr>
            <w:r w:rsidRPr="004974E2">
              <w:rPr>
                <w:b/>
                <w:sz w:val="28"/>
                <w:szCs w:val="28"/>
              </w:rPr>
              <w:t>2021 год</w:t>
            </w:r>
          </w:p>
        </w:tc>
        <w:tc>
          <w:tcPr>
            <w:tcW w:w="1558" w:type="dxa"/>
            <w:shd w:val="clear" w:color="auto" w:fill="FFFFFF"/>
            <w:vAlign w:val="center"/>
          </w:tcPr>
          <w:p w:rsidR="00213B94" w:rsidRPr="004974E2" w:rsidRDefault="00213B94" w:rsidP="00090518">
            <w:pPr>
              <w:spacing w:after="0"/>
              <w:jc w:val="center"/>
              <w:rPr>
                <w:b/>
                <w:sz w:val="28"/>
                <w:szCs w:val="28"/>
              </w:rPr>
            </w:pPr>
            <w:r w:rsidRPr="004974E2">
              <w:rPr>
                <w:b/>
                <w:sz w:val="28"/>
                <w:szCs w:val="28"/>
              </w:rPr>
              <w:t>2022 год</w:t>
            </w:r>
          </w:p>
        </w:tc>
      </w:tr>
      <w:tr w:rsidR="004974E2" w:rsidRPr="004974E2" w:rsidTr="00E369B1">
        <w:trPr>
          <w:gridAfter w:val="1"/>
          <w:wAfter w:w="1418" w:type="dxa"/>
          <w:cantSplit/>
        </w:trPr>
        <w:tc>
          <w:tcPr>
            <w:tcW w:w="567" w:type="dxa"/>
          </w:tcPr>
          <w:p w:rsidR="00D655E0" w:rsidRPr="004974E2" w:rsidRDefault="00D655E0" w:rsidP="00FC28D9">
            <w:pPr>
              <w:tabs>
                <w:tab w:val="left" w:pos="3690"/>
              </w:tabs>
              <w:spacing w:after="0"/>
              <w:ind w:right="-13"/>
              <w:jc w:val="center"/>
              <w:rPr>
                <w:sz w:val="28"/>
                <w:szCs w:val="28"/>
              </w:rPr>
            </w:pPr>
            <w:r w:rsidRPr="004974E2">
              <w:rPr>
                <w:sz w:val="28"/>
                <w:szCs w:val="28"/>
              </w:rPr>
              <w:t>12</w:t>
            </w:r>
          </w:p>
        </w:tc>
        <w:tc>
          <w:tcPr>
            <w:tcW w:w="4678" w:type="dxa"/>
            <w:shd w:val="clear" w:color="auto" w:fill="auto"/>
            <w:tcMar>
              <w:top w:w="3" w:type="dxa"/>
              <w:left w:w="29" w:type="dxa"/>
              <w:right w:w="57" w:type="dxa"/>
            </w:tcMar>
          </w:tcPr>
          <w:p w:rsidR="00D655E0" w:rsidRPr="004974E2" w:rsidRDefault="00D655E0" w:rsidP="00FC28D9">
            <w:pPr>
              <w:spacing w:after="0"/>
              <w:rPr>
                <w:sz w:val="28"/>
                <w:szCs w:val="28"/>
              </w:rPr>
            </w:pPr>
            <w:r w:rsidRPr="004974E2">
              <w:rPr>
                <w:sz w:val="28"/>
                <w:szCs w:val="28"/>
              </w:rPr>
              <w:t>Субсидии на капитальный ремонт, ремонт объектов образования в рамках Адресной инвестиционной программы Нижегородской области</w:t>
            </w:r>
          </w:p>
        </w:tc>
        <w:tc>
          <w:tcPr>
            <w:tcW w:w="1559" w:type="dxa"/>
            <w:shd w:val="clear" w:color="auto" w:fill="auto"/>
            <w:tcMar>
              <w:top w:w="3" w:type="dxa"/>
              <w:left w:w="29" w:type="dxa"/>
              <w:right w:w="29" w:type="dxa"/>
            </w:tcMar>
            <w:vAlign w:val="bottom"/>
          </w:tcPr>
          <w:p w:rsidR="00D655E0" w:rsidRPr="004974E2" w:rsidRDefault="00D655E0" w:rsidP="00E369B1">
            <w:pPr>
              <w:spacing w:after="0"/>
              <w:jc w:val="center"/>
              <w:rPr>
                <w:sz w:val="28"/>
                <w:szCs w:val="28"/>
              </w:rPr>
            </w:pPr>
            <w:r w:rsidRPr="004974E2">
              <w:rPr>
                <w:sz w:val="28"/>
                <w:szCs w:val="28"/>
              </w:rPr>
              <w:t>17 293,4</w:t>
            </w:r>
          </w:p>
        </w:tc>
        <w:tc>
          <w:tcPr>
            <w:tcW w:w="1560" w:type="dxa"/>
            <w:shd w:val="clear" w:color="auto" w:fill="auto"/>
            <w:tcMar>
              <w:top w:w="3" w:type="dxa"/>
              <w:left w:w="29" w:type="dxa"/>
              <w:right w:w="29" w:type="dxa"/>
            </w:tcMar>
            <w:vAlign w:val="bottom"/>
          </w:tcPr>
          <w:p w:rsidR="00D655E0" w:rsidRPr="004974E2" w:rsidRDefault="00D655E0" w:rsidP="00E369B1">
            <w:pPr>
              <w:spacing w:after="0"/>
              <w:jc w:val="center"/>
              <w:rPr>
                <w:sz w:val="28"/>
                <w:szCs w:val="28"/>
              </w:rPr>
            </w:pPr>
            <w:r w:rsidRPr="004974E2">
              <w:rPr>
                <w:sz w:val="28"/>
                <w:szCs w:val="28"/>
              </w:rPr>
              <w:t>1 584,1</w:t>
            </w:r>
          </w:p>
        </w:tc>
        <w:tc>
          <w:tcPr>
            <w:tcW w:w="1558" w:type="dxa"/>
            <w:shd w:val="clear" w:color="auto" w:fill="auto"/>
            <w:tcMar>
              <w:top w:w="3" w:type="dxa"/>
              <w:left w:w="29" w:type="dxa"/>
              <w:right w:w="29" w:type="dxa"/>
            </w:tcMar>
            <w:vAlign w:val="bottom"/>
          </w:tcPr>
          <w:p w:rsidR="00D655E0" w:rsidRPr="004974E2" w:rsidRDefault="00D655E0" w:rsidP="00E369B1">
            <w:pPr>
              <w:spacing w:after="0"/>
              <w:jc w:val="center"/>
              <w:rPr>
                <w:sz w:val="28"/>
                <w:szCs w:val="28"/>
              </w:rPr>
            </w:pPr>
          </w:p>
        </w:tc>
      </w:tr>
      <w:tr w:rsidR="004974E2" w:rsidRPr="004974E2" w:rsidTr="00E369B1">
        <w:trPr>
          <w:gridAfter w:val="1"/>
          <w:wAfter w:w="1418" w:type="dxa"/>
          <w:cantSplit/>
        </w:trPr>
        <w:tc>
          <w:tcPr>
            <w:tcW w:w="567" w:type="dxa"/>
          </w:tcPr>
          <w:p w:rsidR="00D655E0" w:rsidRPr="004974E2" w:rsidRDefault="00D655E0" w:rsidP="00FC28D9">
            <w:pPr>
              <w:tabs>
                <w:tab w:val="left" w:pos="3690"/>
              </w:tabs>
              <w:spacing w:after="0"/>
              <w:ind w:right="-13"/>
              <w:jc w:val="center"/>
              <w:rPr>
                <w:sz w:val="28"/>
                <w:szCs w:val="28"/>
              </w:rPr>
            </w:pPr>
            <w:r w:rsidRPr="004974E2">
              <w:rPr>
                <w:sz w:val="28"/>
                <w:szCs w:val="28"/>
              </w:rPr>
              <w:t>16</w:t>
            </w:r>
          </w:p>
        </w:tc>
        <w:tc>
          <w:tcPr>
            <w:tcW w:w="4678" w:type="dxa"/>
            <w:shd w:val="clear" w:color="auto" w:fill="auto"/>
            <w:tcMar>
              <w:top w:w="3" w:type="dxa"/>
              <w:left w:w="29" w:type="dxa"/>
              <w:right w:w="57" w:type="dxa"/>
            </w:tcMar>
          </w:tcPr>
          <w:p w:rsidR="00D655E0" w:rsidRPr="004974E2" w:rsidRDefault="00D655E0" w:rsidP="00FC28D9">
            <w:pPr>
              <w:spacing w:after="0"/>
              <w:rPr>
                <w:sz w:val="28"/>
                <w:szCs w:val="28"/>
              </w:rPr>
            </w:pPr>
            <w:r w:rsidRPr="004974E2">
              <w:rPr>
                <w:sz w:val="28"/>
                <w:szCs w:val="28"/>
              </w:rPr>
              <w:t>Субсидии на строительство зданий общеобразовательных организаций за счет средств областного бюджета</w:t>
            </w:r>
          </w:p>
        </w:tc>
        <w:tc>
          <w:tcPr>
            <w:tcW w:w="1559" w:type="dxa"/>
            <w:shd w:val="clear" w:color="auto" w:fill="auto"/>
            <w:tcMar>
              <w:top w:w="3" w:type="dxa"/>
              <w:left w:w="29" w:type="dxa"/>
              <w:right w:w="29" w:type="dxa"/>
            </w:tcMar>
            <w:vAlign w:val="bottom"/>
          </w:tcPr>
          <w:p w:rsidR="00D655E0" w:rsidRPr="004974E2" w:rsidRDefault="00D655E0" w:rsidP="00E369B1">
            <w:pPr>
              <w:spacing w:after="0"/>
              <w:jc w:val="center"/>
              <w:rPr>
                <w:sz w:val="28"/>
                <w:szCs w:val="28"/>
              </w:rPr>
            </w:pPr>
            <w:r w:rsidRPr="004974E2">
              <w:rPr>
                <w:sz w:val="28"/>
                <w:szCs w:val="28"/>
              </w:rPr>
              <w:t>1 748 973,0</w:t>
            </w:r>
          </w:p>
        </w:tc>
        <w:tc>
          <w:tcPr>
            <w:tcW w:w="1560" w:type="dxa"/>
            <w:shd w:val="clear" w:color="auto" w:fill="auto"/>
            <w:tcMar>
              <w:top w:w="3" w:type="dxa"/>
              <w:left w:w="29" w:type="dxa"/>
              <w:right w:w="29" w:type="dxa"/>
            </w:tcMar>
            <w:vAlign w:val="bottom"/>
          </w:tcPr>
          <w:p w:rsidR="00D655E0" w:rsidRPr="004974E2" w:rsidRDefault="00D655E0" w:rsidP="00E369B1">
            <w:pPr>
              <w:spacing w:after="0"/>
              <w:jc w:val="center"/>
              <w:rPr>
                <w:sz w:val="28"/>
                <w:szCs w:val="28"/>
              </w:rPr>
            </w:pPr>
            <w:r w:rsidRPr="004974E2">
              <w:rPr>
                <w:sz w:val="28"/>
                <w:szCs w:val="28"/>
              </w:rPr>
              <w:t>908 900,7</w:t>
            </w:r>
          </w:p>
        </w:tc>
        <w:tc>
          <w:tcPr>
            <w:tcW w:w="1558" w:type="dxa"/>
            <w:shd w:val="clear" w:color="auto" w:fill="auto"/>
            <w:tcMar>
              <w:top w:w="3" w:type="dxa"/>
              <w:left w:w="29" w:type="dxa"/>
              <w:right w:w="29" w:type="dxa"/>
            </w:tcMar>
            <w:vAlign w:val="bottom"/>
          </w:tcPr>
          <w:p w:rsidR="00D655E0" w:rsidRPr="004974E2" w:rsidRDefault="00D655E0" w:rsidP="00E369B1">
            <w:pPr>
              <w:spacing w:after="0"/>
              <w:jc w:val="center"/>
              <w:rPr>
                <w:sz w:val="28"/>
                <w:szCs w:val="28"/>
              </w:rPr>
            </w:pPr>
            <w:r w:rsidRPr="004974E2">
              <w:rPr>
                <w:sz w:val="28"/>
                <w:szCs w:val="28"/>
              </w:rPr>
              <w:t>2 147 226,6</w:t>
            </w:r>
          </w:p>
        </w:tc>
      </w:tr>
      <w:tr w:rsidR="004974E2" w:rsidRPr="004974E2" w:rsidTr="00E369B1">
        <w:trPr>
          <w:gridAfter w:val="1"/>
          <w:wAfter w:w="1418" w:type="dxa"/>
          <w:cantSplit/>
        </w:trPr>
        <w:tc>
          <w:tcPr>
            <w:tcW w:w="567" w:type="dxa"/>
          </w:tcPr>
          <w:p w:rsidR="00A47130" w:rsidRPr="004974E2" w:rsidRDefault="00A47130" w:rsidP="00ED6A58">
            <w:pPr>
              <w:tabs>
                <w:tab w:val="left" w:pos="3690"/>
              </w:tabs>
              <w:spacing w:after="0"/>
              <w:ind w:right="-13"/>
              <w:jc w:val="center"/>
              <w:rPr>
                <w:sz w:val="28"/>
                <w:szCs w:val="28"/>
              </w:rPr>
            </w:pPr>
            <w:r w:rsidRPr="004974E2">
              <w:rPr>
                <w:sz w:val="28"/>
                <w:szCs w:val="28"/>
              </w:rPr>
              <w:t>19</w:t>
            </w:r>
          </w:p>
        </w:tc>
        <w:tc>
          <w:tcPr>
            <w:tcW w:w="4678" w:type="dxa"/>
            <w:shd w:val="clear" w:color="auto" w:fill="auto"/>
            <w:tcMar>
              <w:top w:w="3" w:type="dxa"/>
              <w:left w:w="29" w:type="dxa"/>
              <w:right w:w="57" w:type="dxa"/>
            </w:tcMar>
          </w:tcPr>
          <w:p w:rsidR="00A47130" w:rsidRPr="004974E2" w:rsidRDefault="00A47130" w:rsidP="00ED6A58">
            <w:pPr>
              <w:spacing w:after="0"/>
              <w:rPr>
                <w:sz w:val="28"/>
                <w:szCs w:val="28"/>
              </w:rPr>
            </w:pPr>
            <w:r w:rsidRPr="004974E2">
              <w:rPr>
                <w:sz w:val="28"/>
                <w:szCs w:val="28"/>
              </w:rPr>
              <w:t>Субсидии на строительство, реконструкцию, проектно-изыскательские работы и разработку проектно-сметной документации объектов капитального строительства за счет средств федерального бюджета</w:t>
            </w:r>
          </w:p>
        </w:tc>
        <w:tc>
          <w:tcPr>
            <w:tcW w:w="1559" w:type="dxa"/>
            <w:shd w:val="clear" w:color="auto" w:fill="auto"/>
            <w:tcMar>
              <w:top w:w="3" w:type="dxa"/>
              <w:left w:w="29" w:type="dxa"/>
              <w:right w:w="29" w:type="dxa"/>
            </w:tcMar>
            <w:vAlign w:val="bottom"/>
          </w:tcPr>
          <w:p w:rsidR="00A47130" w:rsidRPr="004974E2" w:rsidRDefault="00A47130" w:rsidP="00E369B1">
            <w:pPr>
              <w:spacing w:after="0"/>
              <w:jc w:val="center"/>
              <w:rPr>
                <w:sz w:val="28"/>
                <w:szCs w:val="28"/>
              </w:rPr>
            </w:pPr>
            <w:r w:rsidRPr="004974E2">
              <w:rPr>
                <w:sz w:val="28"/>
                <w:szCs w:val="28"/>
              </w:rPr>
              <w:t>1 136 563,9</w:t>
            </w:r>
          </w:p>
        </w:tc>
        <w:tc>
          <w:tcPr>
            <w:tcW w:w="1560" w:type="dxa"/>
            <w:shd w:val="clear" w:color="auto" w:fill="auto"/>
            <w:tcMar>
              <w:top w:w="3" w:type="dxa"/>
              <w:left w:w="29" w:type="dxa"/>
              <w:right w:w="29" w:type="dxa"/>
            </w:tcMar>
            <w:vAlign w:val="bottom"/>
          </w:tcPr>
          <w:p w:rsidR="00A47130" w:rsidRPr="004974E2" w:rsidRDefault="00A47130" w:rsidP="00E369B1">
            <w:pPr>
              <w:spacing w:after="0"/>
              <w:jc w:val="center"/>
              <w:rPr>
                <w:sz w:val="28"/>
                <w:szCs w:val="28"/>
              </w:rPr>
            </w:pPr>
            <w:r w:rsidRPr="004974E2">
              <w:rPr>
                <w:sz w:val="28"/>
                <w:szCs w:val="28"/>
              </w:rPr>
              <w:t>474 170,9</w:t>
            </w:r>
          </w:p>
        </w:tc>
        <w:tc>
          <w:tcPr>
            <w:tcW w:w="1558" w:type="dxa"/>
            <w:shd w:val="clear" w:color="auto" w:fill="auto"/>
            <w:tcMar>
              <w:top w:w="3" w:type="dxa"/>
              <w:left w:w="29" w:type="dxa"/>
              <w:right w:w="29" w:type="dxa"/>
            </w:tcMar>
            <w:vAlign w:val="bottom"/>
          </w:tcPr>
          <w:p w:rsidR="00A47130" w:rsidRPr="004974E2" w:rsidRDefault="00A47130" w:rsidP="00E369B1">
            <w:pPr>
              <w:spacing w:after="0"/>
              <w:jc w:val="center"/>
              <w:rPr>
                <w:sz w:val="28"/>
                <w:szCs w:val="28"/>
              </w:rPr>
            </w:pPr>
            <w:r w:rsidRPr="004974E2">
              <w:rPr>
                <w:sz w:val="28"/>
                <w:szCs w:val="28"/>
              </w:rPr>
              <w:t>452 000,0</w:t>
            </w:r>
          </w:p>
        </w:tc>
      </w:tr>
      <w:tr w:rsidR="004974E2" w:rsidRPr="004974E2" w:rsidTr="00E369B1">
        <w:trPr>
          <w:gridAfter w:val="1"/>
          <w:wAfter w:w="1418" w:type="dxa"/>
          <w:cantSplit/>
        </w:trPr>
        <w:tc>
          <w:tcPr>
            <w:tcW w:w="567" w:type="dxa"/>
          </w:tcPr>
          <w:p w:rsidR="00213B94" w:rsidRPr="004974E2" w:rsidRDefault="00213B94" w:rsidP="00090518">
            <w:pPr>
              <w:tabs>
                <w:tab w:val="left" w:pos="3690"/>
              </w:tabs>
              <w:spacing w:after="0"/>
              <w:ind w:right="-13"/>
              <w:jc w:val="center"/>
              <w:rPr>
                <w:sz w:val="28"/>
                <w:szCs w:val="28"/>
                <w:lang w:val="en-US"/>
              </w:rPr>
            </w:pPr>
            <w:r w:rsidRPr="004974E2">
              <w:rPr>
                <w:sz w:val="28"/>
                <w:szCs w:val="28"/>
                <w:lang w:val="en-US"/>
              </w:rPr>
              <w:t>20</w:t>
            </w:r>
          </w:p>
        </w:tc>
        <w:tc>
          <w:tcPr>
            <w:tcW w:w="4678" w:type="dxa"/>
            <w:shd w:val="clear" w:color="auto" w:fill="auto"/>
            <w:tcMar>
              <w:top w:w="3" w:type="dxa"/>
              <w:left w:w="29" w:type="dxa"/>
              <w:right w:w="57" w:type="dxa"/>
            </w:tcMar>
          </w:tcPr>
          <w:p w:rsidR="00213B94" w:rsidRPr="004974E2" w:rsidRDefault="00213B94" w:rsidP="00090518">
            <w:pPr>
              <w:spacing w:after="0"/>
              <w:rPr>
                <w:sz w:val="28"/>
                <w:szCs w:val="28"/>
              </w:rPr>
            </w:pPr>
            <w:r w:rsidRPr="004974E2">
              <w:rPr>
                <w:sz w:val="28"/>
                <w:szCs w:val="28"/>
              </w:rPr>
              <w:t>Субсидии на строительство, реконструкцию, проектно-изыскательские работы и разработку проектно-сметной документации объектов капитального строительства за счет средств областного бюджета</w:t>
            </w:r>
          </w:p>
        </w:tc>
        <w:tc>
          <w:tcPr>
            <w:tcW w:w="1559" w:type="dxa"/>
            <w:shd w:val="clear" w:color="auto" w:fill="auto"/>
            <w:tcMar>
              <w:top w:w="3" w:type="dxa"/>
              <w:left w:w="29" w:type="dxa"/>
              <w:right w:w="29" w:type="dxa"/>
            </w:tcMar>
            <w:vAlign w:val="bottom"/>
          </w:tcPr>
          <w:p w:rsidR="00213B94" w:rsidRPr="004974E2" w:rsidRDefault="00A47130" w:rsidP="00E369B1">
            <w:pPr>
              <w:spacing w:after="0"/>
              <w:jc w:val="center"/>
              <w:rPr>
                <w:sz w:val="28"/>
                <w:szCs w:val="28"/>
              </w:rPr>
            </w:pPr>
            <w:r w:rsidRPr="004974E2">
              <w:rPr>
                <w:sz w:val="28"/>
                <w:szCs w:val="28"/>
              </w:rPr>
              <w:t>619 290,4</w:t>
            </w:r>
          </w:p>
        </w:tc>
        <w:tc>
          <w:tcPr>
            <w:tcW w:w="1560" w:type="dxa"/>
            <w:shd w:val="clear" w:color="auto" w:fill="auto"/>
            <w:tcMar>
              <w:top w:w="3" w:type="dxa"/>
              <w:left w:w="29" w:type="dxa"/>
              <w:right w:w="29" w:type="dxa"/>
            </w:tcMar>
            <w:vAlign w:val="bottom"/>
          </w:tcPr>
          <w:p w:rsidR="00213B94" w:rsidRPr="004974E2" w:rsidRDefault="00454819" w:rsidP="00E369B1">
            <w:pPr>
              <w:spacing w:after="0"/>
              <w:jc w:val="center"/>
              <w:rPr>
                <w:sz w:val="28"/>
                <w:szCs w:val="28"/>
              </w:rPr>
            </w:pPr>
            <w:r w:rsidRPr="004974E2">
              <w:rPr>
                <w:sz w:val="28"/>
                <w:szCs w:val="28"/>
              </w:rPr>
              <w:t>1 303 717,3</w:t>
            </w:r>
          </w:p>
        </w:tc>
        <w:tc>
          <w:tcPr>
            <w:tcW w:w="1558" w:type="dxa"/>
            <w:shd w:val="clear" w:color="auto" w:fill="auto"/>
            <w:tcMar>
              <w:top w:w="3" w:type="dxa"/>
              <w:left w:w="29" w:type="dxa"/>
              <w:right w:w="29" w:type="dxa"/>
            </w:tcMar>
            <w:vAlign w:val="bottom"/>
          </w:tcPr>
          <w:p w:rsidR="00213B94" w:rsidRPr="004974E2" w:rsidRDefault="00213B94" w:rsidP="00E369B1">
            <w:pPr>
              <w:spacing w:after="0"/>
              <w:jc w:val="center"/>
              <w:rPr>
                <w:sz w:val="28"/>
                <w:szCs w:val="28"/>
              </w:rPr>
            </w:pPr>
            <w:r w:rsidRPr="004974E2">
              <w:rPr>
                <w:sz w:val="28"/>
                <w:szCs w:val="28"/>
              </w:rPr>
              <w:t>953 418,0</w:t>
            </w:r>
          </w:p>
        </w:tc>
      </w:tr>
      <w:tr w:rsidR="004974E2" w:rsidRPr="004974E2" w:rsidTr="00E369B1">
        <w:trPr>
          <w:gridAfter w:val="1"/>
          <w:wAfter w:w="1418" w:type="dxa"/>
          <w:cantSplit/>
          <w:trHeight w:val="67"/>
        </w:trPr>
        <w:tc>
          <w:tcPr>
            <w:tcW w:w="567" w:type="dxa"/>
          </w:tcPr>
          <w:p w:rsidR="00213B94" w:rsidRPr="004974E2" w:rsidRDefault="00213B94" w:rsidP="00090518">
            <w:pPr>
              <w:tabs>
                <w:tab w:val="left" w:pos="3690"/>
              </w:tabs>
              <w:spacing w:after="0"/>
              <w:ind w:right="-13"/>
              <w:jc w:val="center"/>
              <w:rPr>
                <w:sz w:val="28"/>
                <w:szCs w:val="28"/>
              </w:rPr>
            </w:pPr>
            <w:r w:rsidRPr="004974E2">
              <w:rPr>
                <w:sz w:val="28"/>
                <w:szCs w:val="28"/>
              </w:rPr>
              <w:lastRenderedPageBreak/>
              <w:t>30</w:t>
            </w:r>
          </w:p>
        </w:tc>
        <w:tc>
          <w:tcPr>
            <w:tcW w:w="4678" w:type="dxa"/>
            <w:shd w:val="clear" w:color="auto" w:fill="auto"/>
            <w:tcMar>
              <w:top w:w="3" w:type="dxa"/>
              <w:left w:w="29" w:type="dxa"/>
              <w:right w:w="57" w:type="dxa"/>
            </w:tcMar>
          </w:tcPr>
          <w:p w:rsidR="00213B94" w:rsidRPr="004974E2" w:rsidRDefault="00213B94" w:rsidP="00090518">
            <w:pPr>
              <w:spacing w:after="0"/>
              <w:rPr>
                <w:sz w:val="28"/>
                <w:szCs w:val="28"/>
              </w:rPr>
            </w:pPr>
            <w:r w:rsidRPr="004974E2">
              <w:rPr>
                <w:sz w:val="28"/>
                <w:szCs w:val="28"/>
              </w:rPr>
              <w:t>Субсидии 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 в том числе на строительство объектов скоростного внеуличного транспорта, за счет средств областного бюджета</w:t>
            </w:r>
          </w:p>
        </w:tc>
        <w:tc>
          <w:tcPr>
            <w:tcW w:w="1559" w:type="dxa"/>
            <w:shd w:val="clear" w:color="auto" w:fill="auto"/>
            <w:tcMar>
              <w:top w:w="3" w:type="dxa"/>
              <w:left w:w="29" w:type="dxa"/>
              <w:right w:w="29" w:type="dxa"/>
            </w:tcMar>
            <w:vAlign w:val="bottom"/>
          </w:tcPr>
          <w:p w:rsidR="00213B94" w:rsidRPr="004974E2" w:rsidRDefault="00213B94" w:rsidP="00E369B1">
            <w:pPr>
              <w:spacing w:after="0"/>
              <w:jc w:val="center"/>
              <w:rPr>
                <w:sz w:val="28"/>
                <w:szCs w:val="28"/>
              </w:rPr>
            </w:pPr>
            <w:r w:rsidRPr="004974E2">
              <w:rPr>
                <w:sz w:val="28"/>
                <w:szCs w:val="28"/>
              </w:rPr>
              <w:t>33 197,2</w:t>
            </w:r>
          </w:p>
        </w:tc>
        <w:tc>
          <w:tcPr>
            <w:tcW w:w="1560" w:type="dxa"/>
            <w:shd w:val="clear" w:color="auto" w:fill="auto"/>
            <w:tcMar>
              <w:top w:w="3" w:type="dxa"/>
              <w:left w:w="29" w:type="dxa"/>
              <w:right w:w="29" w:type="dxa"/>
            </w:tcMar>
            <w:vAlign w:val="bottom"/>
          </w:tcPr>
          <w:p w:rsidR="00213B94" w:rsidRPr="004974E2" w:rsidRDefault="00213B94" w:rsidP="00E369B1">
            <w:pPr>
              <w:spacing w:after="0"/>
              <w:jc w:val="center"/>
              <w:rPr>
                <w:sz w:val="28"/>
                <w:szCs w:val="28"/>
              </w:rPr>
            </w:pPr>
            <w:r w:rsidRPr="004974E2">
              <w:rPr>
                <w:sz w:val="28"/>
                <w:szCs w:val="28"/>
              </w:rPr>
              <w:t>851 853,1</w:t>
            </w:r>
          </w:p>
        </w:tc>
        <w:tc>
          <w:tcPr>
            <w:tcW w:w="1558" w:type="dxa"/>
            <w:shd w:val="clear" w:color="auto" w:fill="auto"/>
            <w:tcMar>
              <w:top w:w="3" w:type="dxa"/>
              <w:left w:w="29" w:type="dxa"/>
              <w:right w:w="29" w:type="dxa"/>
            </w:tcMar>
            <w:vAlign w:val="bottom"/>
          </w:tcPr>
          <w:p w:rsidR="00213B94" w:rsidRPr="004974E2" w:rsidRDefault="00213B94" w:rsidP="00E369B1">
            <w:pPr>
              <w:spacing w:after="0"/>
              <w:jc w:val="center"/>
              <w:rPr>
                <w:sz w:val="28"/>
                <w:szCs w:val="28"/>
              </w:rPr>
            </w:pPr>
            <w:r w:rsidRPr="004974E2">
              <w:rPr>
                <w:sz w:val="28"/>
                <w:szCs w:val="28"/>
              </w:rPr>
              <w:t>954 104,2</w:t>
            </w:r>
          </w:p>
        </w:tc>
      </w:tr>
      <w:tr w:rsidR="004974E2" w:rsidRPr="004974E2" w:rsidTr="00E369B1">
        <w:trPr>
          <w:gridAfter w:val="1"/>
          <w:wAfter w:w="1418" w:type="dxa"/>
          <w:cantSplit/>
          <w:trHeight w:val="67"/>
        </w:trPr>
        <w:tc>
          <w:tcPr>
            <w:tcW w:w="567" w:type="dxa"/>
          </w:tcPr>
          <w:p w:rsidR="00D655E0" w:rsidRPr="004974E2" w:rsidRDefault="00D655E0" w:rsidP="00FC28D9">
            <w:pPr>
              <w:tabs>
                <w:tab w:val="left" w:pos="3690"/>
              </w:tabs>
              <w:spacing w:after="0"/>
              <w:ind w:right="-13"/>
              <w:jc w:val="center"/>
              <w:rPr>
                <w:sz w:val="28"/>
                <w:szCs w:val="28"/>
              </w:rPr>
            </w:pPr>
            <w:r w:rsidRPr="004974E2">
              <w:rPr>
                <w:sz w:val="28"/>
                <w:szCs w:val="28"/>
              </w:rPr>
              <w:t>34</w:t>
            </w:r>
          </w:p>
        </w:tc>
        <w:tc>
          <w:tcPr>
            <w:tcW w:w="4678" w:type="dxa"/>
            <w:shd w:val="clear" w:color="auto" w:fill="auto"/>
            <w:tcMar>
              <w:top w:w="3" w:type="dxa"/>
              <w:left w:w="29" w:type="dxa"/>
              <w:right w:w="57" w:type="dxa"/>
            </w:tcMar>
          </w:tcPr>
          <w:p w:rsidR="00D655E0" w:rsidRPr="004974E2" w:rsidRDefault="00D655E0" w:rsidP="00FC28D9">
            <w:pPr>
              <w:spacing w:after="0"/>
              <w:rPr>
                <w:sz w:val="28"/>
                <w:szCs w:val="28"/>
              </w:rPr>
            </w:pPr>
            <w:r w:rsidRPr="004974E2">
              <w:rPr>
                <w:sz w:val="28"/>
                <w:szCs w:val="28"/>
              </w:rPr>
              <w:t>Субсидии на содержание автомобильных дорог общего пользования местного значения</w:t>
            </w:r>
          </w:p>
        </w:tc>
        <w:tc>
          <w:tcPr>
            <w:tcW w:w="1559" w:type="dxa"/>
            <w:shd w:val="clear" w:color="auto" w:fill="auto"/>
            <w:tcMar>
              <w:top w:w="3" w:type="dxa"/>
              <w:left w:w="29" w:type="dxa"/>
              <w:right w:w="29" w:type="dxa"/>
            </w:tcMar>
            <w:vAlign w:val="bottom"/>
          </w:tcPr>
          <w:p w:rsidR="00D655E0" w:rsidRPr="004974E2" w:rsidRDefault="00D655E0" w:rsidP="00E369B1">
            <w:pPr>
              <w:spacing w:after="0"/>
              <w:jc w:val="center"/>
              <w:rPr>
                <w:sz w:val="28"/>
                <w:szCs w:val="28"/>
              </w:rPr>
            </w:pPr>
            <w:r w:rsidRPr="004974E2">
              <w:rPr>
                <w:sz w:val="28"/>
                <w:szCs w:val="28"/>
              </w:rPr>
              <w:t>1 319 473,3</w:t>
            </w:r>
          </w:p>
        </w:tc>
        <w:tc>
          <w:tcPr>
            <w:tcW w:w="1560" w:type="dxa"/>
            <w:shd w:val="clear" w:color="auto" w:fill="auto"/>
            <w:tcMar>
              <w:top w:w="3" w:type="dxa"/>
              <w:left w:w="29" w:type="dxa"/>
              <w:right w:w="29" w:type="dxa"/>
            </w:tcMar>
            <w:vAlign w:val="bottom"/>
          </w:tcPr>
          <w:p w:rsidR="00D655E0" w:rsidRPr="004974E2" w:rsidRDefault="00D655E0" w:rsidP="00E369B1">
            <w:pPr>
              <w:spacing w:after="0"/>
              <w:jc w:val="center"/>
              <w:rPr>
                <w:sz w:val="28"/>
                <w:szCs w:val="28"/>
              </w:rPr>
            </w:pPr>
            <w:r w:rsidRPr="004974E2">
              <w:rPr>
                <w:sz w:val="28"/>
                <w:szCs w:val="28"/>
              </w:rPr>
              <w:t>122 855,4</w:t>
            </w:r>
          </w:p>
        </w:tc>
        <w:tc>
          <w:tcPr>
            <w:tcW w:w="1558" w:type="dxa"/>
            <w:shd w:val="clear" w:color="auto" w:fill="auto"/>
            <w:tcMar>
              <w:top w:w="3" w:type="dxa"/>
              <w:left w:w="29" w:type="dxa"/>
              <w:right w:w="29" w:type="dxa"/>
            </w:tcMar>
            <w:vAlign w:val="bottom"/>
          </w:tcPr>
          <w:p w:rsidR="00D655E0" w:rsidRPr="004974E2" w:rsidRDefault="00D655E0" w:rsidP="00E369B1">
            <w:pPr>
              <w:spacing w:after="0"/>
              <w:jc w:val="center"/>
              <w:rPr>
                <w:sz w:val="28"/>
                <w:szCs w:val="28"/>
              </w:rPr>
            </w:pPr>
            <w:r w:rsidRPr="004974E2">
              <w:rPr>
                <w:sz w:val="28"/>
                <w:szCs w:val="28"/>
              </w:rPr>
              <w:t>124 877,2</w:t>
            </w:r>
          </w:p>
        </w:tc>
      </w:tr>
      <w:tr w:rsidR="004974E2" w:rsidRPr="004974E2" w:rsidTr="00E369B1">
        <w:trPr>
          <w:gridAfter w:val="1"/>
          <w:wAfter w:w="1418" w:type="dxa"/>
          <w:cantSplit/>
          <w:trHeight w:val="67"/>
        </w:trPr>
        <w:tc>
          <w:tcPr>
            <w:tcW w:w="567" w:type="dxa"/>
          </w:tcPr>
          <w:p w:rsidR="00D655E0" w:rsidRPr="004974E2" w:rsidRDefault="00D655E0" w:rsidP="00FC28D9">
            <w:pPr>
              <w:tabs>
                <w:tab w:val="left" w:pos="3690"/>
              </w:tabs>
              <w:spacing w:after="0"/>
              <w:ind w:right="-13"/>
              <w:jc w:val="center"/>
              <w:rPr>
                <w:sz w:val="28"/>
                <w:szCs w:val="28"/>
              </w:rPr>
            </w:pPr>
            <w:r w:rsidRPr="004974E2">
              <w:rPr>
                <w:sz w:val="28"/>
                <w:szCs w:val="28"/>
              </w:rPr>
              <w:t>38</w:t>
            </w:r>
          </w:p>
        </w:tc>
        <w:tc>
          <w:tcPr>
            <w:tcW w:w="4678" w:type="dxa"/>
            <w:shd w:val="clear" w:color="auto" w:fill="auto"/>
            <w:tcMar>
              <w:top w:w="3" w:type="dxa"/>
              <w:left w:w="29" w:type="dxa"/>
              <w:right w:w="57" w:type="dxa"/>
            </w:tcMar>
          </w:tcPr>
          <w:p w:rsidR="00D655E0" w:rsidRPr="004974E2" w:rsidRDefault="00D655E0" w:rsidP="00FC28D9">
            <w:pPr>
              <w:spacing w:after="0"/>
              <w:rPr>
                <w:sz w:val="28"/>
                <w:szCs w:val="28"/>
              </w:rPr>
            </w:pPr>
            <w:r w:rsidRPr="004974E2">
              <w:rPr>
                <w:sz w:val="28"/>
                <w:szCs w:val="28"/>
              </w:rPr>
              <w:t>Субсидии на софинансирование капитальных вложений в объекты газоснабжения</w:t>
            </w:r>
          </w:p>
        </w:tc>
        <w:tc>
          <w:tcPr>
            <w:tcW w:w="1559" w:type="dxa"/>
            <w:shd w:val="clear" w:color="auto" w:fill="auto"/>
            <w:tcMar>
              <w:top w:w="3" w:type="dxa"/>
              <w:left w:w="29" w:type="dxa"/>
              <w:right w:w="29" w:type="dxa"/>
            </w:tcMar>
            <w:vAlign w:val="bottom"/>
          </w:tcPr>
          <w:p w:rsidR="00D655E0" w:rsidRPr="004974E2" w:rsidRDefault="00D655E0" w:rsidP="00E369B1">
            <w:pPr>
              <w:spacing w:after="0"/>
              <w:jc w:val="center"/>
              <w:rPr>
                <w:sz w:val="28"/>
                <w:szCs w:val="28"/>
              </w:rPr>
            </w:pPr>
            <w:r w:rsidRPr="004974E2">
              <w:rPr>
                <w:sz w:val="28"/>
                <w:szCs w:val="28"/>
              </w:rPr>
              <w:t>145 843,3</w:t>
            </w:r>
          </w:p>
        </w:tc>
        <w:tc>
          <w:tcPr>
            <w:tcW w:w="1560" w:type="dxa"/>
            <w:shd w:val="clear" w:color="auto" w:fill="auto"/>
            <w:tcMar>
              <w:top w:w="3" w:type="dxa"/>
              <w:left w:w="29" w:type="dxa"/>
              <w:right w:w="29" w:type="dxa"/>
            </w:tcMar>
            <w:vAlign w:val="bottom"/>
          </w:tcPr>
          <w:p w:rsidR="00D655E0" w:rsidRPr="004974E2" w:rsidRDefault="00D655E0" w:rsidP="00E369B1">
            <w:pPr>
              <w:spacing w:after="0"/>
              <w:jc w:val="center"/>
              <w:rPr>
                <w:sz w:val="28"/>
                <w:szCs w:val="28"/>
              </w:rPr>
            </w:pPr>
            <w:r w:rsidRPr="004974E2">
              <w:rPr>
                <w:sz w:val="28"/>
                <w:szCs w:val="28"/>
              </w:rPr>
              <w:t>253 211,9</w:t>
            </w:r>
          </w:p>
        </w:tc>
        <w:tc>
          <w:tcPr>
            <w:tcW w:w="1558" w:type="dxa"/>
            <w:shd w:val="clear" w:color="auto" w:fill="auto"/>
            <w:tcMar>
              <w:top w:w="3" w:type="dxa"/>
              <w:left w:w="29" w:type="dxa"/>
              <w:right w:w="29" w:type="dxa"/>
            </w:tcMar>
            <w:vAlign w:val="bottom"/>
          </w:tcPr>
          <w:p w:rsidR="00D655E0" w:rsidRPr="004974E2" w:rsidRDefault="00D655E0" w:rsidP="00E369B1">
            <w:pPr>
              <w:spacing w:after="0"/>
              <w:jc w:val="center"/>
              <w:rPr>
                <w:sz w:val="28"/>
                <w:szCs w:val="28"/>
              </w:rPr>
            </w:pPr>
            <w:r w:rsidRPr="004974E2">
              <w:rPr>
                <w:sz w:val="28"/>
                <w:szCs w:val="28"/>
              </w:rPr>
              <w:t>276 948,9</w:t>
            </w:r>
          </w:p>
        </w:tc>
      </w:tr>
      <w:tr w:rsidR="004974E2" w:rsidRPr="004974E2" w:rsidTr="00E369B1">
        <w:trPr>
          <w:gridAfter w:val="1"/>
          <w:wAfter w:w="1418" w:type="dxa"/>
          <w:cantSplit/>
          <w:trHeight w:val="67"/>
        </w:trPr>
        <w:tc>
          <w:tcPr>
            <w:tcW w:w="567" w:type="dxa"/>
          </w:tcPr>
          <w:p w:rsidR="00D655E0" w:rsidRPr="004974E2" w:rsidRDefault="00D655E0" w:rsidP="00FC28D9">
            <w:pPr>
              <w:tabs>
                <w:tab w:val="left" w:pos="3690"/>
              </w:tabs>
              <w:spacing w:after="0"/>
              <w:ind w:right="-13"/>
              <w:jc w:val="center"/>
              <w:rPr>
                <w:sz w:val="28"/>
                <w:szCs w:val="28"/>
              </w:rPr>
            </w:pPr>
            <w:r w:rsidRPr="004974E2">
              <w:rPr>
                <w:sz w:val="28"/>
                <w:szCs w:val="28"/>
              </w:rPr>
              <w:t>46</w:t>
            </w:r>
          </w:p>
        </w:tc>
        <w:tc>
          <w:tcPr>
            <w:tcW w:w="4678" w:type="dxa"/>
            <w:shd w:val="clear" w:color="auto" w:fill="auto"/>
            <w:tcMar>
              <w:top w:w="3" w:type="dxa"/>
              <w:left w:w="29" w:type="dxa"/>
              <w:right w:w="57" w:type="dxa"/>
            </w:tcMar>
          </w:tcPr>
          <w:p w:rsidR="00D655E0" w:rsidRPr="004974E2" w:rsidRDefault="00D655E0" w:rsidP="00FC28D9">
            <w:pPr>
              <w:spacing w:after="0"/>
              <w:rPr>
                <w:sz w:val="28"/>
                <w:szCs w:val="28"/>
              </w:rPr>
            </w:pPr>
            <w:r w:rsidRPr="004974E2">
              <w:rPr>
                <w:sz w:val="28"/>
                <w:szCs w:val="28"/>
              </w:rPr>
              <w:t>Субсидии на реализацию мероприятий по сокращению доли загрязненных сточных вод за счет средств областного бюджета</w:t>
            </w:r>
          </w:p>
        </w:tc>
        <w:tc>
          <w:tcPr>
            <w:tcW w:w="1559" w:type="dxa"/>
            <w:shd w:val="clear" w:color="auto" w:fill="auto"/>
            <w:tcMar>
              <w:top w:w="3" w:type="dxa"/>
              <w:left w:w="29" w:type="dxa"/>
              <w:right w:w="29" w:type="dxa"/>
            </w:tcMar>
            <w:vAlign w:val="bottom"/>
          </w:tcPr>
          <w:p w:rsidR="00D655E0" w:rsidRPr="004974E2" w:rsidRDefault="00D655E0" w:rsidP="00E369B1">
            <w:pPr>
              <w:spacing w:after="0"/>
              <w:jc w:val="center"/>
              <w:rPr>
                <w:sz w:val="28"/>
                <w:szCs w:val="28"/>
              </w:rPr>
            </w:pPr>
            <w:r w:rsidRPr="004974E2">
              <w:rPr>
                <w:sz w:val="28"/>
                <w:szCs w:val="28"/>
              </w:rPr>
              <w:t>106 950,8</w:t>
            </w:r>
          </w:p>
        </w:tc>
        <w:tc>
          <w:tcPr>
            <w:tcW w:w="1560" w:type="dxa"/>
            <w:shd w:val="clear" w:color="auto" w:fill="auto"/>
            <w:tcMar>
              <w:top w:w="3" w:type="dxa"/>
              <w:left w:w="29" w:type="dxa"/>
              <w:right w:w="29" w:type="dxa"/>
            </w:tcMar>
            <w:vAlign w:val="bottom"/>
          </w:tcPr>
          <w:p w:rsidR="00D655E0" w:rsidRPr="004974E2" w:rsidRDefault="00D655E0" w:rsidP="00E369B1">
            <w:pPr>
              <w:spacing w:after="0"/>
              <w:jc w:val="center"/>
              <w:rPr>
                <w:sz w:val="28"/>
                <w:szCs w:val="28"/>
              </w:rPr>
            </w:pPr>
            <w:r w:rsidRPr="004974E2">
              <w:rPr>
                <w:sz w:val="28"/>
                <w:szCs w:val="28"/>
              </w:rPr>
              <w:t>94 235,5</w:t>
            </w:r>
          </w:p>
        </w:tc>
        <w:tc>
          <w:tcPr>
            <w:tcW w:w="1558" w:type="dxa"/>
            <w:shd w:val="clear" w:color="auto" w:fill="auto"/>
            <w:tcMar>
              <w:top w:w="3" w:type="dxa"/>
              <w:left w:w="29" w:type="dxa"/>
              <w:right w:w="29" w:type="dxa"/>
            </w:tcMar>
            <w:vAlign w:val="bottom"/>
          </w:tcPr>
          <w:p w:rsidR="00D655E0" w:rsidRPr="004974E2" w:rsidRDefault="00D655E0" w:rsidP="00E369B1">
            <w:pPr>
              <w:spacing w:after="0"/>
              <w:jc w:val="center"/>
              <w:rPr>
                <w:sz w:val="28"/>
                <w:szCs w:val="28"/>
              </w:rPr>
            </w:pPr>
            <w:r w:rsidRPr="004974E2">
              <w:rPr>
                <w:sz w:val="28"/>
                <w:szCs w:val="28"/>
              </w:rPr>
              <w:t>132 878,6</w:t>
            </w:r>
          </w:p>
        </w:tc>
      </w:tr>
      <w:tr w:rsidR="004974E2" w:rsidRPr="004974E2" w:rsidTr="00E369B1">
        <w:trPr>
          <w:gridAfter w:val="1"/>
          <w:wAfter w:w="1418" w:type="dxa"/>
          <w:cantSplit/>
        </w:trPr>
        <w:tc>
          <w:tcPr>
            <w:tcW w:w="567" w:type="dxa"/>
          </w:tcPr>
          <w:p w:rsidR="00213B94" w:rsidRPr="004974E2" w:rsidRDefault="00213B94" w:rsidP="00090518">
            <w:pPr>
              <w:tabs>
                <w:tab w:val="left" w:pos="3690"/>
              </w:tabs>
              <w:spacing w:after="0"/>
              <w:ind w:right="-13"/>
              <w:jc w:val="center"/>
              <w:rPr>
                <w:sz w:val="28"/>
                <w:szCs w:val="28"/>
              </w:rPr>
            </w:pPr>
            <w:r w:rsidRPr="004974E2">
              <w:rPr>
                <w:sz w:val="28"/>
                <w:szCs w:val="28"/>
              </w:rPr>
              <w:t>68</w:t>
            </w:r>
          </w:p>
        </w:tc>
        <w:tc>
          <w:tcPr>
            <w:tcW w:w="4678" w:type="dxa"/>
            <w:shd w:val="clear" w:color="auto" w:fill="auto"/>
            <w:tcMar>
              <w:top w:w="3" w:type="dxa"/>
              <w:left w:w="29" w:type="dxa"/>
              <w:right w:w="57" w:type="dxa"/>
            </w:tcMar>
          </w:tcPr>
          <w:p w:rsidR="00213B94" w:rsidRPr="004974E2" w:rsidRDefault="00213B94" w:rsidP="00090518">
            <w:pPr>
              <w:spacing w:after="0"/>
              <w:rPr>
                <w:sz w:val="28"/>
                <w:szCs w:val="28"/>
              </w:rPr>
            </w:pPr>
            <w:r w:rsidRPr="004974E2">
              <w:rPr>
                <w:sz w:val="28"/>
                <w:szCs w:val="28"/>
              </w:rPr>
              <w:t>Субсидии на реализацию мероприятий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 за счет средств федерального бюджета</w:t>
            </w:r>
          </w:p>
        </w:tc>
        <w:tc>
          <w:tcPr>
            <w:tcW w:w="1559" w:type="dxa"/>
            <w:shd w:val="clear" w:color="auto" w:fill="auto"/>
            <w:tcMar>
              <w:top w:w="3" w:type="dxa"/>
              <w:left w:w="29" w:type="dxa"/>
              <w:right w:w="29" w:type="dxa"/>
            </w:tcMar>
            <w:vAlign w:val="bottom"/>
          </w:tcPr>
          <w:p w:rsidR="00213B94" w:rsidRPr="004974E2" w:rsidRDefault="00213B94" w:rsidP="00E369B1">
            <w:pPr>
              <w:spacing w:after="0"/>
              <w:jc w:val="center"/>
              <w:rPr>
                <w:sz w:val="28"/>
                <w:szCs w:val="28"/>
              </w:rPr>
            </w:pPr>
            <w:r w:rsidRPr="004974E2">
              <w:rPr>
                <w:sz w:val="28"/>
                <w:szCs w:val="28"/>
              </w:rPr>
              <w:t>9 642,6</w:t>
            </w:r>
          </w:p>
        </w:tc>
        <w:tc>
          <w:tcPr>
            <w:tcW w:w="1560" w:type="dxa"/>
            <w:shd w:val="clear" w:color="auto" w:fill="auto"/>
            <w:tcMar>
              <w:top w:w="3" w:type="dxa"/>
              <w:left w:w="29" w:type="dxa"/>
              <w:right w:w="29" w:type="dxa"/>
            </w:tcMar>
            <w:vAlign w:val="bottom"/>
          </w:tcPr>
          <w:p w:rsidR="00213B94" w:rsidRPr="004974E2" w:rsidRDefault="00213B94" w:rsidP="00E369B1">
            <w:pPr>
              <w:spacing w:after="0"/>
              <w:jc w:val="center"/>
              <w:rPr>
                <w:sz w:val="28"/>
                <w:szCs w:val="28"/>
              </w:rPr>
            </w:pPr>
          </w:p>
        </w:tc>
        <w:tc>
          <w:tcPr>
            <w:tcW w:w="1558" w:type="dxa"/>
            <w:shd w:val="clear" w:color="auto" w:fill="auto"/>
            <w:tcMar>
              <w:top w:w="3" w:type="dxa"/>
              <w:left w:w="29" w:type="dxa"/>
              <w:right w:w="29" w:type="dxa"/>
            </w:tcMar>
            <w:vAlign w:val="bottom"/>
          </w:tcPr>
          <w:p w:rsidR="00213B94" w:rsidRPr="004974E2" w:rsidRDefault="00213B94" w:rsidP="00E369B1">
            <w:pPr>
              <w:spacing w:after="0"/>
              <w:jc w:val="center"/>
              <w:rPr>
                <w:sz w:val="28"/>
                <w:szCs w:val="28"/>
              </w:rPr>
            </w:pPr>
          </w:p>
        </w:tc>
      </w:tr>
      <w:tr w:rsidR="004974E2" w:rsidRPr="004974E2" w:rsidTr="00E369B1">
        <w:trPr>
          <w:gridAfter w:val="1"/>
          <w:wAfter w:w="1418" w:type="dxa"/>
          <w:cantSplit/>
        </w:trPr>
        <w:tc>
          <w:tcPr>
            <w:tcW w:w="567" w:type="dxa"/>
          </w:tcPr>
          <w:p w:rsidR="00213B94" w:rsidRPr="004974E2" w:rsidRDefault="00213B94" w:rsidP="00090518">
            <w:pPr>
              <w:tabs>
                <w:tab w:val="left" w:pos="3690"/>
              </w:tabs>
              <w:spacing w:after="0"/>
              <w:ind w:right="-13"/>
              <w:jc w:val="center"/>
              <w:rPr>
                <w:sz w:val="28"/>
                <w:szCs w:val="28"/>
              </w:rPr>
            </w:pPr>
            <w:r w:rsidRPr="004974E2">
              <w:rPr>
                <w:sz w:val="28"/>
                <w:szCs w:val="28"/>
              </w:rPr>
              <w:lastRenderedPageBreak/>
              <w:t>69</w:t>
            </w:r>
          </w:p>
        </w:tc>
        <w:tc>
          <w:tcPr>
            <w:tcW w:w="4678" w:type="dxa"/>
            <w:shd w:val="clear" w:color="auto" w:fill="auto"/>
            <w:tcMar>
              <w:top w:w="3" w:type="dxa"/>
              <w:left w:w="29" w:type="dxa"/>
              <w:right w:w="57" w:type="dxa"/>
            </w:tcMar>
          </w:tcPr>
          <w:p w:rsidR="00213B94" w:rsidRPr="004974E2" w:rsidRDefault="00213B94" w:rsidP="00090518">
            <w:pPr>
              <w:spacing w:after="0"/>
              <w:rPr>
                <w:sz w:val="28"/>
                <w:szCs w:val="28"/>
              </w:rPr>
            </w:pPr>
            <w:r w:rsidRPr="004974E2">
              <w:rPr>
                <w:sz w:val="28"/>
                <w:szCs w:val="28"/>
              </w:rPr>
              <w:t>Субсидии на реализацию мероприятий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 за счет средств областного бюджета</w:t>
            </w:r>
          </w:p>
        </w:tc>
        <w:tc>
          <w:tcPr>
            <w:tcW w:w="1559" w:type="dxa"/>
            <w:shd w:val="clear" w:color="auto" w:fill="auto"/>
            <w:tcMar>
              <w:top w:w="3" w:type="dxa"/>
              <w:left w:w="29" w:type="dxa"/>
              <w:right w:w="29" w:type="dxa"/>
            </w:tcMar>
            <w:vAlign w:val="bottom"/>
          </w:tcPr>
          <w:p w:rsidR="00213B94" w:rsidRPr="004974E2" w:rsidRDefault="00213B94" w:rsidP="00E369B1">
            <w:pPr>
              <w:spacing w:after="0"/>
              <w:jc w:val="center"/>
              <w:rPr>
                <w:sz w:val="28"/>
                <w:szCs w:val="28"/>
              </w:rPr>
            </w:pPr>
            <w:r w:rsidRPr="004974E2">
              <w:rPr>
                <w:sz w:val="28"/>
                <w:szCs w:val="28"/>
              </w:rPr>
              <w:t>3 387,9</w:t>
            </w:r>
          </w:p>
        </w:tc>
        <w:tc>
          <w:tcPr>
            <w:tcW w:w="1560" w:type="dxa"/>
            <w:shd w:val="clear" w:color="auto" w:fill="auto"/>
            <w:tcMar>
              <w:top w:w="3" w:type="dxa"/>
              <w:left w:w="29" w:type="dxa"/>
              <w:right w:w="29" w:type="dxa"/>
            </w:tcMar>
            <w:vAlign w:val="bottom"/>
          </w:tcPr>
          <w:p w:rsidR="00213B94" w:rsidRPr="004974E2" w:rsidRDefault="00213B94" w:rsidP="00E369B1">
            <w:pPr>
              <w:spacing w:after="0"/>
              <w:jc w:val="center"/>
              <w:rPr>
                <w:sz w:val="28"/>
                <w:szCs w:val="28"/>
              </w:rPr>
            </w:pPr>
            <w:r w:rsidRPr="004974E2">
              <w:rPr>
                <w:sz w:val="28"/>
                <w:szCs w:val="28"/>
              </w:rPr>
              <w:t>3 456,8</w:t>
            </w:r>
          </w:p>
        </w:tc>
        <w:tc>
          <w:tcPr>
            <w:tcW w:w="1558" w:type="dxa"/>
            <w:shd w:val="clear" w:color="auto" w:fill="auto"/>
            <w:tcMar>
              <w:top w:w="3" w:type="dxa"/>
              <w:left w:w="29" w:type="dxa"/>
              <w:right w:w="29" w:type="dxa"/>
            </w:tcMar>
            <w:vAlign w:val="bottom"/>
          </w:tcPr>
          <w:p w:rsidR="00213B94" w:rsidRPr="004974E2" w:rsidRDefault="00213B94" w:rsidP="00E369B1">
            <w:pPr>
              <w:spacing w:after="0"/>
              <w:jc w:val="center"/>
              <w:rPr>
                <w:sz w:val="28"/>
                <w:szCs w:val="28"/>
              </w:rPr>
            </w:pPr>
            <w:r w:rsidRPr="004974E2">
              <w:rPr>
                <w:sz w:val="28"/>
                <w:szCs w:val="28"/>
              </w:rPr>
              <w:t>3 456,8</w:t>
            </w:r>
          </w:p>
        </w:tc>
      </w:tr>
      <w:tr w:rsidR="004974E2" w:rsidRPr="004974E2" w:rsidTr="00E369B1">
        <w:trPr>
          <w:gridAfter w:val="1"/>
          <w:wAfter w:w="1418" w:type="dxa"/>
          <w:cantSplit/>
        </w:trPr>
        <w:tc>
          <w:tcPr>
            <w:tcW w:w="567" w:type="dxa"/>
          </w:tcPr>
          <w:p w:rsidR="00D655E0" w:rsidRPr="004974E2" w:rsidRDefault="00D655E0" w:rsidP="00FC28D9">
            <w:pPr>
              <w:tabs>
                <w:tab w:val="left" w:pos="3690"/>
              </w:tabs>
              <w:spacing w:after="0"/>
              <w:ind w:right="-13"/>
              <w:jc w:val="center"/>
              <w:rPr>
                <w:sz w:val="28"/>
                <w:szCs w:val="28"/>
              </w:rPr>
            </w:pPr>
            <w:r w:rsidRPr="004974E2">
              <w:rPr>
                <w:sz w:val="28"/>
                <w:szCs w:val="28"/>
              </w:rPr>
              <w:t>70</w:t>
            </w:r>
          </w:p>
        </w:tc>
        <w:tc>
          <w:tcPr>
            <w:tcW w:w="4678" w:type="dxa"/>
            <w:shd w:val="clear" w:color="auto" w:fill="auto"/>
            <w:tcMar>
              <w:top w:w="3" w:type="dxa"/>
              <w:left w:w="29" w:type="dxa"/>
              <w:right w:w="57" w:type="dxa"/>
            </w:tcMar>
          </w:tcPr>
          <w:p w:rsidR="00D655E0" w:rsidRPr="004974E2" w:rsidRDefault="00D655E0" w:rsidP="00FC28D9">
            <w:pPr>
              <w:spacing w:after="0"/>
              <w:rPr>
                <w:sz w:val="28"/>
                <w:szCs w:val="28"/>
              </w:rPr>
            </w:pPr>
            <w:r w:rsidRPr="004974E2">
              <w:rPr>
                <w:sz w:val="28"/>
                <w:szCs w:val="28"/>
              </w:rPr>
              <w:t>Субсидии на капитальный ремонт образовательных организаций Нижегородской области</w:t>
            </w:r>
          </w:p>
        </w:tc>
        <w:tc>
          <w:tcPr>
            <w:tcW w:w="1559" w:type="dxa"/>
            <w:shd w:val="clear" w:color="auto" w:fill="auto"/>
            <w:tcMar>
              <w:top w:w="3" w:type="dxa"/>
              <w:left w:w="29" w:type="dxa"/>
              <w:right w:w="29" w:type="dxa"/>
            </w:tcMar>
            <w:vAlign w:val="bottom"/>
          </w:tcPr>
          <w:p w:rsidR="00D655E0" w:rsidRPr="004974E2" w:rsidRDefault="00D655E0" w:rsidP="00E369B1">
            <w:pPr>
              <w:spacing w:after="0"/>
              <w:jc w:val="center"/>
              <w:rPr>
                <w:sz w:val="28"/>
                <w:szCs w:val="28"/>
              </w:rPr>
            </w:pPr>
            <w:r w:rsidRPr="004974E2">
              <w:rPr>
                <w:sz w:val="28"/>
                <w:szCs w:val="28"/>
              </w:rPr>
              <w:t>1 438 132,3</w:t>
            </w:r>
          </w:p>
        </w:tc>
        <w:tc>
          <w:tcPr>
            <w:tcW w:w="1560" w:type="dxa"/>
            <w:shd w:val="clear" w:color="auto" w:fill="auto"/>
            <w:tcMar>
              <w:top w:w="3" w:type="dxa"/>
              <w:left w:w="29" w:type="dxa"/>
              <w:right w:w="29" w:type="dxa"/>
            </w:tcMar>
            <w:vAlign w:val="bottom"/>
          </w:tcPr>
          <w:p w:rsidR="00D655E0" w:rsidRPr="004974E2" w:rsidRDefault="00D655E0" w:rsidP="00E369B1">
            <w:pPr>
              <w:spacing w:after="0"/>
              <w:jc w:val="center"/>
              <w:rPr>
                <w:sz w:val="28"/>
                <w:szCs w:val="28"/>
              </w:rPr>
            </w:pPr>
            <w:r w:rsidRPr="004974E2">
              <w:rPr>
                <w:sz w:val="28"/>
                <w:szCs w:val="28"/>
              </w:rPr>
              <w:t>1 098 530,8</w:t>
            </w:r>
          </w:p>
        </w:tc>
        <w:tc>
          <w:tcPr>
            <w:tcW w:w="1558" w:type="dxa"/>
            <w:shd w:val="clear" w:color="auto" w:fill="auto"/>
            <w:tcMar>
              <w:top w:w="3" w:type="dxa"/>
              <w:left w:w="29" w:type="dxa"/>
              <w:right w:w="29" w:type="dxa"/>
            </w:tcMar>
            <w:vAlign w:val="bottom"/>
          </w:tcPr>
          <w:p w:rsidR="00D655E0" w:rsidRPr="004974E2" w:rsidRDefault="00D655E0" w:rsidP="00E369B1">
            <w:pPr>
              <w:spacing w:after="0"/>
              <w:jc w:val="center"/>
              <w:rPr>
                <w:sz w:val="28"/>
                <w:szCs w:val="28"/>
              </w:rPr>
            </w:pPr>
            <w:r w:rsidRPr="004974E2">
              <w:rPr>
                <w:sz w:val="28"/>
                <w:szCs w:val="28"/>
              </w:rPr>
              <w:t>1 111 121,0</w:t>
            </w:r>
          </w:p>
        </w:tc>
      </w:tr>
      <w:tr w:rsidR="004974E2" w:rsidRPr="004974E2" w:rsidTr="00E369B1">
        <w:trPr>
          <w:gridAfter w:val="1"/>
          <w:wAfter w:w="1418" w:type="dxa"/>
          <w:cantSplit/>
        </w:trPr>
        <w:tc>
          <w:tcPr>
            <w:tcW w:w="567" w:type="dxa"/>
          </w:tcPr>
          <w:p w:rsidR="00D655E0" w:rsidRPr="004974E2" w:rsidRDefault="00D655E0" w:rsidP="00FC28D9">
            <w:pPr>
              <w:tabs>
                <w:tab w:val="left" w:pos="3690"/>
              </w:tabs>
              <w:spacing w:after="0"/>
              <w:ind w:right="-13"/>
              <w:jc w:val="center"/>
              <w:rPr>
                <w:sz w:val="28"/>
                <w:szCs w:val="28"/>
              </w:rPr>
            </w:pPr>
            <w:r w:rsidRPr="004974E2">
              <w:rPr>
                <w:sz w:val="28"/>
                <w:szCs w:val="28"/>
              </w:rPr>
              <w:t>82</w:t>
            </w:r>
          </w:p>
        </w:tc>
        <w:tc>
          <w:tcPr>
            <w:tcW w:w="4678" w:type="dxa"/>
            <w:shd w:val="clear" w:color="auto" w:fill="auto"/>
            <w:tcMar>
              <w:top w:w="3" w:type="dxa"/>
              <w:left w:w="29" w:type="dxa"/>
              <w:right w:w="57" w:type="dxa"/>
            </w:tcMar>
          </w:tcPr>
          <w:p w:rsidR="00D655E0" w:rsidRPr="004974E2" w:rsidRDefault="00D655E0" w:rsidP="00FC28D9">
            <w:pPr>
              <w:spacing w:after="0"/>
              <w:rPr>
                <w:sz w:val="28"/>
                <w:szCs w:val="28"/>
              </w:rPr>
            </w:pPr>
            <w:r w:rsidRPr="004974E2">
              <w:rPr>
                <w:sz w:val="28"/>
                <w:szCs w:val="28"/>
              </w:rPr>
              <w:t>Субсидии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за счет средств областного бюджета</w:t>
            </w:r>
          </w:p>
        </w:tc>
        <w:tc>
          <w:tcPr>
            <w:tcW w:w="1559" w:type="dxa"/>
            <w:shd w:val="clear" w:color="auto" w:fill="auto"/>
            <w:tcMar>
              <w:top w:w="3" w:type="dxa"/>
              <w:left w:w="29" w:type="dxa"/>
              <w:right w:w="29" w:type="dxa"/>
            </w:tcMar>
            <w:vAlign w:val="bottom"/>
          </w:tcPr>
          <w:p w:rsidR="00D655E0" w:rsidRPr="004974E2" w:rsidRDefault="00D655E0" w:rsidP="00E369B1">
            <w:pPr>
              <w:spacing w:after="0"/>
              <w:jc w:val="center"/>
              <w:rPr>
                <w:sz w:val="28"/>
                <w:szCs w:val="28"/>
              </w:rPr>
            </w:pPr>
            <w:r w:rsidRPr="004974E2">
              <w:rPr>
                <w:sz w:val="28"/>
                <w:szCs w:val="28"/>
              </w:rPr>
              <w:t>23 391,6</w:t>
            </w:r>
          </w:p>
        </w:tc>
        <w:tc>
          <w:tcPr>
            <w:tcW w:w="1560" w:type="dxa"/>
            <w:shd w:val="clear" w:color="auto" w:fill="auto"/>
            <w:tcMar>
              <w:top w:w="3" w:type="dxa"/>
              <w:left w:w="29" w:type="dxa"/>
              <w:right w:w="29" w:type="dxa"/>
            </w:tcMar>
            <w:vAlign w:val="bottom"/>
          </w:tcPr>
          <w:p w:rsidR="00D655E0" w:rsidRPr="004974E2" w:rsidRDefault="00D655E0" w:rsidP="00E369B1">
            <w:pPr>
              <w:spacing w:after="0"/>
              <w:jc w:val="center"/>
              <w:rPr>
                <w:sz w:val="28"/>
                <w:szCs w:val="28"/>
              </w:rPr>
            </w:pPr>
            <w:r w:rsidRPr="004974E2">
              <w:rPr>
                <w:sz w:val="28"/>
                <w:szCs w:val="28"/>
              </w:rPr>
              <w:t>23 537,5</w:t>
            </w:r>
          </w:p>
        </w:tc>
        <w:tc>
          <w:tcPr>
            <w:tcW w:w="1558" w:type="dxa"/>
            <w:shd w:val="clear" w:color="auto" w:fill="auto"/>
            <w:tcMar>
              <w:top w:w="3" w:type="dxa"/>
              <w:left w:w="29" w:type="dxa"/>
              <w:right w:w="29" w:type="dxa"/>
            </w:tcMar>
            <w:vAlign w:val="bottom"/>
          </w:tcPr>
          <w:p w:rsidR="00D655E0" w:rsidRPr="004974E2" w:rsidRDefault="00D655E0" w:rsidP="00E369B1">
            <w:pPr>
              <w:spacing w:after="0"/>
              <w:jc w:val="center"/>
              <w:rPr>
                <w:sz w:val="28"/>
                <w:szCs w:val="28"/>
              </w:rPr>
            </w:pPr>
          </w:p>
        </w:tc>
      </w:tr>
      <w:tr w:rsidR="004974E2" w:rsidRPr="004974E2" w:rsidTr="00E369B1">
        <w:trPr>
          <w:gridAfter w:val="1"/>
          <w:wAfter w:w="1418" w:type="dxa"/>
          <w:cantSplit/>
          <w:trHeight w:val="67"/>
        </w:trPr>
        <w:tc>
          <w:tcPr>
            <w:tcW w:w="567" w:type="dxa"/>
          </w:tcPr>
          <w:p w:rsidR="00213B94" w:rsidRPr="004974E2" w:rsidRDefault="00213B94" w:rsidP="00090518">
            <w:pPr>
              <w:tabs>
                <w:tab w:val="left" w:pos="3690"/>
              </w:tabs>
              <w:spacing w:after="0"/>
              <w:ind w:right="-13"/>
              <w:jc w:val="center"/>
              <w:rPr>
                <w:sz w:val="28"/>
                <w:szCs w:val="28"/>
              </w:rPr>
            </w:pPr>
            <w:r w:rsidRPr="004974E2">
              <w:rPr>
                <w:sz w:val="28"/>
                <w:szCs w:val="28"/>
              </w:rPr>
              <w:t>84</w:t>
            </w:r>
          </w:p>
        </w:tc>
        <w:tc>
          <w:tcPr>
            <w:tcW w:w="4678" w:type="dxa"/>
            <w:shd w:val="clear" w:color="auto" w:fill="auto"/>
            <w:tcMar>
              <w:top w:w="3" w:type="dxa"/>
              <w:left w:w="29" w:type="dxa"/>
              <w:right w:w="57" w:type="dxa"/>
            </w:tcMar>
          </w:tcPr>
          <w:p w:rsidR="00213B94" w:rsidRPr="004974E2" w:rsidRDefault="00213B94" w:rsidP="00090518">
            <w:pPr>
              <w:spacing w:after="0"/>
              <w:rPr>
                <w:sz w:val="28"/>
                <w:szCs w:val="28"/>
              </w:rPr>
            </w:pPr>
            <w:r w:rsidRPr="004974E2">
              <w:rPr>
                <w:sz w:val="28"/>
                <w:szCs w:val="28"/>
              </w:rPr>
              <w:t>Субсидии на реализацию проектов комплексного развития сельских территорий (сельских агломераций) за счет средств федерального бюджета</w:t>
            </w:r>
          </w:p>
        </w:tc>
        <w:tc>
          <w:tcPr>
            <w:tcW w:w="1559" w:type="dxa"/>
            <w:shd w:val="clear" w:color="auto" w:fill="auto"/>
            <w:tcMar>
              <w:top w:w="3" w:type="dxa"/>
              <w:left w:w="29" w:type="dxa"/>
              <w:right w:w="29" w:type="dxa"/>
            </w:tcMar>
            <w:vAlign w:val="bottom"/>
          </w:tcPr>
          <w:p w:rsidR="00213B94" w:rsidRPr="004974E2" w:rsidRDefault="00213B94" w:rsidP="00E369B1">
            <w:pPr>
              <w:spacing w:after="0"/>
              <w:jc w:val="center"/>
              <w:rPr>
                <w:sz w:val="28"/>
                <w:szCs w:val="28"/>
              </w:rPr>
            </w:pPr>
            <w:r w:rsidRPr="004974E2">
              <w:rPr>
                <w:sz w:val="28"/>
                <w:szCs w:val="28"/>
              </w:rPr>
              <w:t>198 629,2</w:t>
            </w:r>
          </w:p>
        </w:tc>
        <w:tc>
          <w:tcPr>
            <w:tcW w:w="1560" w:type="dxa"/>
            <w:shd w:val="clear" w:color="auto" w:fill="auto"/>
            <w:tcMar>
              <w:top w:w="3" w:type="dxa"/>
              <w:left w:w="29" w:type="dxa"/>
              <w:right w:w="29" w:type="dxa"/>
            </w:tcMar>
            <w:vAlign w:val="bottom"/>
          </w:tcPr>
          <w:p w:rsidR="00213B94" w:rsidRPr="004974E2" w:rsidRDefault="00213B94" w:rsidP="00E369B1">
            <w:pPr>
              <w:spacing w:after="0"/>
              <w:jc w:val="center"/>
              <w:rPr>
                <w:sz w:val="28"/>
                <w:szCs w:val="28"/>
              </w:rPr>
            </w:pPr>
          </w:p>
        </w:tc>
        <w:tc>
          <w:tcPr>
            <w:tcW w:w="1558" w:type="dxa"/>
            <w:shd w:val="clear" w:color="auto" w:fill="auto"/>
            <w:tcMar>
              <w:top w:w="3" w:type="dxa"/>
              <w:left w:w="29" w:type="dxa"/>
              <w:right w:w="29" w:type="dxa"/>
            </w:tcMar>
            <w:vAlign w:val="bottom"/>
          </w:tcPr>
          <w:p w:rsidR="00213B94" w:rsidRPr="004974E2" w:rsidRDefault="00213B94" w:rsidP="00E369B1">
            <w:pPr>
              <w:spacing w:after="0"/>
              <w:jc w:val="center"/>
              <w:rPr>
                <w:sz w:val="28"/>
                <w:szCs w:val="28"/>
              </w:rPr>
            </w:pPr>
          </w:p>
        </w:tc>
      </w:tr>
      <w:tr w:rsidR="004974E2" w:rsidRPr="004974E2" w:rsidTr="00E369B1">
        <w:trPr>
          <w:gridAfter w:val="1"/>
          <w:wAfter w:w="1418" w:type="dxa"/>
          <w:cantSplit/>
        </w:trPr>
        <w:tc>
          <w:tcPr>
            <w:tcW w:w="567" w:type="dxa"/>
          </w:tcPr>
          <w:p w:rsidR="00213B94" w:rsidRPr="004974E2" w:rsidRDefault="00213B94" w:rsidP="00090518">
            <w:pPr>
              <w:tabs>
                <w:tab w:val="left" w:pos="3690"/>
              </w:tabs>
              <w:spacing w:after="0"/>
              <w:ind w:right="-13"/>
              <w:jc w:val="center"/>
              <w:rPr>
                <w:sz w:val="28"/>
                <w:szCs w:val="28"/>
              </w:rPr>
            </w:pPr>
            <w:r w:rsidRPr="004974E2">
              <w:rPr>
                <w:sz w:val="28"/>
                <w:szCs w:val="28"/>
              </w:rPr>
              <w:t>85</w:t>
            </w:r>
          </w:p>
        </w:tc>
        <w:tc>
          <w:tcPr>
            <w:tcW w:w="4678" w:type="dxa"/>
            <w:shd w:val="clear" w:color="auto" w:fill="auto"/>
            <w:tcMar>
              <w:top w:w="3" w:type="dxa"/>
              <w:left w:w="29" w:type="dxa"/>
              <w:right w:w="57" w:type="dxa"/>
            </w:tcMar>
          </w:tcPr>
          <w:p w:rsidR="00213B94" w:rsidRPr="004974E2" w:rsidRDefault="00213B94" w:rsidP="00090518">
            <w:pPr>
              <w:spacing w:after="0"/>
              <w:rPr>
                <w:sz w:val="28"/>
                <w:szCs w:val="28"/>
              </w:rPr>
            </w:pPr>
            <w:r w:rsidRPr="004974E2">
              <w:rPr>
                <w:sz w:val="28"/>
                <w:szCs w:val="28"/>
              </w:rPr>
              <w:t>Субсидии на реализацию проектов комплексного развития сельских территорий (сельских агломераций) за счет средств областного бюджета</w:t>
            </w:r>
          </w:p>
        </w:tc>
        <w:tc>
          <w:tcPr>
            <w:tcW w:w="1559" w:type="dxa"/>
            <w:shd w:val="clear" w:color="auto" w:fill="auto"/>
            <w:tcMar>
              <w:top w:w="3" w:type="dxa"/>
              <w:left w:w="29" w:type="dxa"/>
              <w:right w:w="29" w:type="dxa"/>
            </w:tcMar>
            <w:vAlign w:val="bottom"/>
          </w:tcPr>
          <w:p w:rsidR="00213B94" w:rsidRPr="004974E2" w:rsidRDefault="00213B94" w:rsidP="00E369B1">
            <w:pPr>
              <w:spacing w:after="0"/>
              <w:jc w:val="center"/>
              <w:rPr>
                <w:sz w:val="28"/>
                <w:szCs w:val="28"/>
              </w:rPr>
            </w:pPr>
            <w:r w:rsidRPr="004974E2">
              <w:rPr>
                <w:sz w:val="28"/>
                <w:szCs w:val="28"/>
              </w:rPr>
              <w:t>69 790,9</w:t>
            </w:r>
          </w:p>
        </w:tc>
        <w:tc>
          <w:tcPr>
            <w:tcW w:w="1560" w:type="dxa"/>
            <w:shd w:val="clear" w:color="auto" w:fill="auto"/>
            <w:tcMar>
              <w:top w:w="3" w:type="dxa"/>
              <w:left w:w="29" w:type="dxa"/>
              <w:right w:w="29" w:type="dxa"/>
            </w:tcMar>
            <w:vAlign w:val="bottom"/>
          </w:tcPr>
          <w:p w:rsidR="00213B94" w:rsidRPr="004974E2" w:rsidRDefault="00213B94" w:rsidP="00E369B1">
            <w:pPr>
              <w:spacing w:after="0"/>
              <w:jc w:val="center"/>
              <w:rPr>
                <w:sz w:val="28"/>
                <w:szCs w:val="28"/>
              </w:rPr>
            </w:pPr>
            <w:r w:rsidRPr="004974E2">
              <w:rPr>
                <w:sz w:val="28"/>
                <w:szCs w:val="28"/>
              </w:rPr>
              <w:t>632,5</w:t>
            </w:r>
          </w:p>
        </w:tc>
        <w:tc>
          <w:tcPr>
            <w:tcW w:w="1558" w:type="dxa"/>
            <w:shd w:val="clear" w:color="auto" w:fill="auto"/>
            <w:tcMar>
              <w:top w:w="3" w:type="dxa"/>
              <w:left w:w="29" w:type="dxa"/>
              <w:right w:w="29" w:type="dxa"/>
            </w:tcMar>
            <w:vAlign w:val="bottom"/>
          </w:tcPr>
          <w:p w:rsidR="00213B94" w:rsidRPr="004974E2" w:rsidRDefault="00213B94" w:rsidP="00E369B1">
            <w:pPr>
              <w:spacing w:after="0"/>
              <w:jc w:val="center"/>
              <w:rPr>
                <w:sz w:val="28"/>
                <w:szCs w:val="28"/>
              </w:rPr>
            </w:pPr>
          </w:p>
        </w:tc>
      </w:tr>
      <w:tr w:rsidR="004974E2" w:rsidRPr="004974E2" w:rsidTr="00E369B1">
        <w:trPr>
          <w:gridAfter w:val="1"/>
          <w:wAfter w:w="1418" w:type="dxa"/>
          <w:cantSplit/>
        </w:trPr>
        <w:tc>
          <w:tcPr>
            <w:tcW w:w="567" w:type="dxa"/>
          </w:tcPr>
          <w:p w:rsidR="00213B94" w:rsidRPr="004974E2" w:rsidRDefault="00213B94" w:rsidP="00090518">
            <w:pPr>
              <w:tabs>
                <w:tab w:val="left" w:pos="3690"/>
              </w:tabs>
              <w:spacing w:after="0"/>
              <w:ind w:right="-13"/>
              <w:jc w:val="center"/>
              <w:rPr>
                <w:sz w:val="28"/>
                <w:szCs w:val="28"/>
              </w:rPr>
            </w:pPr>
            <w:r w:rsidRPr="004974E2">
              <w:rPr>
                <w:sz w:val="28"/>
                <w:szCs w:val="28"/>
              </w:rPr>
              <w:t>86</w:t>
            </w:r>
          </w:p>
        </w:tc>
        <w:tc>
          <w:tcPr>
            <w:tcW w:w="4678" w:type="dxa"/>
            <w:shd w:val="clear" w:color="auto" w:fill="auto"/>
            <w:tcMar>
              <w:top w:w="3" w:type="dxa"/>
              <w:left w:w="29" w:type="dxa"/>
              <w:right w:w="57" w:type="dxa"/>
            </w:tcMar>
          </w:tcPr>
          <w:p w:rsidR="00213B94" w:rsidRPr="004974E2" w:rsidRDefault="00213B94" w:rsidP="00090518">
            <w:pPr>
              <w:spacing w:after="0"/>
              <w:rPr>
                <w:sz w:val="28"/>
                <w:szCs w:val="28"/>
              </w:rPr>
            </w:pPr>
            <w:r w:rsidRPr="004974E2">
              <w:rPr>
                <w:sz w:val="28"/>
                <w:szCs w:val="28"/>
              </w:rPr>
              <w:t>Субсидии 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 за счет средств федерального бюджета</w:t>
            </w:r>
          </w:p>
        </w:tc>
        <w:tc>
          <w:tcPr>
            <w:tcW w:w="1559" w:type="dxa"/>
            <w:shd w:val="clear" w:color="auto" w:fill="auto"/>
            <w:tcMar>
              <w:top w:w="3" w:type="dxa"/>
              <w:left w:w="29" w:type="dxa"/>
              <w:right w:w="29" w:type="dxa"/>
            </w:tcMar>
            <w:vAlign w:val="bottom"/>
          </w:tcPr>
          <w:p w:rsidR="00213B94" w:rsidRPr="004974E2" w:rsidRDefault="00213B94" w:rsidP="00E369B1">
            <w:pPr>
              <w:spacing w:after="0"/>
              <w:jc w:val="center"/>
              <w:rPr>
                <w:sz w:val="28"/>
                <w:szCs w:val="28"/>
              </w:rPr>
            </w:pPr>
            <w:r w:rsidRPr="004974E2">
              <w:rPr>
                <w:sz w:val="28"/>
                <w:szCs w:val="28"/>
              </w:rPr>
              <w:t>6 819,3</w:t>
            </w:r>
          </w:p>
        </w:tc>
        <w:tc>
          <w:tcPr>
            <w:tcW w:w="1560" w:type="dxa"/>
            <w:shd w:val="clear" w:color="auto" w:fill="auto"/>
            <w:tcMar>
              <w:top w:w="3" w:type="dxa"/>
              <w:left w:w="29" w:type="dxa"/>
              <w:right w:w="29" w:type="dxa"/>
            </w:tcMar>
            <w:vAlign w:val="bottom"/>
          </w:tcPr>
          <w:p w:rsidR="00213B94" w:rsidRPr="004974E2" w:rsidRDefault="00213B94" w:rsidP="00E369B1">
            <w:pPr>
              <w:spacing w:after="0"/>
              <w:jc w:val="center"/>
              <w:rPr>
                <w:sz w:val="28"/>
                <w:szCs w:val="28"/>
              </w:rPr>
            </w:pPr>
          </w:p>
        </w:tc>
        <w:tc>
          <w:tcPr>
            <w:tcW w:w="1558" w:type="dxa"/>
            <w:shd w:val="clear" w:color="auto" w:fill="auto"/>
            <w:tcMar>
              <w:top w:w="3" w:type="dxa"/>
              <w:left w:w="29" w:type="dxa"/>
              <w:right w:w="29" w:type="dxa"/>
            </w:tcMar>
            <w:vAlign w:val="bottom"/>
          </w:tcPr>
          <w:p w:rsidR="00213B94" w:rsidRPr="004974E2" w:rsidRDefault="00213B94" w:rsidP="00E369B1">
            <w:pPr>
              <w:spacing w:after="0"/>
              <w:jc w:val="center"/>
              <w:rPr>
                <w:sz w:val="28"/>
                <w:szCs w:val="28"/>
              </w:rPr>
            </w:pPr>
          </w:p>
        </w:tc>
      </w:tr>
      <w:tr w:rsidR="004974E2" w:rsidRPr="004974E2" w:rsidTr="00E369B1">
        <w:trPr>
          <w:gridAfter w:val="1"/>
          <w:wAfter w:w="1418" w:type="dxa"/>
          <w:cantSplit/>
        </w:trPr>
        <w:tc>
          <w:tcPr>
            <w:tcW w:w="567" w:type="dxa"/>
          </w:tcPr>
          <w:p w:rsidR="00213B94" w:rsidRPr="004974E2" w:rsidRDefault="00213B94" w:rsidP="00090518">
            <w:pPr>
              <w:tabs>
                <w:tab w:val="left" w:pos="3690"/>
              </w:tabs>
              <w:spacing w:after="0"/>
              <w:ind w:right="-13"/>
              <w:jc w:val="center"/>
              <w:rPr>
                <w:sz w:val="28"/>
                <w:szCs w:val="28"/>
              </w:rPr>
            </w:pPr>
            <w:r w:rsidRPr="004974E2">
              <w:rPr>
                <w:sz w:val="28"/>
                <w:szCs w:val="28"/>
              </w:rPr>
              <w:lastRenderedPageBreak/>
              <w:t>87</w:t>
            </w:r>
          </w:p>
        </w:tc>
        <w:tc>
          <w:tcPr>
            <w:tcW w:w="4678" w:type="dxa"/>
            <w:shd w:val="clear" w:color="auto" w:fill="auto"/>
            <w:tcMar>
              <w:top w:w="3" w:type="dxa"/>
              <w:left w:w="29" w:type="dxa"/>
              <w:right w:w="57" w:type="dxa"/>
            </w:tcMar>
          </w:tcPr>
          <w:p w:rsidR="00213B94" w:rsidRPr="004974E2" w:rsidRDefault="00213B94" w:rsidP="00090518">
            <w:pPr>
              <w:spacing w:after="0"/>
              <w:rPr>
                <w:sz w:val="28"/>
                <w:szCs w:val="28"/>
              </w:rPr>
            </w:pPr>
            <w:r w:rsidRPr="004974E2">
              <w:rPr>
                <w:sz w:val="28"/>
                <w:szCs w:val="28"/>
              </w:rPr>
              <w:t>Субсидии 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 за счет средств областного бюджета</w:t>
            </w:r>
          </w:p>
        </w:tc>
        <w:tc>
          <w:tcPr>
            <w:tcW w:w="1559" w:type="dxa"/>
            <w:shd w:val="clear" w:color="auto" w:fill="auto"/>
            <w:tcMar>
              <w:top w:w="3" w:type="dxa"/>
              <w:left w:w="29" w:type="dxa"/>
              <w:right w:w="29" w:type="dxa"/>
            </w:tcMar>
            <w:vAlign w:val="bottom"/>
          </w:tcPr>
          <w:p w:rsidR="00213B94" w:rsidRPr="004974E2" w:rsidRDefault="00213B94" w:rsidP="00E369B1">
            <w:pPr>
              <w:spacing w:after="0"/>
              <w:jc w:val="center"/>
              <w:rPr>
                <w:sz w:val="28"/>
                <w:szCs w:val="28"/>
              </w:rPr>
            </w:pPr>
            <w:r w:rsidRPr="004974E2">
              <w:rPr>
                <w:sz w:val="28"/>
                <w:szCs w:val="28"/>
              </w:rPr>
              <w:t>2 396,0</w:t>
            </w:r>
          </w:p>
        </w:tc>
        <w:tc>
          <w:tcPr>
            <w:tcW w:w="1560" w:type="dxa"/>
            <w:shd w:val="clear" w:color="auto" w:fill="auto"/>
            <w:tcMar>
              <w:top w:w="3" w:type="dxa"/>
              <w:left w:w="29" w:type="dxa"/>
              <w:right w:w="29" w:type="dxa"/>
            </w:tcMar>
            <w:vAlign w:val="bottom"/>
          </w:tcPr>
          <w:p w:rsidR="00213B94" w:rsidRPr="004974E2" w:rsidRDefault="00213B94" w:rsidP="00E369B1">
            <w:pPr>
              <w:spacing w:after="0"/>
              <w:jc w:val="center"/>
              <w:rPr>
                <w:sz w:val="28"/>
                <w:szCs w:val="28"/>
              </w:rPr>
            </w:pPr>
          </w:p>
        </w:tc>
        <w:tc>
          <w:tcPr>
            <w:tcW w:w="1558" w:type="dxa"/>
            <w:shd w:val="clear" w:color="auto" w:fill="auto"/>
            <w:tcMar>
              <w:top w:w="3" w:type="dxa"/>
              <w:left w:w="29" w:type="dxa"/>
              <w:right w:w="29" w:type="dxa"/>
            </w:tcMar>
            <w:vAlign w:val="bottom"/>
          </w:tcPr>
          <w:p w:rsidR="00213B94" w:rsidRPr="004974E2" w:rsidRDefault="00213B94" w:rsidP="00E369B1">
            <w:pPr>
              <w:spacing w:after="0"/>
              <w:jc w:val="center"/>
              <w:rPr>
                <w:sz w:val="28"/>
                <w:szCs w:val="28"/>
              </w:rPr>
            </w:pPr>
          </w:p>
        </w:tc>
      </w:tr>
      <w:tr w:rsidR="004974E2" w:rsidRPr="004974E2" w:rsidTr="00E369B1">
        <w:trPr>
          <w:cantSplit/>
          <w:trHeight w:val="192"/>
        </w:trPr>
        <w:tc>
          <w:tcPr>
            <w:tcW w:w="567" w:type="dxa"/>
          </w:tcPr>
          <w:p w:rsidR="00D655E0" w:rsidRPr="004974E2" w:rsidRDefault="00D655E0" w:rsidP="00FC28D9">
            <w:pPr>
              <w:spacing w:after="0"/>
              <w:jc w:val="center"/>
              <w:rPr>
                <w:sz w:val="28"/>
                <w:szCs w:val="28"/>
              </w:rPr>
            </w:pPr>
            <w:r w:rsidRPr="004974E2">
              <w:rPr>
                <w:sz w:val="28"/>
                <w:szCs w:val="28"/>
              </w:rPr>
              <w:t>101</w:t>
            </w:r>
          </w:p>
        </w:tc>
        <w:tc>
          <w:tcPr>
            <w:tcW w:w="4678" w:type="dxa"/>
            <w:shd w:val="clear" w:color="auto" w:fill="auto"/>
            <w:tcMar>
              <w:top w:w="3" w:type="dxa"/>
              <w:left w:w="29" w:type="dxa"/>
              <w:right w:w="57" w:type="dxa"/>
            </w:tcMar>
          </w:tcPr>
          <w:p w:rsidR="00D655E0" w:rsidRPr="004974E2" w:rsidRDefault="00D655E0" w:rsidP="00FC28D9">
            <w:pPr>
              <w:spacing w:after="0"/>
              <w:ind w:left="113"/>
              <w:rPr>
                <w:sz w:val="28"/>
                <w:szCs w:val="28"/>
              </w:rPr>
            </w:pPr>
            <w:r w:rsidRPr="004974E2">
              <w:rPr>
                <w:sz w:val="28"/>
                <w:szCs w:val="28"/>
              </w:rPr>
              <w:t>Субсидии на реализацию мероприятий по сокращению доли загрязненных сточных вод за счет средств областного бюджета (проектирование объектов)</w:t>
            </w:r>
          </w:p>
        </w:tc>
        <w:tc>
          <w:tcPr>
            <w:tcW w:w="1559" w:type="dxa"/>
            <w:shd w:val="clear" w:color="auto" w:fill="auto"/>
            <w:tcMar>
              <w:top w:w="3" w:type="dxa"/>
              <w:left w:w="29" w:type="dxa"/>
              <w:right w:w="29" w:type="dxa"/>
            </w:tcMar>
            <w:vAlign w:val="bottom"/>
          </w:tcPr>
          <w:p w:rsidR="00D655E0" w:rsidRPr="004974E2" w:rsidRDefault="00D655E0" w:rsidP="00E369B1">
            <w:pPr>
              <w:spacing w:after="0"/>
              <w:jc w:val="center"/>
              <w:rPr>
                <w:sz w:val="28"/>
                <w:szCs w:val="28"/>
              </w:rPr>
            </w:pPr>
            <w:r w:rsidRPr="004974E2">
              <w:rPr>
                <w:sz w:val="28"/>
                <w:szCs w:val="28"/>
              </w:rPr>
              <w:t>249 329,5</w:t>
            </w:r>
          </w:p>
        </w:tc>
        <w:tc>
          <w:tcPr>
            <w:tcW w:w="1560" w:type="dxa"/>
            <w:shd w:val="clear" w:color="auto" w:fill="auto"/>
            <w:tcMar>
              <w:top w:w="3" w:type="dxa"/>
              <w:left w:w="29" w:type="dxa"/>
              <w:right w:w="29" w:type="dxa"/>
            </w:tcMar>
            <w:vAlign w:val="bottom"/>
          </w:tcPr>
          <w:p w:rsidR="00D655E0" w:rsidRPr="004974E2" w:rsidRDefault="00D655E0" w:rsidP="00E369B1">
            <w:pPr>
              <w:spacing w:after="0"/>
              <w:jc w:val="center"/>
              <w:rPr>
                <w:sz w:val="28"/>
                <w:szCs w:val="28"/>
              </w:rPr>
            </w:pPr>
            <w:r w:rsidRPr="004974E2">
              <w:rPr>
                <w:sz w:val="28"/>
                <w:szCs w:val="28"/>
              </w:rPr>
              <w:t>15 838,5</w:t>
            </w:r>
          </w:p>
        </w:tc>
        <w:tc>
          <w:tcPr>
            <w:tcW w:w="1558" w:type="dxa"/>
            <w:tcBorders>
              <w:right w:val="single" w:sz="4" w:space="0" w:color="auto"/>
            </w:tcBorders>
            <w:shd w:val="clear" w:color="auto" w:fill="auto"/>
            <w:tcMar>
              <w:top w:w="3" w:type="dxa"/>
              <w:left w:w="29" w:type="dxa"/>
              <w:right w:w="29" w:type="dxa"/>
            </w:tcMar>
            <w:vAlign w:val="bottom"/>
          </w:tcPr>
          <w:p w:rsidR="00D655E0" w:rsidRPr="004974E2" w:rsidRDefault="00D655E0" w:rsidP="00E369B1">
            <w:pPr>
              <w:spacing w:after="0"/>
              <w:jc w:val="center"/>
              <w:rPr>
                <w:sz w:val="28"/>
                <w:szCs w:val="28"/>
              </w:rPr>
            </w:pPr>
          </w:p>
        </w:tc>
        <w:tc>
          <w:tcPr>
            <w:tcW w:w="1418" w:type="dxa"/>
            <w:tcBorders>
              <w:top w:val="nil"/>
              <w:left w:val="single" w:sz="4" w:space="0" w:color="auto"/>
              <w:bottom w:val="nil"/>
              <w:right w:val="nil"/>
            </w:tcBorders>
          </w:tcPr>
          <w:p w:rsidR="00D655E0" w:rsidRPr="004974E2" w:rsidRDefault="00D655E0" w:rsidP="00090518">
            <w:pPr>
              <w:spacing w:after="0"/>
              <w:rPr>
                <w:sz w:val="28"/>
                <w:szCs w:val="28"/>
              </w:rPr>
            </w:pPr>
          </w:p>
          <w:p w:rsidR="00D655E0" w:rsidRPr="004974E2" w:rsidRDefault="00D655E0" w:rsidP="00090518">
            <w:pPr>
              <w:spacing w:after="0"/>
              <w:rPr>
                <w:sz w:val="28"/>
                <w:szCs w:val="28"/>
              </w:rPr>
            </w:pPr>
          </w:p>
          <w:p w:rsidR="00D655E0" w:rsidRPr="004974E2" w:rsidRDefault="00D655E0" w:rsidP="00090518">
            <w:pPr>
              <w:spacing w:after="0"/>
              <w:rPr>
                <w:sz w:val="28"/>
                <w:szCs w:val="28"/>
              </w:rPr>
            </w:pPr>
          </w:p>
          <w:p w:rsidR="00D655E0" w:rsidRPr="004974E2" w:rsidRDefault="00D655E0" w:rsidP="00090518">
            <w:pPr>
              <w:spacing w:after="0"/>
              <w:rPr>
                <w:sz w:val="28"/>
                <w:szCs w:val="28"/>
              </w:rPr>
            </w:pPr>
          </w:p>
          <w:p w:rsidR="00D655E0" w:rsidRPr="004974E2" w:rsidRDefault="00D655E0" w:rsidP="00090518">
            <w:pPr>
              <w:spacing w:after="0"/>
              <w:rPr>
                <w:sz w:val="28"/>
                <w:szCs w:val="28"/>
              </w:rPr>
            </w:pPr>
            <w:r w:rsidRPr="004974E2">
              <w:rPr>
                <w:sz w:val="28"/>
                <w:szCs w:val="28"/>
              </w:rPr>
              <w:t>";</w:t>
            </w:r>
          </w:p>
        </w:tc>
      </w:tr>
    </w:tbl>
    <w:p w:rsidR="00213B94" w:rsidRPr="004974E2" w:rsidRDefault="00213B94" w:rsidP="00213B94">
      <w:pPr>
        <w:spacing w:after="0"/>
        <w:ind w:firstLine="709"/>
        <w:jc w:val="both"/>
        <w:rPr>
          <w:sz w:val="28"/>
          <w:szCs w:val="28"/>
        </w:rPr>
      </w:pPr>
    </w:p>
    <w:p w:rsidR="00D655E0" w:rsidRPr="004974E2" w:rsidRDefault="00D655E0" w:rsidP="00D655E0">
      <w:pPr>
        <w:spacing w:after="0"/>
        <w:ind w:firstLine="709"/>
        <w:contextualSpacing/>
        <w:jc w:val="both"/>
        <w:rPr>
          <w:sz w:val="28"/>
          <w:szCs w:val="28"/>
        </w:rPr>
      </w:pPr>
      <w:r w:rsidRPr="004974E2">
        <w:rPr>
          <w:sz w:val="28"/>
          <w:szCs w:val="28"/>
        </w:rPr>
        <w:t>б) дополнить пунктом 114 следующего содержания:</w:t>
      </w:r>
    </w:p>
    <w:p w:rsidR="00D655E0" w:rsidRPr="004974E2" w:rsidRDefault="00D655E0" w:rsidP="00D655E0">
      <w:pPr>
        <w:spacing w:after="0"/>
        <w:contextualSpacing/>
        <w:jc w:val="right"/>
        <w:rPr>
          <w:bCs/>
          <w:sz w:val="28"/>
          <w:szCs w:val="28"/>
        </w:rPr>
      </w:pPr>
      <w:r w:rsidRPr="004974E2">
        <w:rPr>
          <w:bCs/>
          <w:sz w:val="28"/>
          <w:szCs w:val="28"/>
        </w:rPr>
        <w:t>"(тыс. рублей)</w:t>
      </w:r>
    </w:p>
    <w:tbl>
      <w:tblPr>
        <w:tblW w:w="1022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4678"/>
        <w:gridCol w:w="1559"/>
        <w:gridCol w:w="1559"/>
        <w:gridCol w:w="1560"/>
        <w:gridCol w:w="304"/>
      </w:tblGrid>
      <w:tr w:rsidR="004974E2" w:rsidRPr="004974E2" w:rsidTr="00D655E0">
        <w:trPr>
          <w:gridAfter w:val="1"/>
          <w:wAfter w:w="304" w:type="dxa"/>
          <w:trHeight w:val="674"/>
          <w:tblHeader/>
        </w:trPr>
        <w:tc>
          <w:tcPr>
            <w:tcW w:w="567" w:type="dxa"/>
            <w:shd w:val="clear" w:color="auto" w:fill="FFFFFF"/>
            <w:vAlign w:val="center"/>
          </w:tcPr>
          <w:p w:rsidR="00D655E0" w:rsidRPr="004974E2" w:rsidRDefault="00D655E0" w:rsidP="00FC28D9">
            <w:pPr>
              <w:spacing w:after="0"/>
              <w:ind w:right="-13"/>
              <w:jc w:val="center"/>
              <w:rPr>
                <w:b/>
                <w:sz w:val="28"/>
              </w:rPr>
            </w:pPr>
            <w:r w:rsidRPr="004974E2">
              <w:rPr>
                <w:b/>
                <w:bCs/>
                <w:sz w:val="28"/>
              </w:rPr>
              <w:t xml:space="preserve">№ </w:t>
            </w:r>
            <w:proofErr w:type="gramStart"/>
            <w:r w:rsidRPr="004974E2">
              <w:rPr>
                <w:b/>
                <w:bCs/>
                <w:sz w:val="28"/>
              </w:rPr>
              <w:t>п</w:t>
            </w:r>
            <w:proofErr w:type="gramEnd"/>
            <w:r w:rsidRPr="004974E2">
              <w:rPr>
                <w:b/>
                <w:bCs/>
                <w:sz w:val="28"/>
              </w:rPr>
              <w:t>/п</w:t>
            </w:r>
          </w:p>
        </w:tc>
        <w:tc>
          <w:tcPr>
            <w:tcW w:w="4678" w:type="dxa"/>
            <w:shd w:val="clear" w:color="auto" w:fill="FFFFFF"/>
            <w:vAlign w:val="center"/>
          </w:tcPr>
          <w:p w:rsidR="00D655E0" w:rsidRPr="004974E2" w:rsidRDefault="00D655E0" w:rsidP="00FC28D9">
            <w:pPr>
              <w:tabs>
                <w:tab w:val="left" w:pos="0"/>
                <w:tab w:val="left" w:pos="4962"/>
              </w:tabs>
              <w:spacing w:after="0"/>
              <w:ind w:left="142" w:right="141"/>
              <w:jc w:val="center"/>
              <w:rPr>
                <w:b/>
                <w:sz w:val="28"/>
              </w:rPr>
            </w:pPr>
            <w:r w:rsidRPr="004974E2">
              <w:rPr>
                <w:b/>
                <w:bCs/>
                <w:sz w:val="28"/>
                <w:szCs w:val="26"/>
              </w:rPr>
              <w:t>Наименование субсидий</w:t>
            </w:r>
          </w:p>
        </w:tc>
        <w:tc>
          <w:tcPr>
            <w:tcW w:w="1559" w:type="dxa"/>
            <w:shd w:val="clear" w:color="auto" w:fill="FFFFFF"/>
            <w:vAlign w:val="center"/>
          </w:tcPr>
          <w:p w:rsidR="00D655E0" w:rsidRPr="004974E2" w:rsidRDefault="00D655E0" w:rsidP="00FC28D9">
            <w:pPr>
              <w:spacing w:after="0"/>
              <w:jc w:val="center"/>
              <w:rPr>
                <w:b/>
                <w:sz w:val="28"/>
              </w:rPr>
            </w:pPr>
            <w:r w:rsidRPr="004974E2">
              <w:rPr>
                <w:b/>
                <w:sz w:val="28"/>
              </w:rPr>
              <w:t>2020 год</w:t>
            </w:r>
          </w:p>
        </w:tc>
        <w:tc>
          <w:tcPr>
            <w:tcW w:w="1559" w:type="dxa"/>
            <w:shd w:val="clear" w:color="auto" w:fill="FFFFFF"/>
            <w:vAlign w:val="center"/>
          </w:tcPr>
          <w:p w:rsidR="00D655E0" w:rsidRPr="004974E2" w:rsidRDefault="00D655E0" w:rsidP="00FC28D9">
            <w:pPr>
              <w:spacing w:after="0"/>
              <w:jc w:val="center"/>
              <w:rPr>
                <w:b/>
                <w:sz w:val="28"/>
              </w:rPr>
            </w:pPr>
            <w:r w:rsidRPr="004974E2">
              <w:rPr>
                <w:b/>
                <w:sz w:val="28"/>
              </w:rPr>
              <w:t>2021 год</w:t>
            </w:r>
          </w:p>
        </w:tc>
        <w:tc>
          <w:tcPr>
            <w:tcW w:w="1560" w:type="dxa"/>
            <w:shd w:val="clear" w:color="auto" w:fill="FFFFFF"/>
            <w:vAlign w:val="center"/>
          </w:tcPr>
          <w:p w:rsidR="00D655E0" w:rsidRPr="004974E2" w:rsidRDefault="00D655E0" w:rsidP="00FC28D9">
            <w:pPr>
              <w:spacing w:after="0"/>
              <w:jc w:val="center"/>
              <w:rPr>
                <w:b/>
                <w:sz w:val="28"/>
              </w:rPr>
            </w:pPr>
            <w:r w:rsidRPr="004974E2">
              <w:rPr>
                <w:b/>
                <w:sz w:val="28"/>
              </w:rPr>
              <w:t>2022 год</w:t>
            </w:r>
          </w:p>
        </w:tc>
      </w:tr>
      <w:tr w:rsidR="004974E2" w:rsidRPr="004974E2" w:rsidTr="00D655E0">
        <w:trPr>
          <w:cantSplit/>
          <w:trHeight w:val="539"/>
        </w:trPr>
        <w:tc>
          <w:tcPr>
            <w:tcW w:w="567" w:type="dxa"/>
          </w:tcPr>
          <w:p w:rsidR="00D655E0" w:rsidRPr="004974E2" w:rsidRDefault="00D655E0" w:rsidP="00FC28D9">
            <w:pPr>
              <w:tabs>
                <w:tab w:val="left" w:pos="3690"/>
              </w:tabs>
              <w:spacing w:after="0"/>
              <w:ind w:right="-13"/>
              <w:jc w:val="center"/>
              <w:rPr>
                <w:sz w:val="28"/>
                <w:szCs w:val="28"/>
                <w:lang w:val="en-US"/>
              </w:rPr>
            </w:pPr>
            <w:r w:rsidRPr="004974E2">
              <w:rPr>
                <w:sz w:val="28"/>
                <w:szCs w:val="28"/>
              </w:rPr>
              <w:t>114</w:t>
            </w:r>
          </w:p>
        </w:tc>
        <w:tc>
          <w:tcPr>
            <w:tcW w:w="4678" w:type="dxa"/>
            <w:tcMar>
              <w:top w:w="3" w:type="dxa"/>
              <w:left w:w="29" w:type="dxa"/>
              <w:right w:w="57" w:type="dxa"/>
            </w:tcMar>
          </w:tcPr>
          <w:p w:rsidR="00D655E0" w:rsidRPr="004974E2" w:rsidRDefault="00D655E0" w:rsidP="00FC28D9">
            <w:pPr>
              <w:tabs>
                <w:tab w:val="left" w:pos="3690"/>
              </w:tabs>
              <w:spacing w:after="0"/>
              <w:rPr>
                <w:sz w:val="28"/>
                <w:szCs w:val="28"/>
              </w:rPr>
            </w:pPr>
            <w:r w:rsidRPr="004974E2">
              <w:rPr>
                <w:sz w:val="28"/>
                <w:szCs w:val="28"/>
              </w:rPr>
              <w:t xml:space="preserve">Субсидии на реконструкцию муниципального </w:t>
            </w:r>
            <w:proofErr w:type="gramStart"/>
            <w:r w:rsidRPr="004974E2">
              <w:rPr>
                <w:sz w:val="28"/>
                <w:szCs w:val="28"/>
              </w:rPr>
              <w:t>сегмента региональной автоматизированной системы централизованного оповещения населения Нижегородской области</w:t>
            </w:r>
            <w:proofErr w:type="gramEnd"/>
          </w:p>
        </w:tc>
        <w:tc>
          <w:tcPr>
            <w:tcW w:w="1559" w:type="dxa"/>
            <w:tcMar>
              <w:top w:w="3" w:type="dxa"/>
              <w:left w:w="29" w:type="dxa"/>
              <w:right w:w="29" w:type="dxa"/>
            </w:tcMar>
            <w:vAlign w:val="bottom"/>
          </w:tcPr>
          <w:p w:rsidR="00D655E0" w:rsidRPr="004974E2" w:rsidRDefault="00BA771A" w:rsidP="00FC28D9">
            <w:pPr>
              <w:spacing w:after="0"/>
              <w:jc w:val="center"/>
              <w:rPr>
                <w:sz w:val="28"/>
                <w:szCs w:val="28"/>
              </w:rPr>
            </w:pPr>
            <w:r w:rsidRPr="004974E2">
              <w:rPr>
                <w:sz w:val="28"/>
                <w:szCs w:val="28"/>
              </w:rPr>
              <w:t>86 573,5</w:t>
            </w:r>
          </w:p>
        </w:tc>
        <w:tc>
          <w:tcPr>
            <w:tcW w:w="1559" w:type="dxa"/>
            <w:tcMar>
              <w:top w:w="3" w:type="dxa"/>
              <w:left w:w="29" w:type="dxa"/>
              <w:right w:w="29" w:type="dxa"/>
            </w:tcMar>
            <w:vAlign w:val="bottom"/>
          </w:tcPr>
          <w:p w:rsidR="00D655E0" w:rsidRPr="004974E2" w:rsidRDefault="00D655E0" w:rsidP="00FC28D9">
            <w:pPr>
              <w:spacing w:after="0"/>
              <w:jc w:val="center"/>
              <w:rPr>
                <w:sz w:val="28"/>
                <w:szCs w:val="28"/>
              </w:rPr>
            </w:pPr>
          </w:p>
        </w:tc>
        <w:tc>
          <w:tcPr>
            <w:tcW w:w="1560" w:type="dxa"/>
            <w:tcMar>
              <w:top w:w="3" w:type="dxa"/>
              <w:left w:w="29" w:type="dxa"/>
              <w:right w:w="29" w:type="dxa"/>
            </w:tcMar>
            <w:vAlign w:val="bottom"/>
          </w:tcPr>
          <w:p w:rsidR="00D655E0" w:rsidRPr="004974E2" w:rsidRDefault="00D655E0" w:rsidP="00FC28D9">
            <w:pPr>
              <w:spacing w:after="0"/>
              <w:jc w:val="center"/>
              <w:rPr>
                <w:sz w:val="28"/>
                <w:szCs w:val="28"/>
              </w:rPr>
            </w:pPr>
          </w:p>
        </w:tc>
        <w:tc>
          <w:tcPr>
            <w:tcW w:w="304" w:type="dxa"/>
            <w:tcBorders>
              <w:top w:val="nil"/>
              <w:bottom w:val="nil"/>
              <w:right w:val="nil"/>
            </w:tcBorders>
          </w:tcPr>
          <w:p w:rsidR="00D655E0" w:rsidRPr="004974E2" w:rsidRDefault="00D655E0" w:rsidP="00FC28D9">
            <w:pPr>
              <w:spacing w:after="0"/>
            </w:pPr>
          </w:p>
          <w:p w:rsidR="00D655E0" w:rsidRPr="004974E2" w:rsidRDefault="00D655E0" w:rsidP="00FC28D9">
            <w:pPr>
              <w:spacing w:after="0"/>
            </w:pPr>
          </w:p>
          <w:p w:rsidR="00D655E0" w:rsidRPr="004974E2" w:rsidRDefault="00D655E0" w:rsidP="00FC28D9">
            <w:pPr>
              <w:spacing w:after="0"/>
            </w:pPr>
          </w:p>
          <w:p w:rsidR="00D655E0" w:rsidRPr="004974E2" w:rsidRDefault="00D655E0" w:rsidP="00FC28D9">
            <w:pPr>
              <w:spacing w:after="0"/>
            </w:pPr>
          </w:p>
          <w:p w:rsidR="00D655E0" w:rsidRPr="004974E2" w:rsidRDefault="00D655E0" w:rsidP="00FC28D9">
            <w:pPr>
              <w:spacing w:after="0"/>
            </w:pPr>
          </w:p>
          <w:p w:rsidR="00D655E0" w:rsidRPr="004974E2" w:rsidRDefault="00D655E0" w:rsidP="00FC28D9">
            <w:pPr>
              <w:spacing w:after="0"/>
            </w:pPr>
          </w:p>
          <w:p w:rsidR="00D655E0" w:rsidRPr="004974E2" w:rsidRDefault="00D655E0" w:rsidP="00FC28D9">
            <w:pPr>
              <w:spacing w:after="0"/>
              <w:rPr>
                <w:szCs w:val="25"/>
              </w:rPr>
            </w:pPr>
            <w:r w:rsidRPr="004974E2">
              <w:rPr>
                <w:sz w:val="28"/>
              </w:rPr>
              <w:t>";</w:t>
            </w:r>
          </w:p>
        </w:tc>
      </w:tr>
    </w:tbl>
    <w:p w:rsidR="00D655E0" w:rsidRPr="004974E2" w:rsidRDefault="00D655E0" w:rsidP="00D655E0">
      <w:pPr>
        <w:spacing w:after="0"/>
        <w:ind w:firstLine="709"/>
        <w:jc w:val="both"/>
        <w:rPr>
          <w:sz w:val="28"/>
          <w:szCs w:val="28"/>
        </w:rPr>
      </w:pPr>
    </w:p>
    <w:p w:rsidR="00D655E0" w:rsidRPr="004974E2" w:rsidRDefault="00D655E0" w:rsidP="00D655E0">
      <w:pPr>
        <w:spacing w:after="0"/>
        <w:ind w:firstLine="709"/>
        <w:jc w:val="both"/>
        <w:rPr>
          <w:sz w:val="28"/>
          <w:szCs w:val="28"/>
        </w:rPr>
      </w:pPr>
      <w:r w:rsidRPr="004974E2">
        <w:rPr>
          <w:sz w:val="28"/>
          <w:szCs w:val="28"/>
        </w:rPr>
        <w:t>в) строку "Итого</w:t>
      </w:r>
      <w:proofErr w:type="gramStart"/>
      <w:r w:rsidRPr="004974E2">
        <w:rPr>
          <w:sz w:val="28"/>
          <w:szCs w:val="28"/>
        </w:rPr>
        <w:t>:"</w:t>
      </w:r>
      <w:proofErr w:type="gramEnd"/>
      <w:r w:rsidRPr="004974E2">
        <w:rPr>
          <w:sz w:val="28"/>
          <w:szCs w:val="28"/>
        </w:rPr>
        <w:t xml:space="preserve"> изложить в следующей редакции:</w:t>
      </w:r>
    </w:p>
    <w:p w:rsidR="00D655E0" w:rsidRPr="004974E2" w:rsidRDefault="00D655E0" w:rsidP="00D655E0">
      <w:pPr>
        <w:spacing w:before="120" w:after="0"/>
        <w:jc w:val="right"/>
        <w:rPr>
          <w:bCs/>
          <w:sz w:val="28"/>
          <w:szCs w:val="28"/>
        </w:rPr>
      </w:pPr>
      <w:r w:rsidRPr="004974E2">
        <w:rPr>
          <w:bCs/>
          <w:sz w:val="28"/>
          <w:szCs w:val="28"/>
        </w:rPr>
        <w:t>"(тыс. рублей)</w:t>
      </w:r>
    </w:p>
    <w:tbl>
      <w:tblPr>
        <w:tblW w:w="1077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4678"/>
        <w:gridCol w:w="1559"/>
        <w:gridCol w:w="1559"/>
        <w:gridCol w:w="1560"/>
        <w:gridCol w:w="850"/>
      </w:tblGrid>
      <w:tr w:rsidR="004974E2" w:rsidRPr="004974E2" w:rsidTr="00D655E0">
        <w:trPr>
          <w:gridAfter w:val="1"/>
          <w:wAfter w:w="850" w:type="dxa"/>
          <w:trHeight w:val="674"/>
          <w:tblHeader/>
        </w:trPr>
        <w:tc>
          <w:tcPr>
            <w:tcW w:w="567" w:type="dxa"/>
            <w:shd w:val="clear" w:color="auto" w:fill="FFFFFF"/>
            <w:vAlign w:val="center"/>
          </w:tcPr>
          <w:p w:rsidR="00D655E0" w:rsidRPr="004974E2" w:rsidRDefault="00D655E0" w:rsidP="00FC28D9">
            <w:pPr>
              <w:spacing w:after="0"/>
              <w:ind w:right="-13"/>
              <w:jc w:val="center"/>
              <w:rPr>
                <w:b/>
                <w:sz w:val="28"/>
                <w:szCs w:val="28"/>
              </w:rPr>
            </w:pPr>
            <w:r w:rsidRPr="004974E2">
              <w:rPr>
                <w:b/>
                <w:bCs/>
                <w:sz w:val="28"/>
                <w:szCs w:val="28"/>
              </w:rPr>
              <w:t xml:space="preserve">№ </w:t>
            </w:r>
            <w:proofErr w:type="gramStart"/>
            <w:r w:rsidRPr="004974E2">
              <w:rPr>
                <w:b/>
                <w:bCs/>
                <w:sz w:val="28"/>
                <w:szCs w:val="28"/>
              </w:rPr>
              <w:t>п</w:t>
            </w:r>
            <w:proofErr w:type="gramEnd"/>
            <w:r w:rsidRPr="004974E2">
              <w:rPr>
                <w:b/>
                <w:bCs/>
                <w:sz w:val="28"/>
                <w:szCs w:val="28"/>
              </w:rPr>
              <w:t>/п</w:t>
            </w:r>
          </w:p>
        </w:tc>
        <w:tc>
          <w:tcPr>
            <w:tcW w:w="4678" w:type="dxa"/>
            <w:shd w:val="clear" w:color="auto" w:fill="FFFFFF"/>
            <w:vAlign w:val="center"/>
          </w:tcPr>
          <w:p w:rsidR="00D655E0" w:rsidRPr="004974E2" w:rsidRDefault="00D655E0" w:rsidP="00FC28D9">
            <w:pPr>
              <w:tabs>
                <w:tab w:val="left" w:pos="0"/>
                <w:tab w:val="left" w:pos="4962"/>
              </w:tabs>
              <w:spacing w:after="0"/>
              <w:ind w:left="142" w:right="141"/>
              <w:jc w:val="center"/>
              <w:rPr>
                <w:b/>
                <w:sz w:val="28"/>
                <w:szCs w:val="28"/>
              </w:rPr>
            </w:pPr>
            <w:r w:rsidRPr="004974E2">
              <w:rPr>
                <w:b/>
                <w:bCs/>
                <w:sz w:val="28"/>
                <w:szCs w:val="28"/>
              </w:rPr>
              <w:t>Наименование субсидий</w:t>
            </w:r>
          </w:p>
        </w:tc>
        <w:tc>
          <w:tcPr>
            <w:tcW w:w="1559" w:type="dxa"/>
            <w:shd w:val="clear" w:color="auto" w:fill="FFFFFF"/>
            <w:vAlign w:val="center"/>
          </w:tcPr>
          <w:p w:rsidR="00D655E0" w:rsidRPr="004974E2" w:rsidRDefault="00D655E0" w:rsidP="00FC28D9">
            <w:pPr>
              <w:spacing w:after="0"/>
              <w:jc w:val="center"/>
              <w:rPr>
                <w:b/>
                <w:sz w:val="28"/>
                <w:szCs w:val="28"/>
              </w:rPr>
            </w:pPr>
            <w:r w:rsidRPr="004974E2">
              <w:rPr>
                <w:b/>
                <w:sz w:val="28"/>
                <w:szCs w:val="28"/>
              </w:rPr>
              <w:t>2020 год</w:t>
            </w:r>
          </w:p>
        </w:tc>
        <w:tc>
          <w:tcPr>
            <w:tcW w:w="1559" w:type="dxa"/>
            <w:shd w:val="clear" w:color="auto" w:fill="FFFFFF"/>
            <w:vAlign w:val="center"/>
          </w:tcPr>
          <w:p w:rsidR="00D655E0" w:rsidRPr="004974E2" w:rsidRDefault="00D655E0" w:rsidP="00FC28D9">
            <w:pPr>
              <w:spacing w:after="0"/>
              <w:jc w:val="center"/>
              <w:rPr>
                <w:b/>
                <w:sz w:val="28"/>
                <w:szCs w:val="28"/>
              </w:rPr>
            </w:pPr>
            <w:r w:rsidRPr="004974E2">
              <w:rPr>
                <w:b/>
                <w:sz w:val="28"/>
                <w:szCs w:val="28"/>
              </w:rPr>
              <w:t>2021 год</w:t>
            </w:r>
          </w:p>
        </w:tc>
        <w:tc>
          <w:tcPr>
            <w:tcW w:w="1560" w:type="dxa"/>
            <w:shd w:val="clear" w:color="auto" w:fill="FFFFFF"/>
            <w:vAlign w:val="center"/>
          </w:tcPr>
          <w:p w:rsidR="00D655E0" w:rsidRPr="004974E2" w:rsidRDefault="00D655E0" w:rsidP="00FC28D9">
            <w:pPr>
              <w:spacing w:after="0"/>
              <w:jc w:val="center"/>
              <w:rPr>
                <w:b/>
                <w:sz w:val="28"/>
                <w:szCs w:val="28"/>
              </w:rPr>
            </w:pPr>
            <w:r w:rsidRPr="004974E2">
              <w:rPr>
                <w:b/>
                <w:sz w:val="28"/>
                <w:szCs w:val="28"/>
              </w:rPr>
              <w:t>2022 год</w:t>
            </w:r>
          </w:p>
        </w:tc>
      </w:tr>
      <w:tr w:rsidR="004974E2" w:rsidRPr="004974E2" w:rsidTr="00D655E0">
        <w:trPr>
          <w:cantSplit/>
          <w:trHeight w:val="367"/>
        </w:trPr>
        <w:tc>
          <w:tcPr>
            <w:tcW w:w="567" w:type="dxa"/>
          </w:tcPr>
          <w:p w:rsidR="00D655E0" w:rsidRPr="004974E2" w:rsidRDefault="00D655E0" w:rsidP="00FC28D9">
            <w:pPr>
              <w:tabs>
                <w:tab w:val="left" w:pos="3690"/>
              </w:tabs>
              <w:spacing w:after="0"/>
              <w:ind w:left="113"/>
              <w:rPr>
                <w:b/>
                <w:sz w:val="28"/>
                <w:szCs w:val="28"/>
              </w:rPr>
            </w:pPr>
          </w:p>
        </w:tc>
        <w:tc>
          <w:tcPr>
            <w:tcW w:w="4678" w:type="dxa"/>
            <w:tcMar>
              <w:top w:w="3" w:type="dxa"/>
              <w:left w:w="29" w:type="dxa"/>
              <w:right w:w="57" w:type="dxa"/>
            </w:tcMar>
          </w:tcPr>
          <w:p w:rsidR="00D655E0" w:rsidRPr="004974E2" w:rsidRDefault="00D655E0" w:rsidP="00FC28D9">
            <w:pPr>
              <w:tabs>
                <w:tab w:val="left" w:pos="3690"/>
              </w:tabs>
              <w:spacing w:after="0"/>
              <w:rPr>
                <w:b/>
                <w:sz w:val="28"/>
                <w:szCs w:val="28"/>
              </w:rPr>
            </w:pPr>
            <w:r w:rsidRPr="004974E2">
              <w:rPr>
                <w:b/>
                <w:sz w:val="28"/>
                <w:szCs w:val="28"/>
              </w:rPr>
              <w:t>ИТОГО:</w:t>
            </w:r>
          </w:p>
        </w:tc>
        <w:tc>
          <w:tcPr>
            <w:tcW w:w="1559" w:type="dxa"/>
            <w:tcMar>
              <w:top w:w="3" w:type="dxa"/>
              <w:left w:w="29" w:type="dxa"/>
              <w:right w:w="29" w:type="dxa"/>
            </w:tcMar>
          </w:tcPr>
          <w:p w:rsidR="00D655E0" w:rsidRPr="004974E2" w:rsidRDefault="00BA771A" w:rsidP="00FC28D9">
            <w:pPr>
              <w:spacing w:after="0"/>
              <w:jc w:val="center"/>
              <w:rPr>
                <w:b/>
                <w:sz w:val="28"/>
                <w:szCs w:val="28"/>
              </w:rPr>
            </w:pPr>
            <w:r w:rsidRPr="004974E2">
              <w:rPr>
                <w:b/>
                <w:sz w:val="28"/>
                <w:szCs w:val="28"/>
              </w:rPr>
              <w:t>24 671 377,6</w:t>
            </w:r>
          </w:p>
        </w:tc>
        <w:tc>
          <w:tcPr>
            <w:tcW w:w="1559" w:type="dxa"/>
            <w:tcMar>
              <w:top w:w="3" w:type="dxa"/>
              <w:left w:w="29" w:type="dxa"/>
              <w:right w:w="29" w:type="dxa"/>
            </w:tcMar>
          </w:tcPr>
          <w:p w:rsidR="00D655E0" w:rsidRPr="004974E2" w:rsidRDefault="00D655E0" w:rsidP="00FC28D9">
            <w:pPr>
              <w:spacing w:after="0"/>
              <w:jc w:val="center"/>
              <w:rPr>
                <w:b/>
                <w:sz w:val="28"/>
                <w:szCs w:val="28"/>
              </w:rPr>
            </w:pPr>
            <w:r w:rsidRPr="004974E2">
              <w:rPr>
                <w:b/>
                <w:sz w:val="28"/>
                <w:szCs w:val="28"/>
              </w:rPr>
              <w:t>20 389 328,8</w:t>
            </w:r>
          </w:p>
        </w:tc>
        <w:tc>
          <w:tcPr>
            <w:tcW w:w="1560" w:type="dxa"/>
            <w:tcMar>
              <w:top w:w="3" w:type="dxa"/>
              <w:left w:w="29" w:type="dxa"/>
              <w:right w:w="29" w:type="dxa"/>
            </w:tcMar>
          </w:tcPr>
          <w:p w:rsidR="00D655E0" w:rsidRPr="004974E2" w:rsidRDefault="00D655E0" w:rsidP="00FC28D9">
            <w:pPr>
              <w:spacing w:after="0"/>
              <w:jc w:val="center"/>
              <w:rPr>
                <w:b/>
                <w:sz w:val="28"/>
                <w:szCs w:val="28"/>
              </w:rPr>
            </w:pPr>
            <w:r w:rsidRPr="004974E2">
              <w:rPr>
                <w:b/>
                <w:sz w:val="28"/>
                <w:szCs w:val="28"/>
              </w:rPr>
              <w:t>20 067 730,8</w:t>
            </w:r>
          </w:p>
        </w:tc>
        <w:tc>
          <w:tcPr>
            <w:tcW w:w="850" w:type="dxa"/>
            <w:tcBorders>
              <w:top w:val="nil"/>
              <w:bottom w:val="nil"/>
              <w:right w:val="nil"/>
            </w:tcBorders>
            <w:vAlign w:val="bottom"/>
          </w:tcPr>
          <w:p w:rsidR="00D655E0" w:rsidRPr="004974E2" w:rsidRDefault="00D655E0" w:rsidP="00FC28D9">
            <w:pPr>
              <w:spacing w:after="0"/>
              <w:rPr>
                <w:sz w:val="28"/>
                <w:szCs w:val="28"/>
              </w:rPr>
            </w:pPr>
            <w:r w:rsidRPr="004974E2">
              <w:rPr>
                <w:sz w:val="28"/>
                <w:szCs w:val="28"/>
              </w:rPr>
              <w:t>";</w:t>
            </w:r>
          </w:p>
        </w:tc>
      </w:tr>
    </w:tbl>
    <w:p w:rsidR="00D655E0" w:rsidRPr="004974E2" w:rsidRDefault="00D655E0" w:rsidP="00213B94">
      <w:pPr>
        <w:spacing w:after="0"/>
        <w:ind w:firstLine="709"/>
        <w:jc w:val="both"/>
        <w:rPr>
          <w:sz w:val="28"/>
          <w:szCs w:val="28"/>
        </w:rPr>
      </w:pPr>
    </w:p>
    <w:p w:rsidR="00213B94" w:rsidRPr="004974E2" w:rsidRDefault="00213B94" w:rsidP="00213B94">
      <w:pPr>
        <w:spacing w:after="0"/>
        <w:ind w:firstLine="709"/>
        <w:jc w:val="both"/>
        <w:rPr>
          <w:sz w:val="28"/>
          <w:szCs w:val="28"/>
        </w:rPr>
      </w:pPr>
      <w:r w:rsidRPr="004974E2">
        <w:rPr>
          <w:sz w:val="28"/>
          <w:szCs w:val="28"/>
        </w:rPr>
        <w:t>2</w:t>
      </w:r>
      <w:r w:rsidR="001A3357" w:rsidRPr="004974E2">
        <w:rPr>
          <w:sz w:val="28"/>
          <w:szCs w:val="28"/>
          <w:lang w:val="en-US"/>
        </w:rPr>
        <w:t>5</w:t>
      </w:r>
      <w:r w:rsidRPr="004974E2">
        <w:rPr>
          <w:sz w:val="28"/>
          <w:szCs w:val="28"/>
        </w:rPr>
        <w:t>) в приложении 17:</w:t>
      </w:r>
    </w:p>
    <w:p w:rsidR="00D655E0" w:rsidRPr="004974E2" w:rsidRDefault="00D655E0" w:rsidP="00D655E0">
      <w:pPr>
        <w:spacing w:after="0"/>
        <w:ind w:firstLine="709"/>
        <w:jc w:val="both"/>
        <w:rPr>
          <w:sz w:val="28"/>
          <w:szCs w:val="28"/>
        </w:rPr>
      </w:pPr>
      <w:r w:rsidRPr="004974E2">
        <w:rPr>
          <w:sz w:val="28"/>
          <w:szCs w:val="28"/>
        </w:rPr>
        <w:t xml:space="preserve">а) строки "42 </w:t>
      </w:r>
      <w:proofErr w:type="spellStart"/>
      <w:r w:rsidRPr="004974E2">
        <w:rPr>
          <w:sz w:val="28"/>
          <w:szCs w:val="28"/>
        </w:rPr>
        <w:t>Балахнинский</w:t>
      </w:r>
      <w:proofErr w:type="spellEnd"/>
      <w:r w:rsidRPr="004974E2">
        <w:rPr>
          <w:sz w:val="28"/>
          <w:szCs w:val="28"/>
        </w:rPr>
        <w:t>" и "ИТОГО</w:t>
      </w:r>
      <w:proofErr w:type="gramStart"/>
      <w:r w:rsidRPr="004974E2">
        <w:rPr>
          <w:sz w:val="28"/>
          <w:szCs w:val="28"/>
        </w:rPr>
        <w:t>:"</w:t>
      </w:r>
      <w:proofErr w:type="gramEnd"/>
      <w:r w:rsidRPr="004974E2">
        <w:rPr>
          <w:sz w:val="28"/>
          <w:szCs w:val="28"/>
        </w:rPr>
        <w:t xml:space="preserve"> таблицы 12 "Субсидии на капитальный ремонт, ремонт объектов образования в рамках Адресной инвестиционной программы Нижегородской области" изложить в следующей редакции:</w:t>
      </w:r>
    </w:p>
    <w:p w:rsidR="00D655E0" w:rsidRPr="004974E2" w:rsidRDefault="00D655E0" w:rsidP="00D655E0">
      <w:pPr>
        <w:spacing w:after="0"/>
        <w:jc w:val="right"/>
      </w:pPr>
      <w:r w:rsidRPr="004974E2">
        <w:rPr>
          <w:sz w:val="28"/>
          <w:szCs w:val="28"/>
        </w:rPr>
        <w:t xml:space="preserve"> "(тыс. рублей)</w:t>
      </w:r>
    </w:p>
    <w:tbl>
      <w:tblPr>
        <w:tblW w:w="16161" w:type="dxa"/>
        <w:tblInd w:w="30" w:type="dxa"/>
        <w:tblLayout w:type="fixed"/>
        <w:tblCellMar>
          <w:left w:w="30" w:type="dxa"/>
          <w:right w:w="30" w:type="dxa"/>
        </w:tblCellMar>
        <w:tblLook w:val="00A0" w:firstRow="1" w:lastRow="0" w:firstColumn="1" w:lastColumn="0" w:noHBand="0" w:noVBand="0"/>
      </w:tblPr>
      <w:tblGrid>
        <w:gridCol w:w="567"/>
        <w:gridCol w:w="3544"/>
        <w:gridCol w:w="2551"/>
        <w:gridCol w:w="2552"/>
        <w:gridCol w:w="6947"/>
      </w:tblGrid>
      <w:tr w:rsidR="004974E2" w:rsidRPr="004974E2" w:rsidTr="00D655E0">
        <w:trPr>
          <w:gridAfter w:val="1"/>
          <w:wAfter w:w="6947"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D655E0" w:rsidRPr="004974E2" w:rsidRDefault="00D655E0" w:rsidP="00FC28D9">
            <w:pPr>
              <w:spacing w:after="0"/>
              <w:jc w:val="center"/>
              <w:rPr>
                <w:b/>
                <w:bCs/>
                <w:snapToGrid w:val="0"/>
                <w:sz w:val="28"/>
                <w:szCs w:val="28"/>
              </w:rPr>
            </w:pPr>
            <w:r w:rsidRPr="004974E2">
              <w:rPr>
                <w:b/>
                <w:bCs/>
                <w:snapToGrid w:val="0"/>
                <w:sz w:val="28"/>
                <w:szCs w:val="28"/>
              </w:rPr>
              <w:t xml:space="preserve">№ </w:t>
            </w:r>
            <w:proofErr w:type="gramStart"/>
            <w:r w:rsidRPr="004974E2">
              <w:rPr>
                <w:b/>
                <w:bCs/>
                <w:snapToGrid w:val="0"/>
                <w:sz w:val="28"/>
                <w:szCs w:val="28"/>
              </w:rPr>
              <w:t>п</w:t>
            </w:r>
            <w:proofErr w:type="gramEnd"/>
            <w:r w:rsidRPr="004974E2">
              <w:rPr>
                <w:b/>
                <w:bCs/>
                <w:snapToGrid w:val="0"/>
                <w:sz w:val="28"/>
                <w:szCs w:val="28"/>
              </w:rPr>
              <w:t>/п</w:t>
            </w:r>
          </w:p>
        </w:tc>
        <w:tc>
          <w:tcPr>
            <w:tcW w:w="3544" w:type="dxa"/>
            <w:tcBorders>
              <w:top w:val="single" w:sz="6" w:space="0" w:color="auto"/>
              <w:left w:val="single" w:sz="6" w:space="0" w:color="auto"/>
              <w:bottom w:val="single" w:sz="6" w:space="0" w:color="auto"/>
              <w:right w:val="single" w:sz="6" w:space="0" w:color="auto"/>
            </w:tcBorders>
            <w:vAlign w:val="center"/>
          </w:tcPr>
          <w:p w:rsidR="00D655E0" w:rsidRPr="004974E2" w:rsidRDefault="00D655E0" w:rsidP="00FC28D9">
            <w:pPr>
              <w:spacing w:after="0"/>
              <w:jc w:val="center"/>
              <w:rPr>
                <w:b/>
                <w:bCs/>
                <w:snapToGrid w:val="0"/>
                <w:sz w:val="28"/>
                <w:szCs w:val="28"/>
              </w:rPr>
            </w:pPr>
            <w:r w:rsidRPr="004974E2">
              <w:rPr>
                <w:b/>
                <w:bCs/>
                <w:snapToGrid w:val="0"/>
                <w:sz w:val="28"/>
                <w:szCs w:val="28"/>
              </w:rPr>
              <w:t xml:space="preserve">Наименование </w:t>
            </w:r>
          </w:p>
          <w:p w:rsidR="00D655E0" w:rsidRPr="004974E2" w:rsidRDefault="00D655E0" w:rsidP="00FC28D9">
            <w:pPr>
              <w:spacing w:after="0"/>
              <w:jc w:val="center"/>
              <w:rPr>
                <w:b/>
                <w:bCs/>
                <w:snapToGrid w:val="0"/>
                <w:sz w:val="28"/>
                <w:szCs w:val="28"/>
              </w:rPr>
            </w:pPr>
            <w:r w:rsidRPr="004974E2">
              <w:rPr>
                <w:b/>
                <w:bCs/>
                <w:snapToGrid w:val="0"/>
                <w:sz w:val="28"/>
                <w:szCs w:val="28"/>
              </w:rPr>
              <w:t xml:space="preserve">муниципальных районов </w:t>
            </w:r>
          </w:p>
          <w:p w:rsidR="00D655E0" w:rsidRPr="004974E2" w:rsidRDefault="00D655E0" w:rsidP="00FC28D9">
            <w:pPr>
              <w:spacing w:after="0"/>
              <w:jc w:val="center"/>
              <w:rPr>
                <w:b/>
                <w:bCs/>
                <w:snapToGrid w:val="0"/>
                <w:sz w:val="28"/>
                <w:szCs w:val="28"/>
              </w:rPr>
            </w:pPr>
            <w:r w:rsidRPr="004974E2">
              <w:rPr>
                <w:b/>
                <w:bCs/>
                <w:snapToGrid w:val="0"/>
                <w:sz w:val="28"/>
                <w:szCs w:val="28"/>
              </w:rPr>
              <w:t>и городских округов</w:t>
            </w:r>
          </w:p>
        </w:tc>
        <w:tc>
          <w:tcPr>
            <w:tcW w:w="2551" w:type="dxa"/>
            <w:tcBorders>
              <w:top w:val="single" w:sz="6" w:space="0" w:color="auto"/>
              <w:left w:val="single" w:sz="6" w:space="0" w:color="auto"/>
              <w:bottom w:val="single" w:sz="6" w:space="0" w:color="auto"/>
              <w:right w:val="single" w:sz="6" w:space="0" w:color="auto"/>
            </w:tcBorders>
            <w:vAlign w:val="center"/>
          </w:tcPr>
          <w:p w:rsidR="00D655E0" w:rsidRPr="004974E2" w:rsidRDefault="00D655E0" w:rsidP="00FC28D9">
            <w:pPr>
              <w:spacing w:after="0"/>
              <w:jc w:val="center"/>
              <w:rPr>
                <w:b/>
                <w:sz w:val="28"/>
                <w:szCs w:val="28"/>
              </w:rPr>
            </w:pPr>
            <w:r w:rsidRPr="004974E2">
              <w:rPr>
                <w:b/>
                <w:sz w:val="28"/>
                <w:szCs w:val="28"/>
              </w:rPr>
              <w:t>2020 год</w:t>
            </w:r>
          </w:p>
        </w:tc>
        <w:tc>
          <w:tcPr>
            <w:tcW w:w="2552" w:type="dxa"/>
            <w:tcBorders>
              <w:top w:val="single" w:sz="6" w:space="0" w:color="auto"/>
              <w:left w:val="single" w:sz="6" w:space="0" w:color="auto"/>
              <w:bottom w:val="single" w:sz="6" w:space="0" w:color="auto"/>
              <w:right w:val="single" w:sz="6" w:space="0" w:color="auto"/>
            </w:tcBorders>
            <w:vAlign w:val="center"/>
          </w:tcPr>
          <w:p w:rsidR="00D655E0" w:rsidRPr="004974E2" w:rsidRDefault="00D655E0" w:rsidP="00FC28D9">
            <w:pPr>
              <w:spacing w:after="0"/>
              <w:jc w:val="center"/>
              <w:rPr>
                <w:b/>
                <w:sz w:val="28"/>
                <w:szCs w:val="28"/>
              </w:rPr>
            </w:pPr>
            <w:r w:rsidRPr="004974E2">
              <w:rPr>
                <w:b/>
                <w:sz w:val="28"/>
                <w:szCs w:val="28"/>
              </w:rPr>
              <w:t>2021 год</w:t>
            </w:r>
          </w:p>
        </w:tc>
      </w:tr>
      <w:tr w:rsidR="004974E2" w:rsidRPr="004974E2" w:rsidTr="00D655E0">
        <w:trPr>
          <w:trHeight w:val="250"/>
        </w:trPr>
        <w:tc>
          <w:tcPr>
            <w:tcW w:w="567" w:type="dxa"/>
            <w:tcBorders>
              <w:top w:val="single" w:sz="6" w:space="0" w:color="auto"/>
              <w:left w:val="single" w:sz="6" w:space="0" w:color="auto"/>
              <w:bottom w:val="single" w:sz="6" w:space="0" w:color="auto"/>
              <w:right w:val="single" w:sz="6" w:space="0" w:color="auto"/>
            </w:tcBorders>
          </w:tcPr>
          <w:p w:rsidR="00D655E0" w:rsidRPr="004974E2" w:rsidRDefault="00D655E0" w:rsidP="00FC28D9">
            <w:pPr>
              <w:spacing w:after="0"/>
              <w:jc w:val="center"/>
              <w:rPr>
                <w:sz w:val="28"/>
                <w:szCs w:val="28"/>
              </w:rPr>
            </w:pPr>
            <w:r w:rsidRPr="004974E2">
              <w:rPr>
                <w:sz w:val="28"/>
                <w:szCs w:val="28"/>
              </w:rPr>
              <w:t>42</w:t>
            </w:r>
          </w:p>
        </w:tc>
        <w:tc>
          <w:tcPr>
            <w:tcW w:w="3544" w:type="dxa"/>
            <w:tcBorders>
              <w:top w:val="single" w:sz="6" w:space="0" w:color="auto"/>
              <w:left w:val="single" w:sz="6" w:space="0" w:color="auto"/>
              <w:bottom w:val="single" w:sz="6" w:space="0" w:color="auto"/>
              <w:right w:val="single" w:sz="6" w:space="0" w:color="auto"/>
            </w:tcBorders>
          </w:tcPr>
          <w:p w:rsidR="00D655E0" w:rsidRPr="004974E2" w:rsidRDefault="00D655E0" w:rsidP="00FC28D9">
            <w:pPr>
              <w:spacing w:after="0"/>
              <w:rPr>
                <w:sz w:val="28"/>
                <w:szCs w:val="28"/>
              </w:rPr>
            </w:pPr>
            <w:proofErr w:type="spellStart"/>
            <w:r w:rsidRPr="004974E2">
              <w:rPr>
                <w:sz w:val="28"/>
                <w:szCs w:val="28"/>
              </w:rPr>
              <w:t>Балахнинский</w:t>
            </w:r>
            <w:proofErr w:type="spellEnd"/>
          </w:p>
        </w:tc>
        <w:tc>
          <w:tcPr>
            <w:tcW w:w="2551" w:type="dxa"/>
            <w:tcBorders>
              <w:top w:val="single" w:sz="6" w:space="0" w:color="auto"/>
              <w:left w:val="single" w:sz="6" w:space="0" w:color="auto"/>
              <w:bottom w:val="single" w:sz="6" w:space="0" w:color="auto"/>
              <w:right w:val="single" w:sz="6" w:space="0" w:color="auto"/>
            </w:tcBorders>
          </w:tcPr>
          <w:p w:rsidR="00D655E0" w:rsidRPr="004974E2" w:rsidRDefault="00D655E0" w:rsidP="00FC28D9">
            <w:pPr>
              <w:spacing w:after="0"/>
              <w:ind w:right="253"/>
              <w:jc w:val="right"/>
              <w:rPr>
                <w:sz w:val="28"/>
                <w:szCs w:val="28"/>
              </w:rPr>
            </w:pPr>
            <w:r w:rsidRPr="004974E2">
              <w:rPr>
                <w:sz w:val="28"/>
                <w:szCs w:val="28"/>
              </w:rPr>
              <w:t>3 705,7</w:t>
            </w:r>
          </w:p>
        </w:tc>
        <w:tc>
          <w:tcPr>
            <w:tcW w:w="2552" w:type="dxa"/>
            <w:tcBorders>
              <w:top w:val="single" w:sz="6" w:space="0" w:color="auto"/>
              <w:left w:val="single" w:sz="6" w:space="0" w:color="auto"/>
              <w:bottom w:val="single" w:sz="6" w:space="0" w:color="auto"/>
              <w:right w:val="single" w:sz="6" w:space="0" w:color="auto"/>
            </w:tcBorders>
          </w:tcPr>
          <w:p w:rsidR="00D655E0" w:rsidRPr="004974E2" w:rsidRDefault="00D655E0" w:rsidP="00FC28D9">
            <w:pPr>
              <w:spacing w:after="0"/>
              <w:ind w:right="253"/>
              <w:jc w:val="right"/>
              <w:rPr>
                <w:sz w:val="28"/>
                <w:szCs w:val="28"/>
              </w:rPr>
            </w:pPr>
          </w:p>
        </w:tc>
        <w:tc>
          <w:tcPr>
            <w:tcW w:w="6947" w:type="dxa"/>
          </w:tcPr>
          <w:p w:rsidR="00D655E0" w:rsidRPr="004974E2" w:rsidRDefault="00D655E0" w:rsidP="00FC28D9">
            <w:pPr>
              <w:spacing w:after="0"/>
              <w:ind w:right="-116"/>
              <w:rPr>
                <w:sz w:val="28"/>
                <w:szCs w:val="28"/>
              </w:rPr>
            </w:pPr>
          </w:p>
        </w:tc>
      </w:tr>
      <w:tr w:rsidR="00D655E0" w:rsidRPr="004974E2" w:rsidTr="00D655E0">
        <w:trPr>
          <w:trHeight w:val="250"/>
        </w:trPr>
        <w:tc>
          <w:tcPr>
            <w:tcW w:w="567" w:type="dxa"/>
            <w:tcBorders>
              <w:top w:val="single" w:sz="6" w:space="0" w:color="auto"/>
              <w:left w:val="single" w:sz="6" w:space="0" w:color="auto"/>
              <w:bottom w:val="single" w:sz="6" w:space="0" w:color="auto"/>
              <w:right w:val="single" w:sz="6" w:space="0" w:color="auto"/>
            </w:tcBorders>
          </w:tcPr>
          <w:p w:rsidR="00D655E0" w:rsidRPr="004974E2" w:rsidRDefault="00D655E0" w:rsidP="00FC28D9">
            <w:pPr>
              <w:spacing w:after="0"/>
              <w:jc w:val="center"/>
              <w:rPr>
                <w:sz w:val="28"/>
                <w:szCs w:val="28"/>
              </w:rPr>
            </w:pPr>
          </w:p>
        </w:tc>
        <w:tc>
          <w:tcPr>
            <w:tcW w:w="3544" w:type="dxa"/>
            <w:tcBorders>
              <w:top w:val="single" w:sz="6" w:space="0" w:color="auto"/>
              <w:left w:val="single" w:sz="6" w:space="0" w:color="auto"/>
              <w:bottom w:val="single" w:sz="6" w:space="0" w:color="auto"/>
              <w:right w:val="single" w:sz="6" w:space="0" w:color="auto"/>
            </w:tcBorders>
          </w:tcPr>
          <w:p w:rsidR="00D655E0" w:rsidRPr="004974E2" w:rsidRDefault="00D655E0" w:rsidP="00FC28D9">
            <w:pPr>
              <w:spacing w:after="0"/>
              <w:rPr>
                <w:b/>
                <w:sz w:val="28"/>
                <w:szCs w:val="28"/>
              </w:rPr>
            </w:pPr>
            <w:r w:rsidRPr="004974E2">
              <w:rPr>
                <w:b/>
                <w:sz w:val="28"/>
                <w:szCs w:val="28"/>
              </w:rPr>
              <w:t>ИТОГО:</w:t>
            </w:r>
          </w:p>
        </w:tc>
        <w:tc>
          <w:tcPr>
            <w:tcW w:w="2551" w:type="dxa"/>
            <w:tcBorders>
              <w:top w:val="single" w:sz="6" w:space="0" w:color="auto"/>
              <w:left w:val="single" w:sz="6" w:space="0" w:color="auto"/>
              <w:bottom w:val="single" w:sz="6" w:space="0" w:color="auto"/>
              <w:right w:val="single" w:sz="6" w:space="0" w:color="auto"/>
            </w:tcBorders>
          </w:tcPr>
          <w:p w:rsidR="00D655E0" w:rsidRPr="004974E2" w:rsidRDefault="00D655E0" w:rsidP="00FC28D9">
            <w:pPr>
              <w:spacing w:after="0"/>
              <w:ind w:right="253"/>
              <w:jc w:val="right"/>
              <w:rPr>
                <w:b/>
                <w:sz w:val="28"/>
                <w:szCs w:val="28"/>
              </w:rPr>
            </w:pPr>
            <w:r w:rsidRPr="004974E2">
              <w:rPr>
                <w:b/>
                <w:sz w:val="28"/>
                <w:szCs w:val="28"/>
              </w:rPr>
              <w:t>17 293,4</w:t>
            </w:r>
          </w:p>
        </w:tc>
        <w:tc>
          <w:tcPr>
            <w:tcW w:w="2552" w:type="dxa"/>
            <w:tcBorders>
              <w:top w:val="single" w:sz="6" w:space="0" w:color="auto"/>
              <w:left w:val="single" w:sz="6" w:space="0" w:color="auto"/>
              <w:bottom w:val="single" w:sz="6" w:space="0" w:color="auto"/>
              <w:right w:val="single" w:sz="6" w:space="0" w:color="auto"/>
            </w:tcBorders>
          </w:tcPr>
          <w:p w:rsidR="00D655E0" w:rsidRPr="004974E2" w:rsidRDefault="00D655E0" w:rsidP="00FC28D9">
            <w:pPr>
              <w:spacing w:after="0"/>
              <w:ind w:right="253"/>
              <w:jc w:val="right"/>
              <w:rPr>
                <w:b/>
                <w:sz w:val="28"/>
                <w:szCs w:val="28"/>
              </w:rPr>
            </w:pPr>
            <w:r w:rsidRPr="004974E2">
              <w:rPr>
                <w:b/>
                <w:sz w:val="28"/>
                <w:szCs w:val="28"/>
              </w:rPr>
              <w:t>1 584,1</w:t>
            </w:r>
          </w:p>
        </w:tc>
        <w:tc>
          <w:tcPr>
            <w:tcW w:w="6947" w:type="dxa"/>
          </w:tcPr>
          <w:p w:rsidR="00D655E0" w:rsidRPr="004974E2" w:rsidRDefault="00D655E0" w:rsidP="00FC28D9">
            <w:pPr>
              <w:spacing w:after="0"/>
              <w:ind w:right="-116"/>
              <w:rPr>
                <w:sz w:val="28"/>
                <w:szCs w:val="28"/>
              </w:rPr>
            </w:pPr>
            <w:r w:rsidRPr="004974E2">
              <w:rPr>
                <w:sz w:val="28"/>
                <w:szCs w:val="28"/>
              </w:rPr>
              <w:t>";</w:t>
            </w:r>
          </w:p>
        </w:tc>
      </w:tr>
    </w:tbl>
    <w:p w:rsidR="00D655E0" w:rsidRPr="004974E2" w:rsidRDefault="00D655E0" w:rsidP="00D655E0">
      <w:pPr>
        <w:spacing w:after="0"/>
        <w:ind w:firstLine="709"/>
        <w:jc w:val="both"/>
        <w:rPr>
          <w:sz w:val="28"/>
          <w:szCs w:val="28"/>
        </w:rPr>
      </w:pPr>
    </w:p>
    <w:p w:rsidR="00D655E0" w:rsidRPr="004974E2" w:rsidRDefault="00D655E0" w:rsidP="00D655E0">
      <w:pPr>
        <w:spacing w:after="0"/>
        <w:ind w:firstLine="709"/>
        <w:jc w:val="both"/>
        <w:rPr>
          <w:sz w:val="28"/>
          <w:szCs w:val="28"/>
        </w:rPr>
      </w:pPr>
      <w:r w:rsidRPr="004974E2">
        <w:rPr>
          <w:sz w:val="28"/>
          <w:szCs w:val="28"/>
        </w:rPr>
        <w:t xml:space="preserve">б) строки "7 Ваpнавинский", "19 Краснобаковский", "51 город Нижний </w:t>
      </w:r>
      <w:proofErr w:type="spellStart"/>
      <w:r w:rsidRPr="004974E2">
        <w:rPr>
          <w:sz w:val="28"/>
          <w:szCs w:val="28"/>
        </w:rPr>
        <w:t>Новгоpод</w:t>
      </w:r>
      <w:proofErr w:type="spellEnd"/>
      <w:r w:rsidRPr="004974E2">
        <w:rPr>
          <w:sz w:val="28"/>
          <w:szCs w:val="28"/>
        </w:rPr>
        <w:t xml:space="preserve"> "  и "ИТОГО</w:t>
      </w:r>
      <w:proofErr w:type="gramStart"/>
      <w:r w:rsidRPr="004974E2">
        <w:rPr>
          <w:sz w:val="28"/>
          <w:szCs w:val="28"/>
        </w:rPr>
        <w:t>:"</w:t>
      </w:r>
      <w:proofErr w:type="gramEnd"/>
      <w:r w:rsidRPr="004974E2">
        <w:rPr>
          <w:sz w:val="28"/>
          <w:szCs w:val="28"/>
        </w:rPr>
        <w:t xml:space="preserve"> таблицы 16 "Субсидии на строительство зданий общеобразовательных организаций за счет средств областного бюджета" изложить в следующей редакции:</w:t>
      </w:r>
    </w:p>
    <w:p w:rsidR="00D655E0" w:rsidRPr="004974E2" w:rsidRDefault="00D655E0" w:rsidP="00D655E0">
      <w:pPr>
        <w:spacing w:after="0"/>
        <w:jc w:val="right"/>
      </w:pPr>
      <w:r w:rsidRPr="004974E2">
        <w:rPr>
          <w:sz w:val="28"/>
          <w:szCs w:val="28"/>
        </w:rPr>
        <w:t>"(тыс. рублей)</w:t>
      </w:r>
    </w:p>
    <w:tbl>
      <w:tblPr>
        <w:tblW w:w="18145" w:type="dxa"/>
        <w:tblInd w:w="30" w:type="dxa"/>
        <w:tblLayout w:type="fixed"/>
        <w:tblCellMar>
          <w:left w:w="30" w:type="dxa"/>
          <w:right w:w="30" w:type="dxa"/>
        </w:tblCellMar>
        <w:tblLook w:val="00A0" w:firstRow="1" w:lastRow="0" w:firstColumn="1" w:lastColumn="0" w:noHBand="0" w:noVBand="0"/>
      </w:tblPr>
      <w:tblGrid>
        <w:gridCol w:w="567"/>
        <w:gridCol w:w="3544"/>
        <w:gridCol w:w="1701"/>
        <w:gridCol w:w="1701"/>
        <w:gridCol w:w="1701"/>
        <w:gridCol w:w="8931"/>
      </w:tblGrid>
      <w:tr w:rsidR="004974E2" w:rsidRPr="004974E2" w:rsidTr="00564BD3">
        <w:trPr>
          <w:gridAfter w:val="1"/>
          <w:wAfter w:w="8931"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D655E0" w:rsidRPr="004974E2" w:rsidRDefault="00D655E0" w:rsidP="00FC28D9">
            <w:pPr>
              <w:spacing w:after="0"/>
              <w:jc w:val="center"/>
              <w:rPr>
                <w:b/>
                <w:bCs/>
                <w:snapToGrid w:val="0"/>
                <w:sz w:val="28"/>
                <w:szCs w:val="28"/>
              </w:rPr>
            </w:pPr>
            <w:r w:rsidRPr="004974E2">
              <w:rPr>
                <w:b/>
                <w:bCs/>
                <w:snapToGrid w:val="0"/>
                <w:sz w:val="28"/>
                <w:szCs w:val="28"/>
              </w:rPr>
              <w:t xml:space="preserve">№ </w:t>
            </w:r>
            <w:proofErr w:type="gramStart"/>
            <w:r w:rsidRPr="004974E2">
              <w:rPr>
                <w:b/>
                <w:bCs/>
                <w:snapToGrid w:val="0"/>
                <w:sz w:val="28"/>
                <w:szCs w:val="28"/>
              </w:rPr>
              <w:t>п</w:t>
            </w:r>
            <w:proofErr w:type="gramEnd"/>
            <w:r w:rsidRPr="004974E2">
              <w:rPr>
                <w:b/>
                <w:bCs/>
                <w:snapToGrid w:val="0"/>
                <w:sz w:val="28"/>
                <w:szCs w:val="28"/>
              </w:rPr>
              <w:t>/п</w:t>
            </w:r>
          </w:p>
        </w:tc>
        <w:tc>
          <w:tcPr>
            <w:tcW w:w="3544" w:type="dxa"/>
            <w:tcBorders>
              <w:top w:val="single" w:sz="6" w:space="0" w:color="auto"/>
              <w:left w:val="single" w:sz="6" w:space="0" w:color="auto"/>
              <w:bottom w:val="single" w:sz="6" w:space="0" w:color="auto"/>
              <w:right w:val="single" w:sz="6" w:space="0" w:color="auto"/>
            </w:tcBorders>
            <w:vAlign w:val="center"/>
          </w:tcPr>
          <w:p w:rsidR="00D655E0" w:rsidRPr="004974E2" w:rsidRDefault="00D655E0" w:rsidP="00FC28D9">
            <w:pPr>
              <w:spacing w:after="0"/>
              <w:jc w:val="center"/>
              <w:rPr>
                <w:b/>
                <w:bCs/>
                <w:snapToGrid w:val="0"/>
                <w:sz w:val="28"/>
                <w:szCs w:val="28"/>
              </w:rPr>
            </w:pPr>
            <w:r w:rsidRPr="004974E2">
              <w:rPr>
                <w:b/>
                <w:bCs/>
                <w:snapToGrid w:val="0"/>
                <w:sz w:val="28"/>
                <w:szCs w:val="28"/>
              </w:rPr>
              <w:t xml:space="preserve">Наименование </w:t>
            </w:r>
          </w:p>
          <w:p w:rsidR="00D655E0" w:rsidRPr="004974E2" w:rsidRDefault="00D655E0" w:rsidP="00FC28D9">
            <w:pPr>
              <w:spacing w:after="0"/>
              <w:jc w:val="center"/>
              <w:rPr>
                <w:b/>
                <w:bCs/>
                <w:snapToGrid w:val="0"/>
                <w:sz w:val="28"/>
                <w:szCs w:val="28"/>
              </w:rPr>
            </w:pPr>
            <w:r w:rsidRPr="004974E2">
              <w:rPr>
                <w:b/>
                <w:bCs/>
                <w:snapToGrid w:val="0"/>
                <w:sz w:val="28"/>
                <w:szCs w:val="28"/>
              </w:rPr>
              <w:t xml:space="preserve">муниципальных районов </w:t>
            </w:r>
          </w:p>
          <w:p w:rsidR="00D655E0" w:rsidRPr="004974E2" w:rsidRDefault="00D655E0" w:rsidP="00FC28D9">
            <w:pPr>
              <w:spacing w:after="0"/>
              <w:jc w:val="center"/>
              <w:rPr>
                <w:b/>
                <w:bCs/>
                <w:snapToGrid w:val="0"/>
                <w:sz w:val="28"/>
                <w:szCs w:val="28"/>
              </w:rPr>
            </w:pPr>
            <w:r w:rsidRPr="004974E2">
              <w:rPr>
                <w:b/>
                <w:bCs/>
                <w:snapToGrid w:val="0"/>
                <w:sz w:val="28"/>
                <w:szCs w:val="28"/>
              </w:rPr>
              <w:t>и городских округов</w:t>
            </w:r>
          </w:p>
        </w:tc>
        <w:tc>
          <w:tcPr>
            <w:tcW w:w="1701" w:type="dxa"/>
            <w:tcBorders>
              <w:top w:val="single" w:sz="6" w:space="0" w:color="auto"/>
              <w:left w:val="single" w:sz="6" w:space="0" w:color="auto"/>
              <w:bottom w:val="single" w:sz="6" w:space="0" w:color="auto"/>
              <w:right w:val="single" w:sz="6" w:space="0" w:color="auto"/>
            </w:tcBorders>
            <w:vAlign w:val="center"/>
          </w:tcPr>
          <w:p w:rsidR="00D655E0" w:rsidRPr="004974E2" w:rsidRDefault="00D655E0" w:rsidP="00FC28D9">
            <w:pPr>
              <w:spacing w:after="0"/>
              <w:jc w:val="center"/>
              <w:rPr>
                <w:b/>
                <w:sz w:val="28"/>
                <w:szCs w:val="28"/>
              </w:rPr>
            </w:pPr>
            <w:r w:rsidRPr="004974E2">
              <w:rPr>
                <w:b/>
                <w:sz w:val="28"/>
                <w:szCs w:val="28"/>
              </w:rPr>
              <w:t>2020 год</w:t>
            </w:r>
          </w:p>
        </w:tc>
        <w:tc>
          <w:tcPr>
            <w:tcW w:w="1701" w:type="dxa"/>
            <w:tcBorders>
              <w:top w:val="single" w:sz="6" w:space="0" w:color="auto"/>
              <w:left w:val="single" w:sz="6" w:space="0" w:color="auto"/>
              <w:bottom w:val="single" w:sz="6" w:space="0" w:color="auto"/>
              <w:right w:val="single" w:sz="6" w:space="0" w:color="auto"/>
            </w:tcBorders>
            <w:vAlign w:val="center"/>
          </w:tcPr>
          <w:p w:rsidR="00D655E0" w:rsidRPr="004974E2" w:rsidRDefault="00D655E0" w:rsidP="00FC28D9">
            <w:pPr>
              <w:spacing w:after="0"/>
              <w:jc w:val="center"/>
              <w:rPr>
                <w:b/>
                <w:sz w:val="28"/>
                <w:szCs w:val="28"/>
              </w:rPr>
            </w:pPr>
            <w:r w:rsidRPr="004974E2">
              <w:rPr>
                <w:b/>
                <w:sz w:val="28"/>
                <w:szCs w:val="28"/>
              </w:rPr>
              <w:t>2021 год</w:t>
            </w:r>
          </w:p>
        </w:tc>
        <w:tc>
          <w:tcPr>
            <w:tcW w:w="1701" w:type="dxa"/>
            <w:tcBorders>
              <w:top w:val="single" w:sz="6" w:space="0" w:color="auto"/>
              <w:left w:val="single" w:sz="6" w:space="0" w:color="auto"/>
              <w:bottom w:val="single" w:sz="6" w:space="0" w:color="auto"/>
              <w:right w:val="single" w:sz="6" w:space="0" w:color="auto"/>
            </w:tcBorders>
            <w:vAlign w:val="center"/>
          </w:tcPr>
          <w:p w:rsidR="00D655E0" w:rsidRPr="004974E2" w:rsidRDefault="00D655E0" w:rsidP="00FC28D9">
            <w:pPr>
              <w:spacing w:after="0"/>
              <w:jc w:val="center"/>
              <w:rPr>
                <w:b/>
                <w:sz w:val="28"/>
                <w:szCs w:val="28"/>
              </w:rPr>
            </w:pPr>
            <w:r w:rsidRPr="004974E2">
              <w:rPr>
                <w:b/>
                <w:sz w:val="28"/>
                <w:szCs w:val="28"/>
              </w:rPr>
              <w:t>2022 год</w:t>
            </w:r>
          </w:p>
        </w:tc>
      </w:tr>
      <w:tr w:rsidR="004974E2" w:rsidRPr="004974E2" w:rsidTr="00564BD3">
        <w:trPr>
          <w:trHeight w:val="250"/>
        </w:trPr>
        <w:tc>
          <w:tcPr>
            <w:tcW w:w="567" w:type="dxa"/>
            <w:tcBorders>
              <w:top w:val="single" w:sz="6" w:space="0" w:color="auto"/>
              <w:left w:val="single" w:sz="6" w:space="0" w:color="auto"/>
              <w:bottom w:val="single" w:sz="6" w:space="0" w:color="auto"/>
              <w:right w:val="single" w:sz="6" w:space="0" w:color="auto"/>
            </w:tcBorders>
          </w:tcPr>
          <w:p w:rsidR="00D655E0" w:rsidRPr="004974E2" w:rsidRDefault="00D655E0" w:rsidP="00FC28D9">
            <w:pPr>
              <w:spacing w:after="0"/>
              <w:jc w:val="center"/>
              <w:rPr>
                <w:sz w:val="28"/>
                <w:szCs w:val="28"/>
              </w:rPr>
            </w:pPr>
            <w:r w:rsidRPr="004974E2">
              <w:rPr>
                <w:sz w:val="28"/>
                <w:szCs w:val="28"/>
              </w:rPr>
              <w:t>7</w:t>
            </w:r>
          </w:p>
        </w:tc>
        <w:tc>
          <w:tcPr>
            <w:tcW w:w="3544" w:type="dxa"/>
            <w:tcBorders>
              <w:top w:val="single" w:sz="6" w:space="0" w:color="auto"/>
              <w:left w:val="single" w:sz="6" w:space="0" w:color="auto"/>
              <w:bottom w:val="single" w:sz="6" w:space="0" w:color="auto"/>
              <w:right w:val="single" w:sz="6" w:space="0" w:color="auto"/>
            </w:tcBorders>
          </w:tcPr>
          <w:p w:rsidR="00D655E0" w:rsidRPr="004974E2" w:rsidRDefault="00D655E0" w:rsidP="00FC28D9">
            <w:pPr>
              <w:spacing w:after="0"/>
              <w:rPr>
                <w:sz w:val="28"/>
                <w:szCs w:val="28"/>
              </w:rPr>
            </w:pPr>
            <w:r w:rsidRPr="004974E2">
              <w:rPr>
                <w:sz w:val="28"/>
                <w:szCs w:val="28"/>
              </w:rPr>
              <w:t>Ваpнавинский</w:t>
            </w:r>
          </w:p>
        </w:tc>
        <w:tc>
          <w:tcPr>
            <w:tcW w:w="1701" w:type="dxa"/>
            <w:tcBorders>
              <w:top w:val="single" w:sz="6" w:space="0" w:color="auto"/>
              <w:left w:val="single" w:sz="6" w:space="0" w:color="auto"/>
              <w:bottom w:val="single" w:sz="6" w:space="0" w:color="auto"/>
              <w:right w:val="single" w:sz="6" w:space="0" w:color="auto"/>
            </w:tcBorders>
          </w:tcPr>
          <w:p w:rsidR="00D655E0" w:rsidRPr="004974E2" w:rsidRDefault="00D655E0" w:rsidP="00FC28D9">
            <w:pPr>
              <w:spacing w:after="0"/>
              <w:ind w:right="253"/>
              <w:jc w:val="right"/>
              <w:rPr>
                <w:sz w:val="28"/>
                <w:szCs w:val="28"/>
              </w:rPr>
            </w:pPr>
            <w:r w:rsidRPr="004974E2">
              <w:rPr>
                <w:sz w:val="28"/>
                <w:szCs w:val="28"/>
              </w:rPr>
              <w:t>150 424,4</w:t>
            </w:r>
          </w:p>
        </w:tc>
        <w:tc>
          <w:tcPr>
            <w:tcW w:w="1701" w:type="dxa"/>
            <w:tcBorders>
              <w:top w:val="single" w:sz="6" w:space="0" w:color="auto"/>
              <w:left w:val="single" w:sz="6" w:space="0" w:color="auto"/>
              <w:bottom w:val="single" w:sz="6" w:space="0" w:color="auto"/>
              <w:right w:val="single" w:sz="6" w:space="0" w:color="auto"/>
            </w:tcBorders>
          </w:tcPr>
          <w:p w:rsidR="00D655E0" w:rsidRPr="004974E2" w:rsidRDefault="00D655E0"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D655E0" w:rsidRPr="004974E2" w:rsidRDefault="00D655E0" w:rsidP="00FC28D9">
            <w:pPr>
              <w:spacing w:after="0"/>
              <w:ind w:right="253"/>
              <w:jc w:val="right"/>
              <w:rPr>
                <w:sz w:val="28"/>
                <w:szCs w:val="28"/>
              </w:rPr>
            </w:pPr>
          </w:p>
        </w:tc>
        <w:tc>
          <w:tcPr>
            <w:tcW w:w="8931" w:type="dxa"/>
          </w:tcPr>
          <w:p w:rsidR="00D655E0" w:rsidRPr="004974E2" w:rsidRDefault="00D655E0" w:rsidP="00FC28D9">
            <w:pPr>
              <w:spacing w:after="0"/>
              <w:ind w:right="-116"/>
              <w:rPr>
                <w:sz w:val="28"/>
                <w:szCs w:val="28"/>
              </w:rPr>
            </w:pPr>
          </w:p>
        </w:tc>
      </w:tr>
      <w:tr w:rsidR="004974E2" w:rsidRPr="004974E2" w:rsidTr="00564BD3">
        <w:trPr>
          <w:trHeight w:val="250"/>
        </w:trPr>
        <w:tc>
          <w:tcPr>
            <w:tcW w:w="567" w:type="dxa"/>
            <w:tcBorders>
              <w:top w:val="single" w:sz="6" w:space="0" w:color="auto"/>
              <w:left w:val="single" w:sz="6" w:space="0" w:color="auto"/>
              <w:bottom w:val="single" w:sz="6" w:space="0" w:color="auto"/>
              <w:right w:val="single" w:sz="6" w:space="0" w:color="auto"/>
            </w:tcBorders>
          </w:tcPr>
          <w:p w:rsidR="00D655E0" w:rsidRPr="004974E2" w:rsidRDefault="00D655E0" w:rsidP="00FC28D9">
            <w:pPr>
              <w:spacing w:after="0"/>
              <w:jc w:val="center"/>
              <w:rPr>
                <w:sz w:val="28"/>
                <w:szCs w:val="28"/>
              </w:rPr>
            </w:pPr>
            <w:r w:rsidRPr="004974E2">
              <w:rPr>
                <w:sz w:val="28"/>
                <w:szCs w:val="28"/>
              </w:rPr>
              <w:t>19</w:t>
            </w:r>
          </w:p>
        </w:tc>
        <w:tc>
          <w:tcPr>
            <w:tcW w:w="3544" w:type="dxa"/>
            <w:tcBorders>
              <w:top w:val="single" w:sz="6" w:space="0" w:color="auto"/>
              <w:left w:val="single" w:sz="6" w:space="0" w:color="auto"/>
              <w:bottom w:val="single" w:sz="6" w:space="0" w:color="auto"/>
              <w:right w:val="single" w:sz="6" w:space="0" w:color="auto"/>
            </w:tcBorders>
          </w:tcPr>
          <w:p w:rsidR="00D655E0" w:rsidRPr="004974E2" w:rsidRDefault="00D655E0" w:rsidP="00FC28D9">
            <w:pPr>
              <w:spacing w:after="0"/>
              <w:rPr>
                <w:sz w:val="28"/>
                <w:szCs w:val="28"/>
              </w:rPr>
            </w:pPr>
            <w:r w:rsidRPr="004974E2">
              <w:rPr>
                <w:sz w:val="28"/>
                <w:szCs w:val="28"/>
              </w:rPr>
              <w:t>Краснобаковский</w:t>
            </w:r>
          </w:p>
        </w:tc>
        <w:tc>
          <w:tcPr>
            <w:tcW w:w="1701" w:type="dxa"/>
            <w:tcBorders>
              <w:top w:val="single" w:sz="6" w:space="0" w:color="auto"/>
              <w:left w:val="single" w:sz="6" w:space="0" w:color="auto"/>
              <w:bottom w:val="single" w:sz="6" w:space="0" w:color="auto"/>
              <w:right w:val="single" w:sz="6" w:space="0" w:color="auto"/>
            </w:tcBorders>
          </w:tcPr>
          <w:p w:rsidR="00D655E0" w:rsidRPr="004974E2" w:rsidRDefault="00D655E0" w:rsidP="00FC28D9">
            <w:pPr>
              <w:spacing w:after="0"/>
              <w:ind w:right="253"/>
              <w:jc w:val="right"/>
              <w:rPr>
                <w:sz w:val="28"/>
                <w:szCs w:val="28"/>
              </w:rPr>
            </w:pPr>
            <w:r w:rsidRPr="004974E2">
              <w:rPr>
                <w:sz w:val="28"/>
                <w:szCs w:val="28"/>
              </w:rPr>
              <w:t>220 694,8</w:t>
            </w:r>
          </w:p>
        </w:tc>
        <w:tc>
          <w:tcPr>
            <w:tcW w:w="1701" w:type="dxa"/>
            <w:tcBorders>
              <w:top w:val="single" w:sz="6" w:space="0" w:color="auto"/>
              <w:left w:val="single" w:sz="6" w:space="0" w:color="auto"/>
              <w:bottom w:val="single" w:sz="6" w:space="0" w:color="auto"/>
              <w:right w:val="single" w:sz="6" w:space="0" w:color="auto"/>
            </w:tcBorders>
          </w:tcPr>
          <w:p w:rsidR="00D655E0" w:rsidRPr="004974E2" w:rsidRDefault="00D655E0" w:rsidP="00FC28D9">
            <w:pPr>
              <w:spacing w:after="0"/>
              <w:ind w:right="253"/>
              <w:jc w:val="right"/>
              <w:rPr>
                <w:sz w:val="28"/>
                <w:szCs w:val="28"/>
              </w:rPr>
            </w:pPr>
            <w:r w:rsidRPr="004974E2">
              <w:rPr>
                <w:sz w:val="28"/>
                <w:szCs w:val="28"/>
              </w:rPr>
              <w:t>321 867,3</w:t>
            </w:r>
          </w:p>
        </w:tc>
        <w:tc>
          <w:tcPr>
            <w:tcW w:w="1701" w:type="dxa"/>
            <w:tcBorders>
              <w:top w:val="single" w:sz="6" w:space="0" w:color="auto"/>
              <w:left w:val="single" w:sz="6" w:space="0" w:color="auto"/>
              <w:bottom w:val="single" w:sz="6" w:space="0" w:color="auto"/>
              <w:right w:val="single" w:sz="6" w:space="0" w:color="auto"/>
            </w:tcBorders>
          </w:tcPr>
          <w:p w:rsidR="00D655E0" w:rsidRPr="004974E2" w:rsidRDefault="00D655E0" w:rsidP="00FC28D9">
            <w:pPr>
              <w:spacing w:after="0"/>
              <w:ind w:right="253"/>
              <w:jc w:val="right"/>
              <w:rPr>
                <w:sz w:val="28"/>
                <w:szCs w:val="28"/>
              </w:rPr>
            </w:pPr>
          </w:p>
        </w:tc>
        <w:tc>
          <w:tcPr>
            <w:tcW w:w="8931" w:type="dxa"/>
          </w:tcPr>
          <w:p w:rsidR="00D655E0" w:rsidRPr="004974E2" w:rsidRDefault="00D655E0" w:rsidP="00FC28D9">
            <w:pPr>
              <w:spacing w:after="0"/>
              <w:ind w:right="-116"/>
              <w:rPr>
                <w:sz w:val="28"/>
                <w:szCs w:val="28"/>
              </w:rPr>
            </w:pPr>
          </w:p>
        </w:tc>
      </w:tr>
      <w:tr w:rsidR="004974E2" w:rsidRPr="004974E2" w:rsidTr="00564BD3">
        <w:trPr>
          <w:trHeight w:val="250"/>
        </w:trPr>
        <w:tc>
          <w:tcPr>
            <w:tcW w:w="567" w:type="dxa"/>
            <w:tcBorders>
              <w:top w:val="single" w:sz="6" w:space="0" w:color="auto"/>
              <w:left w:val="single" w:sz="6" w:space="0" w:color="auto"/>
              <w:bottom w:val="single" w:sz="6" w:space="0" w:color="auto"/>
              <w:right w:val="single" w:sz="6" w:space="0" w:color="auto"/>
            </w:tcBorders>
          </w:tcPr>
          <w:p w:rsidR="00D655E0" w:rsidRPr="004974E2" w:rsidRDefault="00D655E0" w:rsidP="00FC28D9">
            <w:pPr>
              <w:spacing w:after="0"/>
              <w:jc w:val="center"/>
              <w:rPr>
                <w:sz w:val="28"/>
                <w:szCs w:val="28"/>
              </w:rPr>
            </w:pPr>
            <w:r w:rsidRPr="004974E2">
              <w:rPr>
                <w:sz w:val="28"/>
                <w:szCs w:val="28"/>
              </w:rPr>
              <w:t>51</w:t>
            </w:r>
          </w:p>
        </w:tc>
        <w:tc>
          <w:tcPr>
            <w:tcW w:w="3544" w:type="dxa"/>
            <w:tcBorders>
              <w:top w:val="single" w:sz="6" w:space="0" w:color="auto"/>
              <w:left w:val="single" w:sz="6" w:space="0" w:color="auto"/>
              <w:bottom w:val="single" w:sz="6" w:space="0" w:color="auto"/>
              <w:right w:val="single" w:sz="6" w:space="0" w:color="auto"/>
            </w:tcBorders>
          </w:tcPr>
          <w:p w:rsidR="00D655E0" w:rsidRPr="004974E2" w:rsidRDefault="00D655E0" w:rsidP="00FC28D9">
            <w:pPr>
              <w:spacing w:after="0"/>
              <w:rPr>
                <w:sz w:val="28"/>
                <w:szCs w:val="28"/>
              </w:rPr>
            </w:pPr>
            <w:r w:rsidRPr="004974E2">
              <w:rPr>
                <w:sz w:val="28"/>
                <w:szCs w:val="28"/>
              </w:rPr>
              <w:t xml:space="preserve">город Нижний </w:t>
            </w:r>
            <w:proofErr w:type="spellStart"/>
            <w:r w:rsidRPr="004974E2">
              <w:rPr>
                <w:sz w:val="28"/>
                <w:szCs w:val="28"/>
              </w:rPr>
              <w:t>Новго</w:t>
            </w:r>
            <w:proofErr w:type="gramStart"/>
            <w:r w:rsidRPr="004974E2">
              <w:rPr>
                <w:sz w:val="28"/>
                <w:szCs w:val="28"/>
              </w:rPr>
              <w:t>p</w:t>
            </w:r>
            <w:proofErr w:type="gramEnd"/>
            <w:r w:rsidRPr="004974E2">
              <w:rPr>
                <w:sz w:val="28"/>
                <w:szCs w:val="28"/>
              </w:rPr>
              <w:t>од</w:t>
            </w:r>
            <w:proofErr w:type="spellEnd"/>
          </w:p>
        </w:tc>
        <w:tc>
          <w:tcPr>
            <w:tcW w:w="1701" w:type="dxa"/>
            <w:tcBorders>
              <w:top w:val="single" w:sz="6" w:space="0" w:color="auto"/>
              <w:left w:val="single" w:sz="6" w:space="0" w:color="auto"/>
              <w:bottom w:val="single" w:sz="6" w:space="0" w:color="auto"/>
              <w:right w:val="single" w:sz="6" w:space="0" w:color="auto"/>
            </w:tcBorders>
          </w:tcPr>
          <w:p w:rsidR="00D655E0" w:rsidRPr="004974E2" w:rsidRDefault="00D655E0" w:rsidP="00FC28D9">
            <w:pPr>
              <w:spacing w:after="0"/>
              <w:ind w:right="253"/>
              <w:jc w:val="right"/>
              <w:rPr>
                <w:sz w:val="28"/>
                <w:szCs w:val="28"/>
              </w:rPr>
            </w:pPr>
            <w:r w:rsidRPr="004974E2">
              <w:rPr>
                <w:sz w:val="28"/>
                <w:szCs w:val="28"/>
              </w:rPr>
              <w:t>310 776,5</w:t>
            </w:r>
          </w:p>
        </w:tc>
        <w:tc>
          <w:tcPr>
            <w:tcW w:w="1701" w:type="dxa"/>
            <w:tcBorders>
              <w:top w:val="single" w:sz="6" w:space="0" w:color="auto"/>
              <w:left w:val="single" w:sz="6" w:space="0" w:color="auto"/>
              <w:bottom w:val="single" w:sz="6" w:space="0" w:color="auto"/>
              <w:right w:val="single" w:sz="6" w:space="0" w:color="auto"/>
            </w:tcBorders>
          </w:tcPr>
          <w:p w:rsidR="00D655E0" w:rsidRPr="004974E2" w:rsidRDefault="00D655E0" w:rsidP="00FC28D9">
            <w:pPr>
              <w:spacing w:after="0"/>
              <w:ind w:right="253"/>
              <w:jc w:val="right"/>
              <w:rPr>
                <w:sz w:val="28"/>
                <w:szCs w:val="28"/>
              </w:rPr>
            </w:pPr>
            <w:r w:rsidRPr="004974E2">
              <w:rPr>
                <w:sz w:val="28"/>
                <w:szCs w:val="28"/>
              </w:rPr>
              <w:t>148 985,0</w:t>
            </w:r>
          </w:p>
        </w:tc>
        <w:tc>
          <w:tcPr>
            <w:tcW w:w="1701" w:type="dxa"/>
            <w:tcBorders>
              <w:top w:val="single" w:sz="6" w:space="0" w:color="auto"/>
              <w:left w:val="single" w:sz="6" w:space="0" w:color="auto"/>
              <w:bottom w:val="single" w:sz="6" w:space="0" w:color="auto"/>
              <w:right w:val="single" w:sz="6" w:space="0" w:color="auto"/>
            </w:tcBorders>
          </w:tcPr>
          <w:p w:rsidR="00D655E0" w:rsidRPr="004974E2" w:rsidRDefault="00D655E0" w:rsidP="00FC28D9">
            <w:pPr>
              <w:spacing w:after="0"/>
              <w:ind w:right="253"/>
              <w:jc w:val="right"/>
              <w:rPr>
                <w:sz w:val="28"/>
                <w:szCs w:val="28"/>
              </w:rPr>
            </w:pPr>
            <w:r w:rsidRPr="004974E2">
              <w:rPr>
                <w:sz w:val="28"/>
                <w:szCs w:val="28"/>
              </w:rPr>
              <w:t>455 620,4</w:t>
            </w:r>
          </w:p>
        </w:tc>
        <w:tc>
          <w:tcPr>
            <w:tcW w:w="8931" w:type="dxa"/>
          </w:tcPr>
          <w:p w:rsidR="00D655E0" w:rsidRPr="004974E2" w:rsidRDefault="00D655E0" w:rsidP="00FC28D9">
            <w:pPr>
              <w:spacing w:after="0"/>
              <w:ind w:right="-116"/>
              <w:rPr>
                <w:sz w:val="28"/>
                <w:szCs w:val="28"/>
              </w:rPr>
            </w:pPr>
          </w:p>
        </w:tc>
      </w:tr>
      <w:tr w:rsidR="00D655E0" w:rsidRPr="004974E2" w:rsidTr="00564BD3">
        <w:trPr>
          <w:trHeight w:val="250"/>
        </w:trPr>
        <w:tc>
          <w:tcPr>
            <w:tcW w:w="567" w:type="dxa"/>
            <w:tcBorders>
              <w:top w:val="single" w:sz="6" w:space="0" w:color="auto"/>
              <w:left w:val="single" w:sz="6" w:space="0" w:color="auto"/>
              <w:bottom w:val="single" w:sz="6" w:space="0" w:color="auto"/>
              <w:right w:val="single" w:sz="6" w:space="0" w:color="auto"/>
            </w:tcBorders>
          </w:tcPr>
          <w:p w:rsidR="00D655E0" w:rsidRPr="004974E2" w:rsidRDefault="00D655E0" w:rsidP="00FC28D9">
            <w:pPr>
              <w:spacing w:after="0"/>
              <w:jc w:val="center"/>
              <w:rPr>
                <w:sz w:val="28"/>
                <w:szCs w:val="28"/>
              </w:rPr>
            </w:pPr>
          </w:p>
        </w:tc>
        <w:tc>
          <w:tcPr>
            <w:tcW w:w="3544" w:type="dxa"/>
            <w:tcBorders>
              <w:top w:val="single" w:sz="6" w:space="0" w:color="auto"/>
              <w:left w:val="single" w:sz="6" w:space="0" w:color="auto"/>
              <w:bottom w:val="single" w:sz="6" w:space="0" w:color="auto"/>
              <w:right w:val="single" w:sz="6" w:space="0" w:color="auto"/>
            </w:tcBorders>
          </w:tcPr>
          <w:p w:rsidR="00D655E0" w:rsidRPr="004974E2" w:rsidRDefault="00D655E0" w:rsidP="00FC28D9">
            <w:pPr>
              <w:spacing w:after="0"/>
              <w:rPr>
                <w:b/>
                <w:sz w:val="28"/>
                <w:szCs w:val="28"/>
              </w:rPr>
            </w:pPr>
            <w:r w:rsidRPr="004974E2">
              <w:rPr>
                <w:b/>
                <w:sz w:val="28"/>
                <w:szCs w:val="28"/>
              </w:rPr>
              <w:t>ИТОГО:</w:t>
            </w:r>
          </w:p>
        </w:tc>
        <w:tc>
          <w:tcPr>
            <w:tcW w:w="1701" w:type="dxa"/>
            <w:tcBorders>
              <w:top w:val="single" w:sz="6" w:space="0" w:color="auto"/>
              <w:left w:val="single" w:sz="6" w:space="0" w:color="auto"/>
              <w:bottom w:val="single" w:sz="6" w:space="0" w:color="auto"/>
              <w:right w:val="single" w:sz="6" w:space="0" w:color="auto"/>
            </w:tcBorders>
          </w:tcPr>
          <w:p w:rsidR="00D655E0" w:rsidRPr="004974E2" w:rsidRDefault="00D655E0" w:rsidP="00FC28D9">
            <w:pPr>
              <w:spacing w:after="0"/>
              <w:ind w:right="253"/>
              <w:jc w:val="right"/>
              <w:rPr>
                <w:b/>
                <w:sz w:val="28"/>
                <w:szCs w:val="28"/>
              </w:rPr>
            </w:pPr>
            <w:r w:rsidRPr="004974E2">
              <w:rPr>
                <w:b/>
                <w:sz w:val="28"/>
                <w:szCs w:val="28"/>
              </w:rPr>
              <w:t>1 748 973,0</w:t>
            </w:r>
          </w:p>
        </w:tc>
        <w:tc>
          <w:tcPr>
            <w:tcW w:w="1701" w:type="dxa"/>
            <w:tcBorders>
              <w:top w:val="single" w:sz="6" w:space="0" w:color="auto"/>
              <w:left w:val="single" w:sz="6" w:space="0" w:color="auto"/>
              <w:bottom w:val="single" w:sz="6" w:space="0" w:color="auto"/>
              <w:right w:val="single" w:sz="6" w:space="0" w:color="auto"/>
            </w:tcBorders>
          </w:tcPr>
          <w:p w:rsidR="00D655E0" w:rsidRPr="004974E2" w:rsidRDefault="00D655E0" w:rsidP="00FC28D9">
            <w:pPr>
              <w:spacing w:after="0"/>
              <w:ind w:right="253"/>
              <w:jc w:val="right"/>
              <w:rPr>
                <w:b/>
                <w:sz w:val="28"/>
                <w:szCs w:val="28"/>
              </w:rPr>
            </w:pPr>
            <w:r w:rsidRPr="004974E2">
              <w:rPr>
                <w:b/>
                <w:sz w:val="28"/>
                <w:szCs w:val="28"/>
              </w:rPr>
              <w:t>908 900,7</w:t>
            </w:r>
          </w:p>
        </w:tc>
        <w:tc>
          <w:tcPr>
            <w:tcW w:w="1701" w:type="dxa"/>
            <w:tcBorders>
              <w:top w:val="single" w:sz="6" w:space="0" w:color="auto"/>
              <w:left w:val="single" w:sz="6" w:space="0" w:color="auto"/>
              <w:bottom w:val="single" w:sz="6" w:space="0" w:color="auto"/>
              <w:right w:val="single" w:sz="6" w:space="0" w:color="auto"/>
            </w:tcBorders>
          </w:tcPr>
          <w:p w:rsidR="00D655E0" w:rsidRPr="004974E2" w:rsidRDefault="00D655E0" w:rsidP="00FC28D9">
            <w:pPr>
              <w:spacing w:after="0"/>
              <w:ind w:right="253"/>
              <w:jc w:val="right"/>
              <w:rPr>
                <w:b/>
                <w:sz w:val="28"/>
                <w:szCs w:val="28"/>
              </w:rPr>
            </w:pPr>
            <w:r w:rsidRPr="004974E2">
              <w:rPr>
                <w:b/>
                <w:sz w:val="28"/>
                <w:szCs w:val="28"/>
              </w:rPr>
              <w:t>2 147 226,6</w:t>
            </w:r>
          </w:p>
        </w:tc>
        <w:tc>
          <w:tcPr>
            <w:tcW w:w="8931" w:type="dxa"/>
          </w:tcPr>
          <w:p w:rsidR="00D655E0" w:rsidRPr="004974E2" w:rsidRDefault="00D655E0" w:rsidP="00FC28D9">
            <w:pPr>
              <w:spacing w:after="0"/>
              <w:ind w:right="-116"/>
              <w:rPr>
                <w:sz w:val="28"/>
                <w:szCs w:val="28"/>
              </w:rPr>
            </w:pPr>
            <w:r w:rsidRPr="004974E2">
              <w:rPr>
                <w:sz w:val="28"/>
                <w:szCs w:val="28"/>
              </w:rPr>
              <w:t>";</w:t>
            </w:r>
          </w:p>
        </w:tc>
      </w:tr>
    </w:tbl>
    <w:p w:rsidR="00D655E0" w:rsidRPr="004974E2" w:rsidRDefault="00D655E0" w:rsidP="00213B94">
      <w:pPr>
        <w:spacing w:after="0"/>
        <w:ind w:firstLine="709"/>
        <w:jc w:val="both"/>
        <w:rPr>
          <w:sz w:val="28"/>
          <w:szCs w:val="28"/>
        </w:rPr>
      </w:pPr>
    </w:p>
    <w:p w:rsidR="00A47130" w:rsidRPr="004974E2" w:rsidRDefault="00A47130" w:rsidP="00A47130">
      <w:pPr>
        <w:spacing w:after="0"/>
        <w:ind w:firstLine="709"/>
        <w:jc w:val="both"/>
        <w:rPr>
          <w:sz w:val="28"/>
          <w:szCs w:val="28"/>
        </w:rPr>
      </w:pPr>
      <w:r w:rsidRPr="004974E2">
        <w:rPr>
          <w:sz w:val="28"/>
          <w:szCs w:val="28"/>
        </w:rPr>
        <w:t xml:space="preserve">в) строки "51 город Нижний </w:t>
      </w:r>
      <w:proofErr w:type="spellStart"/>
      <w:r w:rsidRPr="004974E2">
        <w:rPr>
          <w:sz w:val="28"/>
          <w:szCs w:val="28"/>
        </w:rPr>
        <w:t>Новгоpод</w:t>
      </w:r>
      <w:proofErr w:type="spellEnd"/>
      <w:r w:rsidRPr="004974E2">
        <w:rPr>
          <w:sz w:val="28"/>
          <w:szCs w:val="28"/>
        </w:rPr>
        <w:t>" и "ИТОГО</w:t>
      </w:r>
      <w:proofErr w:type="gramStart"/>
      <w:r w:rsidRPr="004974E2">
        <w:rPr>
          <w:sz w:val="28"/>
          <w:szCs w:val="28"/>
        </w:rPr>
        <w:t>:"</w:t>
      </w:r>
      <w:proofErr w:type="gramEnd"/>
      <w:r w:rsidRPr="004974E2">
        <w:rPr>
          <w:sz w:val="28"/>
          <w:szCs w:val="28"/>
        </w:rPr>
        <w:t xml:space="preserve"> таблицы 19 "Субсидии на строительство, реконструкцию, проектно-изыскательские работы и разработку проектно-сметной документации объектов капитального строительства за счет средств федерального бюджета" изложить в следующей редакции:</w:t>
      </w:r>
    </w:p>
    <w:p w:rsidR="00A47130" w:rsidRPr="004974E2" w:rsidRDefault="00A47130" w:rsidP="00A47130">
      <w:pPr>
        <w:spacing w:after="0"/>
        <w:jc w:val="right"/>
      </w:pPr>
      <w:r w:rsidRPr="004974E2">
        <w:rPr>
          <w:sz w:val="28"/>
          <w:szCs w:val="28"/>
        </w:rPr>
        <w:t>"(тыс. рублей)</w:t>
      </w:r>
    </w:p>
    <w:tbl>
      <w:tblPr>
        <w:tblW w:w="18287" w:type="dxa"/>
        <w:tblInd w:w="30" w:type="dxa"/>
        <w:tblLayout w:type="fixed"/>
        <w:tblCellMar>
          <w:left w:w="30" w:type="dxa"/>
          <w:right w:w="30" w:type="dxa"/>
        </w:tblCellMar>
        <w:tblLook w:val="00A0" w:firstRow="1" w:lastRow="0" w:firstColumn="1" w:lastColumn="0" w:noHBand="0" w:noVBand="0"/>
      </w:tblPr>
      <w:tblGrid>
        <w:gridCol w:w="567"/>
        <w:gridCol w:w="3544"/>
        <w:gridCol w:w="1701"/>
        <w:gridCol w:w="1701"/>
        <w:gridCol w:w="1843"/>
        <w:gridCol w:w="8931"/>
      </w:tblGrid>
      <w:tr w:rsidR="004974E2" w:rsidRPr="004974E2" w:rsidTr="00A47130">
        <w:trPr>
          <w:gridAfter w:val="1"/>
          <w:wAfter w:w="8931"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A47130" w:rsidRPr="004974E2" w:rsidRDefault="00A47130" w:rsidP="00ED6A58">
            <w:pPr>
              <w:spacing w:after="0"/>
              <w:jc w:val="center"/>
              <w:rPr>
                <w:b/>
                <w:bCs/>
                <w:snapToGrid w:val="0"/>
                <w:sz w:val="28"/>
                <w:szCs w:val="28"/>
              </w:rPr>
            </w:pPr>
            <w:r w:rsidRPr="004974E2">
              <w:rPr>
                <w:b/>
                <w:bCs/>
                <w:snapToGrid w:val="0"/>
                <w:sz w:val="28"/>
                <w:szCs w:val="28"/>
              </w:rPr>
              <w:t xml:space="preserve">№ </w:t>
            </w:r>
            <w:proofErr w:type="gramStart"/>
            <w:r w:rsidRPr="004974E2">
              <w:rPr>
                <w:b/>
                <w:bCs/>
                <w:snapToGrid w:val="0"/>
                <w:sz w:val="28"/>
                <w:szCs w:val="28"/>
              </w:rPr>
              <w:t>п</w:t>
            </w:r>
            <w:proofErr w:type="gramEnd"/>
            <w:r w:rsidRPr="004974E2">
              <w:rPr>
                <w:b/>
                <w:bCs/>
                <w:snapToGrid w:val="0"/>
                <w:sz w:val="28"/>
                <w:szCs w:val="28"/>
              </w:rPr>
              <w:t>/п</w:t>
            </w:r>
          </w:p>
        </w:tc>
        <w:tc>
          <w:tcPr>
            <w:tcW w:w="3544" w:type="dxa"/>
            <w:tcBorders>
              <w:top w:val="single" w:sz="6" w:space="0" w:color="auto"/>
              <w:left w:val="single" w:sz="6" w:space="0" w:color="auto"/>
              <w:bottom w:val="single" w:sz="6" w:space="0" w:color="auto"/>
              <w:right w:val="single" w:sz="6" w:space="0" w:color="auto"/>
            </w:tcBorders>
            <w:vAlign w:val="center"/>
          </w:tcPr>
          <w:p w:rsidR="00A47130" w:rsidRPr="004974E2" w:rsidRDefault="00A47130" w:rsidP="00ED6A58">
            <w:pPr>
              <w:spacing w:after="0"/>
              <w:jc w:val="center"/>
              <w:rPr>
                <w:b/>
                <w:bCs/>
                <w:snapToGrid w:val="0"/>
                <w:sz w:val="28"/>
                <w:szCs w:val="28"/>
              </w:rPr>
            </w:pPr>
            <w:r w:rsidRPr="004974E2">
              <w:rPr>
                <w:b/>
                <w:bCs/>
                <w:snapToGrid w:val="0"/>
                <w:sz w:val="28"/>
                <w:szCs w:val="28"/>
              </w:rPr>
              <w:t xml:space="preserve">Наименование </w:t>
            </w:r>
          </w:p>
          <w:p w:rsidR="00A47130" w:rsidRPr="004974E2" w:rsidRDefault="00A47130" w:rsidP="00ED6A58">
            <w:pPr>
              <w:spacing w:after="0"/>
              <w:jc w:val="center"/>
              <w:rPr>
                <w:b/>
                <w:bCs/>
                <w:snapToGrid w:val="0"/>
                <w:sz w:val="28"/>
                <w:szCs w:val="28"/>
              </w:rPr>
            </w:pPr>
            <w:r w:rsidRPr="004974E2">
              <w:rPr>
                <w:b/>
                <w:bCs/>
                <w:snapToGrid w:val="0"/>
                <w:sz w:val="28"/>
                <w:szCs w:val="28"/>
              </w:rPr>
              <w:t xml:space="preserve">муниципальных районов </w:t>
            </w:r>
          </w:p>
          <w:p w:rsidR="00A47130" w:rsidRPr="004974E2" w:rsidRDefault="00A47130" w:rsidP="00ED6A58">
            <w:pPr>
              <w:spacing w:after="0"/>
              <w:jc w:val="center"/>
              <w:rPr>
                <w:b/>
                <w:bCs/>
                <w:snapToGrid w:val="0"/>
                <w:sz w:val="28"/>
                <w:szCs w:val="28"/>
              </w:rPr>
            </w:pPr>
            <w:r w:rsidRPr="004974E2">
              <w:rPr>
                <w:b/>
                <w:bCs/>
                <w:snapToGrid w:val="0"/>
                <w:sz w:val="28"/>
                <w:szCs w:val="28"/>
              </w:rPr>
              <w:t>и городских округов</w:t>
            </w:r>
          </w:p>
        </w:tc>
        <w:tc>
          <w:tcPr>
            <w:tcW w:w="1701" w:type="dxa"/>
            <w:tcBorders>
              <w:top w:val="single" w:sz="6" w:space="0" w:color="auto"/>
              <w:left w:val="single" w:sz="6" w:space="0" w:color="auto"/>
              <w:bottom w:val="single" w:sz="6" w:space="0" w:color="auto"/>
              <w:right w:val="single" w:sz="6" w:space="0" w:color="auto"/>
            </w:tcBorders>
            <w:vAlign w:val="center"/>
          </w:tcPr>
          <w:p w:rsidR="00A47130" w:rsidRPr="004974E2" w:rsidRDefault="00A47130" w:rsidP="00ED6A58">
            <w:pPr>
              <w:spacing w:after="0"/>
              <w:jc w:val="center"/>
              <w:rPr>
                <w:b/>
                <w:sz w:val="28"/>
                <w:szCs w:val="28"/>
              </w:rPr>
            </w:pPr>
            <w:r w:rsidRPr="004974E2">
              <w:rPr>
                <w:b/>
                <w:sz w:val="28"/>
                <w:szCs w:val="28"/>
              </w:rPr>
              <w:t>2020 год</w:t>
            </w:r>
          </w:p>
        </w:tc>
        <w:tc>
          <w:tcPr>
            <w:tcW w:w="1701" w:type="dxa"/>
            <w:tcBorders>
              <w:top w:val="single" w:sz="6" w:space="0" w:color="auto"/>
              <w:left w:val="single" w:sz="6" w:space="0" w:color="auto"/>
              <w:bottom w:val="single" w:sz="6" w:space="0" w:color="auto"/>
              <w:right w:val="single" w:sz="6" w:space="0" w:color="auto"/>
            </w:tcBorders>
            <w:vAlign w:val="center"/>
          </w:tcPr>
          <w:p w:rsidR="00A47130" w:rsidRPr="004974E2" w:rsidRDefault="00A47130" w:rsidP="00ED6A58">
            <w:pPr>
              <w:spacing w:after="0"/>
              <w:jc w:val="center"/>
              <w:rPr>
                <w:b/>
                <w:sz w:val="28"/>
                <w:szCs w:val="28"/>
              </w:rPr>
            </w:pPr>
            <w:r w:rsidRPr="004974E2">
              <w:rPr>
                <w:b/>
                <w:sz w:val="28"/>
                <w:szCs w:val="28"/>
              </w:rPr>
              <w:t>2021 год</w:t>
            </w:r>
          </w:p>
        </w:tc>
        <w:tc>
          <w:tcPr>
            <w:tcW w:w="1843" w:type="dxa"/>
            <w:tcBorders>
              <w:top w:val="single" w:sz="6" w:space="0" w:color="auto"/>
              <w:left w:val="single" w:sz="6" w:space="0" w:color="auto"/>
              <w:bottom w:val="single" w:sz="6" w:space="0" w:color="auto"/>
              <w:right w:val="single" w:sz="6" w:space="0" w:color="auto"/>
            </w:tcBorders>
            <w:vAlign w:val="center"/>
          </w:tcPr>
          <w:p w:rsidR="00A47130" w:rsidRPr="004974E2" w:rsidRDefault="00A47130" w:rsidP="00ED6A58">
            <w:pPr>
              <w:spacing w:after="0"/>
              <w:jc w:val="center"/>
              <w:rPr>
                <w:b/>
                <w:sz w:val="28"/>
                <w:szCs w:val="28"/>
              </w:rPr>
            </w:pPr>
            <w:r w:rsidRPr="004974E2">
              <w:rPr>
                <w:b/>
                <w:sz w:val="28"/>
                <w:szCs w:val="28"/>
              </w:rPr>
              <w:t>2022 год</w:t>
            </w:r>
          </w:p>
        </w:tc>
      </w:tr>
      <w:tr w:rsidR="004974E2" w:rsidRPr="004974E2" w:rsidTr="00A47130">
        <w:trPr>
          <w:trHeight w:val="250"/>
        </w:trPr>
        <w:tc>
          <w:tcPr>
            <w:tcW w:w="567"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jc w:val="center"/>
              <w:rPr>
                <w:sz w:val="28"/>
                <w:szCs w:val="28"/>
              </w:rPr>
            </w:pPr>
            <w:r w:rsidRPr="004974E2">
              <w:rPr>
                <w:sz w:val="28"/>
                <w:szCs w:val="28"/>
              </w:rPr>
              <w:t>51</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 xml:space="preserve">город Нижний </w:t>
            </w:r>
            <w:proofErr w:type="spellStart"/>
            <w:r w:rsidRPr="004974E2">
              <w:rPr>
                <w:sz w:val="28"/>
                <w:szCs w:val="28"/>
              </w:rPr>
              <w:t>Новго</w:t>
            </w:r>
            <w:proofErr w:type="gramStart"/>
            <w:r w:rsidRPr="004974E2">
              <w:rPr>
                <w:sz w:val="28"/>
                <w:szCs w:val="28"/>
              </w:rPr>
              <w:t>p</w:t>
            </w:r>
            <w:proofErr w:type="gramEnd"/>
            <w:r w:rsidRPr="004974E2">
              <w:rPr>
                <w:sz w:val="28"/>
                <w:szCs w:val="28"/>
              </w:rPr>
              <w:t>од</w:t>
            </w:r>
            <w:proofErr w:type="spellEnd"/>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304 165,1</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8931" w:type="dxa"/>
          </w:tcPr>
          <w:p w:rsidR="00A47130" w:rsidRPr="004974E2" w:rsidRDefault="00A47130" w:rsidP="00ED6A58">
            <w:pPr>
              <w:spacing w:after="0"/>
              <w:ind w:right="-116"/>
              <w:rPr>
                <w:sz w:val="28"/>
                <w:szCs w:val="28"/>
              </w:rPr>
            </w:pPr>
          </w:p>
        </w:tc>
      </w:tr>
      <w:tr w:rsidR="00A47130" w:rsidRPr="004974E2" w:rsidTr="00A47130">
        <w:trPr>
          <w:trHeight w:val="250"/>
        </w:trPr>
        <w:tc>
          <w:tcPr>
            <w:tcW w:w="567"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jc w:val="center"/>
              <w:rPr>
                <w:sz w:val="28"/>
                <w:szCs w:val="28"/>
              </w:rPr>
            </w:pP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b/>
                <w:sz w:val="28"/>
                <w:szCs w:val="28"/>
              </w:rPr>
            </w:pPr>
            <w:r w:rsidRPr="004974E2">
              <w:rPr>
                <w:b/>
                <w:sz w:val="28"/>
                <w:szCs w:val="28"/>
              </w:rPr>
              <w:t>ИТОГО:</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b/>
                <w:sz w:val="28"/>
                <w:szCs w:val="28"/>
              </w:rPr>
            </w:pPr>
            <w:r w:rsidRPr="004974E2">
              <w:rPr>
                <w:b/>
                <w:sz w:val="28"/>
                <w:szCs w:val="28"/>
              </w:rPr>
              <w:t>1 136 563,9</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b/>
                <w:sz w:val="28"/>
                <w:szCs w:val="28"/>
              </w:rPr>
            </w:pPr>
            <w:r w:rsidRPr="004974E2">
              <w:rPr>
                <w:b/>
                <w:sz w:val="28"/>
                <w:szCs w:val="28"/>
              </w:rPr>
              <w:t>474 170,9</w:t>
            </w: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b/>
                <w:sz w:val="28"/>
                <w:szCs w:val="28"/>
              </w:rPr>
            </w:pPr>
            <w:r w:rsidRPr="004974E2">
              <w:rPr>
                <w:b/>
                <w:sz w:val="28"/>
                <w:szCs w:val="28"/>
              </w:rPr>
              <w:t>452 000,0</w:t>
            </w:r>
          </w:p>
        </w:tc>
        <w:tc>
          <w:tcPr>
            <w:tcW w:w="8931" w:type="dxa"/>
          </w:tcPr>
          <w:p w:rsidR="00A47130" w:rsidRPr="004974E2" w:rsidRDefault="00A47130" w:rsidP="00ED6A58">
            <w:pPr>
              <w:spacing w:after="0"/>
              <w:ind w:right="-116"/>
              <w:rPr>
                <w:sz w:val="28"/>
                <w:szCs w:val="28"/>
              </w:rPr>
            </w:pPr>
            <w:r w:rsidRPr="004974E2">
              <w:rPr>
                <w:sz w:val="28"/>
                <w:szCs w:val="28"/>
              </w:rPr>
              <w:t>";</w:t>
            </w:r>
          </w:p>
        </w:tc>
      </w:tr>
    </w:tbl>
    <w:p w:rsidR="00A47130" w:rsidRPr="004974E2" w:rsidRDefault="00A47130" w:rsidP="00A47130">
      <w:pPr>
        <w:spacing w:after="0"/>
        <w:ind w:firstLine="709"/>
        <w:jc w:val="both"/>
        <w:rPr>
          <w:sz w:val="28"/>
          <w:szCs w:val="28"/>
        </w:rPr>
      </w:pPr>
    </w:p>
    <w:p w:rsidR="00A47130" w:rsidRPr="004974E2" w:rsidRDefault="00A47130" w:rsidP="00A47130">
      <w:pPr>
        <w:spacing w:after="0"/>
        <w:ind w:firstLine="709"/>
        <w:jc w:val="both"/>
        <w:rPr>
          <w:sz w:val="28"/>
          <w:szCs w:val="28"/>
        </w:rPr>
      </w:pPr>
      <w:r w:rsidRPr="004974E2">
        <w:rPr>
          <w:sz w:val="28"/>
          <w:szCs w:val="28"/>
        </w:rPr>
        <w:t xml:space="preserve">г) таблицу 20 изложить в следующей редакции: </w:t>
      </w:r>
    </w:p>
    <w:p w:rsidR="00A47130" w:rsidRPr="004974E2" w:rsidRDefault="00A47130" w:rsidP="00A47130">
      <w:pPr>
        <w:spacing w:after="0"/>
        <w:jc w:val="right"/>
        <w:rPr>
          <w:bCs/>
          <w:sz w:val="28"/>
          <w:szCs w:val="28"/>
        </w:rPr>
      </w:pPr>
      <w:r w:rsidRPr="004974E2">
        <w:rPr>
          <w:sz w:val="28"/>
          <w:szCs w:val="28"/>
        </w:rPr>
        <w:t>"</w:t>
      </w:r>
      <w:r w:rsidRPr="004974E2">
        <w:rPr>
          <w:bCs/>
          <w:sz w:val="28"/>
          <w:szCs w:val="28"/>
        </w:rPr>
        <w:t>Таблица 20</w:t>
      </w:r>
    </w:p>
    <w:p w:rsidR="00A47130" w:rsidRPr="004974E2" w:rsidRDefault="00A47130" w:rsidP="00A47130">
      <w:pPr>
        <w:spacing w:after="0"/>
        <w:jc w:val="right"/>
        <w:rPr>
          <w:sz w:val="28"/>
          <w:szCs w:val="28"/>
        </w:rPr>
      </w:pPr>
    </w:p>
    <w:p w:rsidR="00A47130" w:rsidRPr="004974E2" w:rsidRDefault="00A47130" w:rsidP="00A47130">
      <w:pPr>
        <w:spacing w:after="0"/>
        <w:jc w:val="center"/>
        <w:rPr>
          <w:b/>
          <w:bCs/>
          <w:sz w:val="28"/>
          <w:szCs w:val="28"/>
        </w:rPr>
      </w:pPr>
      <w:r w:rsidRPr="004974E2">
        <w:rPr>
          <w:b/>
          <w:bCs/>
          <w:sz w:val="28"/>
          <w:szCs w:val="28"/>
        </w:rPr>
        <w:t>Субсидии на строительство, реконструкцию, проектно-изыскательские работы и разработку проектно-сметной документации объектов капитального строительства за счет средств областного бюджета</w:t>
      </w:r>
    </w:p>
    <w:p w:rsidR="00A47130" w:rsidRPr="004974E2" w:rsidRDefault="00A47130" w:rsidP="00A47130">
      <w:pPr>
        <w:spacing w:after="0"/>
        <w:jc w:val="center"/>
        <w:rPr>
          <w:b/>
          <w:bCs/>
          <w:sz w:val="28"/>
          <w:szCs w:val="28"/>
        </w:rPr>
      </w:pPr>
    </w:p>
    <w:p w:rsidR="00A47130" w:rsidRPr="004974E2" w:rsidRDefault="00A47130" w:rsidP="00A47130">
      <w:pPr>
        <w:spacing w:after="0"/>
        <w:jc w:val="right"/>
      </w:pPr>
      <w:r w:rsidRPr="004974E2">
        <w:rPr>
          <w:sz w:val="28"/>
          <w:szCs w:val="28"/>
        </w:rPr>
        <w:t>(тыс. рублей)</w:t>
      </w:r>
    </w:p>
    <w:tbl>
      <w:tblPr>
        <w:tblW w:w="10207" w:type="dxa"/>
        <w:tblInd w:w="30" w:type="dxa"/>
        <w:tblLayout w:type="fixed"/>
        <w:tblCellMar>
          <w:left w:w="30" w:type="dxa"/>
          <w:right w:w="30" w:type="dxa"/>
        </w:tblCellMar>
        <w:tblLook w:val="00A0" w:firstRow="1" w:lastRow="0" w:firstColumn="1" w:lastColumn="0" w:noHBand="0" w:noVBand="0"/>
      </w:tblPr>
      <w:tblGrid>
        <w:gridCol w:w="567"/>
        <w:gridCol w:w="3544"/>
        <w:gridCol w:w="1701"/>
        <w:gridCol w:w="1701"/>
        <w:gridCol w:w="1843"/>
        <w:gridCol w:w="851"/>
      </w:tblGrid>
      <w:tr w:rsidR="004974E2" w:rsidRPr="004974E2" w:rsidTr="00A47130">
        <w:trPr>
          <w:gridAfter w:val="1"/>
          <w:wAfter w:w="851"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A47130" w:rsidRPr="004974E2" w:rsidRDefault="00A47130" w:rsidP="00ED6A58">
            <w:pPr>
              <w:spacing w:after="0"/>
              <w:jc w:val="center"/>
              <w:rPr>
                <w:b/>
                <w:bCs/>
                <w:snapToGrid w:val="0"/>
                <w:sz w:val="28"/>
                <w:szCs w:val="28"/>
              </w:rPr>
            </w:pPr>
            <w:r w:rsidRPr="004974E2">
              <w:rPr>
                <w:b/>
                <w:bCs/>
                <w:snapToGrid w:val="0"/>
                <w:sz w:val="28"/>
                <w:szCs w:val="28"/>
              </w:rPr>
              <w:t xml:space="preserve">№ </w:t>
            </w:r>
            <w:proofErr w:type="gramStart"/>
            <w:r w:rsidRPr="004974E2">
              <w:rPr>
                <w:b/>
                <w:bCs/>
                <w:snapToGrid w:val="0"/>
                <w:sz w:val="28"/>
                <w:szCs w:val="28"/>
              </w:rPr>
              <w:t>п</w:t>
            </w:r>
            <w:proofErr w:type="gramEnd"/>
            <w:r w:rsidRPr="004974E2">
              <w:rPr>
                <w:b/>
                <w:bCs/>
                <w:snapToGrid w:val="0"/>
                <w:sz w:val="28"/>
                <w:szCs w:val="28"/>
              </w:rPr>
              <w:t>/п</w:t>
            </w:r>
          </w:p>
        </w:tc>
        <w:tc>
          <w:tcPr>
            <w:tcW w:w="3544" w:type="dxa"/>
            <w:tcBorders>
              <w:top w:val="single" w:sz="6" w:space="0" w:color="auto"/>
              <w:left w:val="single" w:sz="6" w:space="0" w:color="auto"/>
              <w:bottom w:val="single" w:sz="6" w:space="0" w:color="auto"/>
              <w:right w:val="single" w:sz="6" w:space="0" w:color="auto"/>
            </w:tcBorders>
            <w:vAlign w:val="center"/>
          </w:tcPr>
          <w:p w:rsidR="00A47130" w:rsidRPr="004974E2" w:rsidRDefault="00A47130" w:rsidP="00ED6A58">
            <w:pPr>
              <w:spacing w:after="0"/>
              <w:jc w:val="center"/>
              <w:rPr>
                <w:b/>
                <w:bCs/>
                <w:snapToGrid w:val="0"/>
                <w:sz w:val="28"/>
                <w:szCs w:val="28"/>
              </w:rPr>
            </w:pPr>
            <w:r w:rsidRPr="004974E2">
              <w:rPr>
                <w:b/>
                <w:bCs/>
                <w:snapToGrid w:val="0"/>
                <w:sz w:val="28"/>
                <w:szCs w:val="28"/>
              </w:rPr>
              <w:t xml:space="preserve">Наименование </w:t>
            </w:r>
          </w:p>
          <w:p w:rsidR="00A47130" w:rsidRPr="004974E2" w:rsidRDefault="00A47130" w:rsidP="00ED6A58">
            <w:pPr>
              <w:spacing w:after="0"/>
              <w:jc w:val="center"/>
              <w:rPr>
                <w:b/>
                <w:bCs/>
                <w:snapToGrid w:val="0"/>
                <w:sz w:val="28"/>
                <w:szCs w:val="28"/>
              </w:rPr>
            </w:pPr>
            <w:r w:rsidRPr="004974E2">
              <w:rPr>
                <w:b/>
                <w:bCs/>
                <w:snapToGrid w:val="0"/>
                <w:sz w:val="28"/>
                <w:szCs w:val="28"/>
              </w:rPr>
              <w:t xml:space="preserve">муниципальных районов </w:t>
            </w:r>
          </w:p>
          <w:p w:rsidR="00A47130" w:rsidRPr="004974E2" w:rsidRDefault="00A47130" w:rsidP="00ED6A58">
            <w:pPr>
              <w:spacing w:after="0"/>
              <w:jc w:val="center"/>
              <w:rPr>
                <w:b/>
                <w:bCs/>
                <w:snapToGrid w:val="0"/>
                <w:sz w:val="28"/>
                <w:szCs w:val="28"/>
              </w:rPr>
            </w:pPr>
            <w:r w:rsidRPr="004974E2">
              <w:rPr>
                <w:b/>
                <w:bCs/>
                <w:snapToGrid w:val="0"/>
                <w:sz w:val="28"/>
                <w:szCs w:val="28"/>
              </w:rPr>
              <w:t>и городских округов</w:t>
            </w:r>
          </w:p>
        </w:tc>
        <w:tc>
          <w:tcPr>
            <w:tcW w:w="1701" w:type="dxa"/>
            <w:tcBorders>
              <w:top w:val="single" w:sz="6" w:space="0" w:color="auto"/>
              <w:left w:val="single" w:sz="6" w:space="0" w:color="auto"/>
              <w:bottom w:val="single" w:sz="6" w:space="0" w:color="auto"/>
              <w:right w:val="single" w:sz="6" w:space="0" w:color="auto"/>
            </w:tcBorders>
            <w:vAlign w:val="center"/>
          </w:tcPr>
          <w:p w:rsidR="00A47130" w:rsidRPr="004974E2" w:rsidRDefault="00A47130" w:rsidP="00ED6A58">
            <w:pPr>
              <w:spacing w:after="0"/>
              <w:jc w:val="center"/>
              <w:rPr>
                <w:b/>
                <w:sz w:val="28"/>
                <w:szCs w:val="28"/>
              </w:rPr>
            </w:pPr>
            <w:r w:rsidRPr="004974E2">
              <w:rPr>
                <w:b/>
                <w:sz w:val="28"/>
                <w:szCs w:val="28"/>
              </w:rPr>
              <w:t>2020 год</w:t>
            </w:r>
          </w:p>
        </w:tc>
        <w:tc>
          <w:tcPr>
            <w:tcW w:w="1701" w:type="dxa"/>
            <w:tcBorders>
              <w:top w:val="single" w:sz="6" w:space="0" w:color="auto"/>
              <w:left w:val="single" w:sz="6" w:space="0" w:color="auto"/>
              <w:bottom w:val="single" w:sz="6" w:space="0" w:color="auto"/>
              <w:right w:val="single" w:sz="6" w:space="0" w:color="auto"/>
            </w:tcBorders>
            <w:vAlign w:val="center"/>
          </w:tcPr>
          <w:p w:rsidR="00A47130" w:rsidRPr="004974E2" w:rsidRDefault="00A47130" w:rsidP="00ED6A58">
            <w:pPr>
              <w:spacing w:after="0"/>
              <w:jc w:val="center"/>
              <w:rPr>
                <w:b/>
                <w:sz w:val="28"/>
                <w:szCs w:val="28"/>
              </w:rPr>
            </w:pPr>
            <w:r w:rsidRPr="004974E2">
              <w:rPr>
                <w:b/>
                <w:sz w:val="28"/>
                <w:szCs w:val="28"/>
              </w:rPr>
              <w:t>2021 год</w:t>
            </w:r>
          </w:p>
        </w:tc>
        <w:tc>
          <w:tcPr>
            <w:tcW w:w="1843" w:type="dxa"/>
            <w:tcBorders>
              <w:top w:val="single" w:sz="6" w:space="0" w:color="auto"/>
              <w:left w:val="single" w:sz="6" w:space="0" w:color="auto"/>
              <w:bottom w:val="single" w:sz="6" w:space="0" w:color="auto"/>
              <w:right w:val="single" w:sz="6" w:space="0" w:color="auto"/>
            </w:tcBorders>
            <w:vAlign w:val="center"/>
          </w:tcPr>
          <w:p w:rsidR="00A47130" w:rsidRPr="004974E2" w:rsidRDefault="00A47130" w:rsidP="00ED6A58">
            <w:pPr>
              <w:spacing w:after="0"/>
              <w:jc w:val="center"/>
              <w:rPr>
                <w:b/>
                <w:sz w:val="28"/>
                <w:szCs w:val="28"/>
              </w:rPr>
            </w:pPr>
            <w:r w:rsidRPr="004974E2">
              <w:rPr>
                <w:b/>
                <w:sz w:val="28"/>
                <w:szCs w:val="28"/>
              </w:rPr>
              <w:t>2022 год</w:t>
            </w: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1</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proofErr w:type="spellStart"/>
            <w:r w:rsidRPr="004974E2">
              <w:rPr>
                <w:sz w:val="28"/>
                <w:szCs w:val="28"/>
              </w:rPr>
              <w:t>Ардатовский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2</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Арзамасский</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30 893,4</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lastRenderedPageBreak/>
              <w:t>3</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proofErr w:type="spellStart"/>
            <w:r w:rsidRPr="004974E2">
              <w:rPr>
                <w:sz w:val="28"/>
                <w:szCs w:val="28"/>
              </w:rPr>
              <w:t>Большеболдинский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4</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proofErr w:type="spellStart"/>
            <w:r w:rsidRPr="004974E2">
              <w:rPr>
                <w:sz w:val="28"/>
                <w:szCs w:val="28"/>
              </w:rPr>
              <w:t>Большемурашкинский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5</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proofErr w:type="spellStart"/>
            <w:r w:rsidRPr="004974E2">
              <w:rPr>
                <w:sz w:val="28"/>
                <w:szCs w:val="28"/>
              </w:rPr>
              <w:t>Бутурлинский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1 446,1</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6</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Вадский</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7</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proofErr w:type="spellStart"/>
            <w:r w:rsidRPr="004974E2">
              <w:rPr>
                <w:sz w:val="28"/>
                <w:szCs w:val="28"/>
              </w:rPr>
              <w:t>Варнавинский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14 450,5</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8</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Вачский</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9</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Ветлужский</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10</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Вознесенский</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11</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Воротынский</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28 809,1</w:t>
            </w: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12</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Воскресенский</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13</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Гагинский</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14</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Володарский</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jc w:val="center"/>
              <w:rPr>
                <w:sz w:val="28"/>
                <w:szCs w:val="28"/>
              </w:rPr>
            </w:pPr>
            <w:r w:rsidRPr="004974E2">
              <w:rPr>
                <w:sz w:val="28"/>
                <w:szCs w:val="28"/>
              </w:rPr>
              <w:t>15</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proofErr w:type="spellStart"/>
            <w:r w:rsidRPr="004974E2">
              <w:rPr>
                <w:sz w:val="28"/>
                <w:szCs w:val="28"/>
              </w:rPr>
              <w:t>Дальнеконстантиновский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2 953,7</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37 494,1</w:t>
            </w: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16</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Дивеевский</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189 763,7</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73 657,1</w:t>
            </w: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38 918,6</w:t>
            </w: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17</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proofErr w:type="spellStart"/>
            <w:r w:rsidRPr="004974E2">
              <w:rPr>
                <w:sz w:val="28"/>
                <w:szCs w:val="28"/>
              </w:rPr>
              <w:t>Княгининский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2 818,5</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18</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Ковернинский</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19</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Краснобаковский</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20</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Краснооктябрьский</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43 755,8</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21 001,3</w:t>
            </w: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21</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proofErr w:type="spellStart"/>
            <w:r w:rsidRPr="004974E2">
              <w:rPr>
                <w:sz w:val="28"/>
                <w:szCs w:val="28"/>
              </w:rPr>
              <w:t>Лукояновский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60 894,9</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18 649,3</w:t>
            </w: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22</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Лысковский</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28 943,5</w:t>
            </w: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44 929,5</w:t>
            </w: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23</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Навашинский</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24</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 xml:space="preserve">город </w:t>
            </w:r>
            <w:proofErr w:type="spellStart"/>
            <w:r w:rsidRPr="004974E2">
              <w:rPr>
                <w:sz w:val="28"/>
                <w:szCs w:val="28"/>
              </w:rPr>
              <w:t>Пе</w:t>
            </w:r>
            <w:proofErr w:type="gramStart"/>
            <w:r w:rsidRPr="004974E2">
              <w:rPr>
                <w:sz w:val="28"/>
                <w:szCs w:val="28"/>
              </w:rPr>
              <w:t>p</w:t>
            </w:r>
            <w:proofErr w:type="gramEnd"/>
            <w:r w:rsidRPr="004974E2">
              <w:rPr>
                <w:sz w:val="28"/>
                <w:szCs w:val="28"/>
              </w:rPr>
              <w:t>вомайск</w:t>
            </w:r>
            <w:proofErr w:type="spellEnd"/>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22 460,3</w:t>
            </w: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52 413,4</w:t>
            </w: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25</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Пеpевозский</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26</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Пильнинский</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11 231,3</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27</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Починковский</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30 059,2</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16 818,2</w:t>
            </w: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28</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Семеновский</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29</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Сеpгачский</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30</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Сеченовский</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31</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Сосновский</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32</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Спасский</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6 859,5</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6 045,5</w:t>
            </w: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33</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Тонкинский</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34</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proofErr w:type="spellStart"/>
            <w:r w:rsidRPr="004974E2">
              <w:rPr>
                <w:sz w:val="28"/>
                <w:szCs w:val="28"/>
              </w:rPr>
              <w:t>Тоншаевский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35</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Уpенский</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8 800,0</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129 612,6</w:t>
            </w: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13 743,5</w:t>
            </w: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36</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город Чкаловск</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1 560,0</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37</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Шаpангский</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38</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proofErr w:type="spellStart"/>
            <w:r w:rsidRPr="004974E2">
              <w:rPr>
                <w:sz w:val="28"/>
                <w:szCs w:val="28"/>
              </w:rPr>
              <w:t>Шатковский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39</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город Шахунья</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40</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proofErr w:type="spellStart"/>
            <w:r w:rsidRPr="004974E2">
              <w:rPr>
                <w:sz w:val="28"/>
                <w:szCs w:val="28"/>
              </w:rPr>
              <w:t>Сокольский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41</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город Арзамас</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23 800,9</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116 873,5</w:t>
            </w: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lastRenderedPageBreak/>
              <w:t>42</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proofErr w:type="spellStart"/>
            <w:r w:rsidRPr="004974E2">
              <w:rPr>
                <w:sz w:val="28"/>
                <w:szCs w:val="28"/>
              </w:rPr>
              <w:t>Балахнинский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24 438,8</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79 377,2</w:t>
            </w: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43</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Богоpодский</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30 715,9</w:t>
            </w: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14 339,1</w:t>
            </w: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44</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город Бор</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4 395,6</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15 281,2</w:t>
            </w: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45</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город Выкса</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72 537,5</w:t>
            </w: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46</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Городецкий</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11 412,0</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8 521,9</w:t>
            </w: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48 043,1</w:t>
            </w: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47</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город Дзержинск</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5 238,5</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48</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proofErr w:type="spellStart"/>
            <w:r w:rsidRPr="004974E2">
              <w:rPr>
                <w:sz w:val="28"/>
                <w:szCs w:val="28"/>
              </w:rPr>
              <w:t>Кстовский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26 727,3</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448 261,8</w:t>
            </w: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49</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город Кулебаки</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50</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Павловский</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2 672,1</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100 279,2</w:t>
            </w: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128 613,6</w:t>
            </w: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jc w:val="center"/>
              <w:rPr>
                <w:sz w:val="28"/>
                <w:szCs w:val="28"/>
              </w:rPr>
            </w:pPr>
            <w:r w:rsidRPr="004974E2">
              <w:rPr>
                <w:sz w:val="28"/>
                <w:szCs w:val="28"/>
              </w:rPr>
              <w:t>51</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город Нижний Новгород</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115 118,6</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202 500,0</w:t>
            </w: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r w:rsidRPr="004974E2">
              <w:rPr>
                <w:sz w:val="28"/>
                <w:szCs w:val="28"/>
              </w:rPr>
              <w:t>458 295,3</w:t>
            </w:r>
          </w:p>
        </w:tc>
      </w:tr>
      <w:tr w:rsidR="004974E2" w:rsidRPr="004974E2" w:rsidTr="00A47130">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A47130" w:rsidRPr="004974E2" w:rsidRDefault="00A47130" w:rsidP="00ED6A58">
            <w:pPr>
              <w:spacing w:after="0"/>
              <w:jc w:val="center"/>
              <w:rPr>
                <w:sz w:val="28"/>
                <w:szCs w:val="28"/>
              </w:rPr>
            </w:pPr>
            <w:r w:rsidRPr="004974E2">
              <w:rPr>
                <w:sz w:val="28"/>
                <w:szCs w:val="28"/>
              </w:rPr>
              <w:t>52</w:t>
            </w: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sz w:val="28"/>
                <w:szCs w:val="28"/>
              </w:rPr>
            </w:pPr>
            <w:r w:rsidRPr="004974E2">
              <w:rPr>
                <w:sz w:val="28"/>
                <w:szCs w:val="28"/>
              </w:rPr>
              <w:t>город Саров</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c>
          <w:tcPr>
            <w:tcW w:w="1843"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sz w:val="28"/>
                <w:szCs w:val="28"/>
              </w:rPr>
            </w:pPr>
          </w:p>
        </w:tc>
      </w:tr>
      <w:tr w:rsidR="00A47130" w:rsidRPr="004974E2" w:rsidTr="00A47130">
        <w:trPr>
          <w:trHeight w:val="250"/>
        </w:trPr>
        <w:tc>
          <w:tcPr>
            <w:tcW w:w="567"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jc w:val="center"/>
              <w:rPr>
                <w:b/>
                <w:bCs/>
                <w:snapToGrid w:val="0"/>
                <w:sz w:val="28"/>
                <w:szCs w:val="28"/>
              </w:rPr>
            </w:pPr>
          </w:p>
        </w:tc>
        <w:tc>
          <w:tcPr>
            <w:tcW w:w="3544"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rPr>
                <w:b/>
                <w:bCs/>
                <w:snapToGrid w:val="0"/>
                <w:sz w:val="28"/>
                <w:szCs w:val="28"/>
              </w:rPr>
            </w:pPr>
            <w:r w:rsidRPr="004974E2">
              <w:rPr>
                <w:b/>
                <w:bCs/>
                <w:snapToGrid w:val="0"/>
                <w:sz w:val="28"/>
                <w:szCs w:val="28"/>
              </w:rPr>
              <w:t>ИТОГО:</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b/>
                <w:sz w:val="28"/>
                <w:szCs w:val="28"/>
              </w:rPr>
            </w:pPr>
            <w:r w:rsidRPr="004974E2">
              <w:rPr>
                <w:b/>
                <w:sz w:val="28"/>
                <w:szCs w:val="28"/>
              </w:rPr>
              <w:t>619 290,4</w:t>
            </w:r>
          </w:p>
        </w:tc>
        <w:tc>
          <w:tcPr>
            <w:tcW w:w="1701" w:type="dxa"/>
            <w:tcBorders>
              <w:top w:val="single" w:sz="6" w:space="0" w:color="auto"/>
              <w:left w:val="single" w:sz="6" w:space="0" w:color="auto"/>
              <w:bottom w:val="single" w:sz="6" w:space="0" w:color="auto"/>
              <w:right w:val="single" w:sz="6" w:space="0" w:color="auto"/>
            </w:tcBorders>
          </w:tcPr>
          <w:p w:rsidR="00A47130" w:rsidRPr="004974E2" w:rsidRDefault="00A47130" w:rsidP="00ED6A58">
            <w:pPr>
              <w:spacing w:after="0"/>
              <w:ind w:right="253"/>
              <w:jc w:val="right"/>
              <w:rPr>
                <w:b/>
                <w:sz w:val="28"/>
                <w:szCs w:val="28"/>
              </w:rPr>
            </w:pPr>
            <w:r w:rsidRPr="004974E2">
              <w:rPr>
                <w:b/>
                <w:sz w:val="28"/>
                <w:szCs w:val="28"/>
              </w:rPr>
              <w:t>1 303 717,3</w:t>
            </w:r>
          </w:p>
        </w:tc>
        <w:tc>
          <w:tcPr>
            <w:tcW w:w="1843" w:type="dxa"/>
            <w:tcBorders>
              <w:top w:val="single" w:sz="6" w:space="0" w:color="auto"/>
              <w:left w:val="single" w:sz="6" w:space="0" w:color="auto"/>
              <w:bottom w:val="single" w:sz="6" w:space="0" w:color="auto"/>
              <w:right w:val="single" w:sz="4" w:space="0" w:color="auto"/>
            </w:tcBorders>
          </w:tcPr>
          <w:p w:rsidR="00A47130" w:rsidRPr="004974E2" w:rsidRDefault="00A47130" w:rsidP="00ED6A58">
            <w:pPr>
              <w:spacing w:after="0"/>
              <w:ind w:right="253"/>
              <w:jc w:val="right"/>
              <w:rPr>
                <w:b/>
                <w:sz w:val="28"/>
                <w:szCs w:val="28"/>
              </w:rPr>
            </w:pPr>
            <w:r w:rsidRPr="004974E2">
              <w:rPr>
                <w:b/>
                <w:sz w:val="28"/>
                <w:szCs w:val="28"/>
              </w:rPr>
              <w:t>953 418,0</w:t>
            </w:r>
          </w:p>
        </w:tc>
        <w:tc>
          <w:tcPr>
            <w:tcW w:w="851" w:type="dxa"/>
            <w:tcBorders>
              <w:left w:val="single" w:sz="4" w:space="0" w:color="auto"/>
            </w:tcBorders>
          </w:tcPr>
          <w:p w:rsidR="00A47130" w:rsidRPr="004974E2" w:rsidRDefault="00A47130" w:rsidP="00ED6A58">
            <w:pPr>
              <w:spacing w:after="0"/>
              <w:ind w:right="253"/>
              <w:rPr>
                <w:sz w:val="28"/>
                <w:szCs w:val="28"/>
              </w:rPr>
            </w:pPr>
            <w:r w:rsidRPr="004974E2">
              <w:rPr>
                <w:sz w:val="28"/>
                <w:szCs w:val="28"/>
              </w:rPr>
              <w:t>";</w:t>
            </w:r>
          </w:p>
        </w:tc>
      </w:tr>
    </w:tbl>
    <w:p w:rsidR="00A47130" w:rsidRPr="004974E2" w:rsidRDefault="00A47130" w:rsidP="00564BD3">
      <w:pPr>
        <w:spacing w:after="0"/>
        <w:ind w:firstLine="709"/>
        <w:jc w:val="both"/>
        <w:rPr>
          <w:sz w:val="28"/>
          <w:szCs w:val="28"/>
        </w:rPr>
      </w:pPr>
    </w:p>
    <w:p w:rsidR="00213B94" w:rsidRPr="004974E2" w:rsidRDefault="00A47130" w:rsidP="00213B94">
      <w:pPr>
        <w:spacing w:after="0"/>
        <w:ind w:firstLine="709"/>
        <w:jc w:val="both"/>
        <w:rPr>
          <w:sz w:val="28"/>
          <w:szCs w:val="28"/>
        </w:rPr>
      </w:pPr>
      <w:r w:rsidRPr="004974E2">
        <w:rPr>
          <w:sz w:val="28"/>
          <w:szCs w:val="28"/>
        </w:rPr>
        <w:t>д</w:t>
      </w:r>
      <w:r w:rsidR="00213B94" w:rsidRPr="004974E2">
        <w:rPr>
          <w:sz w:val="28"/>
          <w:szCs w:val="28"/>
        </w:rPr>
        <w:t>) строки "52 город Саров" и "ИТОГО</w:t>
      </w:r>
      <w:proofErr w:type="gramStart"/>
      <w:r w:rsidR="00213B94" w:rsidRPr="004974E2">
        <w:rPr>
          <w:sz w:val="28"/>
          <w:szCs w:val="28"/>
        </w:rPr>
        <w:t>:"</w:t>
      </w:r>
      <w:proofErr w:type="gramEnd"/>
      <w:r w:rsidR="00213B94" w:rsidRPr="004974E2">
        <w:rPr>
          <w:sz w:val="28"/>
          <w:szCs w:val="28"/>
        </w:rPr>
        <w:t xml:space="preserve"> таблицы 30 "Субсидии 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 в том числе на строительство объектов скоростного внеуличного транспорта, за счет средств областного бюджета" изложить в следующей редакции:</w:t>
      </w:r>
    </w:p>
    <w:p w:rsidR="00213B94" w:rsidRPr="004974E2" w:rsidRDefault="00213B94" w:rsidP="00213B94">
      <w:pPr>
        <w:spacing w:after="0"/>
        <w:jc w:val="right"/>
      </w:pPr>
      <w:r w:rsidRPr="004974E2">
        <w:rPr>
          <w:sz w:val="28"/>
          <w:szCs w:val="28"/>
        </w:rPr>
        <w:t>"(тыс. рублей)</w:t>
      </w:r>
    </w:p>
    <w:tbl>
      <w:tblPr>
        <w:tblW w:w="18145" w:type="dxa"/>
        <w:tblInd w:w="30" w:type="dxa"/>
        <w:tblLayout w:type="fixed"/>
        <w:tblCellMar>
          <w:left w:w="30" w:type="dxa"/>
          <w:right w:w="30" w:type="dxa"/>
        </w:tblCellMar>
        <w:tblLook w:val="00A0" w:firstRow="1" w:lastRow="0" w:firstColumn="1" w:lastColumn="0" w:noHBand="0" w:noVBand="0"/>
      </w:tblPr>
      <w:tblGrid>
        <w:gridCol w:w="567"/>
        <w:gridCol w:w="3544"/>
        <w:gridCol w:w="1701"/>
        <w:gridCol w:w="1701"/>
        <w:gridCol w:w="1701"/>
        <w:gridCol w:w="8931"/>
      </w:tblGrid>
      <w:tr w:rsidR="004974E2" w:rsidRPr="004974E2" w:rsidTr="003F7323">
        <w:trPr>
          <w:gridAfter w:val="1"/>
          <w:wAfter w:w="8931"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bCs/>
                <w:snapToGrid w:val="0"/>
                <w:sz w:val="28"/>
                <w:szCs w:val="28"/>
              </w:rPr>
            </w:pPr>
            <w:r w:rsidRPr="004974E2">
              <w:rPr>
                <w:b/>
                <w:bCs/>
                <w:snapToGrid w:val="0"/>
                <w:sz w:val="28"/>
                <w:szCs w:val="28"/>
              </w:rPr>
              <w:t xml:space="preserve">№ </w:t>
            </w:r>
            <w:proofErr w:type="gramStart"/>
            <w:r w:rsidRPr="004974E2">
              <w:rPr>
                <w:b/>
                <w:bCs/>
                <w:snapToGrid w:val="0"/>
                <w:sz w:val="28"/>
                <w:szCs w:val="28"/>
              </w:rPr>
              <w:t>п</w:t>
            </w:r>
            <w:proofErr w:type="gramEnd"/>
            <w:r w:rsidRPr="004974E2">
              <w:rPr>
                <w:b/>
                <w:bCs/>
                <w:snapToGrid w:val="0"/>
                <w:sz w:val="28"/>
                <w:szCs w:val="28"/>
              </w:rPr>
              <w:t>/п</w:t>
            </w:r>
          </w:p>
        </w:tc>
        <w:tc>
          <w:tcPr>
            <w:tcW w:w="3544"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bCs/>
                <w:snapToGrid w:val="0"/>
                <w:sz w:val="28"/>
                <w:szCs w:val="28"/>
              </w:rPr>
            </w:pPr>
            <w:r w:rsidRPr="004974E2">
              <w:rPr>
                <w:b/>
                <w:bCs/>
                <w:snapToGrid w:val="0"/>
                <w:sz w:val="28"/>
                <w:szCs w:val="28"/>
              </w:rPr>
              <w:t xml:space="preserve">Наименование </w:t>
            </w:r>
          </w:p>
          <w:p w:rsidR="00213B94" w:rsidRPr="004974E2" w:rsidRDefault="00213B94" w:rsidP="00090518">
            <w:pPr>
              <w:spacing w:after="0"/>
              <w:jc w:val="center"/>
              <w:rPr>
                <w:b/>
                <w:bCs/>
                <w:snapToGrid w:val="0"/>
                <w:sz w:val="28"/>
                <w:szCs w:val="28"/>
              </w:rPr>
            </w:pPr>
            <w:r w:rsidRPr="004974E2">
              <w:rPr>
                <w:b/>
                <w:bCs/>
                <w:snapToGrid w:val="0"/>
                <w:sz w:val="28"/>
                <w:szCs w:val="28"/>
              </w:rPr>
              <w:t xml:space="preserve">муниципальных районов </w:t>
            </w:r>
          </w:p>
          <w:p w:rsidR="00213B94" w:rsidRPr="004974E2" w:rsidRDefault="00213B94" w:rsidP="00090518">
            <w:pPr>
              <w:spacing w:after="0"/>
              <w:jc w:val="center"/>
              <w:rPr>
                <w:b/>
                <w:bCs/>
                <w:snapToGrid w:val="0"/>
                <w:sz w:val="28"/>
                <w:szCs w:val="28"/>
              </w:rPr>
            </w:pPr>
            <w:r w:rsidRPr="004974E2">
              <w:rPr>
                <w:b/>
                <w:bCs/>
                <w:snapToGrid w:val="0"/>
                <w:sz w:val="28"/>
                <w:szCs w:val="28"/>
              </w:rPr>
              <w:t>и городских округов</w:t>
            </w:r>
          </w:p>
        </w:tc>
        <w:tc>
          <w:tcPr>
            <w:tcW w:w="1701"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sz w:val="28"/>
                <w:szCs w:val="28"/>
              </w:rPr>
            </w:pPr>
            <w:r w:rsidRPr="004974E2">
              <w:rPr>
                <w:b/>
                <w:sz w:val="28"/>
                <w:szCs w:val="28"/>
              </w:rPr>
              <w:t>2020 год</w:t>
            </w:r>
          </w:p>
        </w:tc>
        <w:tc>
          <w:tcPr>
            <w:tcW w:w="1701"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sz w:val="28"/>
                <w:szCs w:val="28"/>
              </w:rPr>
            </w:pPr>
            <w:r w:rsidRPr="004974E2">
              <w:rPr>
                <w:b/>
                <w:sz w:val="28"/>
                <w:szCs w:val="28"/>
              </w:rPr>
              <w:t>2021 год</w:t>
            </w:r>
          </w:p>
        </w:tc>
        <w:tc>
          <w:tcPr>
            <w:tcW w:w="1701"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sz w:val="28"/>
                <w:szCs w:val="28"/>
              </w:rPr>
            </w:pPr>
            <w:r w:rsidRPr="004974E2">
              <w:rPr>
                <w:b/>
                <w:sz w:val="28"/>
                <w:szCs w:val="28"/>
              </w:rPr>
              <w:t>2022 год</w:t>
            </w:r>
          </w:p>
        </w:tc>
      </w:tr>
      <w:tr w:rsidR="004974E2" w:rsidRPr="004974E2" w:rsidTr="003F7323">
        <w:trPr>
          <w:trHeight w:val="250"/>
        </w:trPr>
        <w:tc>
          <w:tcPr>
            <w:tcW w:w="567"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jc w:val="center"/>
              <w:rPr>
                <w:sz w:val="28"/>
                <w:szCs w:val="28"/>
              </w:rPr>
            </w:pPr>
            <w:r w:rsidRPr="004974E2">
              <w:rPr>
                <w:sz w:val="28"/>
                <w:szCs w:val="28"/>
              </w:rPr>
              <w:t>52</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город Саров</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51 327,2</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c>
          <w:tcPr>
            <w:tcW w:w="8931" w:type="dxa"/>
          </w:tcPr>
          <w:p w:rsidR="00213B94" w:rsidRPr="004974E2" w:rsidRDefault="00213B94" w:rsidP="00090518">
            <w:pPr>
              <w:spacing w:after="0"/>
              <w:ind w:right="-116"/>
              <w:rPr>
                <w:sz w:val="28"/>
                <w:szCs w:val="28"/>
              </w:rPr>
            </w:pPr>
          </w:p>
        </w:tc>
      </w:tr>
      <w:tr w:rsidR="00213B94" w:rsidRPr="004974E2" w:rsidTr="003F7323">
        <w:trPr>
          <w:trHeight w:val="250"/>
        </w:trPr>
        <w:tc>
          <w:tcPr>
            <w:tcW w:w="567"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jc w:val="center"/>
              <w:rPr>
                <w:sz w:val="28"/>
                <w:szCs w:val="28"/>
              </w:rPr>
            </w:pP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b/>
                <w:sz w:val="28"/>
                <w:szCs w:val="28"/>
              </w:rPr>
            </w:pPr>
            <w:r w:rsidRPr="004974E2">
              <w:rPr>
                <w:b/>
                <w:sz w:val="28"/>
                <w:szCs w:val="28"/>
              </w:rPr>
              <w:t>ИТОГО:</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b/>
                <w:sz w:val="28"/>
                <w:szCs w:val="28"/>
              </w:rPr>
            </w:pPr>
            <w:r w:rsidRPr="004974E2">
              <w:rPr>
                <w:b/>
                <w:sz w:val="28"/>
                <w:szCs w:val="28"/>
              </w:rPr>
              <w:t>33 197,2</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b/>
                <w:sz w:val="28"/>
                <w:szCs w:val="28"/>
              </w:rPr>
            </w:pPr>
            <w:r w:rsidRPr="004974E2">
              <w:rPr>
                <w:b/>
                <w:sz w:val="28"/>
                <w:szCs w:val="28"/>
              </w:rPr>
              <w:t>851 853,1</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b/>
                <w:sz w:val="28"/>
                <w:szCs w:val="28"/>
              </w:rPr>
            </w:pPr>
            <w:r w:rsidRPr="004974E2">
              <w:rPr>
                <w:b/>
                <w:sz w:val="28"/>
                <w:szCs w:val="28"/>
              </w:rPr>
              <w:t>954 104,2</w:t>
            </w:r>
          </w:p>
        </w:tc>
        <w:tc>
          <w:tcPr>
            <w:tcW w:w="8931" w:type="dxa"/>
          </w:tcPr>
          <w:p w:rsidR="00213B94" w:rsidRPr="004974E2" w:rsidRDefault="00213B94" w:rsidP="00090518">
            <w:pPr>
              <w:spacing w:after="0"/>
              <w:ind w:right="-116"/>
              <w:rPr>
                <w:sz w:val="28"/>
                <w:szCs w:val="28"/>
              </w:rPr>
            </w:pPr>
            <w:r w:rsidRPr="004974E2">
              <w:rPr>
                <w:sz w:val="28"/>
                <w:szCs w:val="28"/>
              </w:rPr>
              <w:t>";</w:t>
            </w:r>
          </w:p>
        </w:tc>
      </w:tr>
    </w:tbl>
    <w:p w:rsidR="00213B94" w:rsidRPr="004974E2" w:rsidRDefault="00213B94" w:rsidP="00213B94">
      <w:pPr>
        <w:spacing w:after="0"/>
        <w:ind w:firstLine="709"/>
        <w:jc w:val="both"/>
        <w:rPr>
          <w:sz w:val="28"/>
          <w:szCs w:val="28"/>
        </w:rPr>
      </w:pPr>
    </w:p>
    <w:p w:rsidR="00564BD3" w:rsidRPr="004974E2" w:rsidRDefault="00A47130" w:rsidP="00564BD3">
      <w:pPr>
        <w:spacing w:after="0"/>
        <w:ind w:firstLine="709"/>
        <w:jc w:val="both"/>
        <w:rPr>
          <w:sz w:val="28"/>
          <w:szCs w:val="28"/>
        </w:rPr>
      </w:pPr>
      <w:r w:rsidRPr="004974E2">
        <w:rPr>
          <w:sz w:val="28"/>
          <w:szCs w:val="28"/>
        </w:rPr>
        <w:t>е</w:t>
      </w:r>
      <w:r w:rsidR="00564BD3" w:rsidRPr="004974E2">
        <w:rPr>
          <w:sz w:val="28"/>
          <w:szCs w:val="28"/>
        </w:rPr>
        <w:t xml:space="preserve">) строки "51 город Нижний </w:t>
      </w:r>
      <w:proofErr w:type="spellStart"/>
      <w:r w:rsidR="00564BD3" w:rsidRPr="004974E2">
        <w:rPr>
          <w:sz w:val="28"/>
          <w:szCs w:val="28"/>
        </w:rPr>
        <w:t>Новгоpод</w:t>
      </w:r>
      <w:proofErr w:type="spellEnd"/>
      <w:r w:rsidR="00564BD3" w:rsidRPr="004974E2">
        <w:rPr>
          <w:sz w:val="28"/>
          <w:szCs w:val="28"/>
        </w:rPr>
        <w:t>" и "ИТОГО</w:t>
      </w:r>
      <w:proofErr w:type="gramStart"/>
      <w:r w:rsidR="00564BD3" w:rsidRPr="004974E2">
        <w:rPr>
          <w:sz w:val="28"/>
          <w:szCs w:val="28"/>
        </w:rPr>
        <w:t>:"</w:t>
      </w:r>
      <w:proofErr w:type="gramEnd"/>
      <w:r w:rsidR="00564BD3" w:rsidRPr="004974E2">
        <w:rPr>
          <w:sz w:val="28"/>
          <w:szCs w:val="28"/>
        </w:rPr>
        <w:t xml:space="preserve"> таблицы 34 "Субсидии на содержание автомобильных дорог общего пользования местного значения" изложить в следующей редакции:</w:t>
      </w:r>
    </w:p>
    <w:p w:rsidR="00564BD3" w:rsidRPr="004974E2" w:rsidRDefault="00564BD3" w:rsidP="00564BD3">
      <w:pPr>
        <w:spacing w:after="0"/>
        <w:jc w:val="right"/>
      </w:pPr>
      <w:r w:rsidRPr="004974E2">
        <w:rPr>
          <w:sz w:val="28"/>
          <w:szCs w:val="28"/>
        </w:rPr>
        <w:t>"(тыс. рублей)</w:t>
      </w:r>
    </w:p>
    <w:tbl>
      <w:tblPr>
        <w:tblW w:w="18145" w:type="dxa"/>
        <w:tblInd w:w="30" w:type="dxa"/>
        <w:tblLayout w:type="fixed"/>
        <w:tblCellMar>
          <w:left w:w="30" w:type="dxa"/>
          <w:right w:w="30" w:type="dxa"/>
        </w:tblCellMar>
        <w:tblLook w:val="00A0" w:firstRow="1" w:lastRow="0" w:firstColumn="1" w:lastColumn="0" w:noHBand="0" w:noVBand="0"/>
      </w:tblPr>
      <w:tblGrid>
        <w:gridCol w:w="567"/>
        <w:gridCol w:w="3544"/>
        <w:gridCol w:w="1701"/>
        <w:gridCol w:w="1701"/>
        <w:gridCol w:w="1701"/>
        <w:gridCol w:w="8931"/>
      </w:tblGrid>
      <w:tr w:rsidR="004974E2" w:rsidRPr="004974E2" w:rsidTr="00564BD3">
        <w:trPr>
          <w:gridAfter w:val="1"/>
          <w:wAfter w:w="8931"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564BD3" w:rsidRPr="004974E2" w:rsidRDefault="00564BD3" w:rsidP="00FC28D9">
            <w:pPr>
              <w:spacing w:after="0"/>
              <w:jc w:val="center"/>
              <w:rPr>
                <w:b/>
                <w:bCs/>
                <w:snapToGrid w:val="0"/>
                <w:sz w:val="28"/>
                <w:szCs w:val="28"/>
              </w:rPr>
            </w:pPr>
            <w:r w:rsidRPr="004974E2">
              <w:rPr>
                <w:b/>
                <w:bCs/>
                <w:snapToGrid w:val="0"/>
                <w:sz w:val="28"/>
                <w:szCs w:val="28"/>
              </w:rPr>
              <w:t xml:space="preserve">№ </w:t>
            </w:r>
            <w:proofErr w:type="gramStart"/>
            <w:r w:rsidRPr="004974E2">
              <w:rPr>
                <w:b/>
                <w:bCs/>
                <w:snapToGrid w:val="0"/>
                <w:sz w:val="28"/>
                <w:szCs w:val="28"/>
              </w:rPr>
              <w:t>п</w:t>
            </w:r>
            <w:proofErr w:type="gramEnd"/>
            <w:r w:rsidRPr="004974E2">
              <w:rPr>
                <w:b/>
                <w:bCs/>
                <w:snapToGrid w:val="0"/>
                <w:sz w:val="28"/>
                <w:szCs w:val="28"/>
              </w:rPr>
              <w:t>/п</w:t>
            </w:r>
          </w:p>
        </w:tc>
        <w:tc>
          <w:tcPr>
            <w:tcW w:w="3544" w:type="dxa"/>
            <w:tcBorders>
              <w:top w:val="single" w:sz="6" w:space="0" w:color="auto"/>
              <w:left w:val="single" w:sz="6" w:space="0" w:color="auto"/>
              <w:bottom w:val="single" w:sz="6" w:space="0" w:color="auto"/>
              <w:right w:val="single" w:sz="6" w:space="0" w:color="auto"/>
            </w:tcBorders>
            <w:vAlign w:val="center"/>
          </w:tcPr>
          <w:p w:rsidR="00564BD3" w:rsidRPr="004974E2" w:rsidRDefault="00564BD3" w:rsidP="00FC28D9">
            <w:pPr>
              <w:spacing w:after="0"/>
              <w:jc w:val="center"/>
              <w:rPr>
                <w:b/>
                <w:bCs/>
                <w:snapToGrid w:val="0"/>
                <w:sz w:val="28"/>
                <w:szCs w:val="28"/>
              </w:rPr>
            </w:pPr>
            <w:r w:rsidRPr="004974E2">
              <w:rPr>
                <w:b/>
                <w:bCs/>
                <w:snapToGrid w:val="0"/>
                <w:sz w:val="28"/>
                <w:szCs w:val="28"/>
              </w:rPr>
              <w:t xml:space="preserve">Наименование </w:t>
            </w:r>
          </w:p>
          <w:p w:rsidR="00564BD3" w:rsidRPr="004974E2" w:rsidRDefault="00564BD3" w:rsidP="00FC28D9">
            <w:pPr>
              <w:spacing w:after="0"/>
              <w:jc w:val="center"/>
              <w:rPr>
                <w:b/>
                <w:bCs/>
                <w:snapToGrid w:val="0"/>
                <w:sz w:val="28"/>
                <w:szCs w:val="28"/>
              </w:rPr>
            </w:pPr>
            <w:r w:rsidRPr="004974E2">
              <w:rPr>
                <w:b/>
                <w:bCs/>
                <w:snapToGrid w:val="0"/>
                <w:sz w:val="28"/>
                <w:szCs w:val="28"/>
              </w:rPr>
              <w:t xml:space="preserve">муниципальных районов </w:t>
            </w:r>
          </w:p>
          <w:p w:rsidR="00564BD3" w:rsidRPr="004974E2" w:rsidRDefault="00564BD3" w:rsidP="00FC28D9">
            <w:pPr>
              <w:spacing w:after="0"/>
              <w:jc w:val="center"/>
              <w:rPr>
                <w:b/>
                <w:bCs/>
                <w:snapToGrid w:val="0"/>
                <w:sz w:val="28"/>
                <w:szCs w:val="28"/>
              </w:rPr>
            </w:pPr>
            <w:r w:rsidRPr="004974E2">
              <w:rPr>
                <w:b/>
                <w:bCs/>
                <w:snapToGrid w:val="0"/>
                <w:sz w:val="28"/>
                <w:szCs w:val="28"/>
              </w:rPr>
              <w:t>и городских округов</w:t>
            </w:r>
          </w:p>
        </w:tc>
        <w:tc>
          <w:tcPr>
            <w:tcW w:w="1701" w:type="dxa"/>
            <w:tcBorders>
              <w:top w:val="single" w:sz="6" w:space="0" w:color="auto"/>
              <w:left w:val="single" w:sz="6" w:space="0" w:color="auto"/>
              <w:bottom w:val="single" w:sz="6" w:space="0" w:color="auto"/>
              <w:right w:val="single" w:sz="6" w:space="0" w:color="auto"/>
            </w:tcBorders>
            <w:vAlign w:val="center"/>
          </w:tcPr>
          <w:p w:rsidR="00564BD3" w:rsidRPr="004974E2" w:rsidRDefault="00564BD3" w:rsidP="00FC28D9">
            <w:pPr>
              <w:spacing w:after="0"/>
              <w:jc w:val="center"/>
              <w:rPr>
                <w:b/>
                <w:sz w:val="28"/>
                <w:szCs w:val="28"/>
              </w:rPr>
            </w:pPr>
            <w:r w:rsidRPr="004974E2">
              <w:rPr>
                <w:b/>
                <w:sz w:val="28"/>
                <w:szCs w:val="28"/>
              </w:rPr>
              <w:t>2020 год</w:t>
            </w:r>
          </w:p>
        </w:tc>
        <w:tc>
          <w:tcPr>
            <w:tcW w:w="1701" w:type="dxa"/>
            <w:tcBorders>
              <w:top w:val="single" w:sz="6" w:space="0" w:color="auto"/>
              <w:left w:val="single" w:sz="6" w:space="0" w:color="auto"/>
              <w:bottom w:val="single" w:sz="6" w:space="0" w:color="auto"/>
              <w:right w:val="single" w:sz="6" w:space="0" w:color="auto"/>
            </w:tcBorders>
            <w:vAlign w:val="center"/>
          </w:tcPr>
          <w:p w:rsidR="00564BD3" w:rsidRPr="004974E2" w:rsidRDefault="00564BD3" w:rsidP="00FC28D9">
            <w:pPr>
              <w:spacing w:after="0"/>
              <w:jc w:val="center"/>
              <w:rPr>
                <w:b/>
                <w:sz w:val="28"/>
                <w:szCs w:val="28"/>
              </w:rPr>
            </w:pPr>
            <w:r w:rsidRPr="004974E2">
              <w:rPr>
                <w:b/>
                <w:sz w:val="28"/>
                <w:szCs w:val="28"/>
              </w:rPr>
              <w:t>2021 год</w:t>
            </w:r>
          </w:p>
        </w:tc>
        <w:tc>
          <w:tcPr>
            <w:tcW w:w="1701" w:type="dxa"/>
            <w:tcBorders>
              <w:top w:val="single" w:sz="6" w:space="0" w:color="auto"/>
              <w:left w:val="single" w:sz="6" w:space="0" w:color="auto"/>
              <w:bottom w:val="single" w:sz="6" w:space="0" w:color="auto"/>
              <w:right w:val="single" w:sz="6" w:space="0" w:color="auto"/>
            </w:tcBorders>
            <w:vAlign w:val="center"/>
          </w:tcPr>
          <w:p w:rsidR="00564BD3" w:rsidRPr="004974E2" w:rsidRDefault="00564BD3" w:rsidP="00FC28D9">
            <w:pPr>
              <w:spacing w:after="0"/>
              <w:jc w:val="center"/>
              <w:rPr>
                <w:b/>
                <w:sz w:val="28"/>
                <w:szCs w:val="28"/>
              </w:rPr>
            </w:pPr>
            <w:r w:rsidRPr="004974E2">
              <w:rPr>
                <w:b/>
                <w:sz w:val="28"/>
                <w:szCs w:val="28"/>
              </w:rPr>
              <w:t>2022 год</w:t>
            </w:r>
          </w:p>
        </w:tc>
      </w:tr>
      <w:tr w:rsidR="004974E2" w:rsidRPr="004974E2" w:rsidTr="00564BD3">
        <w:trPr>
          <w:trHeight w:val="250"/>
        </w:trPr>
        <w:tc>
          <w:tcPr>
            <w:tcW w:w="567"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jc w:val="center"/>
              <w:rPr>
                <w:sz w:val="28"/>
                <w:szCs w:val="28"/>
              </w:rPr>
            </w:pPr>
            <w:r w:rsidRPr="004974E2">
              <w:rPr>
                <w:sz w:val="28"/>
                <w:szCs w:val="28"/>
              </w:rPr>
              <w:t>51</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 xml:space="preserve">город Нижний </w:t>
            </w:r>
            <w:proofErr w:type="spellStart"/>
            <w:r w:rsidRPr="004974E2">
              <w:rPr>
                <w:sz w:val="28"/>
                <w:szCs w:val="28"/>
              </w:rPr>
              <w:t>Новго</w:t>
            </w:r>
            <w:proofErr w:type="gramStart"/>
            <w:r w:rsidRPr="004974E2">
              <w:rPr>
                <w:sz w:val="28"/>
                <w:szCs w:val="28"/>
              </w:rPr>
              <w:t>p</w:t>
            </w:r>
            <w:proofErr w:type="gramEnd"/>
            <w:r w:rsidRPr="004974E2">
              <w:rPr>
                <w:sz w:val="28"/>
                <w:szCs w:val="28"/>
              </w:rPr>
              <w:t>од</w:t>
            </w:r>
            <w:proofErr w:type="spellEnd"/>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1 157 278,4</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122 855,4</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124 877,2</w:t>
            </w:r>
          </w:p>
        </w:tc>
        <w:tc>
          <w:tcPr>
            <w:tcW w:w="8931" w:type="dxa"/>
          </w:tcPr>
          <w:p w:rsidR="00564BD3" w:rsidRPr="004974E2" w:rsidRDefault="00564BD3" w:rsidP="00FC28D9">
            <w:pPr>
              <w:spacing w:after="0"/>
              <w:ind w:right="-116"/>
              <w:rPr>
                <w:sz w:val="28"/>
                <w:szCs w:val="28"/>
              </w:rPr>
            </w:pPr>
          </w:p>
        </w:tc>
      </w:tr>
      <w:tr w:rsidR="00564BD3" w:rsidRPr="004974E2" w:rsidTr="00564BD3">
        <w:trPr>
          <w:trHeight w:val="250"/>
        </w:trPr>
        <w:tc>
          <w:tcPr>
            <w:tcW w:w="567"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jc w:val="center"/>
              <w:rPr>
                <w:sz w:val="28"/>
                <w:szCs w:val="28"/>
              </w:rPr>
            </w:pP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b/>
                <w:sz w:val="28"/>
                <w:szCs w:val="28"/>
              </w:rPr>
            </w:pPr>
            <w:r w:rsidRPr="004974E2">
              <w:rPr>
                <w:b/>
                <w:sz w:val="28"/>
                <w:szCs w:val="28"/>
              </w:rPr>
              <w:t>ИТОГО:</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b/>
                <w:sz w:val="28"/>
                <w:szCs w:val="28"/>
              </w:rPr>
            </w:pPr>
            <w:r w:rsidRPr="004974E2">
              <w:rPr>
                <w:b/>
                <w:sz w:val="28"/>
                <w:szCs w:val="28"/>
              </w:rPr>
              <w:t>1 319 473,3</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b/>
                <w:sz w:val="28"/>
                <w:szCs w:val="28"/>
              </w:rPr>
            </w:pPr>
            <w:r w:rsidRPr="004974E2">
              <w:rPr>
                <w:b/>
                <w:sz w:val="28"/>
                <w:szCs w:val="28"/>
              </w:rPr>
              <w:t>122 855,4</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b/>
                <w:sz w:val="28"/>
                <w:szCs w:val="28"/>
              </w:rPr>
            </w:pPr>
            <w:r w:rsidRPr="004974E2">
              <w:rPr>
                <w:b/>
                <w:sz w:val="28"/>
                <w:szCs w:val="28"/>
              </w:rPr>
              <w:t>124 877,2</w:t>
            </w:r>
          </w:p>
        </w:tc>
        <w:tc>
          <w:tcPr>
            <w:tcW w:w="8931" w:type="dxa"/>
          </w:tcPr>
          <w:p w:rsidR="00564BD3" w:rsidRPr="004974E2" w:rsidRDefault="00564BD3" w:rsidP="00FC28D9">
            <w:pPr>
              <w:spacing w:after="0"/>
              <w:ind w:right="-116"/>
              <w:rPr>
                <w:sz w:val="28"/>
                <w:szCs w:val="28"/>
              </w:rPr>
            </w:pPr>
            <w:r w:rsidRPr="004974E2">
              <w:rPr>
                <w:sz w:val="28"/>
                <w:szCs w:val="28"/>
              </w:rPr>
              <w:t>";</w:t>
            </w:r>
          </w:p>
        </w:tc>
      </w:tr>
    </w:tbl>
    <w:p w:rsidR="00564BD3" w:rsidRPr="004974E2" w:rsidRDefault="00564BD3" w:rsidP="00564BD3">
      <w:pPr>
        <w:spacing w:after="0"/>
        <w:ind w:firstLine="709"/>
        <w:jc w:val="both"/>
        <w:rPr>
          <w:sz w:val="28"/>
          <w:szCs w:val="28"/>
        </w:rPr>
      </w:pPr>
    </w:p>
    <w:p w:rsidR="00564BD3" w:rsidRPr="004974E2" w:rsidRDefault="00A47130" w:rsidP="00564BD3">
      <w:pPr>
        <w:spacing w:after="0"/>
        <w:ind w:firstLine="709"/>
        <w:jc w:val="both"/>
        <w:rPr>
          <w:sz w:val="28"/>
          <w:szCs w:val="28"/>
        </w:rPr>
      </w:pPr>
      <w:r w:rsidRPr="004974E2">
        <w:rPr>
          <w:sz w:val="28"/>
          <w:szCs w:val="28"/>
        </w:rPr>
        <w:t>ж</w:t>
      </w:r>
      <w:r w:rsidR="00564BD3" w:rsidRPr="004974E2">
        <w:rPr>
          <w:sz w:val="28"/>
          <w:szCs w:val="28"/>
        </w:rPr>
        <w:t>) строки "18 Ковернинский", "35 Уpенский" и "ИТОГО</w:t>
      </w:r>
      <w:proofErr w:type="gramStart"/>
      <w:r w:rsidR="00564BD3" w:rsidRPr="004974E2">
        <w:rPr>
          <w:sz w:val="28"/>
          <w:szCs w:val="28"/>
        </w:rPr>
        <w:t>:"</w:t>
      </w:r>
      <w:proofErr w:type="gramEnd"/>
      <w:r w:rsidR="00564BD3" w:rsidRPr="004974E2">
        <w:rPr>
          <w:sz w:val="28"/>
          <w:szCs w:val="28"/>
        </w:rPr>
        <w:t xml:space="preserve"> таблицы 38 "Субсидии на софинансирование капитальных вложений в объекты газоснабжения" изложить в следующей редакции:</w:t>
      </w:r>
    </w:p>
    <w:p w:rsidR="00A47130" w:rsidRPr="004974E2" w:rsidRDefault="00A47130" w:rsidP="00564BD3">
      <w:pPr>
        <w:spacing w:after="0"/>
        <w:jc w:val="right"/>
        <w:rPr>
          <w:sz w:val="28"/>
          <w:szCs w:val="28"/>
        </w:rPr>
      </w:pPr>
    </w:p>
    <w:p w:rsidR="00564BD3" w:rsidRPr="004974E2" w:rsidRDefault="00564BD3" w:rsidP="00564BD3">
      <w:pPr>
        <w:spacing w:after="0"/>
        <w:jc w:val="right"/>
      </w:pPr>
      <w:r w:rsidRPr="004974E2">
        <w:rPr>
          <w:sz w:val="28"/>
          <w:szCs w:val="28"/>
        </w:rPr>
        <w:lastRenderedPageBreak/>
        <w:t>"(тыс. рублей)</w:t>
      </w:r>
    </w:p>
    <w:tbl>
      <w:tblPr>
        <w:tblW w:w="18145" w:type="dxa"/>
        <w:tblInd w:w="30" w:type="dxa"/>
        <w:tblLayout w:type="fixed"/>
        <w:tblCellMar>
          <w:left w:w="30" w:type="dxa"/>
          <w:right w:w="30" w:type="dxa"/>
        </w:tblCellMar>
        <w:tblLook w:val="00A0" w:firstRow="1" w:lastRow="0" w:firstColumn="1" w:lastColumn="0" w:noHBand="0" w:noVBand="0"/>
      </w:tblPr>
      <w:tblGrid>
        <w:gridCol w:w="567"/>
        <w:gridCol w:w="3544"/>
        <w:gridCol w:w="1701"/>
        <w:gridCol w:w="1701"/>
        <w:gridCol w:w="1701"/>
        <w:gridCol w:w="8931"/>
      </w:tblGrid>
      <w:tr w:rsidR="004974E2" w:rsidRPr="004974E2" w:rsidTr="00564BD3">
        <w:trPr>
          <w:gridAfter w:val="1"/>
          <w:wAfter w:w="8931"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564BD3" w:rsidRPr="004974E2" w:rsidRDefault="00564BD3" w:rsidP="00FC28D9">
            <w:pPr>
              <w:spacing w:after="0"/>
              <w:jc w:val="center"/>
              <w:rPr>
                <w:b/>
                <w:bCs/>
                <w:snapToGrid w:val="0"/>
                <w:sz w:val="28"/>
                <w:szCs w:val="28"/>
              </w:rPr>
            </w:pPr>
            <w:r w:rsidRPr="004974E2">
              <w:rPr>
                <w:b/>
                <w:bCs/>
                <w:snapToGrid w:val="0"/>
                <w:sz w:val="28"/>
                <w:szCs w:val="28"/>
              </w:rPr>
              <w:t xml:space="preserve">№ </w:t>
            </w:r>
            <w:proofErr w:type="gramStart"/>
            <w:r w:rsidRPr="004974E2">
              <w:rPr>
                <w:b/>
                <w:bCs/>
                <w:snapToGrid w:val="0"/>
                <w:sz w:val="28"/>
                <w:szCs w:val="28"/>
              </w:rPr>
              <w:t>п</w:t>
            </w:r>
            <w:proofErr w:type="gramEnd"/>
            <w:r w:rsidRPr="004974E2">
              <w:rPr>
                <w:b/>
                <w:bCs/>
                <w:snapToGrid w:val="0"/>
                <w:sz w:val="28"/>
                <w:szCs w:val="28"/>
              </w:rPr>
              <w:t>/п</w:t>
            </w:r>
          </w:p>
        </w:tc>
        <w:tc>
          <w:tcPr>
            <w:tcW w:w="3544" w:type="dxa"/>
            <w:tcBorders>
              <w:top w:val="single" w:sz="6" w:space="0" w:color="auto"/>
              <w:left w:val="single" w:sz="6" w:space="0" w:color="auto"/>
              <w:bottom w:val="single" w:sz="6" w:space="0" w:color="auto"/>
              <w:right w:val="single" w:sz="6" w:space="0" w:color="auto"/>
            </w:tcBorders>
            <w:vAlign w:val="center"/>
          </w:tcPr>
          <w:p w:rsidR="00564BD3" w:rsidRPr="004974E2" w:rsidRDefault="00564BD3" w:rsidP="00FC28D9">
            <w:pPr>
              <w:spacing w:after="0"/>
              <w:jc w:val="center"/>
              <w:rPr>
                <w:b/>
                <w:bCs/>
                <w:snapToGrid w:val="0"/>
                <w:sz w:val="28"/>
                <w:szCs w:val="28"/>
              </w:rPr>
            </w:pPr>
            <w:r w:rsidRPr="004974E2">
              <w:rPr>
                <w:b/>
                <w:bCs/>
                <w:snapToGrid w:val="0"/>
                <w:sz w:val="28"/>
                <w:szCs w:val="28"/>
              </w:rPr>
              <w:t xml:space="preserve">Наименование </w:t>
            </w:r>
          </w:p>
          <w:p w:rsidR="00564BD3" w:rsidRPr="004974E2" w:rsidRDefault="00564BD3" w:rsidP="00FC28D9">
            <w:pPr>
              <w:spacing w:after="0"/>
              <w:jc w:val="center"/>
              <w:rPr>
                <w:b/>
                <w:bCs/>
                <w:snapToGrid w:val="0"/>
                <w:sz w:val="28"/>
                <w:szCs w:val="28"/>
              </w:rPr>
            </w:pPr>
            <w:r w:rsidRPr="004974E2">
              <w:rPr>
                <w:b/>
                <w:bCs/>
                <w:snapToGrid w:val="0"/>
                <w:sz w:val="28"/>
                <w:szCs w:val="28"/>
              </w:rPr>
              <w:t xml:space="preserve">муниципальных районов </w:t>
            </w:r>
          </w:p>
          <w:p w:rsidR="00564BD3" w:rsidRPr="004974E2" w:rsidRDefault="00564BD3" w:rsidP="00FC28D9">
            <w:pPr>
              <w:spacing w:after="0"/>
              <w:jc w:val="center"/>
              <w:rPr>
                <w:b/>
                <w:bCs/>
                <w:snapToGrid w:val="0"/>
                <w:sz w:val="28"/>
                <w:szCs w:val="28"/>
              </w:rPr>
            </w:pPr>
            <w:r w:rsidRPr="004974E2">
              <w:rPr>
                <w:b/>
                <w:bCs/>
                <w:snapToGrid w:val="0"/>
                <w:sz w:val="28"/>
                <w:szCs w:val="28"/>
              </w:rPr>
              <w:t>и городских округов</w:t>
            </w:r>
          </w:p>
        </w:tc>
        <w:tc>
          <w:tcPr>
            <w:tcW w:w="1701" w:type="dxa"/>
            <w:tcBorders>
              <w:top w:val="single" w:sz="6" w:space="0" w:color="auto"/>
              <w:left w:val="single" w:sz="6" w:space="0" w:color="auto"/>
              <w:bottom w:val="single" w:sz="6" w:space="0" w:color="auto"/>
              <w:right w:val="single" w:sz="6" w:space="0" w:color="auto"/>
            </w:tcBorders>
            <w:vAlign w:val="center"/>
          </w:tcPr>
          <w:p w:rsidR="00564BD3" w:rsidRPr="004974E2" w:rsidRDefault="00564BD3" w:rsidP="00FC28D9">
            <w:pPr>
              <w:spacing w:after="0"/>
              <w:jc w:val="center"/>
              <w:rPr>
                <w:b/>
                <w:sz w:val="28"/>
                <w:szCs w:val="28"/>
              </w:rPr>
            </w:pPr>
            <w:r w:rsidRPr="004974E2">
              <w:rPr>
                <w:b/>
                <w:sz w:val="28"/>
                <w:szCs w:val="28"/>
              </w:rPr>
              <w:t>2020 год</w:t>
            </w:r>
          </w:p>
        </w:tc>
        <w:tc>
          <w:tcPr>
            <w:tcW w:w="1701" w:type="dxa"/>
            <w:tcBorders>
              <w:top w:val="single" w:sz="6" w:space="0" w:color="auto"/>
              <w:left w:val="single" w:sz="6" w:space="0" w:color="auto"/>
              <w:bottom w:val="single" w:sz="6" w:space="0" w:color="auto"/>
              <w:right w:val="single" w:sz="6" w:space="0" w:color="auto"/>
            </w:tcBorders>
            <w:vAlign w:val="center"/>
          </w:tcPr>
          <w:p w:rsidR="00564BD3" w:rsidRPr="004974E2" w:rsidRDefault="00564BD3" w:rsidP="00FC28D9">
            <w:pPr>
              <w:spacing w:after="0"/>
              <w:jc w:val="center"/>
              <w:rPr>
                <w:b/>
                <w:sz w:val="28"/>
                <w:szCs w:val="28"/>
              </w:rPr>
            </w:pPr>
            <w:r w:rsidRPr="004974E2">
              <w:rPr>
                <w:b/>
                <w:sz w:val="28"/>
                <w:szCs w:val="28"/>
              </w:rPr>
              <w:t>2021 год</w:t>
            </w:r>
          </w:p>
        </w:tc>
        <w:tc>
          <w:tcPr>
            <w:tcW w:w="1701" w:type="dxa"/>
            <w:tcBorders>
              <w:top w:val="single" w:sz="6" w:space="0" w:color="auto"/>
              <w:left w:val="single" w:sz="6" w:space="0" w:color="auto"/>
              <w:bottom w:val="single" w:sz="6" w:space="0" w:color="auto"/>
              <w:right w:val="single" w:sz="6" w:space="0" w:color="auto"/>
            </w:tcBorders>
            <w:vAlign w:val="center"/>
          </w:tcPr>
          <w:p w:rsidR="00564BD3" w:rsidRPr="004974E2" w:rsidRDefault="00564BD3" w:rsidP="00FC28D9">
            <w:pPr>
              <w:spacing w:after="0"/>
              <w:jc w:val="center"/>
              <w:rPr>
                <w:b/>
                <w:sz w:val="28"/>
                <w:szCs w:val="28"/>
              </w:rPr>
            </w:pPr>
            <w:r w:rsidRPr="004974E2">
              <w:rPr>
                <w:b/>
                <w:sz w:val="28"/>
                <w:szCs w:val="28"/>
              </w:rPr>
              <w:t>2022 год</w:t>
            </w:r>
          </w:p>
        </w:tc>
      </w:tr>
      <w:tr w:rsidR="004974E2" w:rsidRPr="004974E2" w:rsidTr="00564BD3">
        <w:trPr>
          <w:trHeight w:val="250"/>
        </w:trPr>
        <w:tc>
          <w:tcPr>
            <w:tcW w:w="567"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jc w:val="center"/>
              <w:rPr>
                <w:sz w:val="28"/>
                <w:szCs w:val="28"/>
              </w:rPr>
            </w:pPr>
            <w:r w:rsidRPr="004974E2">
              <w:rPr>
                <w:sz w:val="28"/>
                <w:szCs w:val="28"/>
              </w:rPr>
              <w:t>18</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Ковернинский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3 554,7</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3 395,2</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13 000,0</w:t>
            </w:r>
          </w:p>
        </w:tc>
        <w:tc>
          <w:tcPr>
            <w:tcW w:w="8931" w:type="dxa"/>
          </w:tcPr>
          <w:p w:rsidR="00564BD3" w:rsidRPr="004974E2" w:rsidRDefault="00564BD3" w:rsidP="00FC28D9">
            <w:pPr>
              <w:spacing w:after="0"/>
              <w:ind w:right="-116"/>
              <w:rPr>
                <w:sz w:val="28"/>
                <w:szCs w:val="28"/>
              </w:rPr>
            </w:pPr>
          </w:p>
        </w:tc>
      </w:tr>
      <w:tr w:rsidR="004974E2" w:rsidRPr="004974E2" w:rsidTr="00564BD3">
        <w:trPr>
          <w:trHeight w:val="250"/>
        </w:trPr>
        <w:tc>
          <w:tcPr>
            <w:tcW w:w="567"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jc w:val="center"/>
              <w:rPr>
                <w:sz w:val="28"/>
                <w:szCs w:val="28"/>
              </w:rPr>
            </w:pPr>
            <w:r w:rsidRPr="004974E2">
              <w:rPr>
                <w:sz w:val="28"/>
                <w:szCs w:val="28"/>
              </w:rPr>
              <w:t>35</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Уpенский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8 800,0</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6 619,9</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37 111,1</w:t>
            </w:r>
          </w:p>
        </w:tc>
        <w:tc>
          <w:tcPr>
            <w:tcW w:w="8931" w:type="dxa"/>
          </w:tcPr>
          <w:p w:rsidR="00564BD3" w:rsidRPr="004974E2" w:rsidRDefault="00564BD3" w:rsidP="00FC28D9">
            <w:pPr>
              <w:spacing w:after="0"/>
              <w:ind w:right="-116"/>
              <w:rPr>
                <w:sz w:val="28"/>
                <w:szCs w:val="28"/>
              </w:rPr>
            </w:pPr>
          </w:p>
        </w:tc>
      </w:tr>
      <w:tr w:rsidR="00564BD3" w:rsidRPr="004974E2" w:rsidTr="00564BD3">
        <w:trPr>
          <w:trHeight w:val="250"/>
        </w:trPr>
        <w:tc>
          <w:tcPr>
            <w:tcW w:w="567"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jc w:val="center"/>
              <w:rPr>
                <w:sz w:val="28"/>
                <w:szCs w:val="28"/>
              </w:rPr>
            </w:pP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b/>
                <w:sz w:val="28"/>
                <w:szCs w:val="28"/>
              </w:rPr>
            </w:pPr>
            <w:r w:rsidRPr="004974E2">
              <w:rPr>
                <w:b/>
                <w:sz w:val="28"/>
                <w:szCs w:val="28"/>
              </w:rPr>
              <w:t>ИТОГО:</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b/>
                <w:sz w:val="28"/>
                <w:szCs w:val="28"/>
              </w:rPr>
            </w:pPr>
            <w:r w:rsidRPr="004974E2">
              <w:rPr>
                <w:b/>
                <w:sz w:val="28"/>
                <w:szCs w:val="28"/>
              </w:rPr>
              <w:t>145 843,3</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b/>
                <w:sz w:val="28"/>
                <w:szCs w:val="28"/>
              </w:rPr>
            </w:pPr>
            <w:r w:rsidRPr="004974E2">
              <w:rPr>
                <w:b/>
                <w:sz w:val="28"/>
                <w:szCs w:val="28"/>
              </w:rPr>
              <w:t>253 211,9</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b/>
                <w:sz w:val="28"/>
                <w:szCs w:val="28"/>
              </w:rPr>
            </w:pPr>
            <w:r w:rsidRPr="004974E2">
              <w:rPr>
                <w:b/>
                <w:sz w:val="28"/>
                <w:szCs w:val="28"/>
              </w:rPr>
              <w:t>276 948,9</w:t>
            </w:r>
          </w:p>
        </w:tc>
        <w:tc>
          <w:tcPr>
            <w:tcW w:w="8931" w:type="dxa"/>
          </w:tcPr>
          <w:p w:rsidR="00564BD3" w:rsidRPr="004974E2" w:rsidRDefault="00564BD3" w:rsidP="00FC28D9">
            <w:pPr>
              <w:spacing w:after="0"/>
              <w:ind w:right="-116"/>
              <w:rPr>
                <w:sz w:val="28"/>
                <w:szCs w:val="28"/>
              </w:rPr>
            </w:pPr>
            <w:r w:rsidRPr="004974E2">
              <w:rPr>
                <w:sz w:val="28"/>
                <w:szCs w:val="28"/>
              </w:rPr>
              <w:t>";</w:t>
            </w:r>
          </w:p>
        </w:tc>
      </w:tr>
    </w:tbl>
    <w:p w:rsidR="00564BD3" w:rsidRPr="004974E2" w:rsidRDefault="00564BD3" w:rsidP="00564BD3">
      <w:pPr>
        <w:spacing w:after="0"/>
        <w:ind w:firstLine="709"/>
        <w:jc w:val="both"/>
        <w:rPr>
          <w:sz w:val="28"/>
          <w:szCs w:val="28"/>
        </w:rPr>
      </w:pPr>
    </w:p>
    <w:p w:rsidR="00564BD3" w:rsidRPr="004974E2" w:rsidRDefault="00A47130" w:rsidP="00564BD3">
      <w:pPr>
        <w:spacing w:after="0"/>
        <w:ind w:firstLine="709"/>
        <w:jc w:val="both"/>
        <w:rPr>
          <w:sz w:val="28"/>
          <w:szCs w:val="28"/>
        </w:rPr>
      </w:pPr>
      <w:r w:rsidRPr="004974E2">
        <w:rPr>
          <w:sz w:val="28"/>
          <w:szCs w:val="28"/>
        </w:rPr>
        <w:t>з</w:t>
      </w:r>
      <w:r w:rsidR="00564BD3" w:rsidRPr="004974E2">
        <w:rPr>
          <w:sz w:val="28"/>
          <w:szCs w:val="28"/>
        </w:rPr>
        <w:t xml:space="preserve">) таблицы 45 и 46 изложить в следующей редакции: </w:t>
      </w:r>
    </w:p>
    <w:p w:rsidR="00564BD3" w:rsidRPr="004974E2" w:rsidRDefault="00564BD3" w:rsidP="00564BD3">
      <w:pPr>
        <w:spacing w:after="0"/>
        <w:jc w:val="right"/>
        <w:rPr>
          <w:bCs/>
          <w:sz w:val="28"/>
          <w:szCs w:val="28"/>
        </w:rPr>
      </w:pPr>
      <w:r w:rsidRPr="004974E2">
        <w:rPr>
          <w:sz w:val="28"/>
          <w:szCs w:val="28"/>
        </w:rPr>
        <w:t>"</w:t>
      </w:r>
      <w:r w:rsidRPr="004974E2">
        <w:rPr>
          <w:bCs/>
          <w:sz w:val="28"/>
          <w:szCs w:val="28"/>
        </w:rPr>
        <w:t>Таблица 45</w:t>
      </w:r>
    </w:p>
    <w:p w:rsidR="00564BD3" w:rsidRPr="004974E2" w:rsidRDefault="00564BD3" w:rsidP="00564BD3">
      <w:pPr>
        <w:spacing w:after="0"/>
        <w:jc w:val="right"/>
        <w:rPr>
          <w:sz w:val="28"/>
          <w:szCs w:val="28"/>
        </w:rPr>
      </w:pPr>
    </w:p>
    <w:p w:rsidR="00564BD3" w:rsidRPr="004974E2" w:rsidRDefault="00564BD3" w:rsidP="00564BD3">
      <w:pPr>
        <w:spacing w:after="0"/>
        <w:jc w:val="center"/>
        <w:rPr>
          <w:b/>
          <w:bCs/>
          <w:sz w:val="28"/>
          <w:szCs w:val="28"/>
        </w:rPr>
      </w:pPr>
      <w:r w:rsidRPr="004974E2">
        <w:rPr>
          <w:b/>
          <w:bCs/>
          <w:sz w:val="28"/>
          <w:szCs w:val="28"/>
        </w:rPr>
        <w:t>Субсидии на реализацию мероприятий по сокращению доли загрязненных сточных вод за счет средств федерального бюджета</w:t>
      </w:r>
    </w:p>
    <w:p w:rsidR="00564BD3" w:rsidRPr="004974E2" w:rsidRDefault="00564BD3" w:rsidP="00564BD3">
      <w:pPr>
        <w:spacing w:after="0"/>
        <w:jc w:val="right"/>
      </w:pPr>
      <w:r w:rsidRPr="004974E2">
        <w:rPr>
          <w:sz w:val="28"/>
          <w:szCs w:val="28"/>
        </w:rPr>
        <w:t>(тыс. рублей)</w:t>
      </w:r>
    </w:p>
    <w:tbl>
      <w:tblPr>
        <w:tblW w:w="10065" w:type="dxa"/>
        <w:tblInd w:w="30" w:type="dxa"/>
        <w:tblLayout w:type="fixed"/>
        <w:tblCellMar>
          <w:left w:w="30" w:type="dxa"/>
          <w:right w:w="30" w:type="dxa"/>
        </w:tblCellMar>
        <w:tblLook w:val="00A0" w:firstRow="1" w:lastRow="0" w:firstColumn="1" w:lastColumn="0" w:noHBand="0" w:noVBand="0"/>
      </w:tblPr>
      <w:tblGrid>
        <w:gridCol w:w="567"/>
        <w:gridCol w:w="3544"/>
        <w:gridCol w:w="1701"/>
        <w:gridCol w:w="1701"/>
        <w:gridCol w:w="1701"/>
        <w:gridCol w:w="851"/>
      </w:tblGrid>
      <w:tr w:rsidR="004974E2" w:rsidRPr="004974E2" w:rsidTr="00564BD3">
        <w:trPr>
          <w:gridAfter w:val="1"/>
          <w:wAfter w:w="851"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564BD3" w:rsidRPr="004974E2" w:rsidRDefault="00564BD3" w:rsidP="00FC28D9">
            <w:pPr>
              <w:spacing w:after="0"/>
              <w:jc w:val="center"/>
              <w:rPr>
                <w:b/>
                <w:bCs/>
                <w:snapToGrid w:val="0"/>
                <w:sz w:val="28"/>
                <w:szCs w:val="28"/>
              </w:rPr>
            </w:pPr>
            <w:r w:rsidRPr="004974E2">
              <w:rPr>
                <w:b/>
                <w:bCs/>
                <w:snapToGrid w:val="0"/>
                <w:sz w:val="28"/>
                <w:szCs w:val="28"/>
              </w:rPr>
              <w:t xml:space="preserve">№ </w:t>
            </w:r>
            <w:proofErr w:type="gramStart"/>
            <w:r w:rsidRPr="004974E2">
              <w:rPr>
                <w:b/>
                <w:bCs/>
                <w:snapToGrid w:val="0"/>
                <w:sz w:val="28"/>
                <w:szCs w:val="28"/>
              </w:rPr>
              <w:t>п</w:t>
            </w:r>
            <w:proofErr w:type="gramEnd"/>
            <w:r w:rsidRPr="004974E2">
              <w:rPr>
                <w:b/>
                <w:bCs/>
                <w:snapToGrid w:val="0"/>
                <w:sz w:val="28"/>
                <w:szCs w:val="28"/>
              </w:rPr>
              <w:t>/п</w:t>
            </w:r>
          </w:p>
        </w:tc>
        <w:tc>
          <w:tcPr>
            <w:tcW w:w="3544" w:type="dxa"/>
            <w:tcBorders>
              <w:top w:val="single" w:sz="6" w:space="0" w:color="auto"/>
              <w:left w:val="single" w:sz="6" w:space="0" w:color="auto"/>
              <w:bottom w:val="single" w:sz="6" w:space="0" w:color="auto"/>
              <w:right w:val="single" w:sz="6" w:space="0" w:color="auto"/>
            </w:tcBorders>
            <w:vAlign w:val="center"/>
          </w:tcPr>
          <w:p w:rsidR="00564BD3" w:rsidRPr="004974E2" w:rsidRDefault="00564BD3" w:rsidP="00FC28D9">
            <w:pPr>
              <w:spacing w:after="0"/>
              <w:jc w:val="center"/>
              <w:rPr>
                <w:b/>
                <w:bCs/>
                <w:snapToGrid w:val="0"/>
                <w:sz w:val="28"/>
                <w:szCs w:val="28"/>
              </w:rPr>
            </w:pPr>
            <w:r w:rsidRPr="004974E2">
              <w:rPr>
                <w:b/>
                <w:bCs/>
                <w:snapToGrid w:val="0"/>
                <w:sz w:val="28"/>
                <w:szCs w:val="28"/>
              </w:rPr>
              <w:t xml:space="preserve">Наименование </w:t>
            </w:r>
          </w:p>
          <w:p w:rsidR="00564BD3" w:rsidRPr="004974E2" w:rsidRDefault="00564BD3" w:rsidP="00FC28D9">
            <w:pPr>
              <w:spacing w:after="0"/>
              <w:jc w:val="center"/>
              <w:rPr>
                <w:b/>
                <w:bCs/>
                <w:snapToGrid w:val="0"/>
                <w:sz w:val="28"/>
                <w:szCs w:val="28"/>
              </w:rPr>
            </w:pPr>
            <w:r w:rsidRPr="004974E2">
              <w:rPr>
                <w:b/>
                <w:bCs/>
                <w:snapToGrid w:val="0"/>
                <w:sz w:val="28"/>
                <w:szCs w:val="28"/>
              </w:rPr>
              <w:t xml:space="preserve">муниципальных районов </w:t>
            </w:r>
          </w:p>
          <w:p w:rsidR="00564BD3" w:rsidRPr="004974E2" w:rsidRDefault="00564BD3" w:rsidP="00FC28D9">
            <w:pPr>
              <w:spacing w:after="0"/>
              <w:jc w:val="center"/>
              <w:rPr>
                <w:b/>
                <w:bCs/>
                <w:snapToGrid w:val="0"/>
                <w:sz w:val="28"/>
                <w:szCs w:val="28"/>
              </w:rPr>
            </w:pPr>
            <w:r w:rsidRPr="004974E2">
              <w:rPr>
                <w:b/>
                <w:bCs/>
                <w:snapToGrid w:val="0"/>
                <w:sz w:val="28"/>
                <w:szCs w:val="28"/>
              </w:rPr>
              <w:t>и городских округов</w:t>
            </w:r>
          </w:p>
        </w:tc>
        <w:tc>
          <w:tcPr>
            <w:tcW w:w="1701" w:type="dxa"/>
            <w:tcBorders>
              <w:top w:val="single" w:sz="6" w:space="0" w:color="auto"/>
              <w:left w:val="single" w:sz="6" w:space="0" w:color="auto"/>
              <w:bottom w:val="single" w:sz="6" w:space="0" w:color="auto"/>
              <w:right w:val="single" w:sz="6" w:space="0" w:color="auto"/>
            </w:tcBorders>
            <w:vAlign w:val="center"/>
          </w:tcPr>
          <w:p w:rsidR="00564BD3" w:rsidRPr="004974E2" w:rsidRDefault="00564BD3" w:rsidP="00FC28D9">
            <w:pPr>
              <w:spacing w:after="0"/>
              <w:jc w:val="center"/>
              <w:rPr>
                <w:b/>
                <w:sz w:val="28"/>
                <w:szCs w:val="28"/>
              </w:rPr>
            </w:pPr>
            <w:r w:rsidRPr="004974E2">
              <w:rPr>
                <w:b/>
                <w:sz w:val="28"/>
                <w:szCs w:val="28"/>
              </w:rPr>
              <w:t>2020 год</w:t>
            </w:r>
          </w:p>
        </w:tc>
        <w:tc>
          <w:tcPr>
            <w:tcW w:w="1701" w:type="dxa"/>
            <w:tcBorders>
              <w:top w:val="single" w:sz="6" w:space="0" w:color="auto"/>
              <w:left w:val="single" w:sz="6" w:space="0" w:color="auto"/>
              <w:bottom w:val="single" w:sz="6" w:space="0" w:color="auto"/>
              <w:right w:val="single" w:sz="6" w:space="0" w:color="auto"/>
            </w:tcBorders>
            <w:vAlign w:val="center"/>
          </w:tcPr>
          <w:p w:rsidR="00564BD3" w:rsidRPr="004974E2" w:rsidRDefault="00564BD3" w:rsidP="00FC28D9">
            <w:pPr>
              <w:spacing w:after="0"/>
              <w:jc w:val="center"/>
              <w:rPr>
                <w:b/>
                <w:sz w:val="28"/>
                <w:szCs w:val="28"/>
              </w:rPr>
            </w:pPr>
            <w:r w:rsidRPr="004974E2">
              <w:rPr>
                <w:b/>
                <w:sz w:val="28"/>
                <w:szCs w:val="28"/>
              </w:rPr>
              <w:t>2021 год</w:t>
            </w:r>
          </w:p>
        </w:tc>
        <w:tc>
          <w:tcPr>
            <w:tcW w:w="1701" w:type="dxa"/>
            <w:tcBorders>
              <w:top w:val="single" w:sz="6" w:space="0" w:color="auto"/>
              <w:left w:val="single" w:sz="6" w:space="0" w:color="auto"/>
              <w:bottom w:val="single" w:sz="6" w:space="0" w:color="auto"/>
              <w:right w:val="single" w:sz="6" w:space="0" w:color="auto"/>
            </w:tcBorders>
            <w:vAlign w:val="center"/>
          </w:tcPr>
          <w:p w:rsidR="00564BD3" w:rsidRPr="004974E2" w:rsidRDefault="00564BD3" w:rsidP="00FC28D9">
            <w:pPr>
              <w:spacing w:after="0"/>
              <w:jc w:val="center"/>
              <w:rPr>
                <w:b/>
                <w:sz w:val="28"/>
                <w:szCs w:val="28"/>
              </w:rPr>
            </w:pPr>
            <w:r w:rsidRPr="004974E2">
              <w:rPr>
                <w:b/>
                <w:sz w:val="28"/>
                <w:szCs w:val="28"/>
              </w:rPr>
              <w:t>2022 год</w:t>
            </w: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Ардатовский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321 893,4</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322 276,8</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53 050,6</w:t>
            </w: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Арзамасский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4 022,3</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Большеболдинский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Большемурашкинский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5</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Бутурлинский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55 506,6</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6</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Вадский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7</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Варнавинский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8</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Вачский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234 701,2</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69 710,2</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253 651,3</w:t>
            </w: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9</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Ветлужский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188 239,0</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191 591,2</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99 186,3</w:t>
            </w: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10</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Вознесенский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11</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Воротынский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24 433,0</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12</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Воскресенский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13</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Гагинский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14</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Володарский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177 209,2</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246 273,9</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jc w:val="center"/>
              <w:rPr>
                <w:sz w:val="28"/>
                <w:szCs w:val="28"/>
              </w:rPr>
            </w:pPr>
            <w:r w:rsidRPr="004974E2">
              <w:rPr>
                <w:sz w:val="28"/>
                <w:szCs w:val="28"/>
              </w:rPr>
              <w:t>15</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Дальнеконстантиновский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16</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Дивеевский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17</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Княгининский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18</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Ковернинский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19</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Краснобаковский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20</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Краснооктябрьский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54 189,1</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95 424,5</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21</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Лукояновский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7 219,6</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13 376,7</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22</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Лысковский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93 164,4</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23</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Навашинский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24</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 xml:space="preserve">город </w:t>
            </w:r>
            <w:proofErr w:type="spellStart"/>
            <w:r w:rsidRPr="004974E2">
              <w:rPr>
                <w:sz w:val="28"/>
                <w:szCs w:val="28"/>
              </w:rPr>
              <w:t>Пе</w:t>
            </w:r>
            <w:proofErr w:type="gramStart"/>
            <w:r w:rsidRPr="004974E2">
              <w:rPr>
                <w:sz w:val="28"/>
                <w:szCs w:val="28"/>
              </w:rPr>
              <w:t>p</w:t>
            </w:r>
            <w:proofErr w:type="gramEnd"/>
            <w:r w:rsidRPr="004974E2">
              <w:rPr>
                <w:sz w:val="28"/>
                <w:szCs w:val="28"/>
              </w:rPr>
              <w:t>вомайск</w:t>
            </w:r>
            <w:proofErr w:type="spellEnd"/>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113 259,2</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62 912,1</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25</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Пеpевозский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287 920,5</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205 062,5</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151 388,0</w:t>
            </w: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lastRenderedPageBreak/>
              <w:t>26</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Пильнинский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27</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Починковский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28</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Семеновский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223 571,0</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119 996,8</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212 298,9</w:t>
            </w: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29</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Сеpгачский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30</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Сеченовский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31</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Сосновский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106 577,9</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61 611,5</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61 069,2</w:t>
            </w: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32</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Спасский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33</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Тонкинский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34</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Тоншаевский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35</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Уpенский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36</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 Чкаловск</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32 787,0</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49 957,7</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37</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Шаpангский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38</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Шатковский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39</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 Шахунья</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40</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Сокольский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130 919,9</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156 666,8</w:t>
            </w: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41</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 Арзамас</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42</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Балахнинский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43</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Богоpодский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688 932,5</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527 212,0</w:t>
            </w: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44</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 Бор</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51 742,9</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45</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 Выкса</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298 462,9</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46</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Городецкий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2 647,8</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47</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 Дзержинск</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48</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Кстовский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49</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 Кулебаки</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50</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Павловский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166 666,5</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jc w:val="center"/>
              <w:rPr>
                <w:sz w:val="28"/>
                <w:szCs w:val="28"/>
              </w:rPr>
            </w:pPr>
            <w:r w:rsidRPr="004974E2">
              <w:rPr>
                <w:sz w:val="28"/>
                <w:szCs w:val="28"/>
              </w:rPr>
              <w:t>51</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 Нижний Новгород</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347 986,4</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186 686,1</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2 243 302,5</w:t>
            </w: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52</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 Саров</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467 279,8</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424 460,9</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393 324,5</w:t>
            </w:r>
          </w:p>
        </w:tc>
      </w:tr>
      <w:tr w:rsidR="00564BD3" w:rsidRPr="004974E2" w:rsidTr="00564BD3">
        <w:trPr>
          <w:trHeight w:val="250"/>
        </w:trPr>
        <w:tc>
          <w:tcPr>
            <w:tcW w:w="567"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jc w:val="center"/>
              <w:rPr>
                <w:b/>
                <w:bCs/>
                <w:snapToGrid w:val="0"/>
                <w:sz w:val="28"/>
                <w:szCs w:val="28"/>
              </w:rPr>
            </w:pP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b/>
                <w:bCs/>
                <w:snapToGrid w:val="0"/>
                <w:sz w:val="28"/>
                <w:szCs w:val="28"/>
              </w:rPr>
            </w:pPr>
            <w:r w:rsidRPr="004974E2">
              <w:rPr>
                <w:b/>
                <w:bCs/>
                <w:snapToGrid w:val="0"/>
                <w:sz w:val="28"/>
                <w:szCs w:val="28"/>
              </w:rPr>
              <w:t>ИТОГО:</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b/>
                <w:sz w:val="28"/>
                <w:szCs w:val="28"/>
              </w:rPr>
            </w:pPr>
            <w:r w:rsidRPr="004974E2">
              <w:rPr>
                <w:b/>
                <w:sz w:val="28"/>
                <w:szCs w:val="28"/>
              </w:rPr>
              <w:t>3 259 479,7</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b/>
                <w:sz w:val="28"/>
                <w:szCs w:val="28"/>
              </w:rPr>
            </w:pPr>
            <w:r w:rsidRPr="004974E2">
              <w:rPr>
                <w:b/>
                <w:sz w:val="28"/>
                <w:szCs w:val="28"/>
              </w:rPr>
              <w:t>2 869 193,3</w:t>
            </w:r>
          </w:p>
        </w:tc>
        <w:tc>
          <w:tcPr>
            <w:tcW w:w="1701" w:type="dxa"/>
            <w:tcBorders>
              <w:top w:val="single" w:sz="6" w:space="0" w:color="auto"/>
              <w:left w:val="single" w:sz="6" w:space="0" w:color="auto"/>
              <w:bottom w:val="single" w:sz="6" w:space="0" w:color="auto"/>
              <w:right w:val="single" w:sz="4" w:space="0" w:color="auto"/>
            </w:tcBorders>
          </w:tcPr>
          <w:p w:rsidR="00564BD3" w:rsidRPr="004974E2" w:rsidRDefault="00564BD3" w:rsidP="00FC28D9">
            <w:pPr>
              <w:spacing w:after="0"/>
              <w:ind w:right="253"/>
              <w:jc w:val="right"/>
              <w:rPr>
                <w:b/>
                <w:sz w:val="28"/>
                <w:szCs w:val="28"/>
              </w:rPr>
            </w:pPr>
            <w:r w:rsidRPr="004974E2">
              <w:rPr>
                <w:b/>
                <w:sz w:val="28"/>
                <w:szCs w:val="28"/>
              </w:rPr>
              <w:t>4 151 150,1</w:t>
            </w:r>
          </w:p>
        </w:tc>
        <w:tc>
          <w:tcPr>
            <w:tcW w:w="851" w:type="dxa"/>
            <w:tcBorders>
              <w:left w:val="single" w:sz="4" w:space="0" w:color="auto"/>
            </w:tcBorders>
          </w:tcPr>
          <w:p w:rsidR="00564BD3" w:rsidRPr="004974E2" w:rsidRDefault="00564BD3" w:rsidP="00FC28D9">
            <w:pPr>
              <w:spacing w:after="0"/>
              <w:ind w:right="253"/>
              <w:rPr>
                <w:sz w:val="28"/>
                <w:szCs w:val="28"/>
              </w:rPr>
            </w:pPr>
          </w:p>
        </w:tc>
      </w:tr>
    </w:tbl>
    <w:p w:rsidR="00564BD3" w:rsidRPr="004974E2" w:rsidRDefault="00564BD3" w:rsidP="00564BD3">
      <w:pPr>
        <w:spacing w:after="0"/>
        <w:ind w:firstLine="709"/>
        <w:jc w:val="both"/>
        <w:rPr>
          <w:sz w:val="28"/>
          <w:szCs w:val="28"/>
        </w:rPr>
      </w:pPr>
    </w:p>
    <w:p w:rsidR="00564BD3" w:rsidRPr="004974E2" w:rsidRDefault="00564BD3" w:rsidP="00564BD3">
      <w:pPr>
        <w:spacing w:after="0"/>
        <w:jc w:val="right"/>
        <w:rPr>
          <w:bCs/>
          <w:sz w:val="28"/>
          <w:szCs w:val="28"/>
        </w:rPr>
      </w:pPr>
      <w:r w:rsidRPr="004974E2">
        <w:rPr>
          <w:bCs/>
          <w:sz w:val="28"/>
          <w:szCs w:val="28"/>
        </w:rPr>
        <w:t>Таблица 46</w:t>
      </w:r>
    </w:p>
    <w:p w:rsidR="00564BD3" w:rsidRPr="004974E2" w:rsidRDefault="00564BD3" w:rsidP="00564BD3">
      <w:pPr>
        <w:spacing w:after="0"/>
        <w:jc w:val="right"/>
        <w:rPr>
          <w:sz w:val="28"/>
          <w:szCs w:val="28"/>
        </w:rPr>
      </w:pPr>
    </w:p>
    <w:p w:rsidR="00564BD3" w:rsidRPr="004974E2" w:rsidRDefault="00564BD3" w:rsidP="00564BD3">
      <w:pPr>
        <w:spacing w:after="0"/>
        <w:jc w:val="center"/>
        <w:rPr>
          <w:b/>
          <w:bCs/>
          <w:sz w:val="28"/>
          <w:szCs w:val="28"/>
        </w:rPr>
      </w:pPr>
      <w:r w:rsidRPr="004974E2">
        <w:rPr>
          <w:b/>
          <w:bCs/>
          <w:sz w:val="28"/>
          <w:szCs w:val="28"/>
        </w:rPr>
        <w:t>Субсидии на реализацию мероприятий по сокращению доли загрязненных сточных вод за счет средств областного бюджета</w:t>
      </w:r>
    </w:p>
    <w:p w:rsidR="00564BD3" w:rsidRPr="004974E2" w:rsidRDefault="00564BD3" w:rsidP="00564BD3">
      <w:pPr>
        <w:spacing w:after="0"/>
        <w:jc w:val="right"/>
      </w:pPr>
      <w:r w:rsidRPr="004974E2">
        <w:rPr>
          <w:sz w:val="28"/>
          <w:szCs w:val="28"/>
        </w:rPr>
        <w:t>(тыс. рублей)</w:t>
      </w:r>
    </w:p>
    <w:tbl>
      <w:tblPr>
        <w:tblW w:w="10065" w:type="dxa"/>
        <w:tblInd w:w="30" w:type="dxa"/>
        <w:tblLayout w:type="fixed"/>
        <w:tblCellMar>
          <w:left w:w="30" w:type="dxa"/>
          <w:right w:w="30" w:type="dxa"/>
        </w:tblCellMar>
        <w:tblLook w:val="00A0" w:firstRow="1" w:lastRow="0" w:firstColumn="1" w:lastColumn="0" w:noHBand="0" w:noVBand="0"/>
      </w:tblPr>
      <w:tblGrid>
        <w:gridCol w:w="567"/>
        <w:gridCol w:w="3544"/>
        <w:gridCol w:w="1701"/>
        <w:gridCol w:w="1701"/>
        <w:gridCol w:w="1701"/>
        <w:gridCol w:w="851"/>
      </w:tblGrid>
      <w:tr w:rsidR="004974E2" w:rsidRPr="004974E2" w:rsidTr="00564BD3">
        <w:trPr>
          <w:gridAfter w:val="1"/>
          <w:wAfter w:w="851"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564BD3" w:rsidRPr="004974E2" w:rsidRDefault="00564BD3" w:rsidP="00FC28D9">
            <w:pPr>
              <w:spacing w:after="0"/>
              <w:jc w:val="center"/>
              <w:rPr>
                <w:b/>
                <w:bCs/>
                <w:snapToGrid w:val="0"/>
                <w:sz w:val="28"/>
                <w:szCs w:val="28"/>
              </w:rPr>
            </w:pPr>
            <w:r w:rsidRPr="004974E2">
              <w:rPr>
                <w:b/>
                <w:bCs/>
                <w:snapToGrid w:val="0"/>
                <w:sz w:val="28"/>
                <w:szCs w:val="28"/>
              </w:rPr>
              <w:t xml:space="preserve">№ </w:t>
            </w:r>
            <w:proofErr w:type="gramStart"/>
            <w:r w:rsidRPr="004974E2">
              <w:rPr>
                <w:b/>
                <w:bCs/>
                <w:snapToGrid w:val="0"/>
                <w:sz w:val="28"/>
                <w:szCs w:val="28"/>
              </w:rPr>
              <w:t>п</w:t>
            </w:r>
            <w:proofErr w:type="gramEnd"/>
            <w:r w:rsidRPr="004974E2">
              <w:rPr>
                <w:b/>
                <w:bCs/>
                <w:snapToGrid w:val="0"/>
                <w:sz w:val="28"/>
                <w:szCs w:val="28"/>
              </w:rPr>
              <w:t>/п</w:t>
            </w:r>
          </w:p>
        </w:tc>
        <w:tc>
          <w:tcPr>
            <w:tcW w:w="3544" w:type="dxa"/>
            <w:tcBorders>
              <w:top w:val="single" w:sz="6" w:space="0" w:color="auto"/>
              <w:left w:val="single" w:sz="6" w:space="0" w:color="auto"/>
              <w:bottom w:val="single" w:sz="6" w:space="0" w:color="auto"/>
              <w:right w:val="single" w:sz="6" w:space="0" w:color="auto"/>
            </w:tcBorders>
            <w:vAlign w:val="center"/>
          </w:tcPr>
          <w:p w:rsidR="00564BD3" w:rsidRPr="004974E2" w:rsidRDefault="00564BD3" w:rsidP="00FC28D9">
            <w:pPr>
              <w:spacing w:after="0"/>
              <w:jc w:val="center"/>
              <w:rPr>
                <w:b/>
                <w:bCs/>
                <w:snapToGrid w:val="0"/>
                <w:sz w:val="28"/>
                <w:szCs w:val="28"/>
              </w:rPr>
            </w:pPr>
            <w:r w:rsidRPr="004974E2">
              <w:rPr>
                <w:b/>
                <w:bCs/>
                <w:snapToGrid w:val="0"/>
                <w:sz w:val="28"/>
                <w:szCs w:val="28"/>
              </w:rPr>
              <w:t xml:space="preserve">Наименование </w:t>
            </w:r>
          </w:p>
          <w:p w:rsidR="00564BD3" w:rsidRPr="004974E2" w:rsidRDefault="00564BD3" w:rsidP="00FC28D9">
            <w:pPr>
              <w:spacing w:after="0"/>
              <w:jc w:val="center"/>
              <w:rPr>
                <w:b/>
                <w:bCs/>
                <w:snapToGrid w:val="0"/>
                <w:sz w:val="28"/>
                <w:szCs w:val="28"/>
              </w:rPr>
            </w:pPr>
            <w:r w:rsidRPr="004974E2">
              <w:rPr>
                <w:b/>
                <w:bCs/>
                <w:snapToGrid w:val="0"/>
                <w:sz w:val="28"/>
                <w:szCs w:val="28"/>
              </w:rPr>
              <w:t xml:space="preserve">муниципальных районов </w:t>
            </w:r>
          </w:p>
          <w:p w:rsidR="00564BD3" w:rsidRPr="004974E2" w:rsidRDefault="00564BD3" w:rsidP="00FC28D9">
            <w:pPr>
              <w:spacing w:after="0"/>
              <w:jc w:val="center"/>
              <w:rPr>
                <w:b/>
                <w:bCs/>
                <w:snapToGrid w:val="0"/>
                <w:sz w:val="28"/>
                <w:szCs w:val="28"/>
              </w:rPr>
            </w:pPr>
            <w:r w:rsidRPr="004974E2">
              <w:rPr>
                <w:b/>
                <w:bCs/>
                <w:snapToGrid w:val="0"/>
                <w:sz w:val="28"/>
                <w:szCs w:val="28"/>
              </w:rPr>
              <w:t>и городских округов</w:t>
            </w:r>
          </w:p>
        </w:tc>
        <w:tc>
          <w:tcPr>
            <w:tcW w:w="1701" w:type="dxa"/>
            <w:tcBorders>
              <w:top w:val="single" w:sz="6" w:space="0" w:color="auto"/>
              <w:left w:val="single" w:sz="6" w:space="0" w:color="auto"/>
              <w:bottom w:val="single" w:sz="6" w:space="0" w:color="auto"/>
              <w:right w:val="single" w:sz="6" w:space="0" w:color="auto"/>
            </w:tcBorders>
            <w:vAlign w:val="center"/>
          </w:tcPr>
          <w:p w:rsidR="00564BD3" w:rsidRPr="004974E2" w:rsidRDefault="00564BD3" w:rsidP="00FC28D9">
            <w:pPr>
              <w:spacing w:after="0"/>
              <w:jc w:val="center"/>
              <w:rPr>
                <w:b/>
                <w:sz w:val="28"/>
                <w:szCs w:val="28"/>
              </w:rPr>
            </w:pPr>
            <w:r w:rsidRPr="004974E2">
              <w:rPr>
                <w:b/>
                <w:sz w:val="28"/>
                <w:szCs w:val="28"/>
              </w:rPr>
              <w:t>2020 год</w:t>
            </w:r>
          </w:p>
        </w:tc>
        <w:tc>
          <w:tcPr>
            <w:tcW w:w="1701" w:type="dxa"/>
            <w:tcBorders>
              <w:top w:val="single" w:sz="6" w:space="0" w:color="auto"/>
              <w:left w:val="single" w:sz="6" w:space="0" w:color="auto"/>
              <w:bottom w:val="single" w:sz="6" w:space="0" w:color="auto"/>
              <w:right w:val="single" w:sz="6" w:space="0" w:color="auto"/>
            </w:tcBorders>
            <w:vAlign w:val="center"/>
          </w:tcPr>
          <w:p w:rsidR="00564BD3" w:rsidRPr="004974E2" w:rsidRDefault="00564BD3" w:rsidP="00FC28D9">
            <w:pPr>
              <w:spacing w:after="0"/>
              <w:jc w:val="center"/>
              <w:rPr>
                <w:b/>
                <w:sz w:val="28"/>
                <w:szCs w:val="28"/>
              </w:rPr>
            </w:pPr>
            <w:r w:rsidRPr="004974E2">
              <w:rPr>
                <w:b/>
                <w:sz w:val="28"/>
                <w:szCs w:val="28"/>
              </w:rPr>
              <w:t>2021 год</w:t>
            </w:r>
          </w:p>
        </w:tc>
        <w:tc>
          <w:tcPr>
            <w:tcW w:w="1701" w:type="dxa"/>
            <w:tcBorders>
              <w:top w:val="single" w:sz="6" w:space="0" w:color="auto"/>
              <w:left w:val="single" w:sz="6" w:space="0" w:color="auto"/>
              <w:bottom w:val="single" w:sz="6" w:space="0" w:color="auto"/>
              <w:right w:val="single" w:sz="6" w:space="0" w:color="auto"/>
            </w:tcBorders>
            <w:vAlign w:val="center"/>
          </w:tcPr>
          <w:p w:rsidR="00564BD3" w:rsidRPr="004974E2" w:rsidRDefault="00564BD3" w:rsidP="00FC28D9">
            <w:pPr>
              <w:spacing w:after="0"/>
              <w:jc w:val="center"/>
              <w:rPr>
                <w:b/>
                <w:sz w:val="28"/>
                <w:szCs w:val="28"/>
              </w:rPr>
            </w:pPr>
            <w:r w:rsidRPr="004974E2">
              <w:rPr>
                <w:b/>
                <w:sz w:val="28"/>
                <w:szCs w:val="28"/>
              </w:rPr>
              <w:t>2022 год</w:t>
            </w: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Ардатовский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10 729,8</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10 742,6</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1 768,4</w:t>
            </w: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Арзамасский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134,1</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lastRenderedPageBreak/>
              <w:t>3</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Большеболдинский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Большемурашкинский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5</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Бутурлинский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1 850,2</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6</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Вадский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7</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Варнавинский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8</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Вачский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7 823,4</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2 323,7</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8 455,0</w:t>
            </w: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9</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Ветлужский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6 274,6</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6 386,4</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3 306,2</w:t>
            </w: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10</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Вознесенский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11</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Воротынский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814,4</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12</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Воскресенский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13</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Гагинский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14</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Володарский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5 907,0</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8 209,1</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jc w:val="center"/>
              <w:rPr>
                <w:sz w:val="28"/>
                <w:szCs w:val="28"/>
              </w:rPr>
            </w:pPr>
            <w:r w:rsidRPr="004974E2">
              <w:rPr>
                <w:sz w:val="28"/>
                <w:szCs w:val="28"/>
              </w:rPr>
              <w:t>15</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Дальнеконстантиновский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16</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Дивеевский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17</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Княгининский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18</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Ковернинский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19</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Краснобаковский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20</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Краснооктябрьский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1 806,3</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3 180,8</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21</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Лукояновский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240,6</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445,9</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22</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Лысковский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3 105,5</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23</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Навашинский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24</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 xml:space="preserve">город </w:t>
            </w:r>
            <w:proofErr w:type="spellStart"/>
            <w:r w:rsidRPr="004974E2">
              <w:rPr>
                <w:sz w:val="28"/>
                <w:szCs w:val="28"/>
              </w:rPr>
              <w:t>Пе</w:t>
            </w:r>
            <w:proofErr w:type="gramStart"/>
            <w:r w:rsidRPr="004974E2">
              <w:rPr>
                <w:sz w:val="28"/>
                <w:szCs w:val="28"/>
              </w:rPr>
              <w:t>p</w:t>
            </w:r>
            <w:proofErr w:type="gramEnd"/>
            <w:r w:rsidRPr="004974E2">
              <w:rPr>
                <w:sz w:val="28"/>
                <w:szCs w:val="28"/>
              </w:rPr>
              <w:t>вомайск</w:t>
            </w:r>
            <w:proofErr w:type="spellEnd"/>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3 775,3</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2 097,0</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25</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Пеpевозский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9 597,4</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6 835,4</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5 046,3</w:t>
            </w: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26</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Пильнинский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27</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Починковский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28</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Семеновский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7 452,3</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3 868,9</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7 076,6</w:t>
            </w: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29</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Сеpгачский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30</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Сеченовский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31</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Сосновский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3 552,6</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2 053,7</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2 035,6</w:t>
            </w: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32</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Спасский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33</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Тонкинский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34</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Тоншаевский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35</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Уpенский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36</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 Чкаловск</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1 092,9</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1 665,3</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37</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Шаpангский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38</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Шатковский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39</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 Шахунья</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40</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Сокольский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4 364,0</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5 222,2</w:t>
            </w: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41</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 Арзамас</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lastRenderedPageBreak/>
              <w:t>42</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Балахнинский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43</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Богоpодский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22 964,4</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17 573,7</w:t>
            </w: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44</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 Бор</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1 724,8</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45</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 Выкса</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9 948,7</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46</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Городецкий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88,3</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47</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 Дзержинск</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48</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Кстовский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49</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 Кулебаки</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50</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Павловский</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5 555,5</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jc w:val="center"/>
              <w:rPr>
                <w:sz w:val="28"/>
                <w:szCs w:val="28"/>
              </w:rPr>
            </w:pPr>
            <w:r w:rsidRPr="004974E2">
              <w:rPr>
                <w:sz w:val="28"/>
                <w:szCs w:val="28"/>
              </w:rPr>
              <w:t>51</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 Нижний Новгород</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10 874,6</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5 833,9</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70 103,2</w:t>
            </w:r>
          </w:p>
        </w:tc>
      </w:tr>
      <w:tr w:rsidR="004974E2" w:rsidRPr="004974E2" w:rsidTr="00564BD3">
        <w:trPr>
          <w:gridAfter w:val="1"/>
          <w:wAfter w:w="851"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52</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 Саров</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14 602,5</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13 264,4</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12 291,4</w:t>
            </w:r>
          </w:p>
        </w:tc>
      </w:tr>
      <w:tr w:rsidR="00564BD3" w:rsidRPr="004974E2" w:rsidTr="00564BD3">
        <w:trPr>
          <w:trHeight w:val="250"/>
        </w:trPr>
        <w:tc>
          <w:tcPr>
            <w:tcW w:w="567"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jc w:val="center"/>
              <w:rPr>
                <w:b/>
                <w:bCs/>
                <w:snapToGrid w:val="0"/>
                <w:sz w:val="28"/>
                <w:szCs w:val="28"/>
              </w:rPr>
            </w:pP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b/>
                <w:bCs/>
                <w:snapToGrid w:val="0"/>
                <w:sz w:val="28"/>
                <w:szCs w:val="28"/>
              </w:rPr>
            </w:pPr>
            <w:r w:rsidRPr="004974E2">
              <w:rPr>
                <w:b/>
                <w:bCs/>
                <w:snapToGrid w:val="0"/>
                <w:sz w:val="28"/>
                <w:szCs w:val="28"/>
              </w:rPr>
              <w:t>ИТОГО:</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b/>
                <w:sz w:val="28"/>
                <w:szCs w:val="28"/>
              </w:rPr>
            </w:pPr>
            <w:r w:rsidRPr="004974E2">
              <w:rPr>
                <w:b/>
                <w:sz w:val="28"/>
                <w:szCs w:val="28"/>
              </w:rPr>
              <w:t>106 950,8</w:t>
            </w:r>
          </w:p>
        </w:tc>
        <w:tc>
          <w:tcPr>
            <w:tcW w:w="170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b/>
                <w:sz w:val="28"/>
                <w:szCs w:val="28"/>
              </w:rPr>
            </w:pPr>
            <w:r w:rsidRPr="004974E2">
              <w:rPr>
                <w:b/>
                <w:sz w:val="28"/>
                <w:szCs w:val="28"/>
              </w:rPr>
              <w:t>94 235,5</w:t>
            </w:r>
          </w:p>
        </w:tc>
        <w:tc>
          <w:tcPr>
            <w:tcW w:w="1701" w:type="dxa"/>
            <w:tcBorders>
              <w:top w:val="single" w:sz="6" w:space="0" w:color="auto"/>
              <w:left w:val="single" w:sz="6" w:space="0" w:color="auto"/>
              <w:bottom w:val="single" w:sz="6" w:space="0" w:color="auto"/>
              <w:right w:val="single" w:sz="4" w:space="0" w:color="auto"/>
            </w:tcBorders>
          </w:tcPr>
          <w:p w:rsidR="00564BD3" w:rsidRPr="004974E2" w:rsidRDefault="00564BD3" w:rsidP="00FC28D9">
            <w:pPr>
              <w:spacing w:after="0"/>
              <w:ind w:right="253"/>
              <w:jc w:val="right"/>
              <w:rPr>
                <w:b/>
                <w:sz w:val="28"/>
                <w:szCs w:val="28"/>
              </w:rPr>
            </w:pPr>
            <w:r w:rsidRPr="004974E2">
              <w:rPr>
                <w:b/>
                <w:sz w:val="28"/>
                <w:szCs w:val="28"/>
              </w:rPr>
              <w:t>132 878,6</w:t>
            </w:r>
          </w:p>
        </w:tc>
        <w:tc>
          <w:tcPr>
            <w:tcW w:w="851" w:type="dxa"/>
            <w:tcBorders>
              <w:left w:val="single" w:sz="4" w:space="0" w:color="auto"/>
            </w:tcBorders>
          </w:tcPr>
          <w:p w:rsidR="00564BD3" w:rsidRPr="004974E2" w:rsidRDefault="00564BD3" w:rsidP="00FC28D9">
            <w:pPr>
              <w:spacing w:after="0"/>
              <w:ind w:right="253"/>
              <w:rPr>
                <w:sz w:val="28"/>
                <w:szCs w:val="28"/>
              </w:rPr>
            </w:pPr>
            <w:r w:rsidRPr="004974E2">
              <w:rPr>
                <w:sz w:val="28"/>
                <w:szCs w:val="28"/>
              </w:rPr>
              <w:t>";</w:t>
            </w:r>
          </w:p>
        </w:tc>
      </w:tr>
    </w:tbl>
    <w:p w:rsidR="00564BD3" w:rsidRPr="004974E2" w:rsidRDefault="00564BD3" w:rsidP="00564BD3">
      <w:pPr>
        <w:spacing w:after="0"/>
        <w:ind w:firstLine="709"/>
        <w:jc w:val="both"/>
        <w:rPr>
          <w:sz w:val="28"/>
          <w:szCs w:val="28"/>
        </w:rPr>
      </w:pPr>
    </w:p>
    <w:p w:rsidR="00564BD3" w:rsidRPr="004974E2" w:rsidRDefault="00A47130" w:rsidP="00564BD3">
      <w:pPr>
        <w:spacing w:after="0"/>
        <w:ind w:firstLine="709"/>
        <w:jc w:val="both"/>
        <w:rPr>
          <w:sz w:val="28"/>
          <w:szCs w:val="28"/>
        </w:rPr>
      </w:pPr>
      <w:r w:rsidRPr="004974E2">
        <w:rPr>
          <w:sz w:val="28"/>
          <w:szCs w:val="28"/>
        </w:rPr>
        <w:t>и</w:t>
      </w:r>
      <w:r w:rsidR="00564BD3" w:rsidRPr="004974E2">
        <w:rPr>
          <w:sz w:val="28"/>
          <w:szCs w:val="28"/>
        </w:rPr>
        <w:t xml:space="preserve">) строки "23 Навашинский", "24 город </w:t>
      </w:r>
      <w:proofErr w:type="spellStart"/>
      <w:r w:rsidR="00564BD3" w:rsidRPr="004974E2">
        <w:rPr>
          <w:sz w:val="28"/>
          <w:szCs w:val="28"/>
        </w:rPr>
        <w:t>Пеpвомайск</w:t>
      </w:r>
      <w:proofErr w:type="spellEnd"/>
      <w:r w:rsidR="00564BD3" w:rsidRPr="004974E2">
        <w:rPr>
          <w:sz w:val="28"/>
          <w:szCs w:val="28"/>
        </w:rPr>
        <w:t xml:space="preserve">", "40 </w:t>
      </w:r>
      <w:proofErr w:type="spellStart"/>
      <w:r w:rsidR="00564BD3" w:rsidRPr="004974E2">
        <w:rPr>
          <w:sz w:val="28"/>
          <w:szCs w:val="28"/>
        </w:rPr>
        <w:t>Сокольский</w:t>
      </w:r>
      <w:proofErr w:type="spellEnd"/>
      <w:r w:rsidR="00564BD3" w:rsidRPr="004974E2">
        <w:rPr>
          <w:sz w:val="28"/>
          <w:szCs w:val="28"/>
        </w:rPr>
        <w:t>" и "ИТОГО</w:t>
      </w:r>
      <w:proofErr w:type="gramStart"/>
      <w:r w:rsidR="00564BD3" w:rsidRPr="004974E2">
        <w:rPr>
          <w:sz w:val="28"/>
          <w:szCs w:val="28"/>
        </w:rPr>
        <w:t>:"</w:t>
      </w:r>
      <w:proofErr w:type="gramEnd"/>
      <w:r w:rsidR="00564BD3" w:rsidRPr="004974E2">
        <w:rPr>
          <w:sz w:val="28"/>
          <w:szCs w:val="28"/>
        </w:rPr>
        <w:t xml:space="preserve"> таблицы 57 "Субсидии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за счет средств областного бюджета" изложить в следующей редакции:</w:t>
      </w:r>
    </w:p>
    <w:p w:rsidR="00564BD3" w:rsidRPr="004974E2" w:rsidRDefault="00564BD3" w:rsidP="00564BD3">
      <w:pPr>
        <w:spacing w:after="0"/>
        <w:jc w:val="right"/>
      </w:pPr>
      <w:r w:rsidRPr="004974E2">
        <w:rPr>
          <w:sz w:val="28"/>
          <w:szCs w:val="28"/>
        </w:rPr>
        <w:t>"(тыс. рублей)</w:t>
      </w:r>
    </w:p>
    <w:tbl>
      <w:tblPr>
        <w:tblW w:w="16161" w:type="dxa"/>
        <w:tblInd w:w="30" w:type="dxa"/>
        <w:tblLayout w:type="fixed"/>
        <w:tblCellMar>
          <w:left w:w="30" w:type="dxa"/>
          <w:right w:w="30" w:type="dxa"/>
        </w:tblCellMar>
        <w:tblLook w:val="00A0" w:firstRow="1" w:lastRow="0" w:firstColumn="1" w:lastColumn="0" w:noHBand="0" w:noVBand="0"/>
      </w:tblPr>
      <w:tblGrid>
        <w:gridCol w:w="567"/>
        <w:gridCol w:w="3544"/>
        <w:gridCol w:w="2551"/>
        <w:gridCol w:w="2552"/>
        <w:gridCol w:w="6947"/>
      </w:tblGrid>
      <w:tr w:rsidR="004974E2" w:rsidRPr="004974E2" w:rsidTr="00564BD3">
        <w:trPr>
          <w:gridAfter w:val="1"/>
          <w:wAfter w:w="6947"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564BD3" w:rsidRPr="004974E2" w:rsidRDefault="00564BD3" w:rsidP="00FC28D9">
            <w:pPr>
              <w:spacing w:after="0"/>
              <w:jc w:val="center"/>
              <w:rPr>
                <w:b/>
                <w:bCs/>
                <w:snapToGrid w:val="0"/>
                <w:sz w:val="28"/>
                <w:szCs w:val="28"/>
              </w:rPr>
            </w:pPr>
            <w:r w:rsidRPr="004974E2">
              <w:rPr>
                <w:b/>
                <w:bCs/>
                <w:snapToGrid w:val="0"/>
                <w:sz w:val="28"/>
                <w:szCs w:val="28"/>
              </w:rPr>
              <w:t xml:space="preserve">№ </w:t>
            </w:r>
            <w:proofErr w:type="gramStart"/>
            <w:r w:rsidRPr="004974E2">
              <w:rPr>
                <w:b/>
                <w:bCs/>
                <w:snapToGrid w:val="0"/>
                <w:sz w:val="28"/>
                <w:szCs w:val="28"/>
              </w:rPr>
              <w:t>п</w:t>
            </w:r>
            <w:proofErr w:type="gramEnd"/>
            <w:r w:rsidRPr="004974E2">
              <w:rPr>
                <w:b/>
                <w:bCs/>
                <w:snapToGrid w:val="0"/>
                <w:sz w:val="28"/>
                <w:szCs w:val="28"/>
              </w:rPr>
              <w:t>/п</w:t>
            </w:r>
          </w:p>
        </w:tc>
        <w:tc>
          <w:tcPr>
            <w:tcW w:w="3544" w:type="dxa"/>
            <w:tcBorders>
              <w:top w:val="single" w:sz="6" w:space="0" w:color="auto"/>
              <w:left w:val="single" w:sz="6" w:space="0" w:color="auto"/>
              <w:bottom w:val="single" w:sz="6" w:space="0" w:color="auto"/>
              <w:right w:val="single" w:sz="6" w:space="0" w:color="auto"/>
            </w:tcBorders>
            <w:vAlign w:val="center"/>
          </w:tcPr>
          <w:p w:rsidR="00564BD3" w:rsidRPr="004974E2" w:rsidRDefault="00564BD3" w:rsidP="00FC28D9">
            <w:pPr>
              <w:spacing w:after="0"/>
              <w:jc w:val="center"/>
              <w:rPr>
                <w:b/>
                <w:bCs/>
                <w:snapToGrid w:val="0"/>
                <w:sz w:val="28"/>
                <w:szCs w:val="28"/>
              </w:rPr>
            </w:pPr>
            <w:r w:rsidRPr="004974E2">
              <w:rPr>
                <w:b/>
                <w:bCs/>
                <w:snapToGrid w:val="0"/>
                <w:sz w:val="28"/>
                <w:szCs w:val="28"/>
              </w:rPr>
              <w:t xml:space="preserve">Наименование </w:t>
            </w:r>
          </w:p>
          <w:p w:rsidR="00564BD3" w:rsidRPr="004974E2" w:rsidRDefault="00564BD3" w:rsidP="00FC28D9">
            <w:pPr>
              <w:spacing w:after="0"/>
              <w:jc w:val="center"/>
              <w:rPr>
                <w:b/>
                <w:bCs/>
                <w:snapToGrid w:val="0"/>
                <w:sz w:val="28"/>
                <w:szCs w:val="28"/>
              </w:rPr>
            </w:pPr>
            <w:r w:rsidRPr="004974E2">
              <w:rPr>
                <w:b/>
                <w:bCs/>
                <w:snapToGrid w:val="0"/>
                <w:sz w:val="28"/>
                <w:szCs w:val="28"/>
              </w:rPr>
              <w:t xml:space="preserve">муниципальных районов </w:t>
            </w:r>
          </w:p>
          <w:p w:rsidR="00564BD3" w:rsidRPr="004974E2" w:rsidRDefault="00564BD3" w:rsidP="00FC28D9">
            <w:pPr>
              <w:spacing w:after="0"/>
              <w:jc w:val="center"/>
              <w:rPr>
                <w:b/>
                <w:bCs/>
                <w:snapToGrid w:val="0"/>
                <w:sz w:val="28"/>
                <w:szCs w:val="28"/>
              </w:rPr>
            </w:pPr>
            <w:r w:rsidRPr="004974E2">
              <w:rPr>
                <w:b/>
                <w:bCs/>
                <w:snapToGrid w:val="0"/>
                <w:sz w:val="28"/>
                <w:szCs w:val="28"/>
              </w:rPr>
              <w:t>и городских округов</w:t>
            </w:r>
          </w:p>
        </w:tc>
        <w:tc>
          <w:tcPr>
            <w:tcW w:w="2551" w:type="dxa"/>
            <w:tcBorders>
              <w:top w:val="single" w:sz="6" w:space="0" w:color="auto"/>
              <w:left w:val="single" w:sz="6" w:space="0" w:color="auto"/>
              <w:bottom w:val="single" w:sz="6" w:space="0" w:color="auto"/>
              <w:right w:val="single" w:sz="6" w:space="0" w:color="auto"/>
            </w:tcBorders>
            <w:vAlign w:val="center"/>
          </w:tcPr>
          <w:p w:rsidR="00564BD3" w:rsidRPr="004974E2" w:rsidRDefault="00564BD3" w:rsidP="00FC28D9">
            <w:pPr>
              <w:spacing w:after="0"/>
              <w:jc w:val="center"/>
              <w:rPr>
                <w:b/>
                <w:sz w:val="28"/>
                <w:szCs w:val="28"/>
              </w:rPr>
            </w:pPr>
            <w:r w:rsidRPr="004974E2">
              <w:rPr>
                <w:b/>
                <w:sz w:val="28"/>
                <w:szCs w:val="28"/>
              </w:rPr>
              <w:t>2020 год</w:t>
            </w:r>
          </w:p>
        </w:tc>
        <w:tc>
          <w:tcPr>
            <w:tcW w:w="2552" w:type="dxa"/>
            <w:tcBorders>
              <w:top w:val="single" w:sz="6" w:space="0" w:color="auto"/>
              <w:left w:val="single" w:sz="6" w:space="0" w:color="auto"/>
              <w:bottom w:val="single" w:sz="6" w:space="0" w:color="auto"/>
              <w:right w:val="single" w:sz="6" w:space="0" w:color="auto"/>
            </w:tcBorders>
            <w:vAlign w:val="center"/>
          </w:tcPr>
          <w:p w:rsidR="00564BD3" w:rsidRPr="004974E2" w:rsidRDefault="00564BD3" w:rsidP="00FC28D9">
            <w:pPr>
              <w:spacing w:after="0"/>
              <w:jc w:val="center"/>
              <w:rPr>
                <w:b/>
                <w:sz w:val="28"/>
                <w:szCs w:val="28"/>
              </w:rPr>
            </w:pPr>
            <w:r w:rsidRPr="004974E2">
              <w:rPr>
                <w:b/>
                <w:sz w:val="28"/>
                <w:szCs w:val="28"/>
              </w:rPr>
              <w:t>2021 год</w:t>
            </w:r>
          </w:p>
        </w:tc>
      </w:tr>
      <w:tr w:rsidR="004974E2" w:rsidRPr="004974E2" w:rsidTr="00564BD3">
        <w:trPr>
          <w:trHeight w:val="250"/>
        </w:trPr>
        <w:tc>
          <w:tcPr>
            <w:tcW w:w="567"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jc w:val="center"/>
              <w:rPr>
                <w:sz w:val="28"/>
                <w:szCs w:val="28"/>
              </w:rPr>
            </w:pPr>
            <w:r w:rsidRPr="004974E2">
              <w:rPr>
                <w:sz w:val="28"/>
                <w:szCs w:val="28"/>
              </w:rPr>
              <w:t>23</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Навашинский</w:t>
            </w:r>
          </w:p>
        </w:tc>
        <w:tc>
          <w:tcPr>
            <w:tcW w:w="255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1 353,3</w:t>
            </w:r>
          </w:p>
        </w:tc>
        <w:tc>
          <w:tcPr>
            <w:tcW w:w="2552"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c>
          <w:tcPr>
            <w:tcW w:w="6947" w:type="dxa"/>
          </w:tcPr>
          <w:p w:rsidR="00564BD3" w:rsidRPr="004974E2" w:rsidRDefault="00564BD3" w:rsidP="00FC28D9">
            <w:pPr>
              <w:spacing w:after="0"/>
              <w:ind w:right="-116"/>
              <w:rPr>
                <w:sz w:val="28"/>
                <w:szCs w:val="28"/>
              </w:rPr>
            </w:pPr>
          </w:p>
        </w:tc>
      </w:tr>
      <w:tr w:rsidR="004974E2" w:rsidRPr="004974E2" w:rsidTr="00564BD3">
        <w:trPr>
          <w:trHeight w:val="250"/>
        </w:trPr>
        <w:tc>
          <w:tcPr>
            <w:tcW w:w="567"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jc w:val="center"/>
              <w:rPr>
                <w:sz w:val="28"/>
                <w:szCs w:val="28"/>
              </w:rPr>
            </w:pPr>
            <w:r w:rsidRPr="004974E2">
              <w:rPr>
                <w:sz w:val="28"/>
                <w:szCs w:val="28"/>
              </w:rPr>
              <w:t>24</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 xml:space="preserve">город </w:t>
            </w:r>
            <w:proofErr w:type="spellStart"/>
            <w:r w:rsidRPr="004974E2">
              <w:rPr>
                <w:sz w:val="28"/>
                <w:szCs w:val="28"/>
              </w:rPr>
              <w:t>Пе</w:t>
            </w:r>
            <w:proofErr w:type="gramStart"/>
            <w:r w:rsidRPr="004974E2">
              <w:rPr>
                <w:sz w:val="28"/>
                <w:szCs w:val="28"/>
              </w:rPr>
              <w:t>p</w:t>
            </w:r>
            <w:proofErr w:type="gramEnd"/>
            <w:r w:rsidRPr="004974E2">
              <w:rPr>
                <w:sz w:val="28"/>
                <w:szCs w:val="28"/>
              </w:rPr>
              <w:t>вомайск</w:t>
            </w:r>
            <w:proofErr w:type="spellEnd"/>
          </w:p>
        </w:tc>
        <w:tc>
          <w:tcPr>
            <w:tcW w:w="255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21 522,9</w:t>
            </w:r>
          </w:p>
        </w:tc>
        <w:tc>
          <w:tcPr>
            <w:tcW w:w="2552"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b/>
                <w:sz w:val="28"/>
                <w:szCs w:val="28"/>
              </w:rPr>
            </w:pPr>
          </w:p>
        </w:tc>
        <w:tc>
          <w:tcPr>
            <w:tcW w:w="6947" w:type="dxa"/>
          </w:tcPr>
          <w:p w:rsidR="00564BD3" w:rsidRPr="004974E2" w:rsidRDefault="00564BD3" w:rsidP="00FC28D9">
            <w:pPr>
              <w:spacing w:after="0"/>
              <w:ind w:right="-116"/>
              <w:rPr>
                <w:sz w:val="28"/>
                <w:szCs w:val="28"/>
              </w:rPr>
            </w:pPr>
          </w:p>
        </w:tc>
      </w:tr>
      <w:tr w:rsidR="004974E2" w:rsidRPr="004974E2" w:rsidTr="00564BD3">
        <w:trPr>
          <w:trHeight w:val="250"/>
        </w:trPr>
        <w:tc>
          <w:tcPr>
            <w:tcW w:w="567"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jc w:val="center"/>
              <w:rPr>
                <w:sz w:val="28"/>
                <w:szCs w:val="28"/>
              </w:rPr>
            </w:pPr>
            <w:r w:rsidRPr="004974E2">
              <w:rPr>
                <w:sz w:val="28"/>
                <w:szCs w:val="28"/>
              </w:rPr>
              <w:t>40</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Сокольский</w:t>
            </w:r>
            <w:proofErr w:type="spellEnd"/>
          </w:p>
        </w:tc>
        <w:tc>
          <w:tcPr>
            <w:tcW w:w="255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515,4</w:t>
            </w:r>
          </w:p>
        </w:tc>
        <w:tc>
          <w:tcPr>
            <w:tcW w:w="2552"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b/>
                <w:sz w:val="28"/>
                <w:szCs w:val="28"/>
              </w:rPr>
            </w:pPr>
          </w:p>
        </w:tc>
        <w:tc>
          <w:tcPr>
            <w:tcW w:w="6947" w:type="dxa"/>
          </w:tcPr>
          <w:p w:rsidR="00564BD3" w:rsidRPr="004974E2" w:rsidRDefault="00564BD3" w:rsidP="00FC28D9">
            <w:pPr>
              <w:spacing w:after="0"/>
              <w:ind w:right="-116"/>
              <w:rPr>
                <w:sz w:val="28"/>
                <w:szCs w:val="28"/>
              </w:rPr>
            </w:pPr>
          </w:p>
        </w:tc>
      </w:tr>
      <w:tr w:rsidR="00564BD3" w:rsidRPr="004974E2" w:rsidTr="00564BD3">
        <w:trPr>
          <w:trHeight w:val="250"/>
        </w:trPr>
        <w:tc>
          <w:tcPr>
            <w:tcW w:w="567"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jc w:val="center"/>
              <w:rPr>
                <w:sz w:val="28"/>
                <w:szCs w:val="28"/>
              </w:rPr>
            </w:pP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b/>
                <w:sz w:val="28"/>
                <w:szCs w:val="28"/>
              </w:rPr>
            </w:pPr>
            <w:r w:rsidRPr="004974E2">
              <w:rPr>
                <w:b/>
                <w:sz w:val="28"/>
                <w:szCs w:val="28"/>
              </w:rPr>
              <w:t>ИТОГО:</w:t>
            </w:r>
          </w:p>
        </w:tc>
        <w:tc>
          <w:tcPr>
            <w:tcW w:w="255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b/>
                <w:sz w:val="28"/>
                <w:szCs w:val="28"/>
              </w:rPr>
            </w:pPr>
            <w:r w:rsidRPr="004974E2">
              <w:rPr>
                <w:b/>
                <w:sz w:val="28"/>
                <w:szCs w:val="28"/>
              </w:rPr>
              <w:t>23 391,6</w:t>
            </w:r>
          </w:p>
        </w:tc>
        <w:tc>
          <w:tcPr>
            <w:tcW w:w="2552"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b/>
                <w:sz w:val="28"/>
                <w:szCs w:val="28"/>
              </w:rPr>
            </w:pPr>
            <w:r w:rsidRPr="004974E2">
              <w:rPr>
                <w:b/>
                <w:sz w:val="28"/>
                <w:szCs w:val="28"/>
              </w:rPr>
              <w:t>23 537,5</w:t>
            </w:r>
          </w:p>
        </w:tc>
        <w:tc>
          <w:tcPr>
            <w:tcW w:w="6947" w:type="dxa"/>
          </w:tcPr>
          <w:p w:rsidR="00564BD3" w:rsidRPr="004974E2" w:rsidRDefault="00564BD3" w:rsidP="00FC28D9">
            <w:pPr>
              <w:spacing w:after="0"/>
              <w:ind w:right="-116"/>
              <w:rPr>
                <w:sz w:val="28"/>
                <w:szCs w:val="28"/>
              </w:rPr>
            </w:pPr>
            <w:r w:rsidRPr="004974E2">
              <w:rPr>
                <w:sz w:val="28"/>
                <w:szCs w:val="28"/>
              </w:rPr>
              <w:t>";</w:t>
            </w:r>
          </w:p>
        </w:tc>
      </w:tr>
    </w:tbl>
    <w:p w:rsidR="00564BD3" w:rsidRPr="004974E2" w:rsidRDefault="00564BD3" w:rsidP="00564BD3">
      <w:pPr>
        <w:spacing w:after="0"/>
        <w:ind w:firstLine="709"/>
        <w:jc w:val="both"/>
        <w:rPr>
          <w:sz w:val="28"/>
          <w:szCs w:val="28"/>
        </w:rPr>
      </w:pPr>
    </w:p>
    <w:p w:rsidR="00564BD3" w:rsidRPr="004974E2" w:rsidRDefault="00A47130" w:rsidP="00564BD3">
      <w:pPr>
        <w:spacing w:after="0"/>
        <w:ind w:firstLine="709"/>
        <w:jc w:val="both"/>
        <w:rPr>
          <w:sz w:val="28"/>
          <w:szCs w:val="28"/>
        </w:rPr>
      </w:pPr>
      <w:r w:rsidRPr="004974E2">
        <w:rPr>
          <w:sz w:val="28"/>
          <w:szCs w:val="28"/>
        </w:rPr>
        <w:t>к</w:t>
      </w:r>
      <w:r w:rsidR="00564BD3" w:rsidRPr="004974E2">
        <w:rPr>
          <w:sz w:val="28"/>
          <w:szCs w:val="28"/>
        </w:rPr>
        <w:t>) таблицу 58 изложить в следующей редакции:</w:t>
      </w:r>
    </w:p>
    <w:p w:rsidR="00564BD3" w:rsidRPr="004974E2" w:rsidRDefault="00564BD3" w:rsidP="00564BD3">
      <w:pPr>
        <w:spacing w:after="0"/>
        <w:jc w:val="right"/>
        <w:rPr>
          <w:bCs/>
          <w:sz w:val="28"/>
          <w:szCs w:val="28"/>
        </w:rPr>
      </w:pPr>
      <w:r w:rsidRPr="004974E2">
        <w:rPr>
          <w:bCs/>
          <w:sz w:val="28"/>
          <w:szCs w:val="28"/>
        </w:rPr>
        <w:t>"Таблица 58</w:t>
      </w:r>
    </w:p>
    <w:p w:rsidR="00564BD3" w:rsidRPr="004974E2" w:rsidRDefault="00564BD3" w:rsidP="00564BD3">
      <w:pPr>
        <w:spacing w:after="0"/>
        <w:jc w:val="right"/>
        <w:rPr>
          <w:sz w:val="28"/>
          <w:szCs w:val="28"/>
        </w:rPr>
      </w:pPr>
    </w:p>
    <w:p w:rsidR="00564BD3" w:rsidRPr="004974E2" w:rsidRDefault="00564BD3" w:rsidP="00564BD3">
      <w:pPr>
        <w:spacing w:after="0"/>
        <w:ind w:firstLine="709"/>
        <w:jc w:val="center"/>
        <w:rPr>
          <w:sz w:val="28"/>
          <w:szCs w:val="28"/>
        </w:rPr>
      </w:pPr>
      <w:r w:rsidRPr="004974E2">
        <w:rPr>
          <w:b/>
          <w:bCs/>
          <w:sz w:val="28"/>
          <w:szCs w:val="28"/>
        </w:rPr>
        <w:t>Субсидии на капитальный ремонт образовательных организаций Нижегородской области</w:t>
      </w:r>
    </w:p>
    <w:p w:rsidR="00564BD3" w:rsidRPr="004974E2" w:rsidRDefault="00564BD3" w:rsidP="00564BD3">
      <w:pPr>
        <w:tabs>
          <w:tab w:val="left" w:pos="2880"/>
        </w:tabs>
        <w:spacing w:after="0"/>
        <w:ind w:firstLine="709"/>
        <w:jc w:val="right"/>
        <w:rPr>
          <w:sz w:val="28"/>
          <w:szCs w:val="28"/>
        </w:rPr>
      </w:pPr>
    </w:p>
    <w:p w:rsidR="00564BD3" w:rsidRPr="004974E2" w:rsidRDefault="00564BD3" w:rsidP="00564BD3">
      <w:pPr>
        <w:tabs>
          <w:tab w:val="left" w:pos="2880"/>
        </w:tabs>
        <w:spacing w:after="0"/>
        <w:ind w:firstLine="709"/>
        <w:jc w:val="right"/>
      </w:pPr>
      <w:r w:rsidRPr="004974E2">
        <w:rPr>
          <w:sz w:val="28"/>
          <w:szCs w:val="28"/>
        </w:rPr>
        <w:t>(тыс. рублей)</w:t>
      </w:r>
    </w:p>
    <w:tbl>
      <w:tblPr>
        <w:tblW w:w="14884" w:type="dxa"/>
        <w:tblInd w:w="30" w:type="dxa"/>
        <w:tblLayout w:type="fixed"/>
        <w:tblCellMar>
          <w:left w:w="30" w:type="dxa"/>
          <w:right w:w="30" w:type="dxa"/>
        </w:tblCellMar>
        <w:tblLook w:val="00A0" w:firstRow="1" w:lastRow="0" w:firstColumn="1" w:lastColumn="0" w:noHBand="0" w:noVBand="0"/>
      </w:tblPr>
      <w:tblGrid>
        <w:gridCol w:w="567"/>
        <w:gridCol w:w="3544"/>
        <w:gridCol w:w="5103"/>
        <w:gridCol w:w="5670"/>
      </w:tblGrid>
      <w:tr w:rsidR="004974E2" w:rsidRPr="004974E2" w:rsidTr="00564BD3">
        <w:trPr>
          <w:gridAfter w:val="1"/>
          <w:wAfter w:w="5670"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564BD3" w:rsidRPr="004974E2" w:rsidRDefault="00564BD3" w:rsidP="00FC28D9">
            <w:pPr>
              <w:spacing w:after="0"/>
              <w:jc w:val="center"/>
              <w:rPr>
                <w:b/>
                <w:bCs/>
                <w:snapToGrid w:val="0"/>
                <w:sz w:val="28"/>
                <w:szCs w:val="28"/>
              </w:rPr>
            </w:pPr>
            <w:r w:rsidRPr="004974E2">
              <w:rPr>
                <w:b/>
                <w:bCs/>
                <w:snapToGrid w:val="0"/>
                <w:sz w:val="28"/>
                <w:szCs w:val="28"/>
              </w:rPr>
              <w:t xml:space="preserve">№ </w:t>
            </w:r>
            <w:proofErr w:type="gramStart"/>
            <w:r w:rsidRPr="004974E2">
              <w:rPr>
                <w:b/>
                <w:bCs/>
                <w:snapToGrid w:val="0"/>
                <w:sz w:val="28"/>
                <w:szCs w:val="28"/>
              </w:rPr>
              <w:t>п</w:t>
            </w:r>
            <w:proofErr w:type="gramEnd"/>
            <w:r w:rsidRPr="004974E2">
              <w:rPr>
                <w:b/>
                <w:bCs/>
                <w:snapToGrid w:val="0"/>
                <w:sz w:val="28"/>
                <w:szCs w:val="28"/>
              </w:rPr>
              <w:t>/п</w:t>
            </w:r>
          </w:p>
        </w:tc>
        <w:tc>
          <w:tcPr>
            <w:tcW w:w="3544" w:type="dxa"/>
            <w:tcBorders>
              <w:top w:val="single" w:sz="6" w:space="0" w:color="auto"/>
              <w:left w:val="single" w:sz="6" w:space="0" w:color="auto"/>
              <w:bottom w:val="single" w:sz="6" w:space="0" w:color="auto"/>
              <w:right w:val="single" w:sz="6" w:space="0" w:color="auto"/>
            </w:tcBorders>
            <w:vAlign w:val="center"/>
          </w:tcPr>
          <w:p w:rsidR="00564BD3" w:rsidRPr="004974E2" w:rsidRDefault="00564BD3" w:rsidP="00FC28D9">
            <w:pPr>
              <w:spacing w:after="0"/>
              <w:jc w:val="center"/>
              <w:rPr>
                <w:b/>
                <w:bCs/>
                <w:snapToGrid w:val="0"/>
                <w:sz w:val="28"/>
                <w:szCs w:val="28"/>
              </w:rPr>
            </w:pPr>
            <w:r w:rsidRPr="004974E2">
              <w:rPr>
                <w:b/>
                <w:bCs/>
                <w:snapToGrid w:val="0"/>
                <w:sz w:val="28"/>
                <w:szCs w:val="28"/>
              </w:rPr>
              <w:t xml:space="preserve">Наименование </w:t>
            </w:r>
          </w:p>
          <w:p w:rsidR="00564BD3" w:rsidRPr="004974E2" w:rsidRDefault="00564BD3" w:rsidP="00FC28D9">
            <w:pPr>
              <w:spacing w:after="0"/>
              <w:jc w:val="center"/>
              <w:rPr>
                <w:b/>
                <w:bCs/>
                <w:snapToGrid w:val="0"/>
                <w:sz w:val="28"/>
                <w:szCs w:val="28"/>
              </w:rPr>
            </w:pPr>
            <w:r w:rsidRPr="004974E2">
              <w:rPr>
                <w:b/>
                <w:bCs/>
                <w:snapToGrid w:val="0"/>
                <w:sz w:val="28"/>
                <w:szCs w:val="28"/>
              </w:rPr>
              <w:t xml:space="preserve">муниципальных районов </w:t>
            </w:r>
          </w:p>
          <w:p w:rsidR="00564BD3" w:rsidRPr="004974E2" w:rsidRDefault="00564BD3" w:rsidP="00FC28D9">
            <w:pPr>
              <w:spacing w:after="0"/>
              <w:jc w:val="center"/>
              <w:rPr>
                <w:b/>
                <w:bCs/>
                <w:snapToGrid w:val="0"/>
                <w:sz w:val="28"/>
                <w:szCs w:val="28"/>
              </w:rPr>
            </w:pPr>
            <w:r w:rsidRPr="004974E2">
              <w:rPr>
                <w:b/>
                <w:bCs/>
                <w:snapToGrid w:val="0"/>
                <w:sz w:val="28"/>
                <w:szCs w:val="28"/>
              </w:rPr>
              <w:t>и городских округов</w:t>
            </w:r>
          </w:p>
        </w:tc>
        <w:tc>
          <w:tcPr>
            <w:tcW w:w="5103" w:type="dxa"/>
            <w:tcBorders>
              <w:top w:val="single" w:sz="6" w:space="0" w:color="auto"/>
              <w:left w:val="single" w:sz="6" w:space="0" w:color="auto"/>
              <w:bottom w:val="single" w:sz="6" w:space="0" w:color="auto"/>
              <w:right w:val="single" w:sz="6" w:space="0" w:color="auto"/>
            </w:tcBorders>
            <w:vAlign w:val="center"/>
          </w:tcPr>
          <w:p w:rsidR="00564BD3" w:rsidRPr="004974E2" w:rsidRDefault="00564BD3" w:rsidP="00FC28D9">
            <w:pPr>
              <w:spacing w:after="0"/>
              <w:jc w:val="center"/>
              <w:rPr>
                <w:b/>
                <w:sz w:val="28"/>
                <w:szCs w:val="28"/>
              </w:rPr>
            </w:pPr>
            <w:r w:rsidRPr="004974E2">
              <w:rPr>
                <w:b/>
                <w:sz w:val="28"/>
                <w:szCs w:val="28"/>
              </w:rPr>
              <w:t>2020 год</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Ардатовский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81 436,7</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lastRenderedPageBreak/>
              <w:t>2</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Арзамасский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14 028,2</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Большеболдинский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62 979,8</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Большемурашкинский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34 492,9</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5</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Бутурлинский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21 657,5</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6</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Вадский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13 050,9</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7</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Варнавинский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8 321,9</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8</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Вачский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19 101,7</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9</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Ветлужский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13 658,5</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10</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Вознесенский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15 036,3</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11</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Воротынский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8 696,8</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12</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Воскресенский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16 993,9</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13</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Гагинский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10 825,7</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14</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Володарский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23 166,7</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jc w:val="center"/>
              <w:rPr>
                <w:sz w:val="28"/>
                <w:szCs w:val="28"/>
              </w:rPr>
            </w:pPr>
            <w:r w:rsidRPr="004974E2">
              <w:rPr>
                <w:sz w:val="28"/>
                <w:szCs w:val="28"/>
              </w:rPr>
              <w:t>15</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Дальнеконстантиновский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15 967,6</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16</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Дивеевский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13 216,8</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17</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Княгининский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5 980,9</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18</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Ковернинский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11 963,9</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19</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Краснобаковский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11 394,0</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20</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Краснооктябрьский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70 726,2</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21</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Лукояновский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7 553,0</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22</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Лысковский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80 531,1</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23</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Навашинский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32 333,4</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24</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 xml:space="preserve">город </w:t>
            </w:r>
            <w:proofErr w:type="spellStart"/>
            <w:r w:rsidRPr="004974E2">
              <w:rPr>
                <w:sz w:val="28"/>
                <w:szCs w:val="28"/>
              </w:rPr>
              <w:t>Пе</w:t>
            </w:r>
            <w:proofErr w:type="gramStart"/>
            <w:r w:rsidRPr="004974E2">
              <w:rPr>
                <w:sz w:val="28"/>
                <w:szCs w:val="28"/>
              </w:rPr>
              <w:t>p</w:t>
            </w:r>
            <w:proofErr w:type="gramEnd"/>
            <w:r w:rsidRPr="004974E2">
              <w:rPr>
                <w:sz w:val="28"/>
                <w:szCs w:val="28"/>
              </w:rPr>
              <w:t>вомайск</w:t>
            </w:r>
            <w:proofErr w:type="spellEnd"/>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15 577,7</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25</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Пеpевозский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13 158,6</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26</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Пильнинский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16 355,4</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27</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Починковский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21 286,5</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28</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Семеновский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10 344,9</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29</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Сеpгачский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8 925,5</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30</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Сеченовский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18 970,2</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31</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Сосновский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15 409,6</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32</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Спасский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12 433,0</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33</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Тонкинский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11 530,8</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34</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Тоншаевский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10 664,0</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35</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Уpенский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17 913,3</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36</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 Чкаловск</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52 017,3</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37</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Шаpангский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11 967,5</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38</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Шатковский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13 693,3</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39</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 Шахунья</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23 522,6</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40</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Сокольский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19 179,1</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lastRenderedPageBreak/>
              <w:t>41</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 Арзамас</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11 129,7</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42</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Балахнинский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20 100,4</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43</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Богоpодский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13 565,5</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44</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 Бор</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76 412,1</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45</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 Выкса</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2 324,0</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46</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Городецкий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23 235,6</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47</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 Дзержинск</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15 087,1</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48</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Кстовский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18 751,4</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49</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 Кулебаки</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11 600,6</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50</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Павловский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16 064,4</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jc w:val="center"/>
              <w:rPr>
                <w:sz w:val="28"/>
                <w:szCs w:val="28"/>
              </w:rPr>
            </w:pPr>
            <w:r w:rsidRPr="004974E2">
              <w:rPr>
                <w:sz w:val="28"/>
                <w:szCs w:val="28"/>
              </w:rPr>
              <w:t>51</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 Нижний Новгород</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325 203,1</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52</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 Саров</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18 594,7</w:t>
            </w:r>
          </w:p>
        </w:tc>
      </w:tr>
      <w:tr w:rsidR="00564BD3" w:rsidRPr="004974E2" w:rsidTr="00564BD3">
        <w:trPr>
          <w:trHeight w:val="250"/>
        </w:trPr>
        <w:tc>
          <w:tcPr>
            <w:tcW w:w="567"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jc w:val="center"/>
              <w:rPr>
                <w:b/>
                <w:bCs/>
                <w:snapToGrid w:val="0"/>
                <w:sz w:val="28"/>
                <w:szCs w:val="28"/>
              </w:rPr>
            </w:pP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b/>
                <w:bCs/>
                <w:snapToGrid w:val="0"/>
                <w:sz w:val="28"/>
                <w:szCs w:val="28"/>
              </w:rPr>
            </w:pPr>
            <w:r w:rsidRPr="004974E2">
              <w:rPr>
                <w:b/>
                <w:bCs/>
                <w:snapToGrid w:val="0"/>
                <w:sz w:val="28"/>
                <w:szCs w:val="28"/>
              </w:rPr>
              <w:t>ИТОГО:</w:t>
            </w:r>
          </w:p>
        </w:tc>
        <w:tc>
          <w:tcPr>
            <w:tcW w:w="5103" w:type="dxa"/>
            <w:tcBorders>
              <w:top w:val="single" w:sz="6" w:space="0" w:color="auto"/>
              <w:left w:val="single" w:sz="6" w:space="0" w:color="auto"/>
              <w:bottom w:val="single" w:sz="6" w:space="0" w:color="auto"/>
              <w:right w:val="single" w:sz="4" w:space="0" w:color="auto"/>
            </w:tcBorders>
          </w:tcPr>
          <w:p w:rsidR="00564BD3" w:rsidRPr="004974E2" w:rsidRDefault="00564BD3" w:rsidP="00FC28D9">
            <w:pPr>
              <w:spacing w:after="0"/>
              <w:ind w:right="253"/>
              <w:jc w:val="right"/>
              <w:rPr>
                <w:b/>
                <w:sz w:val="28"/>
                <w:szCs w:val="28"/>
              </w:rPr>
            </w:pPr>
            <w:r w:rsidRPr="004974E2">
              <w:rPr>
                <w:b/>
                <w:sz w:val="28"/>
                <w:szCs w:val="28"/>
              </w:rPr>
              <w:t>1 438 132,3</w:t>
            </w:r>
          </w:p>
        </w:tc>
        <w:tc>
          <w:tcPr>
            <w:tcW w:w="5670" w:type="dxa"/>
            <w:tcBorders>
              <w:left w:val="single" w:sz="4" w:space="0" w:color="auto"/>
            </w:tcBorders>
          </w:tcPr>
          <w:p w:rsidR="00564BD3" w:rsidRPr="004974E2" w:rsidRDefault="00564BD3" w:rsidP="00FC28D9">
            <w:pPr>
              <w:spacing w:after="0"/>
              <w:ind w:right="253"/>
              <w:rPr>
                <w:sz w:val="28"/>
                <w:szCs w:val="28"/>
              </w:rPr>
            </w:pPr>
            <w:r w:rsidRPr="004974E2">
              <w:rPr>
                <w:sz w:val="28"/>
                <w:szCs w:val="28"/>
              </w:rPr>
              <w:t>";</w:t>
            </w:r>
          </w:p>
        </w:tc>
      </w:tr>
    </w:tbl>
    <w:p w:rsidR="00564BD3" w:rsidRPr="004974E2" w:rsidRDefault="00564BD3" w:rsidP="00213B94">
      <w:pPr>
        <w:spacing w:after="0"/>
        <w:ind w:firstLine="709"/>
        <w:jc w:val="both"/>
        <w:rPr>
          <w:sz w:val="28"/>
          <w:szCs w:val="28"/>
        </w:rPr>
      </w:pPr>
    </w:p>
    <w:p w:rsidR="00213B94" w:rsidRPr="004974E2" w:rsidRDefault="00A47130" w:rsidP="00213B94">
      <w:pPr>
        <w:spacing w:after="0"/>
        <w:ind w:firstLine="709"/>
        <w:jc w:val="both"/>
        <w:rPr>
          <w:sz w:val="28"/>
          <w:szCs w:val="28"/>
        </w:rPr>
      </w:pPr>
      <w:r w:rsidRPr="004974E2">
        <w:rPr>
          <w:sz w:val="28"/>
          <w:szCs w:val="28"/>
        </w:rPr>
        <w:t>л</w:t>
      </w:r>
      <w:r w:rsidR="00213B94" w:rsidRPr="004974E2">
        <w:rPr>
          <w:sz w:val="28"/>
          <w:szCs w:val="28"/>
        </w:rPr>
        <w:t xml:space="preserve">) строки "1 Аpдатовский", "46 </w:t>
      </w:r>
      <w:proofErr w:type="spellStart"/>
      <w:r w:rsidR="00213B94" w:rsidRPr="004974E2">
        <w:rPr>
          <w:sz w:val="28"/>
          <w:szCs w:val="28"/>
        </w:rPr>
        <w:t>Гоpодецкий</w:t>
      </w:r>
      <w:proofErr w:type="spellEnd"/>
      <w:r w:rsidR="00213B94" w:rsidRPr="004974E2">
        <w:rPr>
          <w:sz w:val="28"/>
          <w:szCs w:val="28"/>
        </w:rPr>
        <w:t>" и "ИТОГО</w:t>
      </w:r>
      <w:proofErr w:type="gramStart"/>
      <w:r w:rsidR="00213B94" w:rsidRPr="004974E2">
        <w:rPr>
          <w:sz w:val="28"/>
          <w:szCs w:val="28"/>
        </w:rPr>
        <w:t>:"</w:t>
      </w:r>
      <w:proofErr w:type="gramEnd"/>
      <w:r w:rsidR="00213B94" w:rsidRPr="004974E2">
        <w:rPr>
          <w:sz w:val="28"/>
          <w:szCs w:val="28"/>
        </w:rPr>
        <w:t xml:space="preserve"> таблицы 62 "Субсидии на реализацию проектов комплексного развития сельских территорий (сельских агломераций) за счет средств федерального бюджета" изложить в следующей редакции:</w:t>
      </w:r>
    </w:p>
    <w:p w:rsidR="00213B94" w:rsidRPr="004974E2" w:rsidRDefault="00213B94" w:rsidP="00213B94">
      <w:pPr>
        <w:spacing w:after="0"/>
        <w:jc w:val="right"/>
      </w:pPr>
      <w:r w:rsidRPr="004974E2">
        <w:rPr>
          <w:sz w:val="28"/>
          <w:szCs w:val="28"/>
        </w:rPr>
        <w:t>"(тыс. рублей)</w:t>
      </w:r>
    </w:p>
    <w:tbl>
      <w:tblPr>
        <w:tblW w:w="14459" w:type="dxa"/>
        <w:tblInd w:w="30" w:type="dxa"/>
        <w:tblLayout w:type="fixed"/>
        <w:tblCellMar>
          <w:left w:w="30" w:type="dxa"/>
          <w:right w:w="30" w:type="dxa"/>
        </w:tblCellMar>
        <w:tblLook w:val="00A0" w:firstRow="1" w:lastRow="0" w:firstColumn="1" w:lastColumn="0" w:noHBand="0" w:noVBand="0"/>
      </w:tblPr>
      <w:tblGrid>
        <w:gridCol w:w="567"/>
        <w:gridCol w:w="3544"/>
        <w:gridCol w:w="5103"/>
        <w:gridCol w:w="5245"/>
      </w:tblGrid>
      <w:tr w:rsidR="004974E2" w:rsidRPr="004974E2" w:rsidTr="003F7323">
        <w:trPr>
          <w:gridAfter w:val="1"/>
          <w:wAfter w:w="5245"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bCs/>
                <w:snapToGrid w:val="0"/>
                <w:sz w:val="28"/>
                <w:szCs w:val="28"/>
              </w:rPr>
            </w:pPr>
            <w:r w:rsidRPr="004974E2">
              <w:rPr>
                <w:b/>
                <w:bCs/>
                <w:snapToGrid w:val="0"/>
                <w:sz w:val="28"/>
                <w:szCs w:val="28"/>
              </w:rPr>
              <w:t xml:space="preserve">№ </w:t>
            </w:r>
            <w:proofErr w:type="gramStart"/>
            <w:r w:rsidRPr="004974E2">
              <w:rPr>
                <w:b/>
                <w:bCs/>
                <w:snapToGrid w:val="0"/>
                <w:sz w:val="28"/>
                <w:szCs w:val="28"/>
              </w:rPr>
              <w:t>п</w:t>
            </w:r>
            <w:proofErr w:type="gramEnd"/>
            <w:r w:rsidRPr="004974E2">
              <w:rPr>
                <w:b/>
                <w:bCs/>
                <w:snapToGrid w:val="0"/>
                <w:sz w:val="28"/>
                <w:szCs w:val="28"/>
              </w:rPr>
              <w:t>/п</w:t>
            </w:r>
          </w:p>
        </w:tc>
        <w:tc>
          <w:tcPr>
            <w:tcW w:w="3544"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bCs/>
                <w:snapToGrid w:val="0"/>
                <w:sz w:val="28"/>
                <w:szCs w:val="28"/>
              </w:rPr>
            </w:pPr>
            <w:r w:rsidRPr="004974E2">
              <w:rPr>
                <w:b/>
                <w:bCs/>
                <w:snapToGrid w:val="0"/>
                <w:sz w:val="28"/>
                <w:szCs w:val="28"/>
              </w:rPr>
              <w:t xml:space="preserve">Наименование </w:t>
            </w:r>
          </w:p>
          <w:p w:rsidR="00213B94" w:rsidRPr="004974E2" w:rsidRDefault="00213B94" w:rsidP="00090518">
            <w:pPr>
              <w:spacing w:after="0"/>
              <w:jc w:val="center"/>
              <w:rPr>
                <w:b/>
                <w:bCs/>
                <w:snapToGrid w:val="0"/>
                <w:sz w:val="28"/>
                <w:szCs w:val="28"/>
              </w:rPr>
            </w:pPr>
            <w:r w:rsidRPr="004974E2">
              <w:rPr>
                <w:b/>
                <w:bCs/>
                <w:snapToGrid w:val="0"/>
                <w:sz w:val="28"/>
                <w:szCs w:val="28"/>
              </w:rPr>
              <w:t xml:space="preserve">муниципальных районов </w:t>
            </w:r>
          </w:p>
          <w:p w:rsidR="00213B94" w:rsidRPr="004974E2" w:rsidRDefault="00213B94" w:rsidP="00090518">
            <w:pPr>
              <w:spacing w:after="0"/>
              <w:jc w:val="center"/>
              <w:rPr>
                <w:b/>
                <w:bCs/>
                <w:snapToGrid w:val="0"/>
                <w:sz w:val="28"/>
                <w:szCs w:val="28"/>
              </w:rPr>
            </w:pPr>
            <w:r w:rsidRPr="004974E2">
              <w:rPr>
                <w:b/>
                <w:bCs/>
                <w:snapToGrid w:val="0"/>
                <w:sz w:val="28"/>
                <w:szCs w:val="28"/>
              </w:rPr>
              <w:t>и городских округов</w:t>
            </w:r>
          </w:p>
        </w:tc>
        <w:tc>
          <w:tcPr>
            <w:tcW w:w="5103"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sz w:val="28"/>
                <w:szCs w:val="28"/>
              </w:rPr>
            </w:pPr>
            <w:r w:rsidRPr="004974E2">
              <w:rPr>
                <w:b/>
                <w:sz w:val="28"/>
                <w:szCs w:val="28"/>
              </w:rPr>
              <w:t>2020 год</w:t>
            </w:r>
          </w:p>
        </w:tc>
      </w:tr>
      <w:tr w:rsidR="004974E2" w:rsidRPr="004974E2" w:rsidTr="003F7323">
        <w:trPr>
          <w:gridAfter w:val="1"/>
          <w:wAfter w:w="5245" w:type="dxa"/>
          <w:trHeight w:val="250"/>
        </w:trPr>
        <w:tc>
          <w:tcPr>
            <w:tcW w:w="567"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jc w:val="center"/>
              <w:rPr>
                <w:sz w:val="28"/>
                <w:szCs w:val="28"/>
              </w:rPr>
            </w:pPr>
            <w:r w:rsidRPr="004974E2">
              <w:rPr>
                <w:sz w:val="28"/>
                <w:szCs w:val="28"/>
              </w:rPr>
              <w:t>1</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Аpдатовский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36 912,2</w:t>
            </w:r>
          </w:p>
        </w:tc>
      </w:tr>
      <w:tr w:rsidR="004974E2" w:rsidRPr="004974E2" w:rsidTr="003F7323">
        <w:trPr>
          <w:trHeight w:val="105"/>
        </w:trPr>
        <w:tc>
          <w:tcPr>
            <w:tcW w:w="567"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jc w:val="center"/>
              <w:rPr>
                <w:sz w:val="28"/>
                <w:szCs w:val="28"/>
              </w:rPr>
            </w:pPr>
            <w:r w:rsidRPr="004974E2">
              <w:rPr>
                <w:sz w:val="28"/>
                <w:szCs w:val="28"/>
              </w:rPr>
              <w:t>46</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b/>
                <w:bCs/>
                <w:snapToGrid w:val="0"/>
                <w:sz w:val="28"/>
                <w:szCs w:val="28"/>
              </w:rPr>
            </w:pPr>
            <w:proofErr w:type="spellStart"/>
            <w:r w:rsidRPr="004974E2">
              <w:rPr>
                <w:sz w:val="28"/>
                <w:szCs w:val="28"/>
              </w:rPr>
              <w:t>Го</w:t>
            </w:r>
            <w:proofErr w:type="gramStart"/>
            <w:r w:rsidRPr="004974E2">
              <w:rPr>
                <w:sz w:val="28"/>
                <w:szCs w:val="28"/>
              </w:rPr>
              <w:t>p</w:t>
            </w:r>
            <w:proofErr w:type="gramEnd"/>
            <w:r w:rsidRPr="004974E2">
              <w:rPr>
                <w:sz w:val="28"/>
                <w:szCs w:val="28"/>
              </w:rPr>
              <w:t>одецкий</w:t>
            </w:r>
            <w:proofErr w:type="spellEnd"/>
          </w:p>
        </w:tc>
        <w:tc>
          <w:tcPr>
            <w:tcW w:w="5103" w:type="dxa"/>
            <w:tcBorders>
              <w:top w:val="single" w:sz="6" w:space="0" w:color="auto"/>
              <w:left w:val="single" w:sz="6" w:space="0" w:color="auto"/>
              <w:bottom w:val="single" w:sz="6" w:space="0" w:color="auto"/>
              <w:right w:val="single" w:sz="4" w:space="0" w:color="auto"/>
            </w:tcBorders>
          </w:tcPr>
          <w:p w:rsidR="00213B94" w:rsidRPr="004974E2" w:rsidRDefault="00213B94" w:rsidP="00090518">
            <w:pPr>
              <w:spacing w:after="0"/>
              <w:ind w:right="253"/>
              <w:jc w:val="right"/>
              <w:rPr>
                <w:sz w:val="28"/>
                <w:szCs w:val="28"/>
              </w:rPr>
            </w:pPr>
            <w:r w:rsidRPr="004974E2">
              <w:rPr>
                <w:sz w:val="28"/>
                <w:szCs w:val="28"/>
              </w:rPr>
              <w:t>18 123,5</w:t>
            </w:r>
          </w:p>
        </w:tc>
        <w:tc>
          <w:tcPr>
            <w:tcW w:w="5245" w:type="dxa"/>
            <w:tcBorders>
              <w:left w:val="single" w:sz="4" w:space="0" w:color="auto"/>
            </w:tcBorders>
          </w:tcPr>
          <w:p w:rsidR="00213B94" w:rsidRPr="004974E2" w:rsidRDefault="00213B94" w:rsidP="00090518">
            <w:pPr>
              <w:spacing w:after="0"/>
              <w:ind w:right="253"/>
              <w:rPr>
                <w:sz w:val="28"/>
                <w:szCs w:val="28"/>
              </w:rPr>
            </w:pPr>
          </w:p>
        </w:tc>
      </w:tr>
      <w:tr w:rsidR="00213B94" w:rsidRPr="004974E2" w:rsidTr="003F7323">
        <w:trPr>
          <w:trHeight w:val="105"/>
        </w:trPr>
        <w:tc>
          <w:tcPr>
            <w:tcW w:w="567"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jc w:val="center"/>
              <w:rPr>
                <w:sz w:val="28"/>
                <w:szCs w:val="28"/>
              </w:rPr>
            </w:pP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b/>
                <w:sz w:val="28"/>
                <w:szCs w:val="28"/>
              </w:rPr>
            </w:pPr>
            <w:r w:rsidRPr="004974E2">
              <w:rPr>
                <w:b/>
                <w:bCs/>
                <w:snapToGrid w:val="0"/>
                <w:sz w:val="28"/>
                <w:szCs w:val="28"/>
              </w:rPr>
              <w:t>ИТОГО:</w:t>
            </w:r>
          </w:p>
        </w:tc>
        <w:tc>
          <w:tcPr>
            <w:tcW w:w="5103" w:type="dxa"/>
            <w:tcBorders>
              <w:top w:val="single" w:sz="6" w:space="0" w:color="auto"/>
              <w:left w:val="single" w:sz="6" w:space="0" w:color="auto"/>
              <w:bottom w:val="single" w:sz="6" w:space="0" w:color="auto"/>
              <w:right w:val="single" w:sz="4" w:space="0" w:color="auto"/>
            </w:tcBorders>
          </w:tcPr>
          <w:p w:rsidR="00213B94" w:rsidRPr="004974E2" w:rsidRDefault="00213B94" w:rsidP="00090518">
            <w:pPr>
              <w:spacing w:after="0"/>
              <w:ind w:right="253"/>
              <w:jc w:val="right"/>
              <w:rPr>
                <w:b/>
                <w:sz w:val="28"/>
                <w:szCs w:val="28"/>
              </w:rPr>
            </w:pPr>
            <w:r w:rsidRPr="004974E2">
              <w:rPr>
                <w:b/>
                <w:sz w:val="28"/>
                <w:szCs w:val="28"/>
              </w:rPr>
              <w:t>198 629,2</w:t>
            </w:r>
          </w:p>
        </w:tc>
        <w:tc>
          <w:tcPr>
            <w:tcW w:w="5245" w:type="dxa"/>
            <w:tcBorders>
              <w:left w:val="single" w:sz="4" w:space="0" w:color="auto"/>
            </w:tcBorders>
          </w:tcPr>
          <w:p w:rsidR="00213B94" w:rsidRPr="004974E2" w:rsidRDefault="00213B94" w:rsidP="00090518">
            <w:pPr>
              <w:spacing w:after="0"/>
              <w:ind w:right="253"/>
              <w:rPr>
                <w:sz w:val="28"/>
                <w:szCs w:val="28"/>
              </w:rPr>
            </w:pPr>
            <w:r w:rsidRPr="004974E2">
              <w:rPr>
                <w:sz w:val="28"/>
                <w:szCs w:val="28"/>
              </w:rPr>
              <w:t>";</w:t>
            </w:r>
          </w:p>
        </w:tc>
      </w:tr>
    </w:tbl>
    <w:p w:rsidR="00213B94" w:rsidRPr="004974E2" w:rsidRDefault="00213B94" w:rsidP="00213B94">
      <w:pPr>
        <w:spacing w:after="0"/>
        <w:jc w:val="both"/>
        <w:rPr>
          <w:sz w:val="28"/>
          <w:szCs w:val="28"/>
        </w:rPr>
      </w:pPr>
    </w:p>
    <w:p w:rsidR="00213B94" w:rsidRPr="004974E2" w:rsidRDefault="00A47130" w:rsidP="00213B94">
      <w:pPr>
        <w:spacing w:after="0"/>
        <w:ind w:firstLine="709"/>
        <w:jc w:val="both"/>
        <w:rPr>
          <w:sz w:val="28"/>
          <w:szCs w:val="28"/>
        </w:rPr>
      </w:pPr>
      <w:r w:rsidRPr="004974E2">
        <w:rPr>
          <w:sz w:val="28"/>
          <w:szCs w:val="28"/>
        </w:rPr>
        <w:t>м</w:t>
      </w:r>
      <w:r w:rsidR="00213B94" w:rsidRPr="004974E2">
        <w:rPr>
          <w:sz w:val="28"/>
          <w:szCs w:val="28"/>
        </w:rPr>
        <w:t xml:space="preserve">) строки "1 Аpдатовский", "46 </w:t>
      </w:r>
      <w:proofErr w:type="spellStart"/>
      <w:r w:rsidR="00213B94" w:rsidRPr="004974E2">
        <w:rPr>
          <w:sz w:val="28"/>
          <w:szCs w:val="28"/>
        </w:rPr>
        <w:t>Гоpодецкий</w:t>
      </w:r>
      <w:proofErr w:type="spellEnd"/>
      <w:r w:rsidR="00213B94" w:rsidRPr="004974E2">
        <w:rPr>
          <w:sz w:val="28"/>
          <w:szCs w:val="28"/>
        </w:rPr>
        <w:t>" и "ИТОГО</w:t>
      </w:r>
      <w:proofErr w:type="gramStart"/>
      <w:r w:rsidR="00213B94" w:rsidRPr="004974E2">
        <w:rPr>
          <w:sz w:val="28"/>
          <w:szCs w:val="28"/>
        </w:rPr>
        <w:t>:"</w:t>
      </w:r>
      <w:proofErr w:type="gramEnd"/>
      <w:r w:rsidR="00213B94" w:rsidRPr="004974E2">
        <w:rPr>
          <w:sz w:val="28"/>
          <w:szCs w:val="28"/>
        </w:rPr>
        <w:t xml:space="preserve"> таблицы 63 "Субсидии на реализацию проектов комплексного развития сельских территорий (сельских агломераций) за счет средств областного бюджета" изложить в следующей редакции:</w:t>
      </w:r>
    </w:p>
    <w:p w:rsidR="00213B94" w:rsidRPr="004974E2" w:rsidRDefault="00213B94" w:rsidP="00213B94">
      <w:pPr>
        <w:spacing w:after="0"/>
        <w:jc w:val="right"/>
      </w:pPr>
      <w:r w:rsidRPr="004974E2">
        <w:rPr>
          <w:sz w:val="28"/>
          <w:szCs w:val="28"/>
        </w:rPr>
        <w:t xml:space="preserve"> "(тыс. рублей)</w:t>
      </w:r>
    </w:p>
    <w:tbl>
      <w:tblPr>
        <w:tblW w:w="16161" w:type="dxa"/>
        <w:tblInd w:w="30" w:type="dxa"/>
        <w:tblLayout w:type="fixed"/>
        <w:tblCellMar>
          <w:left w:w="30" w:type="dxa"/>
          <w:right w:w="30" w:type="dxa"/>
        </w:tblCellMar>
        <w:tblLook w:val="00A0" w:firstRow="1" w:lastRow="0" w:firstColumn="1" w:lastColumn="0" w:noHBand="0" w:noVBand="0"/>
      </w:tblPr>
      <w:tblGrid>
        <w:gridCol w:w="567"/>
        <w:gridCol w:w="3544"/>
        <w:gridCol w:w="2551"/>
        <w:gridCol w:w="2552"/>
        <w:gridCol w:w="6947"/>
      </w:tblGrid>
      <w:tr w:rsidR="004974E2" w:rsidRPr="004974E2" w:rsidTr="003F7323">
        <w:trPr>
          <w:gridAfter w:val="1"/>
          <w:wAfter w:w="6947"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bCs/>
                <w:snapToGrid w:val="0"/>
                <w:sz w:val="28"/>
                <w:szCs w:val="28"/>
              </w:rPr>
            </w:pPr>
            <w:r w:rsidRPr="004974E2">
              <w:rPr>
                <w:b/>
                <w:bCs/>
                <w:snapToGrid w:val="0"/>
                <w:sz w:val="28"/>
                <w:szCs w:val="28"/>
              </w:rPr>
              <w:t xml:space="preserve">№ </w:t>
            </w:r>
            <w:proofErr w:type="gramStart"/>
            <w:r w:rsidRPr="004974E2">
              <w:rPr>
                <w:b/>
                <w:bCs/>
                <w:snapToGrid w:val="0"/>
                <w:sz w:val="28"/>
                <w:szCs w:val="28"/>
              </w:rPr>
              <w:t>п</w:t>
            </w:r>
            <w:proofErr w:type="gramEnd"/>
            <w:r w:rsidRPr="004974E2">
              <w:rPr>
                <w:b/>
                <w:bCs/>
                <w:snapToGrid w:val="0"/>
                <w:sz w:val="28"/>
                <w:szCs w:val="28"/>
              </w:rPr>
              <w:t>/п</w:t>
            </w:r>
          </w:p>
        </w:tc>
        <w:tc>
          <w:tcPr>
            <w:tcW w:w="3544"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bCs/>
                <w:snapToGrid w:val="0"/>
                <w:sz w:val="28"/>
                <w:szCs w:val="28"/>
              </w:rPr>
            </w:pPr>
            <w:r w:rsidRPr="004974E2">
              <w:rPr>
                <w:b/>
                <w:bCs/>
                <w:snapToGrid w:val="0"/>
                <w:sz w:val="28"/>
                <w:szCs w:val="28"/>
              </w:rPr>
              <w:t xml:space="preserve">Наименование </w:t>
            </w:r>
          </w:p>
          <w:p w:rsidR="00213B94" w:rsidRPr="004974E2" w:rsidRDefault="00213B94" w:rsidP="00090518">
            <w:pPr>
              <w:spacing w:after="0"/>
              <w:jc w:val="center"/>
              <w:rPr>
                <w:b/>
                <w:bCs/>
                <w:snapToGrid w:val="0"/>
                <w:sz w:val="28"/>
                <w:szCs w:val="28"/>
              </w:rPr>
            </w:pPr>
            <w:r w:rsidRPr="004974E2">
              <w:rPr>
                <w:b/>
                <w:bCs/>
                <w:snapToGrid w:val="0"/>
                <w:sz w:val="28"/>
                <w:szCs w:val="28"/>
              </w:rPr>
              <w:t xml:space="preserve">муниципальных районов </w:t>
            </w:r>
          </w:p>
          <w:p w:rsidR="00213B94" w:rsidRPr="004974E2" w:rsidRDefault="00213B94" w:rsidP="00090518">
            <w:pPr>
              <w:spacing w:after="0"/>
              <w:jc w:val="center"/>
              <w:rPr>
                <w:b/>
                <w:bCs/>
                <w:snapToGrid w:val="0"/>
                <w:sz w:val="28"/>
                <w:szCs w:val="28"/>
              </w:rPr>
            </w:pPr>
            <w:r w:rsidRPr="004974E2">
              <w:rPr>
                <w:b/>
                <w:bCs/>
                <w:snapToGrid w:val="0"/>
                <w:sz w:val="28"/>
                <w:szCs w:val="28"/>
              </w:rPr>
              <w:t>и городских округов</w:t>
            </w:r>
          </w:p>
        </w:tc>
        <w:tc>
          <w:tcPr>
            <w:tcW w:w="2551"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sz w:val="28"/>
                <w:szCs w:val="28"/>
              </w:rPr>
            </w:pPr>
            <w:r w:rsidRPr="004974E2">
              <w:rPr>
                <w:b/>
                <w:sz w:val="28"/>
                <w:szCs w:val="28"/>
              </w:rPr>
              <w:t>2020 год</w:t>
            </w:r>
          </w:p>
        </w:tc>
        <w:tc>
          <w:tcPr>
            <w:tcW w:w="2552"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sz w:val="28"/>
                <w:szCs w:val="28"/>
              </w:rPr>
            </w:pPr>
            <w:r w:rsidRPr="004974E2">
              <w:rPr>
                <w:b/>
                <w:sz w:val="28"/>
                <w:szCs w:val="28"/>
              </w:rPr>
              <w:t>2021 год</w:t>
            </w:r>
          </w:p>
        </w:tc>
      </w:tr>
      <w:tr w:rsidR="004974E2" w:rsidRPr="004974E2" w:rsidTr="003F7323">
        <w:trPr>
          <w:trHeight w:val="250"/>
        </w:trPr>
        <w:tc>
          <w:tcPr>
            <w:tcW w:w="567"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jc w:val="center"/>
              <w:rPr>
                <w:sz w:val="28"/>
                <w:szCs w:val="28"/>
              </w:rPr>
            </w:pPr>
            <w:r w:rsidRPr="004974E2">
              <w:rPr>
                <w:sz w:val="28"/>
                <w:szCs w:val="28"/>
              </w:rPr>
              <w:t>1</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Аpдатовский</w:t>
            </w:r>
          </w:p>
        </w:tc>
        <w:tc>
          <w:tcPr>
            <w:tcW w:w="255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12 970,3</w:t>
            </w:r>
          </w:p>
        </w:tc>
        <w:tc>
          <w:tcPr>
            <w:tcW w:w="2552"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c>
          <w:tcPr>
            <w:tcW w:w="6947" w:type="dxa"/>
          </w:tcPr>
          <w:p w:rsidR="00213B94" w:rsidRPr="004974E2" w:rsidRDefault="00213B94" w:rsidP="00090518">
            <w:pPr>
              <w:spacing w:after="0"/>
              <w:ind w:right="-116"/>
              <w:rPr>
                <w:sz w:val="28"/>
                <w:szCs w:val="28"/>
              </w:rPr>
            </w:pPr>
          </w:p>
        </w:tc>
      </w:tr>
      <w:tr w:rsidR="004974E2" w:rsidRPr="004974E2" w:rsidTr="003F7323">
        <w:trPr>
          <w:trHeight w:val="250"/>
        </w:trPr>
        <w:tc>
          <w:tcPr>
            <w:tcW w:w="567"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jc w:val="center"/>
              <w:rPr>
                <w:sz w:val="28"/>
                <w:szCs w:val="28"/>
              </w:rPr>
            </w:pPr>
            <w:r w:rsidRPr="004974E2">
              <w:rPr>
                <w:sz w:val="28"/>
                <w:szCs w:val="28"/>
              </w:rPr>
              <w:t>46</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Го</w:t>
            </w:r>
            <w:proofErr w:type="gramStart"/>
            <w:r w:rsidRPr="004974E2">
              <w:rPr>
                <w:sz w:val="28"/>
                <w:szCs w:val="28"/>
              </w:rPr>
              <w:t>p</w:t>
            </w:r>
            <w:proofErr w:type="gramEnd"/>
            <w:r w:rsidRPr="004974E2">
              <w:rPr>
                <w:sz w:val="28"/>
                <w:szCs w:val="28"/>
              </w:rPr>
              <w:t>одецкий</w:t>
            </w:r>
            <w:proofErr w:type="spellEnd"/>
          </w:p>
        </w:tc>
        <w:tc>
          <w:tcPr>
            <w:tcW w:w="255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6 368,0</w:t>
            </w:r>
          </w:p>
        </w:tc>
        <w:tc>
          <w:tcPr>
            <w:tcW w:w="2552"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b/>
                <w:sz w:val="28"/>
                <w:szCs w:val="28"/>
              </w:rPr>
            </w:pPr>
          </w:p>
        </w:tc>
        <w:tc>
          <w:tcPr>
            <w:tcW w:w="6947" w:type="dxa"/>
          </w:tcPr>
          <w:p w:rsidR="00213B94" w:rsidRPr="004974E2" w:rsidRDefault="00213B94" w:rsidP="00090518">
            <w:pPr>
              <w:spacing w:after="0"/>
              <w:ind w:right="-116"/>
              <w:rPr>
                <w:sz w:val="28"/>
                <w:szCs w:val="28"/>
              </w:rPr>
            </w:pPr>
          </w:p>
        </w:tc>
      </w:tr>
      <w:tr w:rsidR="00213B94" w:rsidRPr="004974E2" w:rsidTr="003F7323">
        <w:trPr>
          <w:trHeight w:val="250"/>
        </w:trPr>
        <w:tc>
          <w:tcPr>
            <w:tcW w:w="567"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jc w:val="center"/>
              <w:rPr>
                <w:sz w:val="28"/>
                <w:szCs w:val="28"/>
              </w:rPr>
            </w:pP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b/>
                <w:sz w:val="28"/>
                <w:szCs w:val="28"/>
              </w:rPr>
            </w:pPr>
            <w:r w:rsidRPr="004974E2">
              <w:rPr>
                <w:b/>
                <w:sz w:val="28"/>
                <w:szCs w:val="28"/>
              </w:rPr>
              <w:t>ИТОГО:</w:t>
            </w:r>
          </w:p>
        </w:tc>
        <w:tc>
          <w:tcPr>
            <w:tcW w:w="255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b/>
                <w:sz w:val="28"/>
                <w:szCs w:val="28"/>
              </w:rPr>
            </w:pPr>
            <w:r w:rsidRPr="004974E2">
              <w:rPr>
                <w:b/>
                <w:sz w:val="28"/>
                <w:szCs w:val="28"/>
              </w:rPr>
              <w:t>69 790,9</w:t>
            </w:r>
          </w:p>
        </w:tc>
        <w:tc>
          <w:tcPr>
            <w:tcW w:w="2552"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b/>
                <w:sz w:val="28"/>
                <w:szCs w:val="28"/>
              </w:rPr>
            </w:pPr>
            <w:r w:rsidRPr="004974E2">
              <w:rPr>
                <w:b/>
                <w:sz w:val="28"/>
                <w:szCs w:val="28"/>
              </w:rPr>
              <w:t>632,5</w:t>
            </w:r>
          </w:p>
        </w:tc>
        <w:tc>
          <w:tcPr>
            <w:tcW w:w="6947" w:type="dxa"/>
          </w:tcPr>
          <w:p w:rsidR="00213B94" w:rsidRPr="004974E2" w:rsidRDefault="00213B94" w:rsidP="00090518">
            <w:pPr>
              <w:spacing w:after="0"/>
              <w:ind w:right="-116"/>
              <w:rPr>
                <w:sz w:val="28"/>
                <w:szCs w:val="28"/>
              </w:rPr>
            </w:pPr>
            <w:r w:rsidRPr="004974E2">
              <w:rPr>
                <w:sz w:val="28"/>
                <w:szCs w:val="28"/>
              </w:rPr>
              <w:t>";</w:t>
            </w:r>
          </w:p>
        </w:tc>
      </w:tr>
    </w:tbl>
    <w:p w:rsidR="00213B94" w:rsidRPr="004974E2" w:rsidRDefault="00213B94" w:rsidP="00213B94">
      <w:pPr>
        <w:spacing w:after="0"/>
        <w:ind w:firstLine="709"/>
        <w:jc w:val="both"/>
        <w:rPr>
          <w:sz w:val="28"/>
          <w:szCs w:val="28"/>
        </w:rPr>
      </w:pPr>
    </w:p>
    <w:p w:rsidR="00213B94" w:rsidRPr="004974E2" w:rsidRDefault="00A47130" w:rsidP="00213B94">
      <w:pPr>
        <w:spacing w:after="0"/>
        <w:ind w:firstLine="709"/>
        <w:jc w:val="both"/>
        <w:rPr>
          <w:sz w:val="28"/>
          <w:szCs w:val="28"/>
        </w:rPr>
      </w:pPr>
      <w:r w:rsidRPr="004974E2">
        <w:rPr>
          <w:sz w:val="28"/>
          <w:szCs w:val="28"/>
        </w:rPr>
        <w:lastRenderedPageBreak/>
        <w:t>н</w:t>
      </w:r>
      <w:r w:rsidR="00213B94" w:rsidRPr="004974E2">
        <w:rPr>
          <w:sz w:val="28"/>
          <w:szCs w:val="28"/>
        </w:rPr>
        <w:t>) строки "28 Семеновский" и "ИТОГО</w:t>
      </w:r>
      <w:proofErr w:type="gramStart"/>
      <w:r w:rsidR="00213B94" w:rsidRPr="004974E2">
        <w:rPr>
          <w:sz w:val="28"/>
          <w:szCs w:val="28"/>
        </w:rPr>
        <w:t>:"</w:t>
      </w:r>
      <w:proofErr w:type="gramEnd"/>
      <w:r w:rsidR="00213B94" w:rsidRPr="004974E2">
        <w:rPr>
          <w:sz w:val="28"/>
          <w:szCs w:val="28"/>
        </w:rPr>
        <w:t xml:space="preserve"> таблицы 64 "Субсидии 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 за счет средств федерального бюджета" изложить в следующей редакции:</w:t>
      </w:r>
    </w:p>
    <w:p w:rsidR="00213B94" w:rsidRPr="004974E2" w:rsidRDefault="00213B94" w:rsidP="00213B94">
      <w:pPr>
        <w:spacing w:after="0"/>
        <w:jc w:val="right"/>
      </w:pPr>
      <w:r w:rsidRPr="004974E2">
        <w:rPr>
          <w:sz w:val="28"/>
          <w:szCs w:val="28"/>
        </w:rPr>
        <w:t xml:space="preserve"> "(тыс. рублей)</w:t>
      </w:r>
    </w:p>
    <w:tbl>
      <w:tblPr>
        <w:tblW w:w="14459" w:type="dxa"/>
        <w:tblInd w:w="30" w:type="dxa"/>
        <w:tblLayout w:type="fixed"/>
        <w:tblCellMar>
          <w:left w:w="30" w:type="dxa"/>
          <w:right w:w="30" w:type="dxa"/>
        </w:tblCellMar>
        <w:tblLook w:val="00A0" w:firstRow="1" w:lastRow="0" w:firstColumn="1" w:lastColumn="0" w:noHBand="0" w:noVBand="0"/>
      </w:tblPr>
      <w:tblGrid>
        <w:gridCol w:w="567"/>
        <w:gridCol w:w="3544"/>
        <w:gridCol w:w="5103"/>
        <w:gridCol w:w="5245"/>
      </w:tblGrid>
      <w:tr w:rsidR="004974E2" w:rsidRPr="004974E2" w:rsidTr="003F7323">
        <w:trPr>
          <w:gridAfter w:val="1"/>
          <w:wAfter w:w="5245"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bCs/>
                <w:snapToGrid w:val="0"/>
                <w:sz w:val="28"/>
                <w:szCs w:val="28"/>
              </w:rPr>
            </w:pPr>
            <w:r w:rsidRPr="004974E2">
              <w:rPr>
                <w:b/>
                <w:bCs/>
                <w:snapToGrid w:val="0"/>
                <w:sz w:val="28"/>
                <w:szCs w:val="28"/>
              </w:rPr>
              <w:t xml:space="preserve">№ </w:t>
            </w:r>
            <w:proofErr w:type="gramStart"/>
            <w:r w:rsidRPr="004974E2">
              <w:rPr>
                <w:b/>
                <w:bCs/>
                <w:snapToGrid w:val="0"/>
                <w:sz w:val="28"/>
                <w:szCs w:val="28"/>
              </w:rPr>
              <w:t>п</w:t>
            </w:r>
            <w:proofErr w:type="gramEnd"/>
            <w:r w:rsidRPr="004974E2">
              <w:rPr>
                <w:b/>
                <w:bCs/>
                <w:snapToGrid w:val="0"/>
                <w:sz w:val="28"/>
                <w:szCs w:val="28"/>
              </w:rPr>
              <w:t>/п</w:t>
            </w:r>
          </w:p>
        </w:tc>
        <w:tc>
          <w:tcPr>
            <w:tcW w:w="3544"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bCs/>
                <w:snapToGrid w:val="0"/>
                <w:sz w:val="28"/>
                <w:szCs w:val="28"/>
              </w:rPr>
            </w:pPr>
            <w:r w:rsidRPr="004974E2">
              <w:rPr>
                <w:b/>
                <w:bCs/>
                <w:snapToGrid w:val="0"/>
                <w:sz w:val="28"/>
                <w:szCs w:val="28"/>
              </w:rPr>
              <w:t xml:space="preserve">Наименование </w:t>
            </w:r>
          </w:p>
          <w:p w:rsidR="00213B94" w:rsidRPr="004974E2" w:rsidRDefault="00213B94" w:rsidP="00090518">
            <w:pPr>
              <w:spacing w:after="0"/>
              <w:jc w:val="center"/>
              <w:rPr>
                <w:b/>
                <w:bCs/>
                <w:snapToGrid w:val="0"/>
                <w:sz w:val="28"/>
                <w:szCs w:val="28"/>
              </w:rPr>
            </w:pPr>
            <w:r w:rsidRPr="004974E2">
              <w:rPr>
                <w:b/>
                <w:bCs/>
                <w:snapToGrid w:val="0"/>
                <w:sz w:val="28"/>
                <w:szCs w:val="28"/>
              </w:rPr>
              <w:t xml:space="preserve">муниципальных районов </w:t>
            </w:r>
          </w:p>
          <w:p w:rsidR="00213B94" w:rsidRPr="004974E2" w:rsidRDefault="00213B94" w:rsidP="00090518">
            <w:pPr>
              <w:spacing w:after="0"/>
              <w:jc w:val="center"/>
              <w:rPr>
                <w:b/>
                <w:bCs/>
                <w:snapToGrid w:val="0"/>
                <w:sz w:val="28"/>
                <w:szCs w:val="28"/>
              </w:rPr>
            </w:pPr>
            <w:r w:rsidRPr="004974E2">
              <w:rPr>
                <w:b/>
                <w:bCs/>
                <w:snapToGrid w:val="0"/>
                <w:sz w:val="28"/>
                <w:szCs w:val="28"/>
              </w:rPr>
              <w:t>и городских округов</w:t>
            </w:r>
          </w:p>
        </w:tc>
        <w:tc>
          <w:tcPr>
            <w:tcW w:w="5103"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sz w:val="28"/>
                <w:szCs w:val="28"/>
              </w:rPr>
            </w:pPr>
            <w:r w:rsidRPr="004974E2">
              <w:rPr>
                <w:b/>
                <w:sz w:val="28"/>
                <w:szCs w:val="28"/>
              </w:rPr>
              <w:t>2020 год</w:t>
            </w:r>
          </w:p>
        </w:tc>
      </w:tr>
      <w:tr w:rsidR="004974E2" w:rsidRPr="004974E2" w:rsidTr="003F7323">
        <w:trPr>
          <w:gridAfter w:val="1"/>
          <w:wAfter w:w="5245" w:type="dxa"/>
          <w:trHeight w:val="250"/>
        </w:trPr>
        <w:tc>
          <w:tcPr>
            <w:tcW w:w="567"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jc w:val="center"/>
              <w:rPr>
                <w:sz w:val="28"/>
                <w:szCs w:val="28"/>
              </w:rPr>
            </w:pPr>
            <w:r w:rsidRPr="004974E2">
              <w:rPr>
                <w:sz w:val="28"/>
                <w:szCs w:val="28"/>
              </w:rPr>
              <w:t>28</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Семеновский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6 819,3</w:t>
            </w:r>
          </w:p>
        </w:tc>
      </w:tr>
      <w:tr w:rsidR="00213B94" w:rsidRPr="004974E2" w:rsidTr="003F7323">
        <w:trPr>
          <w:trHeight w:val="105"/>
        </w:trPr>
        <w:tc>
          <w:tcPr>
            <w:tcW w:w="567"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jc w:val="center"/>
              <w:rPr>
                <w:sz w:val="28"/>
                <w:szCs w:val="28"/>
              </w:rPr>
            </w:pP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b/>
                <w:sz w:val="28"/>
                <w:szCs w:val="28"/>
              </w:rPr>
            </w:pPr>
            <w:r w:rsidRPr="004974E2">
              <w:rPr>
                <w:b/>
                <w:bCs/>
                <w:snapToGrid w:val="0"/>
                <w:sz w:val="28"/>
                <w:szCs w:val="28"/>
              </w:rPr>
              <w:t>ИТОГО:</w:t>
            </w:r>
          </w:p>
        </w:tc>
        <w:tc>
          <w:tcPr>
            <w:tcW w:w="5103" w:type="dxa"/>
            <w:tcBorders>
              <w:top w:val="single" w:sz="6" w:space="0" w:color="auto"/>
              <w:left w:val="single" w:sz="6" w:space="0" w:color="auto"/>
              <w:bottom w:val="single" w:sz="6" w:space="0" w:color="auto"/>
              <w:right w:val="single" w:sz="4" w:space="0" w:color="auto"/>
            </w:tcBorders>
          </w:tcPr>
          <w:p w:rsidR="00213B94" w:rsidRPr="004974E2" w:rsidRDefault="00213B94" w:rsidP="00090518">
            <w:pPr>
              <w:spacing w:after="0"/>
              <w:ind w:right="253"/>
              <w:jc w:val="right"/>
              <w:rPr>
                <w:b/>
                <w:sz w:val="28"/>
                <w:szCs w:val="28"/>
              </w:rPr>
            </w:pPr>
            <w:r w:rsidRPr="004974E2">
              <w:rPr>
                <w:b/>
                <w:sz w:val="28"/>
                <w:szCs w:val="28"/>
              </w:rPr>
              <w:t>6 819,3</w:t>
            </w:r>
          </w:p>
        </w:tc>
        <w:tc>
          <w:tcPr>
            <w:tcW w:w="5245" w:type="dxa"/>
            <w:tcBorders>
              <w:left w:val="single" w:sz="4" w:space="0" w:color="auto"/>
            </w:tcBorders>
          </w:tcPr>
          <w:p w:rsidR="00213B94" w:rsidRPr="004974E2" w:rsidRDefault="00213B94" w:rsidP="00090518">
            <w:pPr>
              <w:spacing w:after="0"/>
              <w:ind w:right="253"/>
              <w:rPr>
                <w:sz w:val="28"/>
                <w:szCs w:val="28"/>
              </w:rPr>
            </w:pPr>
            <w:r w:rsidRPr="004974E2">
              <w:rPr>
                <w:sz w:val="28"/>
                <w:szCs w:val="28"/>
              </w:rPr>
              <w:t>";</w:t>
            </w:r>
          </w:p>
        </w:tc>
      </w:tr>
    </w:tbl>
    <w:p w:rsidR="00213B94" w:rsidRPr="004974E2" w:rsidRDefault="00213B94" w:rsidP="00213B94">
      <w:pPr>
        <w:spacing w:after="0"/>
        <w:ind w:firstLine="709"/>
        <w:jc w:val="both"/>
        <w:rPr>
          <w:sz w:val="28"/>
          <w:szCs w:val="28"/>
        </w:rPr>
      </w:pPr>
    </w:p>
    <w:p w:rsidR="00213B94" w:rsidRPr="004974E2" w:rsidRDefault="00A47130" w:rsidP="00213B94">
      <w:pPr>
        <w:spacing w:after="0"/>
        <w:ind w:firstLine="709"/>
        <w:jc w:val="both"/>
        <w:rPr>
          <w:sz w:val="28"/>
          <w:szCs w:val="28"/>
        </w:rPr>
      </w:pPr>
      <w:r w:rsidRPr="004974E2">
        <w:rPr>
          <w:sz w:val="28"/>
          <w:szCs w:val="28"/>
        </w:rPr>
        <w:t>о</w:t>
      </w:r>
      <w:r w:rsidR="00213B94" w:rsidRPr="004974E2">
        <w:rPr>
          <w:sz w:val="28"/>
          <w:szCs w:val="28"/>
        </w:rPr>
        <w:t>) строки "28 Семеновский" и "ИТОГО</w:t>
      </w:r>
      <w:proofErr w:type="gramStart"/>
      <w:r w:rsidR="00213B94" w:rsidRPr="004974E2">
        <w:rPr>
          <w:sz w:val="28"/>
          <w:szCs w:val="28"/>
        </w:rPr>
        <w:t>:"</w:t>
      </w:r>
      <w:proofErr w:type="gramEnd"/>
      <w:r w:rsidR="00213B94" w:rsidRPr="004974E2">
        <w:rPr>
          <w:sz w:val="28"/>
          <w:szCs w:val="28"/>
        </w:rPr>
        <w:t xml:space="preserve"> таблицы 65 "Субсидии 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 за счет средств областного бюджета" изложить в следующей редакции:</w:t>
      </w:r>
    </w:p>
    <w:p w:rsidR="00213B94" w:rsidRPr="004974E2" w:rsidRDefault="00213B94" w:rsidP="00213B94">
      <w:pPr>
        <w:spacing w:after="0"/>
        <w:jc w:val="right"/>
      </w:pPr>
      <w:r w:rsidRPr="004974E2">
        <w:rPr>
          <w:sz w:val="28"/>
          <w:szCs w:val="28"/>
        </w:rPr>
        <w:t xml:space="preserve"> "(тыс. рублей)</w:t>
      </w:r>
    </w:p>
    <w:tbl>
      <w:tblPr>
        <w:tblW w:w="14459" w:type="dxa"/>
        <w:tblInd w:w="30" w:type="dxa"/>
        <w:tblLayout w:type="fixed"/>
        <w:tblCellMar>
          <w:left w:w="30" w:type="dxa"/>
          <w:right w:w="30" w:type="dxa"/>
        </w:tblCellMar>
        <w:tblLook w:val="00A0" w:firstRow="1" w:lastRow="0" w:firstColumn="1" w:lastColumn="0" w:noHBand="0" w:noVBand="0"/>
      </w:tblPr>
      <w:tblGrid>
        <w:gridCol w:w="567"/>
        <w:gridCol w:w="3544"/>
        <w:gridCol w:w="5103"/>
        <w:gridCol w:w="5245"/>
      </w:tblGrid>
      <w:tr w:rsidR="004974E2" w:rsidRPr="004974E2" w:rsidTr="003F7323">
        <w:trPr>
          <w:gridAfter w:val="1"/>
          <w:wAfter w:w="5245"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bCs/>
                <w:snapToGrid w:val="0"/>
                <w:sz w:val="28"/>
                <w:szCs w:val="28"/>
              </w:rPr>
            </w:pPr>
            <w:r w:rsidRPr="004974E2">
              <w:rPr>
                <w:b/>
                <w:bCs/>
                <w:snapToGrid w:val="0"/>
                <w:sz w:val="28"/>
                <w:szCs w:val="28"/>
              </w:rPr>
              <w:t xml:space="preserve">№ </w:t>
            </w:r>
            <w:proofErr w:type="gramStart"/>
            <w:r w:rsidRPr="004974E2">
              <w:rPr>
                <w:b/>
                <w:bCs/>
                <w:snapToGrid w:val="0"/>
                <w:sz w:val="28"/>
                <w:szCs w:val="28"/>
              </w:rPr>
              <w:t>п</w:t>
            </w:r>
            <w:proofErr w:type="gramEnd"/>
            <w:r w:rsidRPr="004974E2">
              <w:rPr>
                <w:b/>
                <w:bCs/>
                <w:snapToGrid w:val="0"/>
                <w:sz w:val="28"/>
                <w:szCs w:val="28"/>
              </w:rPr>
              <w:t>/п</w:t>
            </w:r>
          </w:p>
        </w:tc>
        <w:tc>
          <w:tcPr>
            <w:tcW w:w="3544"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bCs/>
                <w:snapToGrid w:val="0"/>
                <w:sz w:val="28"/>
                <w:szCs w:val="28"/>
              </w:rPr>
            </w:pPr>
            <w:r w:rsidRPr="004974E2">
              <w:rPr>
                <w:b/>
                <w:bCs/>
                <w:snapToGrid w:val="0"/>
                <w:sz w:val="28"/>
                <w:szCs w:val="28"/>
              </w:rPr>
              <w:t xml:space="preserve">Наименование </w:t>
            </w:r>
          </w:p>
          <w:p w:rsidR="00213B94" w:rsidRPr="004974E2" w:rsidRDefault="00213B94" w:rsidP="00090518">
            <w:pPr>
              <w:spacing w:after="0"/>
              <w:jc w:val="center"/>
              <w:rPr>
                <w:b/>
                <w:bCs/>
                <w:snapToGrid w:val="0"/>
                <w:sz w:val="28"/>
                <w:szCs w:val="28"/>
              </w:rPr>
            </w:pPr>
            <w:r w:rsidRPr="004974E2">
              <w:rPr>
                <w:b/>
                <w:bCs/>
                <w:snapToGrid w:val="0"/>
                <w:sz w:val="28"/>
                <w:szCs w:val="28"/>
              </w:rPr>
              <w:t xml:space="preserve">муниципальных районов </w:t>
            </w:r>
          </w:p>
          <w:p w:rsidR="00213B94" w:rsidRPr="004974E2" w:rsidRDefault="00213B94" w:rsidP="00090518">
            <w:pPr>
              <w:spacing w:after="0"/>
              <w:jc w:val="center"/>
              <w:rPr>
                <w:b/>
                <w:bCs/>
                <w:snapToGrid w:val="0"/>
                <w:sz w:val="28"/>
                <w:szCs w:val="28"/>
              </w:rPr>
            </w:pPr>
            <w:r w:rsidRPr="004974E2">
              <w:rPr>
                <w:b/>
                <w:bCs/>
                <w:snapToGrid w:val="0"/>
                <w:sz w:val="28"/>
                <w:szCs w:val="28"/>
              </w:rPr>
              <w:t>и городских округов</w:t>
            </w:r>
          </w:p>
        </w:tc>
        <w:tc>
          <w:tcPr>
            <w:tcW w:w="5103"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sz w:val="28"/>
                <w:szCs w:val="28"/>
              </w:rPr>
            </w:pPr>
            <w:r w:rsidRPr="004974E2">
              <w:rPr>
                <w:b/>
                <w:sz w:val="28"/>
                <w:szCs w:val="28"/>
              </w:rPr>
              <w:t>2020 год</w:t>
            </w:r>
          </w:p>
        </w:tc>
      </w:tr>
      <w:tr w:rsidR="004974E2" w:rsidRPr="004974E2" w:rsidTr="003F7323">
        <w:trPr>
          <w:gridAfter w:val="1"/>
          <w:wAfter w:w="5245" w:type="dxa"/>
          <w:trHeight w:val="250"/>
        </w:trPr>
        <w:tc>
          <w:tcPr>
            <w:tcW w:w="567"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jc w:val="center"/>
              <w:rPr>
                <w:sz w:val="28"/>
                <w:szCs w:val="28"/>
              </w:rPr>
            </w:pPr>
            <w:r w:rsidRPr="004974E2">
              <w:rPr>
                <w:sz w:val="28"/>
                <w:szCs w:val="28"/>
              </w:rPr>
              <w:t>28</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Семеновский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2 396,0</w:t>
            </w:r>
          </w:p>
        </w:tc>
      </w:tr>
      <w:tr w:rsidR="00213B94" w:rsidRPr="004974E2" w:rsidTr="003F7323">
        <w:trPr>
          <w:trHeight w:val="105"/>
        </w:trPr>
        <w:tc>
          <w:tcPr>
            <w:tcW w:w="567"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jc w:val="center"/>
              <w:rPr>
                <w:sz w:val="28"/>
                <w:szCs w:val="28"/>
              </w:rPr>
            </w:pP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b/>
                <w:sz w:val="28"/>
                <w:szCs w:val="28"/>
              </w:rPr>
            </w:pPr>
            <w:r w:rsidRPr="004974E2">
              <w:rPr>
                <w:b/>
                <w:bCs/>
                <w:snapToGrid w:val="0"/>
                <w:sz w:val="28"/>
                <w:szCs w:val="28"/>
              </w:rPr>
              <w:t>ИТОГО:</w:t>
            </w:r>
          </w:p>
        </w:tc>
        <w:tc>
          <w:tcPr>
            <w:tcW w:w="5103" w:type="dxa"/>
            <w:tcBorders>
              <w:top w:val="single" w:sz="6" w:space="0" w:color="auto"/>
              <w:left w:val="single" w:sz="6" w:space="0" w:color="auto"/>
              <w:bottom w:val="single" w:sz="6" w:space="0" w:color="auto"/>
              <w:right w:val="single" w:sz="4" w:space="0" w:color="auto"/>
            </w:tcBorders>
          </w:tcPr>
          <w:p w:rsidR="00213B94" w:rsidRPr="004974E2" w:rsidRDefault="00213B94" w:rsidP="00090518">
            <w:pPr>
              <w:spacing w:after="0"/>
              <w:ind w:right="253"/>
              <w:jc w:val="right"/>
              <w:rPr>
                <w:b/>
                <w:sz w:val="28"/>
                <w:szCs w:val="28"/>
              </w:rPr>
            </w:pPr>
            <w:r w:rsidRPr="004974E2">
              <w:rPr>
                <w:b/>
                <w:sz w:val="28"/>
                <w:szCs w:val="28"/>
              </w:rPr>
              <w:t>2 396,0</w:t>
            </w:r>
          </w:p>
        </w:tc>
        <w:tc>
          <w:tcPr>
            <w:tcW w:w="5245" w:type="dxa"/>
            <w:tcBorders>
              <w:left w:val="single" w:sz="4" w:space="0" w:color="auto"/>
            </w:tcBorders>
          </w:tcPr>
          <w:p w:rsidR="00213B94" w:rsidRPr="004974E2" w:rsidRDefault="00213B94" w:rsidP="00090518">
            <w:pPr>
              <w:spacing w:after="0"/>
              <w:ind w:right="253"/>
              <w:rPr>
                <w:sz w:val="28"/>
                <w:szCs w:val="28"/>
              </w:rPr>
            </w:pPr>
            <w:r w:rsidRPr="004974E2">
              <w:rPr>
                <w:sz w:val="28"/>
                <w:szCs w:val="28"/>
              </w:rPr>
              <w:t>";</w:t>
            </w:r>
          </w:p>
        </w:tc>
      </w:tr>
    </w:tbl>
    <w:p w:rsidR="00A47130" w:rsidRPr="004974E2" w:rsidRDefault="00A47130" w:rsidP="00564BD3">
      <w:pPr>
        <w:spacing w:after="0"/>
        <w:ind w:firstLine="709"/>
        <w:jc w:val="both"/>
        <w:rPr>
          <w:sz w:val="28"/>
          <w:szCs w:val="28"/>
        </w:rPr>
      </w:pPr>
    </w:p>
    <w:p w:rsidR="00564BD3" w:rsidRPr="004974E2" w:rsidRDefault="00A47130" w:rsidP="00564BD3">
      <w:pPr>
        <w:spacing w:after="0"/>
        <w:ind w:firstLine="709"/>
        <w:jc w:val="both"/>
        <w:rPr>
          <w:sz w:val="28"/>
          <w:szCs w:val="28"/>
        </w:rPr>
      </w:pPr>
      <w:r w:rsidRPr="004974E2">
        <w:rPr>
          <w:sz w:val="28"/>
          <w:szCs w:val="28"/>
        </w:rPr>
        <w:t>п</w:t>
      </w:r>
      <w:r w:rsidR="00564BD3" w:rsidRPr="004974E2">
        <w:rPr>
          <w:sz w:val="28"/>
          <w:szCs w:val="28"/>
        </w:rPr>
        <w:t>) графу "2020 год" таблицы 77 "Субсидии на реализацию мероприятий по сокращению доли загрязненных сточных вод за счет средств областного бюджета (проектирование объектов)" изложить в следующей редакции:</w:t>
      </w:r>
    </w:p>
    <w:p w:rsidR="00564BD3" w:rsidRPr="004974E2" w:rsidRDefault="00564BD3" w:rsidP="00564BD3">
      <w:pPr>
        <w:tabs>
          <w:tab w:val="left" w:pos="2880"/>
        </w:tabs>
        <w:spacing w:after="0"/>
        <w:ind w:firstLine="709"/>
        <w:jc w:val="right"/>
      </w:pPr>
      <w:r w:rsidRPr="004974E2">
        <w:rPr>
          <w:sz w:val="28"/>
          <w:szCs w:val="28"/>
        </w:rPr>
        <w:tab/>
        <w:t>"(тыс. рублей)</w:t>
      </w:r>
    </w:p>
    <w:tbl>
      <w:tblPr>
        <w:tblW w:w="14884" w:type="dxa"/>
        <w:tblInd w:w="30" w:type="dxa"/>
        <w:tblLayout w:type="fixed"/>
        <w:tblCellMar>
          <w:left w:w="30" w:type="dxa"/>
          <w:right w:w="30" w:type="dxa"/>
        </w:tblCellMar>
        <w:tblLook w:val="00A0" w:firstRow="1" w:lastRow="0" w:firstColumn="1" w:lastColumn="0" w:noHBand="0" w:noVBand="0"/>
      </w:tblPr>
      <w:tblGrid>
        <w:gridCol w:w="567"/>
        <w:gridCol w:w="3544"/>
        <w:gridCol w:w="5103"/>
        <w:gridCol w:w="5670"/>
      </w:tblGrid>
      <w:tr w:rsidR="004974E2" w:rsidRPr="004974E2" w:rsidTr="00564BD3">
        <w:trPr>
          <w:gridAfter w:val="1"/>
          <w:wAfter w:w="5670"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564BD3" w:rsidRPr="004974E2" w:rsidRDefault="00564BD3" w:rsidP="00FC28D9">
            <w:pPr>
              <w:spacing w:after="0"/>
              <w:jc w:val="center"/>
              <w:rPr>
                <w:b/>
                <w:bCs/>
                <w:snapToGrid w:val="0"/>
                <w:sz w:val="28"/>
                <w:szCs w:val="28"/>
              </w:rPr>
            </w:pPr>
            <w:r w:rsidRPr="004974E2">
              <w:rPr>
                <w:b/>
                <w:bCs/>
                <w:snapToGrid w:val="0"/>
                <w:sz w:val="28"/>
                <w:szCs w:val="28"/>
              </w:rPr>
              <w:t xml:space="preserve">№ </w:t>
            </w:r>
            <w:proofErr w:type="gramStart"/>
            <w:r w:rsidRPr="004974E2">
              <w:rPr>
                <w:b/>
                <w:bCs/>
                <w:snapToGrid w:val="0"/>
                <w:sz w:val="28"/>
                <w:szCs w:val="28"/>
              </w:rPr>
              <w:t>п</w:t>
            </w:r>
            <w:proofErr w:type="gramEnd"/>
            <w:r w:rsidRPr="004974E2">
              <w:rPr>
                <w:b/>
                <w:bCs/>
                <w:snapToGrid w:val="0"/>
                <w:sz w:val="28"/>
                <w:szCs w:val="28"/>
              </w:rPr>
              <w:t>/п</w:t>
            </w:r>
          </w:p>
        </w:tc>
        <w:tc>
          <w:tcPr>
            <w:tcW w:w="3544" w:type="dxa"/>
            <w:tcBorders>
              <w:top w:val="single" w:sz="6" w:space="0" w:color="auto"/>
              <w:left w:val="single" w:sz="6" w:space="0" w:color="auto"/>
              <w:bottom w:val="single" w:sz="6" w:space="0" w:color="auto"/>
              <w:right w:val="single" w:sz="6" w:space="0" w:color="auto"/>
            </w:tcBorders>
            <w:vAlign w:val="center"/>
          </w:tcPr>
          <w:p w:rsidR="00564BD3" w:rsidRPr="004974E2" w:rsidRDefault="00564BD3" w:rsidP="00FC28D9">
            <w:pPr>
              <w:spacing w:after="0"/>
              <w:jc w:val="center"/>
              <w:rPr>
                <w:b/>
                <w:bCs/>
                <w:snapToGrid w:val="0"/>
                <w:sz w:val="28"/>
                <w:szCs w:val="28"/>
              </w:rPr>
            </w:pPr>
            <w:r w:rsidRPr="004974E2">
              <w:rPr>
                <w:b/>
                <w:bCs/>
                <w:snapToGrid w:val="0"/>
                <w:sz w:val="28"/>
                <w:szCs w:val="28"/>
              </w:rPr>
              <w:t xml:space="preserve">Наименование </w:t>
            </w:r>
          </w:p>
          <w:p w:rsidR="00564BD3" w:rsidRPr="004974E2" w:rsidRDefault="00564BD3" w:rsidP="00FC28D9">
            <w:pPr>
              <w:spacing w:after="0"/>
              <w:jc w:val="center"/>
              <w:rPr>
                <w:b/>
                <w:bCs/>
                <w:snapToGrid w:val="0"/>
                <w:sz w:val="28"/>
                <w:szCs w:val="28"/>
              </w:rPr>
            </w:pPr>
            <w:r w:rsidRPr="004974E2">
              <w:rPr>
                <w:b/>
                <w:bCs/>
                <w:snapToGrid w:val="0"/>
                <w:sz w:val="28"/>
                <w:szCs w:val="28"/>
              </w:rPr>
              <w:t xml:space="preserve">муниципальных районов </w:t>
            </w:r>
          </w:p>
          <w:p w:rsidR="00564BD3" w:rsidRPr="004974E2" w:rsidRDefault="00564BD3" w:rsidP="00FC28D9">
            <w:pPr>
              <w:spacing w:after="0"/>
              <w:jc w:val="center"/>
              <w:rPr>
                <w:b/>
                <w:bCs/>
                <w:snapToGrid w:val="0"/>
                <w:sz w:val="28"/>
                <w:szCs w:val="28"/>
              </w:rPr>
            </w:pPr>
            <w:r w:rsidRPr="004974E2">
              <w:rPr>
                <w:b/>
                <w:bCs/>
                <w:snapToGrid w:val="0"/>
                <w:sz w:val="28"/>
                <w:szCs w:val="28"/>
              </w:rPr>
              <w:t>и городских округов</w:t>
            </w:r>
          </w:p>
        </w:tc>
        <w:tc>
          <w:tcPr>
            <w:tcW w:w="5103" w:type="dxa"/>
            <w:tcBorders>
              <w:top w:val="single" w:sz="6" w:space="0" w:color="auto"/>
              <w:left w:val="single" w:sz="6" w:space="0" w:color="auto"/>
              <w:bottom w:val="single" w:sz="6" w:space="0" w:color="auto"/>
              <w:right w:val="single" w:sz="6" w:space="0" w:color="auto"/>
            </w:tcBorders>
            <w:vAlign w:val="center"/>
          </w:tcPr>
          <w:p w:rsidR="00564BD3" w:rsidRPr="004974E2" w:rsidRDefault="00564BD3" w:rsidP="00FC28D9">
            <w:pPr>
              <w:spacing w:after="0"/>
              <w:jc w:val="center"/>
              <w:rPr>
                <w:b/>
                <w:sz w:val="28"/>
                <w:szCs w:val="28"/>
              </w:rPr>
            </w:pPr>
            <w:r w:rsidRPr="004974E2">
              <w:rPr>
                <w:b/>
                <w:sz w:val="28"/>
                <w:szCs w:val="28"/>
              </w:rPr>
              <w:t>2020 год</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Ардатовский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4 115,7</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Арзамасский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2 774,7</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Большеболдинский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Большемурашкинский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7 665,7</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5</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Бутурлинский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1 619,5</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6</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Вадский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7</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Варнавинский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8</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Вачский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4 569,9</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9</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Ветлужский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4 934,5</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10</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Вознесенский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11</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Воротынский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lastRenderedPageBreak/>
              <w:t>12</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Воскресенский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3 730,1</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13</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Гагинский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14</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Володарский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3 199,1</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jc w:val="center"/>
              <w:rPr>
                <w:sz w:val="28"/>
                <w:szCs w:val="28"/>
              </w:rPr>
            </w:pPr>
            <w:r w:rsidRPr="004974E2">
              <w:rPr>
                <w:sz w:val="28"/>
                <w:szCs w:val="28"/>
              </w:rPr>
              <w:t>15</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Дальнеконстантиновский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1 614,6</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16</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Дивеевский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17</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Княгининский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18</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Ковернинский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10 706,5</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19</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Краснобаковский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20</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Краснооктябрьский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2 176,1</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21</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Лукояновский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975,9</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22</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Лысковский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23</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Навашинский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24</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 xml:space="preserve">город </w:t>
            </w:r>
            <w:proofErr w:type="spellStart"/>
            <w:r w:rsidRPr="004974E2">
              <w:rPr>
                <w:sz w:val="28"/>
                <w:szCs w:val="28"/>
              </w:rPr>
              <w:t>Пе</w:t>
            </w:r>
            <w:proofErr w:type="gramStart"/>
            <w:r w:rsidRPr="004974E2">
              <w:rPr>
                <w:sz w:val="28"/>
                <w:szCs w:val="28"/>
              </w:rPr>
              <w:t>p</w:t>
            </w:r>
            <w:proofErr w:type="gramEnd"/>
            <w:r w:rsidRPr="004974E2">
              <w:rPr>
                <w:sz w:val="28"/>
                <w:szCs w:val="28"/>
              </w:rPr>
              <w:t>вомайск</w:t>
            </w:r>
            <w:proofErr w:type="spellEnd"/>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1 735,9</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25</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Пеpевозский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5 105,8</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26</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Пильнинский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1 956,5</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27</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Починковский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11 736,2</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28</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Семеновский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12 274,2</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29</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Сеpгачский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2 592,2</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30</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Сеченовский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31</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Сосновский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16 411,6</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32</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Спасский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4 156,6</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33</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Тонкинский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34</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Тоншаевский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1 360,5</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35</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Уpенский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5 244,0</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36</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 Чкаловск</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869,3</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37</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Шаpангский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38</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Шатковский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39</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 Шахунья</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8 145,1</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40</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Сокольский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41</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 Арзамас</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37 871,0</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42</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Балахнинский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43</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Богоpодский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13 519,0</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44</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 Бор</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3 637,9</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45</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 Выкса</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16 351,8</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46</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Городецкий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14 751,2</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47</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 Дзержинск</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48</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proofErr w:type="spellStart"/>
            <w:r w:rsidRPr="004974E2">
              <w:rPr>
                <w:sz w:val="28"/>
                <w:szCs w:val="28"/>
              </w:rPr>
              <w:t>Кстовский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25 504,0</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49</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 Кулебаки</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17 175,6</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50</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Павловский</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848,8</w:t>
            </w: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jc w:val="center"/>
              <w:rPr>
                <w:sz w:val="28"/>
                <w:szCs w:val="28"/>
              </w:rPr>
            </w:pPr>
            <w:r w:rsidRPr="004974E2">
              <w:rPr>
                <w:sz w:val="28"/>
                <w:szCs w:val="28"/>
              </w:rPr>
              <w:lastRenderedPageBreak/>
              <w:t>51</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 Нижний Новгород</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4974E2" w:rsidRPr="004974E2" w:rsidTr="00564BD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564BD3" w:rsidRPr="004974E2" w:rsidRDefault="00564BD3" w:rsidP="00FC28D9">
            <w:pPr>
              <w:spacing w:after="0"/>
              <w:jc w:val="center"/>
              <w:rPr>
                <w:sz w:val="28"/>
                <w:szCs w:val="28"/>
              </w:rPr>
            </w:pPr>
            <w:r w:rsidRPr="004974E2">
              <w:rPr>
                <w:sz w:val="28"/>
                <w:szCs w:val="28"/>
              </w:rPr>
              <w:t>52</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 Саров</w:t>
            </w:r>
          </w:p>
        </w:tc>
        <w:tc>
          <w:tcPr>
            <w:tcW w:w="5103"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p>
        </w:tc>
      </w:tr>
      <w:tr w:rsidR="00564BD3" w:rsidRPr="004974E2" w:rsidTr="00564BD3">
        <w:trPr>
          <w:trHeight w:val="250"/>
        </w:trPr>
        <w:tc>
          <w:tcPr>
            <w:tcW w:w="567"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jc w:val="center"/>
              <w:rPr>
                <w:b/>
                <w:bCs/>
                <w:snapToGrid w:val="0"/>
                <w:sz w:val="28"/>
                <w:szCs w:val="28"/>
              </w:rPr>
            </w:pP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b/>
                <w:bCs/>
                <w:snapToGrid w:val="0"/>
                <w:sz w:val="28"/>
                <w:szCs w:val="28"/>
              </w:rPr>
            </w:pPr>
            <w:r w:rsidRPr="004974E2">
              <w:rPr>
                <w:b/>
                <w:bCs/>
                <w:snapToGrid w:val="0"/>
                <w:sz w:val="28"/>
                <w:szCs w:val="28"/>
              </w:rPr>
              <w:t>ИТОГО:</w:t>
            </w:r>
          </w:p>
        </w:tc>
        <w:tc>
          <w:tcPr>
            <w:tcW w:w="5103" w:type="dxa"/>
            <w:tcBorders>
              <w:top w:val="single" w:sz="6" w:space="0" w:color="auto"/>
              <w:left w:val="single" w:sz="6" w:space="0" w:color="auto"/>
              <w:bottom w:val="single" w:sz="6" w:space="0" w:color="auto"/>
              <w:right w:val="single" w:sz="4" w:space="0" w:color="auto"/>
            </w:tcBorders>
          </w:tcPr>
          <w:p w:rsidR="00564BD3" w:rsidRPr="004974E2" w:rsidRDefault="00564BD3" w:rsidP="00FC28D9">
            <w:pPr>
              <w:spacing w:after="0"/>
              <w:ind w:right="253"/>
              <w:jc w:val="right"/>
              <w:rPr>
                <w:b/>
                <w:sz w:val="28"/>
                <w:szCs w:val="28"/>
              </w:rPr>
            </w:pPr>
            <w:r w:rsidRPr="004974E2">
              <w:rPr>
                <w:b/>
                <w:sz w:val="28"/>
                <w:szCs w:val="28"/>
              </w:rPr>
              <w:t>249 329,5</w:t>
            </w:r>
          </w:p>
        </w:tc>
        <w:tc>
          <w:tcPr>
            <w:tcW w:w="5670" w:type="dxa"/>
            <w:tcBorders>
              <w:left w:val="single" w:sz="4" w:space="0" w:color="auto"/>
            </w:tcBorders>
          </w:tcPr>
          <w:p w:rsidR="00564BD3" w:rsidRPr="004974E2" w:rsidRDefault="00564BD3" w:rsidP="00FC28D9">
            <w:pPr>
              <w:spacing w:after="0"/>
              <w:ind w:right="253"/>
              <w:rPr>
                <w:sz w:val="28"/>
                <w:szCs w:val="28"/>
              </w:rPr>
            </w:pPr>
            <w:r w:rsidRPr="004974E2">
              <w:rPr>
                <w:sz w:val="28"/>
                <w:szCs w:val="28"/>
              </w:rPr>
              <w:t>";</w:t>
            </w:r>
          </w:p>
        </w:tc>
      </w:tr>
    </w:tbl>
    <w:p w:rsidR="00564BD3" w:rsidRPr="004974E2" w:rsidRDefault="00564BD3" w:rsidP="00213B94">
      <w:pPr>
        <w:spacing w:after="0"/>
        <w:ind w:firstLine="709"/>
        <w:jc w:val="both"/>
        <w:rPr>
          <w:sz w:val="28"/>
          <w:szCs w:val="28"/>
        </w:rPr>
      </w:pPr>
    </w:p>
    <w:p w:rsidR="00213B94" w:rsidRPr="004974E2" w:rsidRDefault="00213B94" w:rsidP="00213B94">
      <w:pPr>
        <w:spacing w:after="0"/>
        <w:ind w:firstLine="709"/>
        <w:jc w:val="both"/>
        <w:rPr>
          <w:sz w:val="28"/>
          <w:szCs w:val="28"/>
        </w:rPr>
      </w:pPr>
      <w:r w:rsidRPr="004974E2">
        <w:rPr>
          <w:sz w:val="28"/>
          <w:szCs w:val="28"/>
        </w:rPr>
        <w:t>2</w:t>
      </w:r>
      <w:r w:rsidR="001A3357" w:rsidRPr="004974E2">
        <w:rPr>
          <w:sz w:val="28"/>
          <w:szCs w:val="28"/>
          <w:lang w:val="en-US"/>
        </w:rPr>
        <w:t>6</w:t>
      </w:r>
      <w:r w:rsidRPr="004974E2">
        <w:rPr>
          <w:sz w:val="28"/>
          <w:szCs w:val="28"/>
        </w:rPr>
        <w:t>) в приложении 18:</w:t>
      </w:r>
    </w:p>
    <w:p w:rsidR="00213B94" w:rsidRPr="004974E2" w:rsidRDefault="00213B94" w:rsidP="00213B94">
      <w:pPr>
        <w:spacing w:after="0"/>
        <w:ind w:firstLine="709"/>
        <w:jc w:val="both"/>
        <w:rPr>
          <w:sz w:val="28"/>
          <w:szCs w:val="28"/>
        </w:rPr>
      </w:pPr>
      <w:r w:rsidRPr="004974E2">
        <w:rPr>
          <w:sz w:val="28"/>
          <w:szCs w:val="28"/>
        </w:rPr>
        <w:t xml:space="preserve">а) строки "34 </w:t>
      </w:r>
      <w:proofErr w:type="spellStart"/>
      <w:r w:rsidRPr="004974E2">
        <w:rPr>
          <w:sz w:val="28"/>
          <w:szCs w:val="28"/>
        </w:rPr>
        <w:t>Тоншаевский</w:t>
      </w:r>
      <w:proofErr w:type="spellEnd"/>
      <w:r w:rsidRPr="004974E2">
        <w:rPr>
          <w:sz w:val="28"/>
          <w:szCs w:val="28"/>
        </w:rPr>
        <w:t xml:space="preserve">", "41 город </w:t>
      </w:r>
      <w:proofErr w:type="spellStart"/>
      <w:r w:rsidRPr="004974E2">
        <w:rPr>
          <w:sz w:val="28"/>
          <w:szCs w:val="28"/>
        </w:rPr>
        <w:t>Аpзамас</w:t>
      </w:r>
      <w:proofErr w:type="spellEnd"/>
      <w:r w:rsidRPr="004974E2">
        <w:rPr>
          <w:sz w:val="28"/>
          <w:szCs w:val="28"/>
        </w:rPr>
        <w:t>" и "ИТОГО</w:t>
      </w:r>
      <w:proofErr w:type="gramStart"/>
      <w:r w:rsidRPr="004974E2">
        <w:rPr>
          <w:sz w:val="28"/>
          <w:szCs w:val="28"/>
        </w:rPr>
        <w:t>:"</w:t>
      </w:r>
      <w:proofErr w:type="gramEnd"/>
      <w:r w:rsidRPr="004974E2">
        <w:rPr>
          <w:sz w:val="28"/>
          <w:szCs w:val="28"/>
        </w:rPr>
        <w:t xml:space="preserve"> таблицы 2 "Субвенции на исполнение полномочий в сфере общего образования в муниципальных дошкольных образовательных организациях" изложить в следующей редакции:</w:t>
      </w:r>
    </w:p>
    <w:p w:rsidR="00213B94" w:rsidRPr="004974E2" w:rsidRDefault="00213B94" w:rsidP="00213B94">
      <w:pPr>
        <w:spacing w:after="0"/>
        <w:jc w:val="right"/>
      </w:pPr>
      <w:r w:rsidRPr="004974E2">
        <w:rPr>
          <w:sz w:val="28"/>
          <w:szCs w:val="28"/>
        </w:rPr>
        <w:t>"(тыс. рублей)</w:t>
      </w:r>
    </w:p>
    <w:tbl>
      <w:tblPr>
        <w:tblW w:w="18145" w:type="dxa"/>
        <w:tblInd w:w="30" w:type="dxa"/>
        <w:tblLayout w:type="fixed"/>
        <w:tblCellMar>
          <w:left w:w="30" w:type="dxa"/>
          <w:right w:w="30" w:type="dxa"/>
        </w:tblCellMar>
        <w:tblLook w:val="00A0" w:firstRow="1" w:lastRow="0" w:firstColumn="1" w:lastColumn="0" w:noHBand="0" w:noVBand="0"/>
      </w:tblPr>
      <w:tblGrid>
        <w:gridCol w:w="567"/>
        <w:gridCol w:w="3544"/>
        <w:gridCol w:w="1701"/>
        <w:gridCol w:w="1701"/>
        <w:gridCol w:w="1701"/>
        <w:gridCol w:w="8931"/>
      </w:tblGrid>
      <w:tr w:rsidR="004974E2" w:rsidRPr="004974E2" w:rsidTr="003F7323">
        <w:trPr>
          <w:gridAfter w:val="1"/>
          <w:wAfter w:w="8931"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bCs/>
                <w:snapToGrid w:val="0"/>
                <w:sz w:val="28"/>
                <w:szCs w:val="28"/>
              </w:rPr>
            </w:pPr>
            <w:r w:rsidRPr="004974E2">
              <w:rPr>
                <w:b/>
                <w:bCs/>
                <w:snapToGrid w:val="0"/>
                <w:sz w:val="28"/>
                <w:szCs w:val="28"/>
              </w:rPr>
              <w:t xml:space="preserve">№ </w:t>
            </w:r>
            <w:proofErr w:type="gramStart"/>
            <w:r w:rsidRPr="004974E2">
              <w:rPr>
                <w:b/>
                <w:bCs/>
                <w:snapToGrid w:val="0"/>
                <w:sz w:val="28"/>
                <w:szCs w:val="28"/>
              </w:rPr>
              <w:t>п</w:t>
            </w:r>
            <w:proofErr w:type="gramEnd"/>
            <w:r w:rsidRPr="004974E2">
              <w:rPr>
                <w:b/>
                <w:bCs/>
                <w:snapToGrid w:val="0"/>
                <w:sz w:val="28"/>
                <w:szCs w:val="28"/>
              </w:rPr>
              <w:t>/п</w:t>
            </w:r>
          </w:p>
        </w:tc>
        <w:tc>
          <w:tcPr>
            <w:tcW w:w="3544"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bCs/>
                <w:snapToGrid w:val="0"/>
                <w:sz w:val="28"/>
                <w:szCs w:val="28"/>
              </w:rPr>
            </w:pPr>
            <w:r w:rsidRPr="004974E2">
              <w:rPr>
                <w:b/>
                <w:bCs/>
                <w:snapToGrid w:val="0"/>
                <w:sz w:val="28"/>
                <w:szCs w:val="28"/>
              </w:rPr>
              <w:t xml:space="preserve">Наименование </w:t>
            </w:r>
          </w:p>
          <w:p w:rsidR="00213B94" w:rsidRPr="004974E2" w:rsidRDefault="00213B94" w:rsidP="00090518">
            <w:pPr>
              <w:spacing w:after="0"/>
              <w:jc w:val="center"/>
              <w:rPr>
                <w:b/>
                <w:bCs/>
                <w:snapToGrid w:val="0"/>
                <w:sz w:val="28"/>
                <w:szCs w:val="28"/>
              </w:rPr>
            </w:pPr>
            <w:r w:rsidRPr="004974E2">
              <w:rPr>
                <w:b/>
                <w:bCs/>
                <w:snapToGrid w:val="0"/>
                <w:sz w:val="28"/>
                <w:szCs w:val="28"/>
              </w:rPr>
              <w:t xml:space="preserve">муниципальных районов </w:t>
            </w:r>
          </w:p>
          <w:p w:rsidR="00213B94" w:rsidRPr="004974E2" w:rsidRDefault="00213B94" w:rsidP="00090518">
            <w:pPr>
              <w:spacing w:after="0"/>
              <w:jc w:val="center"/>
              <w:rPr>
                <w:b/>
                <w:bCs/>
                <w:snapToGrid w:val="0"/>
                <w:sz w:val="28"/>
                <w:szCs w:val="28"/>
              </w:rPr>
            </w:pPr>
            <w:r w:rsidRPr="004974E2">
              <w:rPr>
                <w:b/>
                <w:bCs/>
                <w:snapToGrid w:val="0"/>
                <w:sz w:val="28"/>
                <w:szCs w:val="28"/>
              </w:rPr>
              <w:t>и городских округов</w:t>
            </w:r>
          </w:p>
        </w:tc>
        <w:tc>
          <w:tcPr>
            <w:tcW w:w="1701"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sz w:val="28"/>
                <w:szCs w:val="28"/>
              </w:rPr>
            </w:pPr>
            <w:r w:rsidRPr="004974E2">
              <w:rPr>
                <w:b/>
                <w:sz w:val="28"/>
                <w:szCs w:val="28"/>
              </w:rPr>
              <w:t>2020 год</w:t>
            </w:r>
          </w:p>
        </w:tc>
        <w:tc>
          <w:tcPr>
            <w:tcW w:w="1701"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sz w:val="28"/>
                <w:szCs w:val="28"/>
              </w:rPr>
            </w:pPr>
            <w:r w:rsidRPr="004974E2">
              <w:rPr>
                <w:b/>
                <w:sz w:val="28"/>
                <w:szCs w:val="28"/>
              </w:rPr>
              <w:t>2021 год</w:t>
            </w:r>
          </w:p>
        </w:tc>
        <w:tc>
          <w:tcPr>
            <w:tcW w:w="1701"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sz w:val="28"/>
                <w:szCs w:val="28"/>
              </w:rPr>
            </w:pPr>
            <w:r w:rsidRPr="004974E2">
              <w:rPr>
                <w:b/>
                <w:sz w:val="28"/>
                <w:szCs w:val="28"/>
              </w:rPr>
              <w:t>2022 год</w:t>
            </w:r>
          </w:p>
        </w:tc>
      </w:tr>
      <w:tr w:rsidR="004974E2" w:rsidRPr="004974E2" w:rsidTr="003F7323">
        <w:trPr>
          <w:trHeight w:val="250"/>
        </w:trPr>
        <w:tc>
          <w:tcPr>
            <w:tcW w:w="567"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jc w:val="center"/>
              <w:rPr>
                <w:sz w:val="28"/>
                <w:szCs w:val="28"/>
              </w:rPr>
            </w:pPr>
            <w:r w:rsidRPr="004974E2">
              <w:rPr>
                <w:sz w:val="28"/>
                <w:szCs w:val="28"/>
              </w:rPr>
              <w:t>34</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Тоншаевский</w:t>
            </w:r>
            <w:proofErr w:type="spellEnd"/>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60 676,8</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57 702,0</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57 702,0</w:t>
            </w:r>
          </w:p>
        </w:tc>
        <w:tc>
          <w:tcPr>
            <w:tcW w:w="8931" w:type="dxa"/>
          </w:tcPr>
          <w:p w:rsidR="00213B94" w:rsidRPr="004974E2" w:rsidRDefault="00213B94" w:rsidP="00090518">
            <w:pPr>
              <w:spacing w:after="0"/>
              <w:ind w:right="-116"/>
              <w:rPr>
                <w:sz w:val="28"/>
                <w:szCs w:val="28"/>
              </w:rPr>
            </w:pPr>
          </w:p>
        </w:tc>
      </w:tr>
      <w:tr w:rsidR="004974E2" w:rsidRPr="004974E2" w:rsidTr="003F7323">
        <w:trPr>
          <w:trHeight w:val="250"/>
        </w:trPr>
        <w:tc>
          <w:tcPr>
            <w:tcW w:w="567"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jc w:val="center"/>
              <w:rPr>
                <w:sz w:val="28"/>
                <w:szCs w:val="28"/>
              </w:rPr>
            </w:pPr>
            <w:r w:rsidRPr="004974E2">
              <w:rPr>
                <w:sz w:val="28"/>
                <w:szCs w:val="28"/>
              </w:rPr>
              <w:t>41</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 xml:space="preserve">город </w:t>
            </w:r>
            <w:proofErr w:type="spellStart"/>
            <w:r w:rsidRPr="004974E2">
              <w:rPr>
                <w:sz w:val="28"/>
                <w:szCs w:val="28"/>
              </w:rPr>
              <w:t>А</w:t>
            </w:r>
            <w:proofErr w:type="gramStart"/>
            <w:r w:rsidRPr="004974E2">
              <w:rPr>
                <w:sz w:val="28"/>
                <w:szCs w:val="28"/>
              </w:rPr>
              <w:t>p</w:t>
            </w:r>
            <w:proofErr w:type="gramEnd"/>
            <w:r w:rsidRPr="004974E2">
              <w:rPr>
                <w:sz w:val="28"/>
                <w:szCs w:val="28"/>
              </w:rPr>
              <w:t>замас</w:t>
            </w:r>
            <w:proofErr w:type="spellEnd"/>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411 206,5</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412 046,5</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412 046,5</w:t>
            </w:r>
          </w:p>
        </w:tc>
        <w:tc>
          <w:tcPr>
            <w:tcW w:w="8931" w:type="dxa"/>
          </w:tcPr>
          <w:p w:rsidR="00213B94" w:rsidRPr="004974E2" w:rsidRDefault="00213B94" w:rsidP="00090518">
            <w:pPr>
              <w:spacing w:after="0"/>
              <w:ind w:right="-116"/>
              <w:rPr>
                <w:sz w:val="28"/>
                <w:szCs w:val="28"/>
              </w:rPr>
            </w:pPr>
          </w:p>
        </w:tc>
      </w:tr>
      <w:tr w:rsidR="00213B94" w:rsidRPr="004974E2" w:rsidTr="003F7323">
        <w:trPr>
          <w:trHeight w:val="250"/>
        </w:trPr>
        <w:tc>
          <w:tcPr>
            <w:tcW w:w="567"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jc w:val="center"/>
              <w:rPr>
                <w:sz w:val="28"/>
                <w:szCs w:val="28"/>
              </w:rPr>
            </w:pP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b/>
                <w:sz w:val="28"/>
                <w:szCs w:val="28"/>
              </w:rPr>
            </w:pPr>
            <w:r w:rsidRPr="004974E2">
              <w:rPr>
                <w:b/>
                <w:sz w:val="28"/>
                <w:szCs w:val="28"/>
              </w:rPr>
              <w:t>ИТОГО:</w:t>
            </w:r>
          </w:p>
        </w:tc>
        <w:tc>
          <w:tcPr>
            <w:tcW w:w="1701"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3F7323">
            <w:pPr>
              <w:spacing w:after="0"/>
              <w:ind w:left="-172" w:right="253"/>
              <w:jc w:val="right"/>
              <w:rPr>
                <w:b/>
                <w:sz w:val="28"/>
                <w:szCs w:val="28"/>
              </w:rPr>
            </w:pPr>
            <w:r w:rsidRPr="004974E2">
              <w:rPr>
                <w:b/>
                <w:sz w:val="28"/>
                <w:szCs w:val="28"/>
              </w:rPr>
              <w:t>12 393 105,6</w:t>
            </w:r>
          </w:p>
        </w:tc>
        <w:tc>
          <w:tcPr>
            <w:tcW w:w="1701"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3F7323">
            <w:pPr>
              <w:spacing w:after="0"/>
              <w:ind w:left="-172" w:right="253"/>
              <w:jc w:val="right"/>
              <w:rPr>
                <w:b/>
                <w:sz w:val="28"/>
                <w:szCs w:val="28"/>
              </w:rPr>
            </w:pPr>
            <w:r w:rsidRPr="004974E2">
              <w:rPr>
                <w:b/>
                <w:sz w:val="28"/>
                <w:szCs w:val="28"/>
              </w:rPr>
              <w:t>12 405 357,4</w:t>
            </w:r>
          </w:p>
        </w:tc>
        <w:tc>
          <w:tcPr>
            <w:tcW w:w="1701"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3F7323">
            <w:pPr>
              <w:spacing w:after="0"/>
              <w:ind w:left="-172" w:right="253"/>
              <w:jc w:val="right"/>
              <w:rPr>
                <w:b/>
                <w:sz w:val="28"/>
                <w:szCs w:val="28"/>
              </w:rPr>
            </w:pPr>
            <w:r w:rsidRPr="004974E2">
              <w:rPr>
                <w:b/>
                <w:sz w:val="28"/>
                <w:szCs w:val="28"/>
              </w:rPr>
              <w:t>12 415 182,6</w:t>
            </w:r>
          </w:p>
        </w:tc>
        <w:tc>
          <w:tcPr>
            <w:tcW w:w="8931" w:type="dxa"/>
          </w:tcPr>
          <w:p w:rsidR="00213B94" w:rsidRPr="004974E2" w:rsidRDefault="00213B94" w:rsidP="00090518">
            <w:pPr>
              <w:spacing w:after="0"/>
              <w:ind w:right="-116"/>
              <w:rPr>
                <w:sz w:val="28"/>
                <w:szCs w:val="28"/>
              </w:rPr>
            </w:pPr>
            <w:r w:rsidRPr="004974E2">
              <w:rPr>
                <w:sz w:val="28"/>
                <w:szCs w:val="28"/>
              </w:rPr>
              <w:t>";</w:t>
            </w:r>
          </w:p>
        </w:tc>
      </w:tr>
    </w:tbl>
    <w:p w:rsidR="00213B94" w:rsidRPr="004974E2" w:rsidRDefault="00213B94" w:rsidP="00213B94">
      <w:pPr>
        <w:spacing w:after="0"/>
        <w:ind w:firstLine="709"/>
        <w:jc w:val="both"/>
        <w:rPr>
          <w:sz w:val="28"/>
          <w:szCs w:val="28"/>
        </w:rPr>
      </w:pPr>
    </w:p>
    <w:p w:rsidR="00213B94" w:rsidRPr="004974E2" w:rsidRDefault="00213B94" w:rsidP="00213B94">
      <w:pPr>
        <w:spacing w:after="0"/>
        <w:ind w:firstLine="709"/>
        <w:jc w:val="both"/>
        <w:rPr>
          <w:sz w:val="28"/>
          <w:szCs w:val="28"/>
        </w:rPr>
      </w:pPr>
      <w:r w:rsidRPr="004974E2">
        <w:rPr>
          <w:sz w:val="28"/>
          <w:szCs w:val="28"/>
        </w:rPr>
        <w:t xml:space="preserve">б) строки "41 город </w:t>
      </w:r>
      <w:proofErr w:type="spellStart"/>
      <w:r w:rsidRPr="004974E2">
        <w:rPr>
          <w:sz w:val="28"/>
          <w:szCs w:val="28"/>
        </w:rPr>
        <w:t>Аpзамас</w:t>
      </w:r>
      <w:proofErr w:type="spellEnd"/>
      <w:r w:rsidRPr="004974E2">
        <w:rPr>
          <w:sz w:val="28"/>
          <w:szCs w:val="28"/>
        </w:rPr>
        <w:t>" и "ИТОГО</w:t>
      </w:r>
      <w:proofErr w:type="gramStart"/>
      <w:r w:rsidRPr="004974E2">
        <w:rPr>
          <w:sz w:val="28"/>
          <w:szCs w:val="28"/>
        </w:rPr>
        <w:t>:"</w:t>
      </w:r>
      <w:proofErr w:type="gramEnd"/>
      <w:r w:rsidRPr="004974E2">
        <w:rPr>
          <w:sz w:val="28"/>
          <w:szCs w:val="28"/>
        </w:rPr>
        <w:t xml:space="preserve"> таблицы 5 "Субвенции на исполнение полномочий в сфере общего образования в муниципальных общеобразовательных организациях" изложить в следующей редакции:</w:t>
      </w:r>
    </w:p>
    <w:p w:rsidR="00213B94" w:rsidRPr="004974E2" w:rsidRDefault="00213B94" w:rsidP="00213B94">
      <w:pPr>
        <w:spacing w:after="0"/>
        <w:jc w:val="right"/>
      </w:pPr>
      <w:r w:rsidRPr="004974E2">
        <w:rPr>
          <w:sz w:val="28"/>
          <w:szCs w:val="28"/>
        </w:rPr>
        <w:t>"(тыс. рублей)</w:t>
      </w:r>
    </w:p>
    <w:tbl>
      <w:tblPr>
        <w:tblW w:w="18145" w:type="dxa"/>
        <w:tblInd w:w="30" w:type="dxa"/>
        <w:tblLayout w:type="fixed"/>
        <w:tblCellMar>
          <w:left w:w="30" w:type="dxa"/>
          <w:right w:w="30" w:type="dxa"/>
        </w:tblCellMar>
        <w:tblLook w:val="00A0" w:firstRow="1" w:lastRow="0" w:firstColumn="1" w:lastColumn="0" w:noHBand="0" w:noVBand="0"/>
      </w:tblPr>
      <w:tblGrid>
        <w:gridCol w:w="567"/>
        <w:gridCol w:w="3544"/>
        <w:gridCol w:w="1701"/>
        <w:gridCol w:w="1701"/>
        <w:gridCol w:w="1701"/>
        <w:gridCol w:w="8931"/>
      </w:tblGrid>
      <w:tr w:rsidR="004974E2" w:rsidRPr="004974E2" w:rsidTr="003F7323">
        <w:trPr>
          <w:gridAfter w:val="1"/>
          <w:wAfter w:w="8931"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bCs/>
                <w:snapToGrid w:val="0"/>
                <w:sz w:val="28"/>
                <w:szCs w:val="28"/>
              </w:rPr>
            </w:pPr>
            <w:r w:rsidRPr="004974E2">
              <w:rPr>
                <w:b/>
                <w:bCs/>
                <w:snapToGrid w:val="0"/>
                <w:sz w:val="28"/>
                <w:szCs w:val="28"/>
              </w:rPr>
              <w:t xml:space="preserve">№ </w:t>
            </w:r>
            <w:proofErr w:type="gramStart"/>
            <w:r w:rsidRPr="004974E2">
              <w:rPr>
                <w:b/>
                <w:bCs/>
                <w:snapToGrid w:val="0"/>
                <w:sz w:val="28"/>
                <w:szCs w:val="28"/>
              </w:rPr>
              <w:t>п</w:t>
            </w:r>
            <w:proofErr w:type="gramEnd"/>
            <w:r w:rsidRPr="004974E2">
              <w:rPr>
                <w:b/>
                <w:bCs/>
                <w:snapToGrid w:val="0"/>
                <w:sz w:val="28"/>
                <w:szCs w:val="28"/>
              </w:rPr>
              <w:t>/п</w:t>
            </w:r>
          </w:p>
        </w:tc>
        <w:tc>
          <w:tcPr>
            <w:tcW w:w="3544"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bCs/>
                <w:snapToGrid w:val="0"/>
                <w:sz w:val="28"/>
                <w:szCs w:val="28"/>
              </w:rPr>
            </w:pPr>
            <w:r w:rsidRPr="004974E2">
              <w:rPr>
                <w:b/>
                <w:bCs/>
                <w:snapToGrid w:val="0"/>
                <w:sz w:val="28"/>
                <w:szCs w:val="28"/>
              </w:rPr>
              <w:t xml:space="preserve">Наименование </w:t>
            </w:r>
          </w:p>
          <w:p w:rsidR="00213B94" w:rsidRPr="004974E2" w:rsidRDefault="00213B94" w:rsidP="00090518">
            <w:pPr>
              <w:spacing w:after="0"/>
              <w:jc w:val="center"/>
              <w:rPr>
                <w:b/>
                <w:bCs/>
                <w:snapToGrid w:val="0"/>
                <w:sz w:val="28"/>
                <w:szCs w:val="28"/>
              </w:rPr>
            </w:pPr>
            <w:r w:rsidRPr="004974E2">
              <w:rPr>
                <w:b/>
                <w:bCs/>
                <w:snapToGrid w:val="0"/>
                <w:sz w:val="28"/>
                <w:szCs w:val="28"/>
              </w:rPr>
              <w:t xml:space="preserve">муниципальных районов </w:t>
            </w:r>
          </w:p>
          <w:p w:rsidR="00213B94" w:rsidRPr="004974E2" w:rsidRDefault="00213B94" w:rsidP="00090518">
            <w:pPr>
              <w:spacing w:after="0"/>
              <w:jc w:val="center"/>
              <w:rPr>
                <w:b/>
                <w:bCs/>
                <w:snapToGrid w:val="0"/>
                <w:sz w:val="28"/>
                <w:szCs w:val="28"/>
              </w:rPr>
            </w:pPr>
            <w:r w:rsidRPr="004974E2">
              <w:rPr>
                <w:b/>
                <w:bCs/>
                <w:snapToGrid w:val="0"/>
                <w:sz w:val="28"/>
                <w:szCs w:val="28"/>
              </w:rPr>
              <w:t>и городских округов</w:t>
            </w:r>
          </w:p>
        </w:tc>
        <w:tc>
          <w:tcPr>
            <w:tcW w:w="1701"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sz w:val="28"/>
                <w:szCs w:val="28"/>
              </w:rPr>
            </w:pPr>
            <w:r w:rsidRPr="004974E2">
              <w:rPr>
                <w:b/>
                <w:sz w:val="28"/>
                <w:szCs w:val="28"/>
              </w:rPr>
              <w:t>2020 год</w:t>
            </w:r>
          </w:p>
        </w:tc>
        <w:tc>
          <w:tcPr>
            <w:tcW w:w="1701"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sz w:val="28"/>
                <w:szCs w:val="28"/>
              </w:rPr>
            </w:pPr>
            <w:r w:rsidRPr="004974E2">
              <w:rPr>
                <w:b/>
                <w:sz w:val="28"/>
                <w:szCs w:val="28"/>
              </w:rPr>
              <w:t>2021 год</w:t>
            </w:r>
          </w:p>
        </w:tc>
        <w:tc>
          <w:tcPr>
            <w:tcW w:w="1701"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sz w:val="28"/>
                <w:szCs w:val="28"/>
              </w:rPr>
            </w:pPr>
            <w:r w:rsidRPr="004974E2">
              <w:rPr>
                <w:b/>
                <w:sz w:val="28"/>
                <w:szCs w:val="28"/>
              </w:rPr>
              <w:t>2022 год</w:t>
            </w:r>
          </w:p>
        </w:tc>
      </w:tr>
      <w:tr w:rsidR="004974E2" w:rsidRPr="004974E2" w:rsidTr="003F7323">
        <w:trPr>
          <w:trHeight w:val="250"/>
        </w:trPr>
        <w:tc>
          <w:tcPr>
            <w:tcW w:w="567"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jc w:val="center"/>
              <w:rPr>
                <w:sz w:val="28"/>
                <w:szCs w:val="28"/>
              </w:rPr>
            </w:pPr>
            <w:r w:rsidRPr="004974E2">
              <w:rPr>
                <w:sz w:val="28"/>
                <w:szCs w:val="28"/>
              </w:rPr>
              <w:t>41</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 xml:space="preserve">город </w:t>
            </w:r>
            <w:proofErr w:type="spellStart"/>
            <w:r w:rsidRPr="004974E2">
              <w:rPr>
                <w:sz w:val="28"/>
                <w:szCs w:val="28"/>
              </w:rPr>
              <w:t>А</w:t>
            </w:r>
            <w:proofErr w:type="gramStart"/>
            <w:r w:rsidRPr="004974E2">
              <w:rPr>
                <w:sz w:val="28"/>
                <w:szCs w:val="28"/>
              </w:rPr>
              <w:t>p</w:t>
            </w:r>
            <w:proofErr w:type="gramEnd"/>
            <w:r w:rsidRPr="004974E2">
              <w:rPr>
                <w:sz w:val="28"/>
                <w:szCs w:val="28"/>
              </w:rPr>
              <w:t>замас</w:t>
            </w:r>
            <w:proofErr w:type="spellEnd"/>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460 133,4</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458 852,6</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458 852,6</w:t>
            </w:r>
          </w:p>
        </w:tc>
        <w:tc>
          <w:tcPr>
            <w:tcW w:w="8931" w:type="dxa"/>
          </w:tcPr>
          <w:p w:rsidR="00213B94" w:rsidRPr="004974E2" w:rsidRDefault="00213B94" w:rsidP="00090518">
            <w:pPr>
              <w:spacing w:after="0"/>
              <w:ind w:right="-116"/>
              <w:rPr>
                <w:sz w:val="28"/>
                <w:szCs w:val="28"/>
              </w:rPr>
            </w:pPr>
          </w:p>
        </w:tc>
      </w:tr>
      <w:tr w:rsidR="00213B94" w:rsidRPr="004974E2" w:rsidTr="003F7323">
        <w:trPr>
          <w:trHeight w:val="250"/>
        </w:trPr>
        <w:tc>
          <w:tcPr>
            <w:tcW w:w="567"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jc w:val="center"/>
              <w:rPr>
                <w:sz w:val="28"/>
                <w:szCs w:val="28"/>
              </w:rPr>
            </w:pP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b/>
                <w:sz w:val="28"/>
                <w:szCs w:val="28"/>
              </w:rPr>
            </w:pPr>
            <w:r w:rsidRPr="004974E2">
              <w:rPr>
                <w:b/>
                <w:sz w:val="28"/>
                <w:szCs w:val="28"/>
              </w:rPr>
              <w:t>ИТОГО:</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3F7323">
            <w:pPr>
              <w:spacing w:after="0"/>
              <w:ind w:right="253" w:hanging="172"/>
              <w:jc w:val="right"/>
              <w:rPr>
                <w:b/>
                <w:sz w:val="28"/>
                <w:szCs w:val="28"/>
              </w:rPr>
            </w:pPr>
            <w:r w:rsidRPr="004974E2">
              <w:rPr>
                <w:b/>
                <w:sz w:val="28"/>
                <w:szCs w:val="28"/>
              </w:rPr>
              <w:t>16 500 517,9</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3F7323">
            <w:pPr>
              <w:spacing w:after="0"/>
              <w:ind w:right="253" w:hanging="172"/>
              <w:jc w:val="right"/>
              <w:rPr>
                <w:b/>
                <w:sz w:val="28"/>
                <w:szCs w:val="28"/>
              </w:rPr>
            </w:pPr>
            <w:r w:rsidRPr="004974E2">
              <w:rPr>
                <w:b/>
                <w:sz w:val="28"/>
                <w:szCs w:val="28"/>
              </w:rPr>
              <w:t>16 322 231,7</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3F7323">
            <w:pPr>
              <w:spacing w:after="0"/>
              <w:ind w:right="253" w:hanging="172"/>
              <w:jc w:val="right"/>
              <w:rPr>
                <w:b/>
                <w:sz w:val="28"/>
                <w:szCs w:val="28"/>
              </w:rPr>
            </w:pPr>
            <w:r w:rsidRPr="004974E2">
              <w:rPr>
                <w:b/>
                <w:sz w:val="28"/>
                <w:szCs w:val="28"/>
              </w:rPr>
              <w:t>16 330 953,8</w:t>
            </w:r>
          </w:p>
        </w:tc>
        <w:tc>
          <w:tcPr>
            <w:tcW w:w="8931" w:type="dxa"/>
          </w:tcPr>
          <w:p w:rsidR="00213B94" w:rsidRPr="004974E2" w:rsidRDefault="00213B94" w:rsidP="00090518">
            <w:pPr>
              <w:spacing w:after="0"/>
              <w:ind w:right="-116"/>
              <w:rPr>
                <w:sz w:val="28"/>
                <w:szCs w:val="28"/>
              </w:rPr>
            </w:pPr>
            <w:r w:rsidRPr="004974E2">
              <w:rPr>
                <w:sz w:val="28"/>
                <w:szCs w:val="28"/>
              </w:rPr>
              <w:t>";</w:t>
            </w:r>
          </w:p>
        </w:tc>
      </w:tr>
    </w:tbl>
    <w:p w:rsidR="00213B94" w:rsidRPr="004974E2" w:rsidRDefault="00213B94" w:rsidP="00213B94">
      <w:pPr>
        <w:spacing w:after="0"/>
        <w:ind w:firstLine="709"/>
        <w:jc w:val="both"/>
        <w:rPr>
          <w:sz w:val="28"/>
          <w:szCs w:val="28"/>
        </w:rPr>
      </w:pPr>
    </w:p>
    <w:p w:rsidR="00213B94" w:rsidRPr="004974E2" w:rsidRDefault="00213B94" w:rsidP="00213B94">
      <w:pPr>
        <w:spacing w:after="0"/>
        <w:ind w:firstLine="709"/>
        <w:jc w:val="both"/>
        <w:rPr>
          <w:sz w:val="28"/>
          <w:szCs w:val="28"/>
        </w:rPr>
      </w:pPr>
      <w:r w:rsidRPr="004974E2">
        <w:rPr>
          <w:sz w:val="28"/>
          <w:szCs w:val="28"/>
        </w:rPr>
        <w:t xml:space="preserve">в) строки "32 Спасский" и "51 город Нижний </w:t>
      </w:r>
      <w:proofErr w:type="spellStart"/>
      <w:r w:rsidRPr="004974E2">
        <w:rPr>
          <w:sz w:val="28"/>
          <w:szCs w:val="28"/>
        </w:rPr>
        <w:t>Новго</w:t>
      </w:r>
      <w:proofErr w:type="gramStart"/>
      <w:r w:rsidRPr="004974E2">
        <w:rPr>
          <w:sz w:val="28"/>
          <w:szCs w:val="28"/>
        </w:rPr>
        <w:t>p</w:t>
      </w:r>
      <w:proofErr w:type="gramEnd"/>
      <w:r w:rsidRPr="004974E2">
        <w:rPr>
          <w:sz w:val="28"/>
          <w:szCs w:val="28"/>
        </w:rPr>
        <w:t>од</w:t>
      </w:r>
      <w:proofErr w:type="spellEnd"/>
      <w:r w:rsidRPr="004974E2">
        <w:rPr>
          <w:sz w:val="28"/>
          <w:szCs w:val="28"/>
        </w:rPr>
        <w:t>" таблицы 6 "Субвенции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изложить в следующей редакции:</w:t>
      </w:r>
    </w:p>
    <w:p w:rsidR="00213B94" w:rsidRPr="004974E2" w:rsidRDefault="00213B94" w:rsidP="00213B94">
      <w:pPr>
        <w:spacing w:after="0"/>
        <w:jc w:val="right"/>
      </w:pPr>
      <w:r w:rsidRPr="004974E2">
        <w:rPr>
          <w:sz w:val="28"/>
          <w:szCs w:val="28"/>
        </w:rPr>
        <w:t>"(тыс. рублей)</w:t>
      </w:r>
    </w:p>
    <w:tbl>
      <w:tblPr>
        <w:tblW w:w="18145" w:type="dxa"/>
        <w:tblInd w:w="30" w:type="dxa"/>
        <w:tblLayout w:type="fixed"/>
        <w:tblCellMar>
          <w:left w:w="30" w:type="dxa"/>
          <w:right w:w="30" w:type="dxa"/>
        </w:tblCellMar>
        <w:tblLook w:val="00A0" w:firstRow="1" w:lastRow="0" w:firstColumn="1" w:lastColumn="0" w:noHBand="0" w:noVBand="0"/>
      </w:tblPr>
      <w:tblGrid>
        <w:gridCol w:w="567"/>
        <w:gridCol w:w="3544"/>
        <w:gridCol w:w="1701"/>
        <w:gridCol w:w="1701"/>
        <w:gridCol w:w="1701"/>
        <w:gridCol w:w="8931"/>
      </w:tblGrid>
      <w:tr w:rsidR="004974E2" w:rsidRPr="004974E2" w:rsidTr="003F7323">
        <w:trPr>
          <w:gridAfter w:val="1"/>
          <w:wAfter w:w="8931"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bCs/>
                <w:snapToGrid w:val="0"/>
                <w:sz w:val="28"/>
                <w:szCs w:val="28"/>
              </w:rPr>
            </w:pPr>
            <w:r w:rsidRPr="004974E2">
              <w:rPr>
                <w:b/>
                <w:bCs/>
                <w:snapToGrid w:val="0"/>
                <w:sz w:val="28"/>
                <w:szCs w:val="28"/>
              </w:rPr>
              <w:t xml:space="preserve">№ </w:t>
            </w:r>
            <w:proofErr w:type="gramStart"/>
            <w:r w:rsidRPr="004974E2">
              <w:rPr>
                <w:b/>
                <w:bCs/>
                <w:snapToGrid w:val="0"/>
                <w:sz w:val="28"/>
                <w:szCs w:val="28"/>
              </w:rPr>
              <w:t>п</w:t>
            </w:r>
            <w:proofErr w:type="gramEnd"/>
            <w:r w:rsidRPr="004974E2">
              <w:rPr>
                <w:b/>
                <w:bCs/>
                <w:snapToGrid w:val="0"/>
                <w:sz w:val="28"/>
                <w:szCs w:val="28"/>
              </w:rPr>
              <w:t>/п</w:t>
            </w:r>
          </w:p>
        </w:tc>
        <w:tc>
          <w:tcPr>
            <w:tcW w:w="3544"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bCs/>
                <w:snapToGrid w:val="0"/>
                <w:sz w:val="28"/>
                <w:szCs w:val="28"/>
              </w:rPr>
            </w:pPr>
            <w:r w:rsidRPr="004974E2">
              <w:rPr>
                <w:b/>
                <w:bCs/>
                <w:snapToGrid w:val="0"/>
                <w:sz w:val="28"/>
                <w:szCs w:val="28"/>
              </w:rPr>
              <w:t xml:space="preserve">Наименование </w:t>
            </w:r>
          </w:p>
          <w:p w:rsidR="00213B94" w:rsidRPr="004974E2" w:rsidRDefault="00213B94" w:rsidP="00090518">
            <w:pPr>
              <w:spacing w:after="0"/>
              <w:jc w:val="center"/>
              <w:rPr>
                <w:b/>
                <w:bCs/>
                <w:snapToGrid w:val="0"/>
                <w:sz w:val="28"/>
                <w:szCs w:val="28"/>
              </w:rPr>
            </w:pPr>
            <w:r w:rsidRPr="004974E2">
              <w:rPr>
                <w:b/>
                <w:bCs/>
                <w:snapToGrid w:val="0"/>
                <w:sz w:val="28"/>
                <w:szCs w:val="28"/>
              </w:rPr>
              <w:t xml:space="preserve">муниципальных районов </w:t>
            </w:r>
          </w:p>
          <w:p w:rsidR="00213B94" w:rsidRPr="004974E2" w:rsidRDefault="00213B94" w:rsidP="00090518">
            <w:pPr>
              <w:spacing w:after="0"/>
              <w:jc w:val="center"/>
              <w:rPr>
                <w:b/>
                <w:bCs/>
                <w:snapToGrid w:val="0"/>
                <w:sz w:val="28"/>
                <w:szCs w:val="28"/>
              </w:rPr>
            </w:pPr>
            <w:r w:rsidRPr="004974E2">
              <w:rPr>
                <w:b/>
                <w:bCs/>
                <w:snapToGrid w:val="0"/>
                <w:sz w:val="28"/>
                <w:szCs w:val="28"/>
              </w:rPr>
              <w:t>и городских округов</w:t>
            </w:r>
          </w:p>
        </w:tc>
        <w:tc>
          <w:tcPr>
            <w:tcW w:w="1701"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sz w:val="28"/>
                <w:szCs w:val="28"/>
              </w:rPr>
            </w:pPr>
            <w:r w:rsidRPr="004974E2">
              <w:rPr>
                <w:b/>
                <w:sz w:val="28"/>
                <w:szCs w:val="28"/>
              </w:rPr>
              <w:t>2020 год</w:t>
            </w:r>
          </w:p>
        </w:tc>
        <w:tc>
          <w:tcPr>
            <w:tcW w:w="1701"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sz w:val="28"/>
                <w:szCs w:val="28"/>
              </w:rPr>
            </w:pPr>
            <w:r w:rsidRPr="004974E2">
              <w:rPr>
                <w:b/>
                <w:sz w:val="28"/>
                <w:szCs w:val="28"/>
              </w:rPr>
              <w:t>2021 год</w:t>
            </w:r>
          </w:p>
        </w:tc>
        <w:tc>
          <w:tcPr>
            <w:tcW w:w="1701"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sz w:val="28"/>
                <w:szCs w:val="28"/>
              </w:rPr>
            </w:pPr>
            <w:r w:rsidRPr="004974E2">
              <w:rPr>
                <w:b/>
                <w:sz w:val="28"/>
                <w:szCs w:val="28"/>
              </w:rPr>
              <w:t>2022 год</w:t>
            </w:r>
          </w:p>
        </w:tc>
      </w:tr>
      <w:tr w:rsidR="004974E2" w:rsidRPr="004974E2" w:rsidTr="003F7323">
        <w:trPr>
          <w:trHeight w:val="250"/>
        </w:trPr>
        <w:tc>
          <w:tcPr>
            <w:tcW w:w="567"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jc w:val="center"/>
              <w:rPr>
                <w:sz w:val="28"/>
                <w:szCs w:val="28"/>
              </w:rPr>
            </w:pPr>
            <w:r w:rsidRPr="004974E2">
              <w:rPr>
                <w:sz w:val="28"/>
                <w:szCs w:val="28"/>
              </w:rPr>
              <w:t>32</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Спасский</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252,4</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203,1</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203,1</w:t>
            </w:r>
          </w:p>
        </w:tc>
        <w:tc>
          <w:tcPr>
            <w:tcW w:w="8931" w:type="dxa"/>
          </w:tcPr>
          <w:p w:rsidR="00213B94" w:rsidRPr="004974E2" w:rsidRDefault="00213B94" w:rsidP="00090518">
            <w:pPr>
              <w:spacing w:after="0"/>
              <w:ind w:right="-116"/>
              <w:rPr>
                <w:sz w:val="28"/>
                <w:szCs w:val="28"/>
              </w:rPr>
            </w:pPr>
          </w:p>
        </w:tc>
      </w:tr>
      <w:tr w:rsidR="00213B94" w:rsidRPr="004974E2" w:rsidTr="003F7323">
        <w:trPr>
          <w:trHeight w:val="250"/>
        </w:trPr>
        <w:tc>
          <w:tcPr>
            <w:tcW w:w="567"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jc w:val="center"/>
              <w:rPr>
                <w:sz w:val="28"/>
                <w:szCs w:val="28"/>
              </w:rPr>
            </w:pPr>
            <w:r w:rsidRPr="004974E2">
              <w:rPr>
                <w:sz w:val="28"/>
                <w:szCs w:val="28"/>
              </w:rPr>
              <w:t>51</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b/>
                <w:sz w:val="28"/>
                <w:szCs w:val="28"/>
              </w:rPr>
            </w:pPr>
            <w:r w:rsidRPr="004974E2">
              <w:rPr>
                <w:sz w:val="28"/>
                <w:szCs w:val="28"/>
              </w:rPr>
              <w:t xml:space="preserve">город Нижний </w:t>
            </w:r>
            <w:proofErr w:type="spellStart"/>
            <w:r w:rsidRPr="004974E2">
              <w:rPr>
                <w:sz w:val="28"/>
                <w:szCs w:val="28"/>
              </w:rPr>
              <w:t>Новго</w:t>
            </w:r>
            <w:proofErr w:type="gramStart"/>
            <w:r w:rsidRPr="004974E2">
              <w:rPr>
                <w:sz w:val="28"/>
                <w:szCs w:val="28"/>
              </w:rPr>
              <w:t>p</w:t>
            </w:r>
            <w:proofErr w:type="gramEnd"/>
            <w:r w:rsidRPr="004974E2">
              <w:rPr>
                <w:sz w:val="28"/>
                <w:szCs w:val="28"/>
              </w:rPr>
              <w:t>од</w:t>
            </w:r>
            <w:proofErr w:type="spellEnd"/>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30 369,3</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30 401,3</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30 401,3</w:t>
            </w:r>
          </w:p>
        </w:tc>
        <w:tc>
          <w:tcPr>
            <w:tcW w:w="8931" w:type="dxa"/>
          </w:tcPr>
          <w:p w:rsidR="00213B94" w:rsidRPr="004974E2" w:rsidRDefault="00213B94" w:rsidP="00090518">
            <w:pPr>
              <w:spacing w:after="0"/>
              <w:ind w:right="-116"/>
              <w:rPr>
                <w:sz w:val="28"/>
                <w:szCs w:val="28"/>
              </w:rPr>
            </w:pPr>
            <w:r w:rsidRPr="004974E2">
              <w:rPr>
                <w:sz w:val="28"/>
                <w:szCs w:val="28"/>
              </w:rPr>
              <w:t>";</w:t>
            </w:r>
          </w:p>
        </w:tc>
      </w:tr>
    </w:tbl>
    <w:p w:rsidR="00213B94" w:rsidRPr="004974E2" w:rsidRDefault="00213B94" w:rsidP="00213B94">
      <w:pPr>
        <w:spacing w:after="0"/>
        <w:ind w:firstLine="709"/>
        <w:jc w:val="both"/>
        <w:rPr>
          <w:sz w:val="28"/>
          <w:szCs w:val="28"/>
        </w:rPr>
      </w:pPr>
    </w:p>
    <w:p w:rsidR="00213B94" w:rsidRPr="004974E2" w:rsidRDefault="00213B94" w:rsidP="00213B94">
      <w:pPr>
        <w:spacing w:after="0"/>
        <w:ind w:firstLine="709"/>
        <w:jc w:val="both"/>
        <w:rPr>
          <w:sz w:val="28"/>
          <w:szCs w:val="28"/>
        </w:rPr>
      </w:pPr>
      <w:proofErr w:type="gramStart"/>
      <w:r w:rsidRPr="004974E2">
        <w:rPr>
          <w:sz w:val="28"/>
          <w:szCs w:val="28"/>
        </w:rPr>
        <w:lastRenderedPageBreak/>
        <w:t>г) графу "2020 год" таблицы 8 "Субвенции на исполнение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w:t>
      </w:r>
      <w:proofErr w:type="gramEnd"/>
      <w:r w:rsidRPr="004974E2">
        <w:rPr>
          <w:sz w:val="28"/>
          <w:szCs w:val="28"/>
        </w:rPr>
        <w:t xml:space="preserve"> исключением расходов на содержание зданий и оплату коммунальных услуг)" изложить в следующей редакции:</w:t>
      </w:r>
    </w:p>
    <w:p w:rsidR="00213B94" w:rsidRPr="004974E2" w:rsidRDefault="00213B94" w:rsidP="00213B94">
      <w:pPr>
        <w:tabs>
          <w:tab w:val="left" w:pos="2880"/>
        </w:tabs>
        <w:spacing w:after="0"/>
        <w:ind w:firstLine="709"/>
        <w:jc w:val="right"/>
      </w:pPr>
      <w:r w:rsidRPr="004974E2">
        <w:rPr>
          <w:sz w:val="28"/>
          <w:szCs w:val="28"/>
        </w:rPr>
        <w:tab/>
        <w:t>"(тыс. рублей)</w:t>
      </w:r>
    </w:p>
    <w:tbl>
      <w:tblPr>
        <w:tblW w:w="14884" w:type="dxa"/>
        <w:tblInd w:w="30" w:type="dxa"/>
        <w:tblLayout w:type="fixed"/>
        <w:tblCellMar>
          <w:left w:w="30" w:type="dxa"/>
          <w:right w:w="30" w:type="dxa"/>
        </w:tblCellMar>
        <w:tblLook w:val="00A0" w:firstRow="1" w:lastRow="0" w:firstColumn="1" w:lastColumn="0" w:noHBand="0" w:noVBand="0"/>
      </w:tblPr>
      <w:tblGrid>
        <w:gridCol w:w="567"/>
        <w:gridCol w:w="3544"/>
        <w:gridCol w:w="5103"/>
        <w:gridCol w:w="5670"/>
      </w:tblGrid>
      <w:tr w:rsidR="004974E2" w:rsidRPr="004974E2" w:rsidTr="003F7323">
        <w:trPr>
          <w:gridAfter w:val="1"/>
          <w:wAfter w:w="5670"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bCs/>
                <w:snapToGrid w:val="0"/>
                <w:sz w:val="28"/>
                <w:szCs w:val="28"/>
              </w:rPr>
            </w:pPr>
            <w:r w:rsidRPr="004974E2">
              <w:rPr>
                <w:b/>
                <w:bCs/>
                <w:snapToGrid w:val="0"/>
                <w:sz w:val="28"/>
                <w:szCs w:val="28"/>
              </w:rPr>
              <w:t xml:space="preserve">№ </w:t>
            </w:r>
            <w:proofErr w:type="gramStart"/>
            <w:r w:rsidRPr="004974E2">
              <w:rPr>
                <w:b/>
                <w:bCs/>
                <w:snapToGrid w:val="0"/>
                <w:sz w:val="28"/>
                <w:szCs w:val="28"/>
              </w:rPr>
              <w:t>п</w:t>
            </w:r>
            <w:proofErr w:type="gramEnd"/>
            <w:r w:rsidRPr="004974E2">
              <w:rPr>
                <w:b/>
                <w:bCs/>
                <w:snapToGrid w:val="0"/>
                <w:sz w:val="28"/>
                <w:szCs w:val="28"/>
              </w:rPr>
              <w:t>/п</w:t>
            </w:r>
          </w:p>
        </w:tc>
        <w:tc>
          <w:tcPr>
            <w:tcW w:w="3544"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bCs/>
                <w:snapToGrid w:val="0"/>
                <w:sz w:val="28"/>
                <w:szCs w:val="28"/>
              </w:rPr>
            </w:pPr>
            <w:r w:rsidRPr="004974E2">
              <w:rPr>
                <w:b/>
                <w:bCs/>
                <w:snapToGrid w:val="0"/>
                <w:sz w:val="28"/>
                <w:szCs w:val="28"/>
              </w:rPr>
              <w:t xml:space="preserve">Наименование </w:t>
            </w:r>
          </w:p>
          <w:p w:rsidR="00213B94" w:rsidRPr="004974E2" w:rsidRDefault="00213B94" w:rsidP="00090518">
            <w:pPr>
              <w:spacing w:after="0"/>
              <w:jc w:val="center"/>
              <w:rPr>
                <w:b/>
                <w:bCs/>
                <w:snapToGrid w:val="0"/>
                <w:sz w:val="28"/>
                <w:szCs w:val="28"/>
              </w:rPr>
            </w:pPr>
            <w:r w:rsidRPr="004974E2">
              <w:rPr>
                <w:b/>
                <w:bCs/>
                <w:snapToGrid w:val="0"/>
                <w:sz w:val="28"/>
                <w:szCs w:val="28"/>
              </w:rPr>
              <w:t xml:space="preserve">муниципальных районов </w:t>
            </w:r>
          </w:p>
          <w:p w:rsidR="00213B94" w:rsidRPr="004974E2" w:rsidRDefault="00213B94" w:rsidP="00090518">
            <w:pPr>
              <w:spacing w:after="0"/>
              <w:jc w:val="center"/>
              <w:rPr>
                <w:b/>
                <w:bCs/>
                <w:snapToGrid w:val="0"/>
                <w:sz w:val="28"/>
                <w:szCs w:val="28"/>
              </w:rPr>
            </w:pPr>
            <w:r w:rsidRPr="004974E2">
              <w:rPr>
                <w:b/>
                <w:bCs/>
                <w:snapToGrid w:val="0"/>
                <w:sz w:val="28"/>
                <w:szCs w:val="28"/>
              </w:rPr>
              <w:t>и городских округов</w:t>
            </w:r>
          </w:p>
        </w:tc>
        <w:tc>
          <w:tcPr>
            <w:tcW w:w="5103"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sz w:val="28"/>
                <w:szCs w:val="28"/>
              </w:rPr>
            </w:pPr>
            <w:r w:rsidRPr="004974E2">
              <w:rPr>
                <w:b/>
                <w:sz w:val="28"/>
                <w:szCs w:val="28"/>
              </w:rPr>
              <w:t>2020 год</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1</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Ардатовский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2</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Арзамасский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3</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Большеболдинский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4</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Большемурашкинский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5</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Бутурлинский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6</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Вадский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7</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Варнавинский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8</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Вачский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9</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Ветлужский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10</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Вознесенский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11</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Воротынский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12</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Воскресенский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13</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Гагинский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14</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Володарский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jc w:val="center"/>
              <w:rPr>
                <w:sz w:val="28"/>
                <w:szCs w:val="28"/>
              </w:rPr>
            </w:pPr>
            <w:r w:rsidRPr="004974E2">
              <w:rPr>
                <w:sz w:val="28"/>
                <w:szCs w:val="28"/>
              </w:rPr>
              <w:t>15</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Дальнеконстантиновский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16</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Дивеевский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15 104,4</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17</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Княгининский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18</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Ковернинский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19</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Краснобаковский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20</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Краснооктябрьский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21</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Лукояновский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22</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Лысковский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23</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Навашинский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24</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 xml:space="preserve">город </w:t>
            </w:r>
            <w:proofErr w:type="spellStart"/>
            <w:r w:rsidRPr="004974E2">
              <w:rPr>
                <w:sz w:val="28"/>
                <w:szCs w:val="28"/>
              </w:rPr>
              <w:t>Пе</w:t>
            </w:r>
            <w:proofErr w:type="gramStart"/>
            <w:r w:rsidRPr="004974E2">
              <w:rPr>
                <w:sz w:val="28"/>
                <w:szCs w:val="28"/>
              </w:rPr>
              <w:t>p</w:t>
            </w:r>
            <w:proofErr w:type="gramEnd"/>
            <w:r w:rsidRPr="004974E2">
              <w:rPr>
                <w:sz w:val="28"/>
                <w:szCs w:val="28"/>
              </w:rPr>
              <w:t>вомайск</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25</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Пеpевозский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26</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Пильнинский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27</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Починковский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lastRenderedPageBreak/>
              <w:t>28</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Семеновский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9 656,3</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29</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Сеpгачский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30</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Сеченовский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31</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Сосновский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32</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Спасский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33</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Тонкинский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34</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Тоншаевский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35</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Уpенский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36</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город Чкаловск</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37</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Шаpангский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38</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Шатковский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39</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город Шахунья</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40</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Сокольский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41</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город Арзамас</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21 534,7</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42</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Балахнинский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43</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Богоpодский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44</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город Бор</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16 291,5</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45</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город Выкса</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46</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Городецкий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7 521,4</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47</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город Дзержинск</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30 069,9</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48</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Кстовский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49</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город Кулебаки</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50</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Павловский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jc w:val="center"/>
              <w:rPr>
                <w:sz w:val="28"/>
                <w:szCs w:val="28"/>
              </w:rPr>
            </w:pPr>
            <w:r w:rsidRPr="004974E2">
              <w:rPr>
                <w:sz w:val="28"/>
                <w:szCs w:val="28"/>
              </w:rPr>
              <w:t>51</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город Нижний Новгород</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93 559,9</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52</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город Саров</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21 261,8</w:t>
            </w:r>
          </w:p>
        </w:tc>
      </w:tr>
      <w:tr w:rsidR="00213B94" w:rsidRPr="004974E2" w:rsidTr="003F7323">
        <w:trPr>
          <w:trHeight w:val="250"/>
        </w:trPr>
        <w:tc>
          <w:tcPr>
            <w:tcW w:w="567"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jc w:val="center"/>
              <w:rPr>
                <w:b/>
                <w:bCs/>
                <w:snapToGrid w:val="0"/>
                <w:sz w:val="28"/>
                <w:szCs w:val="28"/>
              </w:rPr>
            </w:pP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b/>
                <w:bCs/>
                <w:snapToGrid w:val="0"/>
                <w:sz w:val="28"/>
                <w:szCs w:val="28"/>
              </w:rPr>
            </w:pPr>
            <w:r w:rsidRPr="004974E2">
              <w:rPr>
                <w:b/>
                <w:bCs/>
                <w:snapToGrid w:val="0"/>
                <w:sz w:val="28"/>
                <w:szCs w:val="28"/>
              </w:rPr>
              <w:t>ИТОГО:</w:t>
            </w:r>
          </w:p>
        </w:tc>
        <w:tc>
          <w:tcPr>
            <w:tcW w:w="5103" w:type="dxa"/>
            <w:tcBorders>
              <w:top w:val="single" w:sz="6" w:space="0" w:color="auto"/>
              <w:left w:val="single" w:sz="6" w:space="0" w:color="auto"/>
              <w:bottom w:val="single" w:sz="6" w:space="0" w:color="auto"/>
              <w:right w:val="single" w:sz="4" w:space="0" w:color="auto"/>
            </w:tcBorders>
          </w:tcPr>
          <w:p w:rsidR="00213B94" w:rsidRPr="004974E2" w:rsidRDefault="00213B94" w:rsidP="00090518">
            <w:pPr>
              <w:spacing w:after="0"/>
              <w:ind w:right="253"/>
              <w:jc w:val="right"/>
              <w:rPr>
                <w:b/>
                <w:sz w:val="28"/>
                <w:szCs w:val="28"/>
              </w:rPr>
            </w:pPr>
            <w:r w:rsidRPr="004974E2">
              <w:rPr>
                <w:b/>
                <w:sz w:val="28"/>
                <w:szCs w:val="28"/>
              </w:rPr>
              <w:t>214 999,9</w:t>
            </w:r>
          </w:p>
        </w:tc>
        <w:tc>
          <w:tcPr>
            <w:tcW w:w="5670" w:type="dxa"/>
            <w:tcBorders>
              <w:left w:val="single" w:sz="4" w:space="0" w:color="auto"/>
            </w:tcBorders>
          </w:tcPr>
          <w:p w:rsidR="00213B94" w:rsidRPr="004974E2" w:rsidRDefault="00213B94" w:rsidP="00090518">
            <w:pPr>
              <w:spacing w:after="0"/>
              <w:ind w:right="253"/>
              <w:rPr>
                <w:sz w:val="28"/>
                <w:szCs w:val="28"/>
              </w:rPr>
            </w:pPr>
            <w:r w:rsidRPr="004974E2">
              <w:rPr>
                <w:sz w:val="28"/>
                <w:szCs w:val="28"/>
              </w:rPr>
              <w:t>";</w:t>
            </w:r>
          </w:p>
        </w:tc>
      </w:tr>
    </w:tbl>
    <w:p w:rsidR="00213B94" w:rsidRPr="004974E2" w:rsidRDefault="00213B94" w:rsidP="00213B94">
      <w:pPr>
        <w:spacing w:after="0"/>
        <w:ind w:firstLine="709"/>
        <w:jc w:val="both"/>
        <w:rPr>
          <w:sz w:val="28"/>
          <w:szCs w:val="28"/>
        </w:rPr>
      </w:pPr>
    </w:p>
    <w:p w:rsidR="00213B94" w:rsidRPr="004974E2" w:rsidRDefault="00213B94" w:rsidP="00213B94">
      <w:pPr>
        <w:spacing w:after="0"/>
        <w:ind w:firstLine="709"/>
        <w:jc w:val="both"/>
        <w:rPr>
          <w:sz w:val="28"/>
          <w:szCs w:val="28"/>
        </w:rPr>
      </w:pPr>
      <w:r w:rsidRPr="004974E2">
        <w:rPr>
          <w:sz w:val="28"/>
          <w:szCs w:val="28"/>
        </w:rPr>
        <w:t>д) строки "12 Воскpесенский", "14 Володаpский" и "29 Сеpгачский" таблицы 17 "Субвенции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за счет средств федерального бюджета" изложить в следующей редакции:</w:t>
      </w:r>
    </w:p>
    <w:p w:rsidR="00213B94" w:rsidRPr="004974E2" w:rsidRDefault="00213B94" w:rsidP="00213B94">
      <w:pPr>
        <w:spacing w:after="0"/>
        <w:jc w:val="right"/>
      </w:pPr>
      <w:r w:rsidRPr="004974E2">
        <w:rPr>
          <w:sz w:val="28"/>
          <w:szCs w:val="28"/>
        </w:rPr>
        <w:t>"(тыс. рублей)</w:t>
      </w:r>
    </w:p>
    <w:tbl>
      <w:tblPr>
        <w:tblW w:w="18145" w:type="dxa"/>
        <w:tblInd w:w="30" w:type="dxa"/>
        <w:tblLayout w:type="fixed"/>
        <w:tblCellMar>
          <w:left w:w="30" w:type="dxa"/>
          <w:right w:w="30" w:type="dxa"/>
        </w:tblCellMar>
        <w:tblLook w:val="00A0" w:firstRow="1" w:lastRow="0" w:firstColumn="1" w:lastColumn="0" w:noHBand="0" w:noVBand="0"/>
      </w:tblPr>
      <w:tblGrid>
        <w:gridCol w:w="567"/>
        <w:gridCol w:w="3544"/>
        <w:gridCol w:w="1701"/>
        <w:gridCol w:w="1701"/>
        <w:gridCol w:w="1701"/>
        <w:gridCol w:w="8931"/>
      </w:tblGrid>
      <w:tr w:rsidR="004974E2" w:rsidRPr="004974E2" w:rsidTr="003F7323">
        <w:trPr>
          <w:gridAfter w:val="1"/>
          <w:wAfter w:w="8931"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bCs/>
                <w:snapToGrid w:val="0"/>
                <w:sz w:val="28"/>
                <w:szCs w:val="28"/>
              </w:rPr>
            </w:pPr>
            <w:r w:rsidRPr="004974E2">
              <w:rPr>
                <w:b/>
                <w:bCs/>
                <w:snapToGrid w:val="0"/>
                <w:sz w:val="28"/>
                <w:szCs w:val="28"/>
              </w:rPr>
              <w:t xml:space="preserve">№ </w:t>
            </w:r>
            <w:proofErr w:type="gramStart"/>
            <w:r w:rsidRPr="004974E2">
              <w:rPr>
                <w:b/>
                <w:bCs/>
                <w:snapToGrid w:val="0"/>
                <w:sz w:val="28"/>
                <w:szCs w:val="28"/>
              </w:rPr>
              <w:t>п</w:t>
            </w:r>
            <w:proofErr w:type="gramEnd"/>
            <w:r w:rsidRPr="004974E2">
              <w:rPr>
                <w:b/>
                <w:bCs/>
                <w:snapToGrid w:val="0"/>
                <w:sz w:val="28"/>
                <w:szCs w:val="28"/>
              </w:rPr>
              <w:t>/п</w:t>
            </w:r>
          </w:p>
        </w:tc>
        <w:tc>
          <w:tcPr>
            <w:tcW w:w="3544"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bCs/>
                <w:snapToGrid w:val="0"/>
                <w:sz w:val="28"/>
                <w:szCs w:val="28"/>
              </w:rPr>
            </w:pPr>
            <w:r w:rsidRPr="004974E2">
              <w:rPr>
                <w:b/>
                <w:bCs/>
                <w:snapToGrid w:val="0"/>
                <w:sz w:val="28"/>
                <w:szCs w:val="28"/>
              </w:rPr>
              <w:t xml:space="preserve">Наименование </w:t>
            </w:r>
          </w:p>
          <w:p w:rsidR="00213B94" w:rsidRPr="004974E2" w:rsidRDefault="00213B94" w:rsidP="00090518">
            <w:pPr>
              <w:spacing w:after="0"/>
              <w:jc w:val="center"/>
              <w:rPr>
                <w:b/>
                <w:bCs/>
                <w:snapToGrid w:val="0"/>
                <w:sz w:val="28"/>
                <w:szCs w:val="28"/>
              </w:rPr>
            </w:pPr>
            <w:r w:rsidRPr="004974E2">
              <w:rPr>
                <w:b/>
                <w:bCs/>
                <w:snapToGrid w:val="0"/>
                <w:sz w:val="28"/>
                <w:szCs w:val="28"/>
              </w:rPr>
              <w:t xml:space="preserve">муниципальных районов </w:t>
            </w:r>
          </w:p>
          <w:p w:rsidR="00213B94" w:rsidRPr="004974E2" w:rsidRDefault="00213B94" w:rsidP="00090518">
            <w:pPr>
              <w:spacing w:after="0"/>
              <w:jc w:val="center"/>
              <w:rPr>
                <w:b/>
                <w:bCs/>
                <w:snapToGrid w:val="0"/>
                <w:sz w:val="28"/>
                <w:szCs w:val="28"/>
              </w:rPr>
            </w:pPr>
            <w:r w:rsidRPr="004974E2">
              <w:rPr>
                <w:b/>
                <w:bCs/>
                <w:snapToGrid w:val="0"/>
                <w:sz w:val="28"/>
                <w:szCs w:val="28"/>
              </w:rPr>
              <w:t>и городских округов</w:t>
            </w:r>
          </w:p>
        </w:tc>
        <w:tc>
          <w:tcPr>
            <w:tcW w:w="1701"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sz w:val="28"/>
                <w:szCs w:val="28"/>
              </w:rPr>
            </w:pPr>
            <w:r w:rsidRPr="004974E2">
              <w:rPr>
                <w:b/>
                <w:sz w:val="28"/>
                <w:szCs w:val="28"/>
              </w:rPr>
              <w:t>2020 год</w:t>
            </w:r>
          </w:p>
        </w:tc>
        <w:tc>
          <w:tcPr>
            <w:tcW w:w="1701"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sz w:val="28"/>
                <w:szCs w:val="28"/>
              </w:rPr>
            </w:pPr>
            <w:r w:rsidRPr="004974E2">
              <w:rPr>
                <w:b/>
                <w:sz w:val="28"/>
                <w:szCs w:val="28"/>
              </w:rPr>
              <w:t>2021 год</w:t>
            </w:r>
          </w:p>
        </w:tc>
        <w:tc>
          <w:tcPr>
            <w:tcW w:w="1701"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sz w:val="28"/>
                <w:szCs w:val="28"/>
              </w:rPr>
            </w:pPr>
            <w:r w:rsidRPr="004974E2">
              <w:rPr>
                <w:b/>
                <w:sz w:val="28"/>
                <w:szCs w:val="28"/>
              </w:rPr>
              <w:t>2022 год</w:t>
            </w:r>
          </w:p>
        </w:tc>
      </w:tr>
      <w:tr w:rsidR="004974E2" w:rsidRPr="004974E2" w:rsidTr="003F7323">
        <w:trPr>
          <w:trHeight w:val="250"/>
        </w:trPr>
        <w:tc>
          <w:tcPr>
            <w:tcW w:w="567"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jc w:val="center"/>
              <w:rPr>
                <w:sz w:val="28"/>
                <w:szCs w:val="28"/>
              </w:rPr>
            </w:pPr>
            <w:r w:rsidRPr="004974E2">
              <w:rPr>
                <w:sz w:val="28"/>
                <w:szCs w:val="28"/>
              </w:rPr>
              <w:t>12</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Воскpесенский</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21,4</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18,8</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c>
          <w:tcPr>
            <w:tcW w:w="8931" w:type="dxa"/>
          </w:tcPr>
          <w:p w:rsidR="00213B94" w:rsidRPr="004974E2" w:rsidRDefault="00213B94" w:rsidP="00090518">
            <w:pPr>
              <w:spacing w:after="0"/>
              <w:ind w:right="-116"/>
              <w:rPr>
                <w:sz w:val="28"/>
                <w:szCs w:val="28"/>
              </w:rPr>
            </w:pPr>
          </w:p>
        </w:tc>
      </w:tr>
      <w:tr w:rsidR="004974E2" w:rsidRPr="004974E2" w:rsidTr="003F7323">
        <w:trPr>
          <w:trHeight w:val="250"/>
        </w:trPr>
        <w:tc>
          <w:tcPr>
            <w:tcW w:w="567"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jc w:val="center"/>
              <w:rPr>
                <w:sz w:val="28"/>
                <w:szCs w:val="28"/>
              </w:rPr>
            </w:pPr>
            <w:r w:rsidRPr="004974E2">
              <w:rPr>
                <w:sz w:val="28"/>
                <w:szCs w:val="28"/>
              </w:rPr>
              <w:t>14</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Володаpский</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6,1</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11,3</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c>
          <w:tcPr>
            <w:tcW w:w="8931" w:type="dxa"/>
          </w:tcPr>
          <w:p w:rsidR="00213B94" w:rsidRPr="004974E2" w:rsidRDefault="00213B94" w:rsidP="00090518">
            <w:pPr>
              <w:spacing w:after="0"/>
              <w:ind w:right="-116"/>
              <w:rPr>
                <w:sz w:val="28"/>
                <w:szCs w:val="28"/>
              </w:rPr>
            </w:pPr>
          </w:p>
        </w:tc>
      </w:tr>
      <w:tr w:rsidR="00213B94" w:rsidRPr="004974E2" w:rsidTr="003F7323">
        <w:trPr>
          <w:trHeight w:val="250"/>
        </w:trPr>
        <w:tc>
          <w:tcPr>
            <w:tcW w:w="567"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jc w:val="center"/>
              <w:rPr>
                <w:sz w:val="28"/>
                <w:szCs w:val="28"/>
              </w:rPr>
            </w:pPr>
            <w:r w:rsidRPr="004974E2">
              <w:rPr>
                <w:sz w:val="28"/>
                <w:szCs w:val="28"/>
              </w:rPr>
              <w:lastRenderedPageBreak/>
              <w:t>29</w:t>
            </w:r>
          </w:p>
        </w:tc>
        <w:tc>
          <w:tcPr>
            <w:tcW w:w="3544"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b/>
                <w:sz w:val="28"/>
                <w:szCs w:val="28"/>
              </w:rPr>
            </w:pPr>
            <w:r w:rsidRPr="004974E2">
              <w:rPr>
                <w:sz w:val="28"/>
                <w:szCs w:val="28"/>
              </w:rPr>
              <w:t>Сеpгачский</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33,3</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2,5</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c>
          <w:tcPr>
            <w:tcW w:w="8931" w:type="dxa"/>
          </w:tcPr>
          <w:p w:rsidR="00213B94" w:rsidRPr="004974E2" w:rsidRDefault="00213B94" w:rsidP="00090518">
            <w:pPr>
              <w:spacing w:after="0"/>
              <w:ind w:right="-116"/>
              <w:rPr>
                <w:sz w:val="28"/>
                <w:szCs w:val="28"/>
              </w:rPr>
            </w:pPr>
            <w:r w:rsidRPr="004974E2">
              <w:rPr>
                <w:sz w:val="28"/>
                <w:szCs w:val="28"/>
              </w:rPr>
              <w:t>";</w:t>
            </w:r>
          </w:p>
        </w:tc>
      </w:tr>
    </w:tbl>
    <w:p w:rsidR="00213B94" w:rsidRPr="004974E2" w:rsidRDefault="00213B94" w:rsidP="00213B94">
      <w:pPr>
        <w:spacing w:after="0"/>
        <w:ind w:firstLine="709"/>
        <w:jc w:val="both"/>
        <w:rPr>
          <w:sz w:val="28"/>
          <w:szCs w:val="28"/>
        </w:rPr>
      </w:pPr>
    </w:p>
    <w:p w:rsidR="00213B94" w:rsidRPr="004974E2" w:rsidRDefault="00213B94" w:rsidP="00213B94">
      <w:pPr>
        <w:spacing w:after="0"/>
        <w:ind w:firstLine="709"/>
        <w:jc w:val="both"/>
        <w:rPr>
          <w:sz w:val="28"/>
          <w:szCs w:val="28"/>
        </w:rPr>
      </w:pPr>
      <w:r w:rsidRPr="004974E2">
        <w:rPr>
          <w:sz w:val="28"/>
          <w:szCs w:val="28"/>
        </w:rPr>
        <w:t>е) строки "7 Ваpнавинский", "12 Воскpесенский", "14 Володаpский" и "29 Сеpгачский" таблицы 18 "Субвенции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за счет средств областного бюджета" изложить в следующей редакции:</w:t>
      </w:r>
    </w:p>
    <w:p w:rsidR="00213B94" w:rsidRPr="004974E2" w:rsidRDefault="00213B94" w:rsidP="00213B94">
      <w:pPr>
        <w:spacing w:after="0"/>
        <w:jc w:val="right"/>
      </w:pPr>
      <w:r w:rsidRPr="004974E2">
        <w:rPr>
          <w:sz w:val="28"/>
          <w:szCs w:val="28"/>
        </w:rPr>
        <w:t>"(тыс. рублей)</w:t>
      </w:r>
    </w:p>
    <w:tbl>
      <w:tblPr>
        <w:tblW w:w="18287" w:type="dxa"/>
        <w:tblInd w:w="-112" w:type="dxa"/>
        <w:tblLayout w:type="fixed"/>
        <w:tblCellMar>
          <w:left w:w="30" w:type="dxa"/>
          <w:right w:w="30" w:type="dxa"/>
        </w:tblCellMar>
        <w:tblLook w:val="00A0" w:firstRow="1" w:lastRow="0" w:firstColumn="1" w:lastColumn="0" w:noHBand="0" w:noVBand="0"/>
      </w:tblPr>
      <w:tblGrid>
        <w:gridCol w:w="567"/>
        <w:gridCol w:w="3686"/>
        <w:gridCol w:w="1701"/>
        <w:gridCol w:w="1701"/>
        <w:gridCol w:w="1701"/>
        <w:gridCol w:w="8931"/>
      </w:tblGrid>
      <w:tr w:rsidR="004974E2" w:rsidRPr="004974E2" w:rsidTr="003F7323">
        <w:trPr>
          <w:gridAfter w:val="1"/>
          <w:wAfter w:w="8931" w:type="dxa"/>
          <w:trHeight w:val="1004"/>
          <w:tblHeader/>
        </w:trPr>
        <w:tc>
          <w:tcPr>
            <w:tcW w:w="567"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bCs/>
                <w:snapToGrid w:val="0"/>
                <w:sz w:val="28"/>
                <w:szCs w:val="28"/>
              </w:rPr>
            </w:pPr>
            <w:r w:rsidRPr="004974E2">
              <w:rPr>
                <w:b/>
                <w:bCs/>
                <w:snapToGrid w:val="0"/>
                <w:sz w:val="28"/>
                <w:szCs w:val="28"/>
              </w:rPr>
              <w:t xml:space="preserve">№ </w:t>
            </w:r>
            <w:proofErr w:type="gramStart"/>
            <w:r w:rsidRPr="004974E2">
              <w:rPr>
                <w:b/>
                <w:bCs/>
                <w:snapToGrid w:val="0"/>
                <w:sz w:val="28"/>
                <w:szCs w:val="28"/>
              </w:rPr>
              <w:t>п</w:t>
            </w:r>
            <w:proofErr w:type="gramEnd"/>
            <w:r w:rsidRPr="004974E2">
              <w:rPr>
                <w:b/>
                <w:bCs/>
                <w:snapToGrid w:val="0"/>
                <w:sz w:val="28"/>
                <w:szCs w:val="28"/>
              </w:rPr>
              <w:t>/п</w:t>
            </w:r>
          </w:p>
        </w:tc>
        <w:tc>
          <w:tcPr>
            <w:tcW w:w="3686"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bCs/>
                <w:snapToGrid w:val="0"/>
                <w:sz w:val="28"/>
                <w:szCs w:val="28"/>
              </w:rPr>
            </w:pPr>
            <w:r w:rsidRPr="004974E2">
              <w:rPr>
                <w:b/>
                <w:bCs/>
                <w:snapToGrid w:val="0"/>
                <w:sz w:val="28"/>
                <w:szCs w:val="28"/>
              </w:rPr>
              <w:t xml:space="preserve">Наименование </w:t>
            </w:r>
          </w:p>
          <w:p w:rsidR="00213B94" w:rsidRPr="004974E2" w:rsidRDefault="00213B94" w:rsidP="00090518">
            <w:pPr>
              <w:spacing w:after="0"/>
              <w:jc w:val="center"/>
              <w:rPr>
                <w:b/>
                <w:bCs/>
                <w:snapToGrid w:val="0"/>
                <w:sz w:val="28"/>
                <w:szCs w:val="28"/>
              </w:rPr>
            </w:pPr>
            <w:r w:rsidRPr="004974E2">
              <w:rPr>
                <w:b/>
                <w:bCs/>
                <w:snapToGrid w:val="0"/>
                <w:sz w:val="28"/>
                <w:szCs w:val="28"/>
              </w:rPr>
              <w:t xml:space="preserve">муниципальных районов </w:t>
            </w:r>
          </w:p>
          <w:p w:rsidR="00213B94" w:rsidRPr="004974E2" w:rsidRDefault="00213B94" w:rsidP="00090518">
            <w:pPr>
              <w:spacing w:after="0"/>
              <w:jc w:val="center"/>
              <w:rPr>
                <w:b/>
                <w:bCs/>
                <w:snapToGrid w:val="0"/>
                <w:sz w:val="28"/>
                <w:szCs w:val="28"/>
              </w:rPr>
            </w:pPr>
            <w:r w:rsidRPr="004974E2">
              <w:rPr>
                <w:b/>
                <w:bCs/>
                <w:snapToGrid w:val="0"/>
                <w:sz w:val="28"/>
                <w:szCs w:val="28"/>
              </w:rPr>
              <w:t>и городских округов</w:t>
            </w:r>
          </w:p>
        </w:tc>
        <w:tc>
          <w:tcPr>
            <w:tcW w:w="1701"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sz w:val="28"/>
                <w:szCs w:val="28"/>
              </w:rPr>
            </w:pPr>
            <w:r w:rsidRPr="004974E2">
              <w:rPr>
                <w:b/>
                <w:sz w:val="28"/>
                <w:szCs w:val="28"/>
              </w:rPr>
              <w:t>2020 год</w:t>
            </w:r>
          </w:p>
        </w:tc>
        <w:tc>
          <w:tcPr>
            <w:tcW w:w="1701"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sz w:val="28"/>
                <w:szCs w:val="28"/>
              </w:rPr>
            </w:pPr>
            <w:r w:rsidRPr="004974E2">
              <w:rPr>
                <w:b/>
                <w:sz w:val="28"/>
                <w:szCs w:val="28"/>
              </w:rPr>
              <w:t>2021 год</w:t>
            </w:r>
          </w:p>
        </w:tc>
        <w:tc>
          <w:tcPr>
            <w:tcW w:w="1701"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sz w:val="28"/>
                <w:szCs w:val="28"/>
              </w:rPr>
            </w:pPr>
            <w:r w:rsidRPr="004974E2">
              <w:rPr>
                <w:b/>
                <w:sz w:val="28"/>
                <w:szCs w:val="28"/>
              </w:rPr>
              <w:t>2022 год</w:t>
            </w:r>
          </w:p>
        </w:tc>
      </w:tr>
      <w:tr w:rsidR="004974E2" w:rsidRPr="004974E2" w:rsidTr="003F7323">
        <w:trPr>
          <w:trHeight w:val="250"/>
        </w:trPr>
        <w:tc>
          <w:tcPr>
            <w:tcW w:w="567"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jc w:val="center"/>
              <w:rPr>
                <w:sz w:val="28"/>
                <w:szCs w:val="28"/>
              </w:rPr>
            </w:pPr>
            <w:r w:rsidRPr="004974E2">
              <w:rPr>
                <w:sz w:val="28"/>
                <w:szCs w:val="28"/>
              </w:rPr>
              <w:t>7</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Ваpнавинский</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5,1</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3,5</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c>
          <w:tcPr>
            <w:tcW w:w="8931" w:type="dxa"/>
          </w:tcPr>
          <w:p w:rsidR="00213B94" w:rsidRPr="004974E2" w:rsidRDefault="00213B94" w:rsidP="00090518">
            <w:pPr>
              <w:spacing w:after="0"/>
              <w:ind w:right="-116"/>
              <w:rPr>
                <w:sz w:val="28"/>
                <w:szCs w:val="28"/>
              </w:rPr>
            </w:pPr>
          </w:p>
        </w:tc>
      </w:tr>
      <w:tr w:rsidR="004974E2" w:rsidRPr="004974E2" w:rsidTr="003F7323">
        <w:trPr>
          <w:trHeight w:val="250"/>
        </w:trPr>
        <w:tc>
          <w:tcPr>
            <w:tcW w:w="567"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jc w:val="center"/>
              <w:rPr>
                <w:sz w:val="28"/>
                <w:szCs w:val="28"/>
              </w:rPr>
            </w:pPr>
            <w:r w:rsidRPr="004974E2">
              <w:rPr>
                <w:sz w:val="28"/>
                <w:szCs w:val="28"/>
              </w:rPr>
              <w:t>12</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Воскpесенский</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10,9</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9,4</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c>
          <w:tcPr>
            <w:tcW w:w="8931" w:type="dxa"/>
          </w:tcPr>
          <w:p w:rsidR="00213B94" w:rsidRPr="004974E2" w:rsidRDefault="00213B94" w:rsidP="00090518">
            <w:pPr>
              <w:spacing w:after="0"/>
              <w:ind w:right="-116"/>
              <w:rPr>
                <w:sz w:val="28"/>
                <w:szCs w:val="28"/>
              </w:rPr>
            </w:pPr>
          </w:p>
        </w:tc>
      </w:tr>
      <w:tr w:rsidR="004974E2" w:rsidRPr="004974E2" w:rsidTr="003F7323">
        <w:trPr>
          <w:trHeight w:val="250"/>
        </w:trPr>
        <w:tc>
          <w:tcPr>
            <w:tcW w:w="567"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jc w:val="center"/>
              <w:rPr>
                <w:sz w:val="28"/>
                <w:szCs w:val="28"/>
              </w:rPr>
            </w:pPr>
            <w:r w:rsidRPr="004974E2">
              <w:rPr>
                <w:sz w:val="28"/>
                <w:szCs w:val="28"/>
              </w:rPr>
              <w:t>14</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Володаpский</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3,1</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5,6</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c>
          <w:tcPr>
            <w:tcW w:w="8931" w:type="dxa"/>
          </w:tcPr>
          <w:p w:rsidR="00213B94" w:rsidRPr="004974E2" w:rsidRDefault="00213B94" w:rsidP="00090518">
            <w:pPr>
              <w:spacing w:after="0"/>
              <w:ind w:right="-116"/>
              <w:rPr>
                <w:sz w:val="28"/>
                <w:szCs w:val="28"/>
              </w:rPr>
            </w:pPr>
          </w:p>
        </w:tc>
      </w:tr>
      <w:tr w:rsidR="004974E2" w:rsidRPr="004974E2" w:rsidTr="003F7323">
        <w:trPr>
          <w:trHeight w:val="250"/>
        </w:trPr>
        <w:tc>
          <w:tcPr>
            <w:tcW w:w="567"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jc w:val="center"/>
              <w:rPr>
                <w:sz w:val="28"/>
                <w:szCs w:val="28"/>
              </w:rPr>
            </w:pPr>
            <w:r w:rsidRPr="004974E2">
              <w:rPr>
                <w:sz w:val="28"/>
                <w:szCs w:val="28"/>
              </w:rPr>
              <w:t>29</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b/>
                <w:sz w:val="28"/>
                <w:szCs w:val="28"/>
              </w:rPr>
            </w:pPr>
            <w:r w:rsidRPr="004974E2">
              <w:rPr>
                <w:sz w:val="28"/>
                <w:szCs w:val="28"/>
              </w:rPr>
              <w:t>Сеpгачский</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16,6</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1,2</w:t>
            </w:r>
          </w:p>
        </w:tc>
        <w:tc>
          <w:tcPr>
            <w:tcW w:w="1701"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c>
          <w:tcPr>
            <w:tcW w:w="8931" w:type="dxa"/>
          </w:tcPr>
          <w:p w:rsidR="00213B94" w:rsidRPr="004974E2" w:rsidRDefault="00213B94" w:rsidP="00090518">
            <w:pPr>
              <w:spacing w:after="0"/>
              <w:ind w:right="-116"/>
              <w:rPr>
                <w:sz w:val="28"/>
                <w:szCs w:val="28"/>
              </w:rPr>
            </w:pPr>
            <w:r w:rsidRPr="004974E2">
              <w:rPr>
                <w:sz w:val="28"/>
                <w:szCs w:val="28"/>
              </w:rPr>
              <w:t>";</w:t>
            </w:r>
          </w:p>
        </w:tc>
      </w:tr>
    </w:tbl>
    <w:p w:rsidR="00213B94" w:rsidRPr="004974E2" w:rsidRDefault="00213B94" w:rsidP="00213B94">
      <w:pPr>
        <w:spacing w:after="0"/>
        <w:ind w:firstLine="709"/>
        <w:jc w:val="both"/>
        <w:rPr>
          <w:sz w:val="28"/>
          <w:szCs w:val="28"/>
        </w:rPr>
      </w:pPr>
    </w:p>
    <w:p w:rsidR="00213B94" w:rsidRPr="004974E2" w:rsidRDefault="00213B94" w:rsidP="00213B94">
      <w:pPr>
        <w:spacing w:after="0"/>
        <w:ind w:firstLine="709"/>
        <w:jc w:val="both"/>
        <w:rPr>
          <w:sz w:val="28"/>
          <w:szCs w:val="28"/>
        </w:rPr>
      </w:pPr>
      <w:r w:rsidRPr="004974E2">
        <w:rPr>
          <w:sz w:val="28"/>
          <w:szCs w:val="28"/>
        </w:rPr>
        <w:t>ж) графу "2020 год" таблицы 33 "Субвенции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 изложить в следующей редакции:</w:t>
      </w:r>
    </w:p>
    <w:p w:rsidR="00213B94" w:rsidRPr="004974E2" w:rsidRDefault="00213B94" w:rsidP="00213B94">
      <w:pPr>
        <w:tabs>
          <w:tab w:val="left" w:pos="2880"/>
        </w:tabs>
        <w:spacing w:after="0"/>
        <w:ind w:firstLine="709"/>
        <w:jc w:val="right"/>
      </w:pPr>
      <w:r w:rsidRPr="004974E2">
        <w:rPr>
          <w:sz w:val="28"/>
          <w:szCs w:val="28"/>
        </w:rPr>
        <w:tab/>
        <w:t>"(тыс. рублей)</w:t>
      </w:r>
    </w:p>
    <w:tbl>
      <w:tblPr>
        <w:tblW w:w="15026" w:type="dxa"/>
        <w:tblInd w:w="-112" w:type="dxa"/>
        <w:tblLayout w:type="fixed"/>
        <w:tblCellMar>
          <w:left w:w="30" w:type="dxa"/>
          <w:right w:w="30" w:type="dxa"/>
        </w:tblCellMar>
        <w:tblLook w:val="00A0" w:firstRow="1" w:lastRow="0" w:firstColumn="1" w:lastColumn="0" w:noHBand="0" w:noVBand="0"/>
      </w:tblPr>
      <w:tblGrid>
        <w:gridCol w:w="567"/>
        <w:gridCol w:w="3686"/>
        <w:gridCol w:w="5103"/>
        <w:gridCol w:w="5670"/>
      </w:tblGrid>
      <w:tr w:rsidR="004974E2" w:rsidRPr="004974E2" w:rsidTr="003F7323">
        <w:trPr>
          <w:gridAfter w:val="1"/>
          <w:wAfter w:w="5670"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bCs/>
                <w:snapToGrid w:val="0"/>
                <w:sz w:val="28"/>
                <w:szCs w:val="28"/>
              </w:rPr>
            </w:pPr>
            <w:r w:rsidRPr="004974E2">
              <w:rPr>
                <w:b/>
                <w:bCs/>
                <w:snapToGrid w:val="0"/>
                <w:sz w:val="28"/>
                <w:szCs w:val="28"/>
              </w:rPr>
              <w:t xml:space="preserve">№ </w:t>
            </w:r>
            <w:proofErr w:type="gramStart"/>
            <w:r w:rsidRPr="004974E2">
              <w:rPr>
                <w:b/>
                <w:bCs/>
                <w:snapToGrid w:val="0"/>
                <w:sz w:val="28"/>
                <w:szCs w:val="28"/>
              </w:rPr>
              <w:t>п</w:t>
            </w:r>
            <w:proofErr w:type="gramEnd"/>
            <w:r w:rsidRPr="004974E2">
              <w:rPr>
                <w:b/>
                <w:bCs/>
                <w:snapToGrid w:val="0"/>
                <w:sz w:val="28"/>
                <w:szCs w:val="28"/>
              </w:rPr>
              <w:t>/п</w:t>
            </w:r>
          </w:p>
        </w:tc>
        <w:tc>
          <w:tcPr>
            <w:tcW w:w="3686"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bCs/>
                <w:snapToGrid w:val="0"/>
                <w:sz w:val="28"/>
                <w:szCs w:val="28"/>
              </w:rPr>
            </w:pPr>
            <w:r w:rsidRPr="004974E2">
              <w:rPr>
                <w:b/>
                <w:bCs/>
                <w:snapToGrid w:val="0"/>
                <w:sz w:val="28"/>
                <w:szCs w:val="28"/>
              </w:rPr>
              <w:t xml:space="preserve">Наименование </w:t>
            </w:r>
          </w:p>
          <w:p w:rsidR="00213B94" w:rsidRPr="004974E2" w:rsidRDefault="00213B94" w:rsidP="00090518">
            <w:pPr>
              <w:spacing w:after="0"/>
              <w:jc w:val="center"/>
              <w:rPr>
                <w:b/>
                <w:bCs/>
                <w:snapToGrid w:val="0"/>
                <w:sz w:val="28"/>
                <w:szCs w:val="28"/>
              </w:rPr>
            </w:pPr>
            <w:r w:rsidRPr="004974E2">
              <w:rPr>
                <w:b/>
                <w:bCs/>
                <w:snapToGrid w:val="0"/>
                <w:sz w:val="28"/>
                <w:szCs w:val="28"/>
              </w:rPr>
              <w:t xml:space="preserve">муниципальных районов </w:t>
            </w:r>
          </w:p>
          <w:p w:rsidR="00213B94" w:rsidRPr="004974E2" w:rsidRDefault="00213B94" w:rsidP="00090518">
            <w:pPr>
              <w:spacing w:after="0"/>
              <w:jc w:val="center"/>
              <w:rPr>
                <w:b/>
                <w:bCs/>
                <w:snapToGrid w:val="0"/>
                <w:sz w:val="28"/>
                <w:szCs w:val="28"/>
              </w:rPr>
            </w:pPr>
            <w:r w:rsidRPr="004974E2">
              <w:rPr>
                <w:b/>
                <w:bCs/>
                <w:snapToGrid w:val="0"/>
                <w:sz w:val="28"/>
                <w:szCs w:val="28"/>
              </w:rPr>
              <w:t>и городских округов</w:t>
            </w:r>
          </w:p>
        </w:tc>
        <w:tc>
          <w:tcPr>
            <w:tcW w:w="5103"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sz w:val="28"/>
                <w:szCs w:val="28"/>
              </w:rPr>
            </w:pPr>
            <w:r w:rsidRPr="004974E2">
              <w:rPr>
                <w:b/>
                <w:sz w:val="28"/>
                <w:szCs w:val="28"/>
              </w:rPr>
              <w:t>2020 год</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1</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Ардатовский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10 977,9</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2</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Арзамасский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16 094,5</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3</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Большеболдинский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4 162,5</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4</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Большемурашкинский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2 747,0</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5</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Бутурлинский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6 712,5</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6</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Вадский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6 971,6</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7</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Варнавинский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1 841,8</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8</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Вачский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6 134,8</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9</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Ветлужский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3 447,8</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10</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Вознесенский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2 154,3</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11</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Воротынский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7 560,0</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12</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Воскресенский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16 709,5</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13</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Гагинский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3 095,2</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14</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Володарский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7 252,6</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jc w:val="center"/>
              <w:rPr>
                <w:sz w:val="28"/>
                <w:szCs w:val="28"/>
              </w:rPr>
            </w:pPr>
            <w:r w:rsidRPr="004974E2">
              <w:rPr>
                <w:sz w:val="28"/>
                <w:szCs w:val="28"/>
              </w:rPr>
              <w:lastRenderedPageBreak/>
              <w:t>15</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Дальнеконстантиновский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10 992,9</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16</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Дивеевский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8 738,7</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17</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Княгининский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2 057,7</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18</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Ковернинский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7 441,8</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19</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Краснобаковский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7 213,9</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20</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Краснооктябрьский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1 112,2</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21</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Лукояновский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8 048,5</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22</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Лысковский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9 399,7</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23</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Навашинский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1 276,3</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24</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 xml:space="preserve">город </w:t>
            </w:r>
            <w:proofErr w:type="spellStart"/>
            <w:r w:rsidRPr="004974E2">
              <w:rPr>
                <w:sz w:val="28"/>
                <w:szCs w:val="28"/>
              </w:rPr>
              <w:t>Пе</w:t>
            </w:r>
            <w:proofErr w:type="gramStart"/>
            <w:r w:rsidRPr="004974E2">
              <w:rPr>
                <w:sz w:val="28"/>
                <w:szCs w:val="28"/>
              </w:rPr>
              <w:t>p</w:t>
            </w:r>
            <w:proofErr w:type="gramEnd"/>
            <w:r w:rsidRPr="004974E2">
              <w:rPr>
                <w:sz w:val="28"/>
                <w:szCs w:val="28"/>
              </w:rPr>
              <w:t>вомайск</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1 874,6</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25</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Пеpевозский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1 967,1</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26</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Пильнинский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5 725,6</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27</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Починковский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9 549,6</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28</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Семеновский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13 847,0</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29</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Сеpгачский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12 254,1</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30</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Сеченовский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2 671,5</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31</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Сосновский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2 764,3</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32</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Спасский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1 374,2</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33</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Тонкинский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3 772,5</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34</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Тоншаевский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5 121,3</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35</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Уpенский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21 103,4</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36</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город Чкаловск</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7 410,2</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37</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Шаpангский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3 624,5</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38</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Шатковский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5 530,3</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39</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город Шахунья</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14 258,6</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40</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Сокольский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5 573,7</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41</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город Арзамас</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18 799,7</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42</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Балахнинский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21 995,8</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43</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Богоpодский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23 135,7</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44</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город Бор</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48 830,9</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45</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город Выкса</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18 343,2</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46</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Городецкий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14 308,3</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47</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город Дзержинск</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39 375,5</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48</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Кстовский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20 312,7</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49</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город Кулебаки</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12 507,8</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50</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Павловский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29 814,4</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jc w:val="center"/>
              <w:rPr>
                <w:sz w:val="28"/>
                <w:szCs w:val="28"/>
              </w:rPr>
            </w:pPr>
            <w:r w:rsidRPr="004974E2">
              <w:rPr>
                <w:sz w:val="28"/>
                <w:szCs w:val="28"/>
              </w:rPr>
              <w:t>51</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город Нижний Новгород</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52</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город Саров</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7 857,7</w:t>
            </w:r>
          </w:p>
        </w:tc>
      </w:tr>
      <w:tr w:rsidR="004974E2" w:rsidRPr="004974E2" w:rsidTr="003F7323">
        <w:trPr>
          <w:trHeight w:val="250"/>
        </w:trPr>
        <w:tc>
          <w:tcPr>
            <w:tcW w:w="567"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jc w:val="center"/>
              <w:rPr>
                <w:b/>
                <w:bCs/>
                <w:snapToGrid w:val="0"/>
                <w:sz w:val="28"/>
                <w:szCs w:val="28"/>
              </w:rPr>
            </w:pP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b/>
                <w:bCs/>
                <w:snapToGrid w:val="0"/>
                <w:sz w:val="28"/>
                <w:szCs w:val="28"/>
              </w:rPr>
            </w:pPr>
            <w:r w:rsidRPr="004974E2">
              <w:rPr>
                <w:b/>
                <w:bCs/>
                <w:snapToGrid w:val="0"/>
                <w:sz w:val="28"/>
                <w:szCs w:val="28"/>
              </w:rPr>
              <w:t>ИТОГО:</w:t>
            </w:r>
          </w:p>
        </w:tc>
        <w:tc>
          <w:tcPr>
            <w:tcW w:w="5103" w:type="dxa"/>
            <w:tcBorders>
              <w:top w:val="single" w:sz="6" w:space="0" w:color="auto"/>
              <w:left w:val="single" w:sz="6" w:space="0" w:color="auto"/>
              <w:bottom w:val="single" w:sz="6" w:space="0" w:color="auto"/>
              <w:right w:val="single" w:sz="4" w:space="0" w:color="auto"/>
            </w:tcBorders>
          </w:tcPr>
          <w:p w:rsidR="00213B94" w:rsidRPr="004974E2" w:rsidRDefault="00213B94" w:rsidP="00090518">
            <w:pPr>
              <w:spacing w:after="0"/>
              <w:ind w:right="253"/>
              <w:jc w:val="right"/>
              <w:rPr>
                <w:b/>
                <w:sz w:val="28"/>
                <w:szCs w:val="28"/>
              </w:rPr>
            </w:pPr>
            <w:r w:rsidRPr="004974E2">
              <w:rPr>
                <w:b/>
                <w:sz w:val="28"/>
                <w:szCs w:val="28"/>
              </w:rPr>
              <w:t>525 847,9</w:t>
            </w:r>
          </w:p>
        </w:tc>
        <w:tc>
          <w:tcPr>
            <w:tcW w:w="5670" w:type="dxa"/>
            <w:tcBorders>
              <w:left w:val="single" w:sz="4" w:space="0" w:color="auto"/>
            </w:tcBorders>
          </w:tcPr>
          <w:p w:rsidR="00213B94" w:rsidRPr="004974E2" w:rsidRDefault="00213B94" w:rsidP="00090518">
            <w:pPr>
              <w:spacing w:after="0"/>
              <w:ind w:right="253"/>
              <w:rPr>
                <w:sz w:val="28"/>
                <w:szCs w:val="28"/>
              </w:rPr>
            </w:pPr>
            <w:r w:rsidRPr="004974E2">
              <w:rPr>
                <w:sz w:val="28"/>
                <w:szCs w:val="28"/>
              </w:rPr>
              <w:t>";</w:t>
            </w:r>
          </w:p>
        </w:tc>
      </w:tr>
    </w:tbl>
    <w:p w:rsidR="00213B94" w:rsidRPr="004974E2" w:rsidRDefault="00213B94" w:rsidP="00213B94">
      <w:pPr>
        <w:spacing w:after="0"/>
        <w:ind w:firstLine="709"/>
        <w:jc w:val="both"/>
        <w:rPr>
          <w:sz w:val="28"/>
          <w:szCs w:val="28"/>
        </w:rPr>
      </w:pPr>
      <w:r w:rsidRPr="004974E2">
        <w:rPr>
          <w:sz w:val="28"/>
          <w:szCs w:val="28"/>
        </w:rPr>
        <w:lastRenderedPageBreak/>
        <w:t>з) графу "2020 год" таблицы 46 "Субвенции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изложить в следующей редакции:</w:t>
      </w:r>
    </w:p>
    <w:p w:rsidR="00213B94" w:rsidRPr="004974E2" w:rsidRDefault="00213B94" w:rsidP="00213B94">
      <w:pPr>
        <w:tabs>
          <w:tab w:val="left" w:pos="2880"/>
        </w:tabs>
        <w:spacing w:after="0"/>
        <w:ind w:firstLine="709"/>
        <w:jc w:val="right"/>
      </w:pPr>
      <w:r w:rsidRPr="004974E2">
        <w:rPr>
          <w:sz w:val="28"/>
          <w:szCs w:val="28"/>
        </w:rPr>
        <w:tab/>
        <w:t>"(тыс. рублей)</w:t>
      </w:r>
    </w:p>
    <w:tbl>
      <w:tblPr>
        <w:tblW w:w="15026" w:type="dxa"/>
        <w:tblInd w:w="-112" w:type="dxa"/>
        <w:tblLayout w:type="fixed"/>
        <w:tblCellMar>
          <w:left w:w="30" w:type="dxa"/>
          <w:right w:w="30" w:type="dxa"/>
        </w:tblCellMar>
        <w:tblLook w:val="00A0" w:firstRow="1" w:lastRow="0" w:firstColumn="1" w:lastColumn="0" w:noHBand="0" w:noVBand="0"/>
      </w:tblPr>
      <w:tblGrid>
        <w:gridCol w:w="567"/>
        <w:gridCol w:w="3686"/>
        <w:gridCol w:w="5103"/>
        <w:gridCol w:w="5670"/>
      </w:tblGrid>
      <w:tr w:rsidR="004974E2" w:rsidRPr="004974E2" w:rsidTr="003F7323">
        <w:trPr>
          <w:gridAfter w:val="1"/>
          <w:wAfter w:w="5670"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bCs/>
                <w:snapToGrid w:val="0"/>
                <w:sz w:val="28"/>
                <w:szCs w:val="28"/>
              </w:rPr>
            </w:pPr>
            <w:r w:rsidRPr="004974E2">
              <w:rPr>
                <w:b/>
                <w:bCs/>
                <w:snapToGrid w:val="0"/>
                <w:sz w:val="28"/>
                <w:szCs w:val="28"/>
              </w:rPr>
              <w:t xml:space="preserve">№ </w:t>
            </w:r>
            <w:proofErr w:type="gramStart"/>
            <w:r w:rsidRPr="004974E2">
              <w:rPr>
                <w:b/>
                <w:bCs/>
                <w:snapToGrid w:val="0"/>
                <w:sz w:val="28"/>
                <w:szCs w:val="28"/>
              </w:rPr>
              <w:t>п</w:t>
            </w:r>
            <w:proofErr w:type="gramEnd"/>
            <w:r w:rsidRPr="004974E2">
              <w:rPr>
                <w:b/>
                <w:bCs/>
                <w:snapToGrid w:val="0"/>
                <w:sz w:val="28"/>
                <w:szCs w:val="28"/>
              </w:rPr>
              <w:t>/п</w:t>
            </w:r>
          </w:p>
        </w:tc>
        <w:tc>
          <w:tcPr>
            <w:tcW w:w="3686"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bCs/>
                <w:snapToGrid w:val="0"/>
                <w:sz w:val="28"/>
                <w:szCs w:val="28"/>
              </w:rPr>
            </w:pPr>
            <w:r w:rsidRPr="004974E2">
              <w:rPr>
                <w:b/>
                <w:bCs/>
                <w:snapToGrid w:val="0"/>
                <w:sz w:val="28"/>
                <w:szCs w:val="28"/>
              </w:rPr>
              <w:t xml:space="preserve">Наименование </w:t>
            </w:r>
          </w:p>
          <w:p w:rsidR="00213B94" w:rsidRPr="004974E2" w:rsidRDefault="00213B94" w:rsidP="00090518">
            <w:pPr>
              <w:spacing w:after="0"/>
              <w:jc w:val="center"/>
              <w:rPr>
                <w:b/>
                <w:bCs/>
                <w:snapToGrid w:val="0"/>
                <w:sz w:val="28"/>
                <w:szCs w:val="28"/>
              </w:rPr>
            </w:pPr>
            <w:r w:rsidRPr="004974E2">
              <w:rPr>
                <w:b/>
                <w:bCs/>
                <w:snapToGrid w:val="0"/>
                <w:sz w:val="28"/>
                <w:szCs w:val="28"/>
              </w:rPr>
              <w:t xml:space="preserve">муниципальных районов </w:t>
            </w:r>
          </w:p>
          <w:p w:rsidR="00213B94" w:rsidRPr="004974E2" w:rsidRDefault="00213B94" w:rsidP="00090518">
            <w:pPr>
              <w:spacing w:after="0"/>
              <w:jc w:val="center"/>
              <w:rPr>
                <w:b/>
                <w:bCs/>
                <w:snapToGrid w:val="0"/>
                <w:sz w:val="28"/>
                <w:szCs w:val="28"/>
              </w:rPr>
            </w:pPr>
            <w:r w:rsidRPr="004974E2">
              <w:rPr>
                <w:b/>
                <w:bCs/>
                <w:snapToGrid w:val="0"/>
                <w:sz w:val="28"/>
                <w:szCs w:val="28"/>
              </w:rPr>
              <w:t>и городских округов</w:t>
            </w:r>
          </w:p>
        </w:tc>
        <w:tc>
          <w:tcPr>
            <w:tcW w:w="5103" w:type="dxa"/>
            <w:tcBorders>
              <w:top w:val="single" w:sz="6" w:space="0" w:color="auto"/>
              <w:left w:val="single" w:sz="6" w:space="0" w:color="auto"/>
              <w:bottom w:val="single" w:sz="6" w:space="0" w:color="auto"/>
              <w:right w:val="single" w:sz="6" w:space="0" w:color="auto"/>
            </w:tcBorders>
            <w:vAlign w:val="center"/>
          </w:tcPr>
          <w:p w:rsidR="00213B94" w:rsidRPr="004974E2" w:rsidRDefault="00213B94" w:rsidP="00090518">
            <w:pPr>
              <w:spacing w:after="0"/>
              <w:jc w:val="center"/>
              <w:rPr>
                <w:b/>
                <w:sz w:val="28"/>
                <w:szCs w:val="28"/>
              </w:rPr>
            </w:pPr>
            <w:r w:rsidRPr="004974E2">
              <w:rPr>
                <w:b/>
                <w:sz w:val="28"/>
                <w:szCs w:val="28"/>
              </w:rPr>
              <w:t>2020 год</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1</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Ардатовский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3 593,5</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2</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Арзамасский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6 431,9</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3</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Большеболдинский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2 369,6</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4</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Большемурашкинский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1 562,4</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5</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Бутурлинский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2 291,5</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6</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Вадский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2 812,3</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7</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Варнавинский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2 402,2</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8</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Вачский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2 421,7</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9</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Ветлужский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2 499,8</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10</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Вознесенский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2 708,2</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11</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Воротынский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3 124,8</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12</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Воскресенский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3 984,1</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13</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Гагинский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2 578,0</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14</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Володарский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6 431,9</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jc w:val="center"/>
              <w:rPr>
                <w:sz w:val="28"/>
                <w:szCs w:val="28"/>
              </w:rPr>
            </w:pPr>
            <w:r w:rsidRPr="004974E2">
              <w:rPr>
                <w:sz w:val="28"/>
                <w:szCs w:val="28"/>
              </w:rPr>
              <w:t>15</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Дальнеконстантиновский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4 244,5</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16</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Дивеевский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3 020,6</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17</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Княгининский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1 848,8</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18</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Ковернинский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2 812,3</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19</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Краснобаковский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2 838,4</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20</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Краснооктябрьский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1 640,5</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21</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Лукояновский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3 853,9</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22</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Лысковский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5 051,8</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23</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Навашинский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3 281,0</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24</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 xml:space="preserve">город </w:t>
            </w:r>
            <w:proofErr w:type="spellStart"/>
            <w:r w:rsidRPr="004974E2">
              <w:rPr>
                <w:sz w:val="28"/>
                <w:szCs w:val="28"/>
              </w:rPr>
              <w:t>Пе</w:t>
            </w:r>
            <w:proofErr w:type="gramStart"/>
            <w:r w:rsidRPr="004974E2">
              <w:rPr>
                <w:sz w:val="28"/>
                <w:szCs w:val="28"/>
              </w:rPr>
              <w:t>p</w:t>
            </w:r>
            <w:proofErr w:type="gramEnd"/>
            <w:r w:rsidRPr="004974E2">
              <w:rPr>
                <w:sz w:val="28"/>
                <w:szCs w:val="28"/>
              </w:rPr>
              <w:t>вомайск</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2 578,0</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25</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Пеpевозский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1 822,8</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26</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Пильнинский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4 166,4</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27</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Починковский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4 687,2</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28</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Семеновский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5 975,2</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29</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Сеpгачский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4 374,7</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30</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Сеченовский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3 411,2</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lastRenderedPageBreak/>
              <w:t>31</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Сосновский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2 890,4</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32</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Спасский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1 692,6</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33</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Тонкинский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1 458,2</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34</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Тоншаевский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2 864,4</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35</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Уpенский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4 348,7</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36</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город Чкаловск</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2 661,9</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37</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Шаpангский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2 369,6</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38</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Шатковский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4 192,4</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39</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город Шахунья</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4 869,5</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40</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Сокольский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2 213,4</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41</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город Арзамас</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10 642,1</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42</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Балахнинский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9 035,9</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43</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Богоpодский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10 103,5</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44</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город Бор</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16 571,3</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45</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город Выкса</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12 681,5</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46</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Городецкий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11 223,2</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47</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город Дзержинск</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23 097,5</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48</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proofErr w:type="spellStart"/>
            <w:r w:rsidRPr="004974E2">
              <w:rPr>
                <w:sz w:val="28"/>
                <w:szCs w:val="28"/>
              </w:rPr>
              <w:t>Кстовский</w:t>
            </w:r>
            <w:proofErr w:type="spellEnd"/>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14 712,6</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49</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город Кулебаки</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6 848,5</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50</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Павловский</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10 832,6</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jc w:val="center"/>
              <w:rPr>
                <w:sz w:val="28"/>
                <w:szCs w:val="28"/>
              </w:rPr>
            </w:pPr>
            <w:r w:rsidRPr="004974E2">
              <w:rPr>
                <w:sz w:val="28"/>
                <w:szCs w:val="28"/>
              </w:rPr>
              <w:t>51</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город Нижний Новгород</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132 231,0</w:t>
            </w:r>
          </w:p>
        </w:tc>
      </w:tr>
      <w:tr w:rsidR="004974E2" w:rsidRPr="004974E2" w:rsidTr="003F7323">
        <w:trPr>
          <w:gridAfter w:val="1"/>
          <w:wAfter w:w="5670" w:type="dxa"/>
          <w:trHeight w:val="250"/>
        </w:trPr>
        <w:tc>
          <w:tcPr>
            <w:tcW w:w="567" w:type="dxa"/>
            <w:tcBorders>
              <w:top w:val="single" w:sz="6" w:space="0" w:color="auto"/>
              <w:left w:val="single" w:sz="6" w:space="0" w:color="auto"/>
              <w:bottom w:val="single" w:sz="6" w:space="0" w:color="auto"/>
              <w:right w:val="single" w:sz="6" w:space="0" w:color="auto"/>
            </w:tcBorders>
            <w:vAlign w:val="bottom"/>
          </w:tcPr>
          <w:p w:rsidR="00213B94" w:rsidRPr="004974E2" w:rsidRDefault="00213B94" w:rsidP="00090518">
            <w:pPr>
              <w:spacing w:after="0"/>
              <w:jc w:val="center"/>
              <w:rPr>
                <w:sz w:val="28"/>
                <w:szCs w:val="28"/>
              </w:rPr>
            </w:pPr>
            <w:r w:rsidRPr="004974E2">
              <w:rPr>
                <w:sz w:val="28"/>
                <w:szCs w:val="28"/>
              </w:rPr>
              <w:t>52</w:t>
            </w: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sz w:val="28"/>
                <w:szCs w:val="28"/>
              </w:rPr>
            </w:pPr>
            <w:r w:rsidRPr="004974E2">
              <w:rPr>
                <w:sz w:val="28"/>
                <w:szCs w:val="28"/>
              </w:rPr>
              <w:t>город Саров</w:t>
            </w:r>
          </w:p>
        </w:tc>
        <w:tc>
          <w:tcPr>
            <w:tcW w:w="5103"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ind w:right="253"/>
              <w:jc w:val="right"/>
              <w:rPr>
                <w:sz w:val="28"/>
                <w:szCs w:val="28"/>
              </w:rPr>
            </w:pPr>
            <w:r w:rsidRPr="004974E2">
              <w:rPr>
                <w:sz w:val="28"/>
                <w:szCs w:val="28"/>
              </w:rPr>
              <w:t>9 114,0</w:t>
            </w:r>
          </w:p>
        </w:tc>
      </w:tr>
      <w:tr w:rsidR="004974E2" w:rsidRPr="004974E2" w:rsidTr="003F7323">
        <w:trPr>
          <w:trHeight w:val="250"/>
        </w:trPr>
        <w:tc>
          <w:tcPr>
            <w:tcW w:w="567"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jc w:val="center"/>
              <w:rPr>
                <w:b/>
                <w:bCs/>
                <w:snapToGrid w:val="0"/>
                <w:sz w:val="28"/>
                <w:szCs w:val="28"/>
              </w:rPr>
            </w:pPr>
          </w:p>
        </w:tc>
        <w:tc>
          <w:tcPr>
            <w:tcW w:w="3686" w:type="dxa"/>
            <w:tcBorders>
              <w:top w:val="single" w:sz="6" w:space="0" w:color="auto"/>
              <w:left w:val="single" w:sz="6" w:space="0" w:color="auto"/>
              <w:bottom w:val="single" w:sz="6" w:space="0" w:color="auto"/>
              <w:right w:val="single" w:sz="6" w:space="0" w:color="auto"/>
            </w:tcBorders>
          </w:tcPr>
          <w:p w:rsidR="00213B94" w:rsidRPr="004974E2" w:rsidRDefault="00213B94" w:rsidP="00090518">
            <w:pPr>
              <w:spacing w:after="0"/>
              <w:rPr>
                <w:b/>
                <w:bCs/>
                <w:snapToGrid w:val="0"/>
                <w:sz w:val="28"/>
                <w:szCs w:val="28"/>
              </w:rPr>
            </w:pPr>
            <w:r w:rsidRPr="004974E2">
              <w:rPr>
                <w:b/>
                <w:bCs/>
                <w:snapToGrid w:val="0"/>
                <w:sz w:val="28"/>
                <w:szCs w:val="28"/>
              </w:rPr>
              <w:t>ИТОГО:</w:t>
            </w:r>
          </w:p>
        </w:tc>
        <w:tc>
          <w:tcPr>
            <w:tcW w:w="5103" w:type="dxa"/>
            <w:tcBorders>
              <w:top w:val="single" w:sz="6" w:space="0" w:color="auto"/>
              <w:left w:val="single" w:sz="6" w:space="0" w:color="auto"/>
              <w:bottom w:val="single" w:sz="6" w:space="0" w:color="auto"/>
              <w:right w:val="single" w:sz="4" w:space="0" w:color="auto"/>
            </w:tcBorders>
          </w:tcPr>
          <w:p w:rsidR="00213B94" w:rsidRPr="004974E2" w:rsidRDefault="00213B94" w:rsidP="00090518">
            <w:pPr>
              <w:spacing w:after="0"/>
              <w:ind w:right="253"/>
              <w:jc w:val="right"/>
              <w:rPr>
                <w:b/>
                <w:sz w:val="28"/>
                <w:szCs w:val="28"/>
              </w:rPr>
            </w:pPr>
            <w:r w:rsidRPr="004974E2">
              <w:rPr>
                <w:b/>
                <w:sz w:val="28"/>
                <w:szCs w:val="28"/>
              </w:rPr>
              <w:t>397 474,0</w:t>
            </w:r>
          </w:p>
        </w:tc>
        <w:tc>
          <w:tcPr>
            <w:tcW w:w="5670" w:type="dxa"/>
            <w:tcBorders>
              <w:left w:val="single" w:sz="4" w:space="0" w:color="auto"/>
            </w:tcBorders>
          </w:tcPr>
          <w:p w:rsidR="00213B94" w:rsidRPr="004974E2" w:rsidRDefault="00213B94" w:rsidP="00090518">
            <w:pPr>
              <w:spacing w:after="0"/>
              <w:ind w:right="253"/>
              <w:rPr>
                <w:sz w:val="28"/>
                <w:szCs w:val="28"/>
              </w:rPr>
            </w:pPr>
            <w:r w:rsidRPr="004974E2">
              <w:rPr>
                <w:sz w:val="28"/>
                <w:szCs w:val="28"/>
              </w:rPr>
              <w:t>";</w:t>
            </w:r>
          </w:p>
        </w:tc>
      </w:tr>
    </w:tbl>
    <w:p w:rsidR="00213B94" w:rsidRPr="004974E2" w:rsidRDefault="00213B94" w:rsidP="00CC7840">
      <w:pPr>
        <w:spacing w:after="0"/>
        <w:ind w:firstLine="709"/>
        <w:jc w:val="both"/>
        <w:rPr>
          <w:sz w:val="28"/>
          <w:szCs w:val="28"/>
        </w:rPr>
      </w:pPr>
    </w:p>
    <w:p w:rsidR="00564BD3" w:rsidRPr="004974E2" w:rsidRDefault="00564BD3" w:rsidP="00564BD3">
      <w:pPr>
        <w:spacing w:after="0"/>
        <w:ind w:firstLine="709"/>
        <w:jc w:val="both"/>
        <w:rPr>
          <w:sz w:val="28"/>
          <w:szCs w:val="28"/>
        </w:rPr>
      </w:pPr>
      <w:r w:rsidRPr="004974E2">
        <w:rPr>
          <w:sz w:val="28"/>
          <w:szCs w:val="28"/>
        </w:rPr>
        <w:t>27) строки "51 город Нижний Новгород" и "ИТОГО" таблицы 15 "Иные межбюджетные трансферты на реставрационно-восстановительные работы и сохранение значимых объектов культурного наследия, находящихся на территории Нижегородской области" приложения 20 изложить в следующей редакции:</w:t>
      </w:r>
    </w:p>
    <w:p w:rsidR="00564BD3" w:rsidRPr="004974E2" w:rsidRDefault="00564BD3" w:rsidP="00564BD3">
      <w:pPr>
        <w:spacing w:after="0"/>
        <w:jc w:val="right"/>
      </w:pPr>
      <w:r w:rsidRPr="004974E2">
        <w:rPr>
          <w:sz w:val="28"/>
          <w:szCs w:val="28"/>
        </w:rPr>
        <w:t>"(тыс. рублей)</w:t>
      </w:r>
    </w:p>
    <w:tbl>
      <w:tblPr>
        <w:tblW w:w="16161" w:type="dxa"/>
        <w:tblInd w:w="30" w:type="dxa"/>
        <w:tblLayout w:type="fixed"/>
        <w:tblCellMar>
          <w:left w:w="30" w:type="dxa"/>
          <w:right w:w="30" w:type="dxa"/>
        </w:tblCellMar>
        <w:tblLook w:val="00A0" w:firstRow="1" w:lastRow="0" w:firstColumn="1" w:lastColumn="0" w:noHBand="0" w:noVBand="0"/>
      </w:tblPr>
      <w:tblGrid>
        <w:gridCol w:w="567"/>
        <w:gridCol w:w="3544"/>
        <w:gridCol w:w="2551"/>
        <w:gridCol w:w="2552"/>
        <w:gridCol w:w="6947"/>
      </w:tblGrid>
      <w:tr w:rsidR="004974E2" w:rsidRPr="004974E2" w:rsidTr="00564BD3">
        <w:trPr>
          <w:gridAfter w:val="1"/>
          <w:wAfter w:w="6947" w:type="dxa"/>
          <w:trHeight w:val="257"/>
          <w:tblHeader/>
        </w:trPr>
        <w:tc>
          <w:tcPr>
            <w:tcW w:w="567" w:type="dxa"/>
            <w:tcBorders>
              <w:top w:val="single" w:sz="6" w:space="0" w:color="auto"/>
              <w:left w:val="single" w:sz="6" w:space="0" w:color="auto"/>
              <w:bottom w:val="single" w:sz="6" w:space="0" w:color="auto"/>
              <w:right w:val="single" w:sz="6" w:space="0" w:color="auto"/>
            </w:tcBorders>
            <w:vAlign w:val="center"/>
          </w:tcPr>
          <w:p w:rsidR="00564BD3" w:rsidRPr="004974E2" w:rsidRDefault="00564BD3" w:rsidP="00FC28D9">
            <w:pPr>
              <w:spacing w:after="0"/>
              <w:jc w:val="center"/>
              <w:rPr>
                <w:b/>
                <w:bCs/>
                <w:snapToGrid w:val="0"/>
                <w:sz w:val="28"/>
                <w:szCs w:val="28"/>
              </w:rPr>
            </w:pPr>
            <w:r w:rsidRPr="004974E2">
              <w:rPr>
                <w:b/>
                <w:bCs/>
                <w:snapToGrid w:val="0"/>
                <w:sz w:val="28"/>
                <w:szCs w:val="28"/>
              </w:rPr>
              <w:t xml:space="preserve">№ </w:t>
            </w:r>
            <w:proofErr w:type="gramStart"/>
            <w:r w:rsidRPr="004974E2">
              <w:rPr>
                <w:b/>
                <w:bCs/>
                <w:snapToGrid w:val="0"/>
                <w:sz w:val="28"/>
                <w:szCs w:val="28"/>
              </w:rPr>
              <w:t>п</w:t>
            </w:r>
            <w:proofErr w:type="gramEnd"/>
            <w:r w:rsidRPr="004974E2">
              <w:rPr>
                <w:b/>
                <w:bCs/>
                <w:snapToGrid w:val="0"/>
                <w:sz w:val="28"/>
                <w:szCs w:val="28"/>
              </w:rPr>
              <w:t>/п</w:t>
            </w:r>
          </w:p>
        </w:tc>
        <w:tc>
          <w:tcPr>
            <w:tcW w:w="3544" w:type="dxa"/>
            <w:tcBorders>
              <w:top w:val="single" w:sz="6" w:space="0" w:color="auto"/>
              <w:left w:val="single" w:sz="6" w:space="0" w:color="auto"/>
              <w:bottom w:val="single" w:sz="6" w:space="0" w:color="auto"/>
              <w:right w:val="single" w:sz="6" w:space="0" w:color="auto"/>
            </w:tcBorders>
            <w:vAlign w:val="center"/>
          </w:tcPr>
          <w:p w:rsidR="00564BD3" w:rsidRPr="004974E2" w:rsidRDefault="00564BD3" w:rsidP="00FC28D9">
            <w:pPr>
              <w:spacing w:after="0"/>
              <w:jc w:val="center"/>
              <w:rPr>
                <w:b/>
                <w:bCs/>
                <w:snapToGrid w:val="0"/>
                <w:sz w:val="28"/>
                <w:szCs w:val="28"/>
              </w:rPr>
            </w:pPr>
            <w:r w:rsidRPr="004974E2">
              <w:rPr>
                <w:b/>
                <w:bCs/>
                <w:snapToGrid w:val="0"/>
                <w:sz w:val="28"/>
                <w:szCs w:val="28"/>
              </w:rPr>
              <w:t xml:space="preserve">Наименование </w:t>
            </w:r>
          </w:p>
          <w:p w:rsidR="00564BD3" w:rsidRPr="004974E2" w:rsidRDefault="00564BD3" w:rsidP="00FC28D9">
            <w:pPr>
              <w:spacing w:after="0"/>
              <w:jc w:val="center"/>
              <w:rPr>
                <w:b/>
                <w:bCs/>
                <w:snapToGrid w:val="0"/>
                <w:sz w:val="28"/>
                <w:szCs w:val="28"/>
              </w:rPr>
            </w:pPr>
            <w:r w:rsidRPr="004974E2">
              <w:rPr>
                <w:b/>
                <w:bCs/>
                <w:snapToGrid w:val="0"/>
                <w:sz w:val="28"/>
                <w:szCs w:val="28"/>
              </w:rPr>
              <w:t xml:space="preserve">муниципальных районов </w:t>
            </w:r>
          </w:p>
          <w:p w:rsidR="00564BD3" w:rsidRPr="004974E2" w:rsidRDefault="00564BD3" w:rsidP="00FC28D9">
            <w:pPr>
              <w:spacing w:after="0"/>
              <w:jc w:val="center"/>
              <w:rPr>
                <w:b/>
                <w:bCs/>
                <w:snapToGrid w:val="0"/>
                <w:sz w:val="28"/>
                <w:szCs w:val="28"/>
              </w:rPr>
            </w:pPr>
            <w:r w:rsidRPr="004974E2">
              <w:rPr>
                <w:b/>
                <w:bCs/>
                <w:snapToGrid w:val="0"/>
                <w:sz w:val="28"/>
                <w:szCs w:val="28"/>
              </w:rPr>
              <w:t>и городских округов</w:t>
            </w:r>
          </w:p>
        </w:tc>
        <w:tc>
          <w:tcPr>
            <w:tcW w:w="2551" w:type="dxa"/>
            <w:tcBorders>
              <w:top w:val="single" w:sz="6" w:space="0" w:color="auto"/>
              <w:left w:val="single" w:sz="6" w:space="0" w:color="auto"/>
              <w:bottom w:val="single" w:sz="6" w:space="0" w:color="auto"/>
              <w:right w:val="single" w:sz="6" w:space="0" w:color="auto"/>
            </w:tcBorders>
            <w:vAlign w:val="center"/>
          </w:tcPr>
          <w:p w:rsidR="00564BD3" w:rsidRPr="004974E2" w:rsidRDefault="00564BD3" w:rsidP="00FC28D9">
            <w:pPr>
              <w:spacing w:after="0"/>
              <w:jc w:val="center"/>
              <w:rPr>
                <w:b/>
                <w:sz w:val="28"/>
                <w:szCs w:val="28"/>
              </w:rPr>
            </w:pPr>
            <w:r w:rsidRPr="004974E2">
              <w:rPr>
                <w:b/>
                <w:sz w:val="28"/>
                <w:szCs w:val="28"/>
              </w:rPr>
              <w:t>2020 год</w:t>
            </w:r>
          </w:p>
        </w:tc>
        <w:tc>
          <w:tcPr>
            <w:tcW w:w="2552" w:type="dxa"/>
            <w:tcBorders>
              <w:top w:val="single" w:sz="6" w:space="0" w:color="auto"/>
              <w:left w:val="single" w:sz="6" w:space="0" w:color="auto"/>
              <w:bottom w:val="single" w:sz="6" w:space="0" w:color="auto"/>
              <w:right w:val="single" w:sz="6" w:space="0" w:color="auto"/>
            </w:tcBorders>
            <w:vAlign w:val="center"/>
          </w:tcPr>
          <w:p w:rsidR="00564BD3" w:rsidRPr="004974E2" w:rsidRDefault="00564BD3" w:rsidP="00FC28D9">
            <w:pPr>
              <w:spacing w:after="0"/>
              <w:jc w:val="center"/>
              <w:rPr>
                <w:b/>
                <w:sz w:val="28"/>
                <w:szCs w:val="28"/>
              </w:rPr>
            </w:pPr>
            <w:r w:rsidRPr="004974E2">
              <w:rPr>
                <w:b/>
                <w:sz w:val="28"/>
                <w:szCs w:val="28"/>
              </w:rPr>
              <w:t>2021 год</w:t>
            </w:r>
          </w:p>
        </w:tc>
      </w:tr>
      <w:tr w:rsidR="004974E2" w:rsidRPr="004974E2" w:rsidTr="00564BD3">
        <w:trPr>
          <w:trHeight w:val="250"/>
        </w:trPr>
        <w:tc>
          <w:tcPr>
            <w:tcW w:w="567"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jc w:val="center"/>
              <w:rPr>
                <w:sz w:val="28"/>
                <w:szCs w:val="28"/>
                <w:lang w:val="en-US"/>
              </w:rPr>
            </w:pPr>
            <w:r w:rsidRPr="004974E2">
              <w:rPr>
                <w:sz w:val="28"/>
                <w:szCs w:val="28"/>
                <w:lang w:val="en-US"/>
              </w:rPr>
              <w:t>51</w:t>
            </w: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sz w:val="28"/>
                <w:szCs w:val="28"/>
              </w:rPr>
            </w:pPr>
            <w:r w:rsidRPr="004974E2">
              <w:rPr>
                <w:sz w:val="28"/>
                <w:szCs w:val="28"/>
              </w:rPr>
              <w:t>город Нижний Новгород</w:t>
            </w:r>
          </w:p>
        </w:tc>
        <w:tc>
          <w:tcPr>
            <w:tcW w:w="255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40 920,0</w:t>
            </w:r>
          </w:p>
        </w:tc>
        <w:tc>
          <w:tcPr>
            <w:tcW w:w="2552"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sz w:val="28"/>
                <w:szCs w:val="28"/>
              </w:rPr>
            </w:pPr>
            <w:r w:rsidRPr="004974E2">
              <w:rPr>
                <w:sz w:val="28"/>
                <w:szCs w:val="28"/>
              </w:rPr>
              <w:t>105 000,0</w:t>
            </w:r>
          </w:p>
        </w:tc>
        <w:tc>
          <w:tcPr>
            <w:tcW w:w="6947" w:type="dxa"/>
          </w:tcPr>
          <w:p w:rsidR="00564BD3" w:rsidRPr="004974E2" w:rsidRDefault="00564BD3" w:rsidP="00FC28D9">
            <w:pPr>
              <w:spacing w:after="0"/>
              <w:ind w:right="-116"/>
              <w:rPr>
                <w:sz w:val="28"/>
                <w:szCs w:val="28"/>
              </w:rPr>
            </w:pPr>
          </w:p>
        </w:tc>
      </w:tr>
      <w:tr w:rsidR="00564BD3" w:rsidRPr="004974E2" w:rsidTr="00564BD3">
        <w:trPr>
          <w:trHeight w:val="250"/>
        </w:trPr>
        <w:tc>
          <w:tcPr>
            <w:tcW w:w="567"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jc w:val="center"/>
              <w:rPr>
                <w:sz w:val="28"/>
                <w:szCs w:val="28"/>
              </w:rPr>
            </w:pPr>
          </w:p>
        </w:tc>
        <w:tc>
          <w:tcPr>
            <w:tcW w:w="3544"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rPr>
                <w:b/>
                <w:sz w:val="28"/>
                <w:szCs w:val="28"/>
              </w:rPr>
            </w:pPr>
            <w:r w:rsidRPr="004974E2">
              <w:rPr>
                <w:b/>
                <w:sz w:val="28"/>
                <w:szCs w:val="28"/>
              </w:rPr>
              <w:t>ИТОГО:</w:t>
            </w:r>
          </w:p>
        </w:tc>
        <w:tc>
          <w:tcPr>
            <w:tcW w:w="2551"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b/>
                <w:sz w:val="28"/>
                <w:szCs w:val="28"/>
              </w:rPr>
            </w:pPr>
            <w:r w:rsidRPr="004974E2">
              <w:rPr>
                <w:b/>
                <w:sz w:val="28"/>
                <w:szCs w:val="28"/>
              </w:rPr>
              <w:t>40 920,0</w:t>
            </w:r>
          </w:p>
        </w:tc>
        <w:tc>
          <w:tcPr>
            <w:tcW w:w="2552" w:type="dxa"/>
            <w:tcBorders>
              <w:top w:val="single" w:sz="6" w:space="0" w:color="auto"/>
              <w:left w:val="single" w:sz="6" w:space="0" w:color="auto"/>
              <w:bottom w:val="single" w:sz="6" w:space="0" w:color="auto"/>
              <w:right w:val="single" w:sz="6" w:space="0" w:color="auto"/>
            </w:tcBorders>
          </w:tcPr>
          <w:p w:rsidR="00564BD3" w:rsidRPr="004974E2" w:rsidRDefault="00564BD3" w:rsidP="00FC28D9">
            <w:pPr>
              <w:spacing w:after="0"/>
              <w:ind w:right="253"/>
              <w:jc w:val="right"/>
              <w:rPr>
                <w:b/>
                <w:sz w:val="28"/>
                <w:szCs w:val="28"/>
              </w:rPr>
            </w:pPr>
            <w:r w:rsidRPr="004974E2">
              <w:rPr>
                <w:b/>
                <w:sz w:val="28"/>
                <w:szCs w:val="28"/>
              </w:rPr>
              <w:t>105 000,0</w:t>
            </w:r>
          </w:p>
        </w:tc>
        <w:tc>
          <w:tcPr>
            <w:tcW w:w="6947" w:type="dxa"/>
          </w:tcPr>
          <w:p w:rsidR="00564BD3" w:rsidRPr="004974E2" w:rsidRDefault="00564BD3" w:rsidP="00FC28D9">
            <w:pPr>
              <w:spacing w:after="0"/>
              <w:ind w:right="-116"/>
              <w:rPr>
                <w:sz w:val="28"/>
                <w:szCs w:val="28"/>
              </w:rPr>
            </w:pPr>
            <w:r w:rsidRPr="004974E2">
              <w:rPr>
                <w:sz w:val="28"/>
                <w:szCs w:val="28"/>
              </w:rPr>
              <w:t>";</w:t>
            </w:r>
          </w:p>
        </w:tc>
      </w:tr>
    </w:tbl>
    <w:p w:rsidR="00564BD3" w:rsidRPr="004974E2" w:rsidRDefault="00564BD3" w:rsidP="0066312A">
      <w:pPr>
        <w:spacing w:after="0"/>
        <w:ind w:firstLine="709"/>
        <w:jc w:val="both"/>
        <w:rPr>
          <w:sz w:val="28"/>
          <w:szCs w:val="28"/>
        </w:rPr>
      </w:pPr>
    </w:p>
    <w:p w:rsidR="0066312A" w:rsidRPr="004974E2" w:rsidRDefault="001A3357" w:rsidP="0066312A">
      <w:pPr>
        <w:spacing w:after="0"/>
        <w:ind w:firstLine="709"/>
        <w:jc w:val="both"/>
        <w:rPr>
          <w:sz w:val="28"/>
          <w:szCs w:val="28"/>
        </w:rPr>
      </w:pPr>
      <w:r w:rsidRPr="004974E2">
        <w:rPr>
          <w:sz w:val="28"/>
          <w:szCs w:val="28"/>
          <w:lang w:val="en-US"/>
        </w:rPr>
        <w:t>2</w:t>
      </w:r>
      <w:r w:rsidR="00564BD3" w:rsidRPr="004974E2">
        <w:rPr>
          <w:sz w:val="28"/>
          <w:szCs w:val="28"/>
        </w:rPr>
        <w:t>8</w:t>
      </w:r>
      <w:r w:rsidR="0066312A" w:rsidRPr="004974E2">
        <w:rPr>
          <w:sz w:val="28"/>
          <w:szCs w:val="28"/>
        </w:rPr>
        <w:t>) </w:t>
      </w:r>
      <w:proofErr w:type="gramStart"/>
      <w:r w:rsidR="0066312A" w:rsidRPr="004974E2">
        <w:rPr>
          <w:sz w:val="28"/>
          <w:szCs w:val="28"/>
        </w:rPr>
        <w:t>в</w:t>
      </w:r>
      <w:proofErr w:type="gramEnd"/>
      <w:r w:rsidR="0066312A" w:rsidRPr="004974E2">
        <w:rPr>
          <w:sz w:val="28"/>
          <w:szCs w:val="28"/>
        </w:rPr>
        <w:t xml:space="preserve"> приложении 19:</w:t>
      </w:r>
    </w:p>
    <w:p w:rsidR="0066312A" w:rsidRPr="004974E2" w:rsidRDefault="0066312A" w:rsidP="0066312A">
      <w:pPr>
        <w:spacing w:after="0"/>
        <w:ind w:firstLine="709"/>
        <w:jc w:val="both"/>
        <w:rPr>
          <w:sz w:val="28"/>
          <w:szCs w:val="28"/>
        </w:rPr>
      </w:pPr>
      <w:r w:rsidRPr="004974E2">
        <w:rPr>
          <w:sz w:val="28"/>
          <w:szCs w:val="28"/>
        </w:rPr>
        <w:t>а) в пункте 19 слово "</w:t>
      </w:r>
      <w:proofErr w:type="spellStart"/>
      <w:r w:rsidRPr="004974E2">
        <w:rPr>
          <w:sz w:val="28"/>
          <w:szCs w:val="28"/>
        </w:rPr>
        <w:t>Ендовищинский</w:t>
      </w:r>
      <w:proofErr w:type="spellEnd"/>
      <w:r w:rsidRPr="004974E2">
        <w:rPr>
          <w:sz w:val="28"/>
          <w:szCs w:val="28"/>
        </w:rPr>
        <w:t>" заменить словом "</w:t>
      </w:r>
      <w:proofErr w:type="spellStart"/>
      <w:r w:rsidRPr="004974E2">
        <w:rPr>
          <w:sz w:val="28"/>
          <w:szCs w:val="28"/>
        </w:rPr>
        <w:t>Ендовищенский</w:t>
      </w:r>
      <w:proofErr w:type="spellEnd"/>
      <w:r w:rsidRPr="004974E2">
        <w:rPr>
          <w:sz w:val="28"/>
          <w:szCs w:val="28"/>
        </w:rPr>
        <w:t>";</w:t>
      </w:r>
    </w:p>
    <w:p w:rsidR="0066312A" w:rsidRPr="004974E2" w:rsidRDefault="0066312A" w:rsidP="0066312A">
      <w:pPr>
        <w:spacing w:after="0"/>
        <w:ind w:firstLine="709"/>
        <w:jc w:val="both"/>
        <w:rPr>
          <w:sz w:val="28"/>
          <w:szCs w:val="28"/>
        </w:rPr>
      </w:pPr>
      <w:r w:rsidRPr="004974E2">
        <w:rPr>
          <w:sz w:val="28"/>
          <w:szCs w:val="28"/>
        </w:rPr>
        <w:lastRenderedPageBreak/>
        <w:t>б) в пункте 26 слово "</w:t>
      </w:r>
      <w:proofErr w:type="spellStart"/>
      <w:r w:rsidRPr="004974E2">
        <w:rPr>
          <w:sz w:val="28"/>
          <w:szCs w:val="28"/>
        </w:rPr>
        <w:t>Селитьбинский</w:t>
      </w:r>
      <w:proofErr w:type="spellEnd"/>
      <w:r w:rsidRPr="004974E2">
        <w:rPr>
          <w:sz w:val="28"/>
          <w:szCs w:val="28"/>
        </w:rPr>
        <w:t>" заменить словом "</w:t>
      </w:r>
      <w:proofErr w:type="spellStart"/>
      <w:r w:rsidRPr="004974E2">
        <w:rPr>
          <w:sz w:val="28"/>
          <w:szCs w:val="28"/>
        </w:rPr>
        <w:t>Селитьбенский</w:t>
      </w:r>
      <w:proofErr w:type="spellEnd"/>
      <w:r w:rsidRPr="004974E2">
        <w:rPr>
          <w:sz w:val="28"/>
          <w:szCs w:val="28"/>
        </w:rPr>
        <w:t>";</w:t>
      </w:r>
    </w:p>
    <w:p w:rsidR="00E76AF8" w:rsidRPr="004974E2" w:rsidRDefault="001A3357" w:rsidP="00CA31F5">
      <w:pPr>
        <w:spacing w:after="0"/>
        <w:ind w:firstLine="709"/>
        <w:jc w:val="both"/>
        <w:rPr>
          <w:sz w:val="28"/>
          <w:szCs w:val="28"/>
        </w:rPr>
      </w:pPr>
      <w:r w:rsidRPr="004974E2">
        <w:rPr>
          <w:sz w:val="28"/>
          <w:szCs w:val="28"/>
        </w:rPr>
        <w:t>2</w:t>
      </w:r>
      <w:r w:rsidR="00564BD3" w:rsidRPr="004974E2">
        <w:rPr>
          <w:sz w:val="28"/>
          <w:szCs w:val="28"/>
        </w:rPr>
        <w:t>9</w:t>
      </w:r>
      <w:r w:rsidR="00CA31F5" w:rsidRPr="004974E2">
        <w:rPr>
          <w:sz w:val="28"/>
          <w:szCs w:val="28"/>
        </w:rPr>
        <w:t>) </w:t>
      </w:r>
      <w:r w:rsidR="00E76AF8" w:rsidRPr="004974E2">
        <w:rPr>
          <w:sz w:val="28"/>
          <w:szCs w:val="28"/>
        </w:rPr>
        <w:t>в приложении 21:</w:t>
      </w:r>
    </w:p>
    <w:p w:rsidR="00CA31F5" w:rsidRPr="004974E2" w:rsidRDefault="00E76AF8" w:rsidP="00CA31F5">
      <w:pPr>
        <w:spacing w:after="0"/>
        <w:ind w:firstLine="709"/>
        <w:jc w:val="both"/>
        <w:rPr>
          <w:sz w:val="28"/>
          <w:szCs w:val="28"/>
        </w:rPr>
      </w:pPr>
      <w:r w:rsidRPr="004974E2">
        <w:rPr>
          <w:sz w:val="28"/>
          <w:szCs w:val="28"/>
        </w:rPr>
        <w:t>а) </w:t>
      </w:r>
      <w:r w:rsidR="0084515B" w:rsidRPr="004974E2">
        <w:rPr>
          <w:sz w:val="28"/>
          <w:szCs w:val="28"/>
        </w:rPr>
        <w:t>пункт</w:t>
      </w:r>
      <w:r w:rsidR="003F7323" w:rsidRPr="004974E2">
        <w:rPr>
          <w:sz w:val="28"/>
          <w:szCs w:val="28"/>
        </w:rPr>
        <w:t>ы</w:t>
      </w:r>
      <w:r w:rsidR="0084515B" w:rsidRPr="004974E2">
        <w:rPr>
          <w:sz w:val="28"/>
          <w:szCs w:val="28"/>
        </w:rPr>
        <w:t xml:space="preserve"> </w:t>
      </w:r>
      <w:r w:rsidR="00E346CA" w:rsidRPr="004974E2">
        <w:rPr>
          <w:sz w:val="28"/>
          <w:szCs w:val="28"/>
        </w:rPr>
        <w:t xml:space="preserve">11, </w:t>
      </w:r>
      <w:r w:rsidR="001F01AA" w:rsidRPr="004974E2">
        <w:rPr>
          <w:sz w:val="28"/>
          <w:szCs w:val="28"/>
        </w:rPr>
        <w:t xml:space="preserve">24, </w:t>
      </w:r>
      <w:r w:rsidR="0084515B" w:rsidRPr="004974E2">
        <w:rPr>
          <w:sz w:val="28"/>
          <w:szCs w:val="28"/>
        </w:rPr>
        <w:t>27</w:t>
      </w:r>
      <w:r w:rsidR="003F7323" w:rsidRPr="004974E2">
        <w:rPr>
          <w:sz w:val="28"/>
          <w:szCs w:val="28"/>
        </w:rPr>
        <w:t xml:space="preserve"> и 32</w:t>
      </w:r>
      <w:r w:rsidR="009E47FC" w:rsidRPr="004974E2">
        <w:rPr>
          <w:sz w:val="28"/>
          <w:szCs w:val="28"/>
        </w:rPr>
        <w:t xml:space="preserve"> изложить в следующей редакции:</w:t>
      </w:r>
    </w:p>
    <w:p w:rsidR="00CA31F5" w:rsidRPr="004974E2" w:rsidRDefault="00CA31F5" w:rsidP="00CA31F5">
      <w:pPr>
        <w:spacing w:after="0"/>
        <w:jc w:val="right"/>
        <w:rPr>
          <w:bCs/>
          <w:sz w:val="28"/>
          <w:szCs w:val="28"/>
        </w:rPr>
      </w:pPr>
      <w:r w:rsidRPr="004974E2">
        <w:rPr>
          <w:bCs/>
          <w:sz w:val="28"/>
          <w:szCs w:val="28"/>
        </w:rPr>
        <w:t>"(тыс. рублей)</w:t>
      </w:r>
    </w:p>
    <w:tbl>
      <w:tblPr>
        <w:tblW w:w="11340"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118"/>
        <w:gridCol w:w="2410"/>
        <w:gridCol w:w="1559"/>
        <w:gridCol w:w="1559"/>
        <w:gridCol w:w="1559"/>
        <w:gridCol w:w="425"/>
      </w:tblGrid>
      <w:tr w:rsidR="004974E2" w:rsidRPr="004974E2" w:rsidTr="00E346CA">
        <w:trPr>
          <w:gridAfter w:val="1"/>
          <w:wAfter w:w="425" w:type="dxa"/>
          <w:trHeight w:val="585"/>
          <w:tblHeader/>
        </w:trPr>
        <w:tc>
          <w:tcPr>
            <w:tcW w:w="710" w:type="dxa"/>
          </w:tcPr>
          <w:p w:rsidR="00CA31F5" w:rsidRPr="004974E2" w:rsidRDefault="00CA31F5" w:rsidP="009E47FC">
            <w:pPr>
              <w:spacing w:after="0"/>
              <w:jc w:val="center"/>
              <w:rPr>
                <w:b/>
                <w:bCs/>
                <w:sz w:val="28"/>
                <w:szCs w:val="28"/>
              </w:rPr>
            </w:pPr>
            <w:r w:rsidRPr="004974E2">
              <w:rPr>
                <w:b/>
                <w:bCs/>
                <w:sz w:val="28"/>
                <w:szCs w:val="28"/>
              </w:rPr>
              <w:t xml:space="preserve">№ </w:t>
            </w:r>
            <w:proofErr w:type="gramStart"/>
            <w:r w:rsidRPr="004974E2">
              <w:rPr>
                <w:b/>
                <w:bCs/>
                <w:sz w:val="28"/>
                <w:szCs w:val="28"/>
              </w:rPr>
              <w:t>п</w:t>
            </w:r>
            <w:proofErr w:type="gramEnd"/>
            <w:r w:rsidRPr="004974E2">
              <w:rPr>
                <w:b/>
                <w:bCs/>
                <w:sz w:val="28"/>
                <w:szCs w:val="28"/>
              </w:rPr>
              <w:t>/п</w:t>
            </w:r>
          </w:p>
        </w:tc>
        <w:tc>
          <w:tcPr>
            <w:tcW w:w="3118" w:type="dxa"/>
            <w:vAlign w:val="center"/>
            <w:hideMark/>
          </w:tcPr>
          <w:p w:rsidR="00CA31F5" w:rsidRPr="004974E2" w:rsidRDefault="00CA31F5" w:rsidP="009E47FC">
            <w:pPr>
              <w:spacing w:after="0"/>
              <w:jc w:val="center"/>
              <w:rPr>
                <w:b/>
                <w:bCs/>
                <w:sz w:val="28"/>
                <w:szCs w:val="28"/>
              </w:rPr>
            </w:pPr>
            <w:r w:rsidRPr="004974E2">
              <w:rPr>
                <w:b/>
                <w:bCs/>
                <w:sz w:val="28"/>
                <w:szCs w:val="28"/>
              </w:rPr>
              <w:t>Наименование субсидии</w:t>
            </w:r>
          </w:p>
        </w:tc>
        <w:tc>
          <w:tcPr>
            <w:tcW w:w="2410" w:type="dxa"/>
            <w:vAlign w:val="center"/>
            <w:hideMark/>
          </w:tcPr>
          <w:p w:rsidR="00CA31F5" w:rsidRPr="004974E2" w:rsidRDefault="00CA31F5" w:rsidP="009E47FC">
            <w:pPr>
              <w:spacing w:after="0"/>
              <w:jc w:val="center"/>
              <w:rPr>
                <w:b/>
                <w:bCs/>
                <w:sz w:val="28"/>
                <w:szCs w:val="28"/>
              </w:rPr>
            </w:pPr>
            <w:r w:rsidRPr="004974E2">
              <w:rPr>
                <w:b/>
                <w:bCs/>
                <w:sz w:val="28"/>
                <w:szCs w:val="28"/>
              </w:rPr>
              <w:t>Наименование некоммерческой организации</w:t>
            </w:r>
          </w:p>
        </w:tc>
        <w:tc>
          <w:tcPr>
            <w:tcW w:w="1559" w:type="dxa"/>
            <w:vAlign w:val="center"/>
          </w:tcPr>
          <w:p w:rsidR="00CA31F5" w:rsidRPr="004974E2" w:rsidRDefault="00CA31F5" w:rsidP="009E47FC">
            <w:pPr>
              <w:spacing w:after="0"/>
              <w:jc w:val="center"/>
              <w:rPr>
                <w:b/>
                <w:bCs/>
                <w:sz w:val="28"/>
                <w:szCs w:val="28"/>
              </w:rPr>
            </w:pPr>
            <w:r w:rsidRPr="004974E2">
              <w:rPr>
                <w:b/>
                <w:bCs/>
                <w:sz w:val="28"/>
                <w:szCs w:val="28"/>
              </w:rPr>
              <w:t>2020 год</w:t>
            </w:r>
          </w:p>
        </w:tc>
        <w:tc>
          <w:tcPr>
            <w:tcW w:w="1559" w:type="dxa"/>
            <w:vAlign w:val="center"/>
          </w:tcPr>
          <w:p w:rsidR="00CA31F5" w:rsidRPr="004974E2" w:rsidRDefault="00CA31F5" w:rsidP="009E47FC">
            <w:pPr>
              <w:spacing w:after="0"/>
              <w:jc w:val="center"/>
              <w:rPr>
                <w:b/>
                <w:bCs/>
                <w:sz w:val="28"/>
                <w:szCs w:val="28"/>
              </w:rPr>
            </w:pPr>
            <w:r w:rsidRPr="004974E2">
              <w:rPr>
                <w:b/>
                <w:bCs/>
                <w:sz w:val="28"/>
                <w:szCs w:val="28"/>
              </w:rPr>
              <w:t>2021 год</w:t>
            </w:r>
          </w:p>
        </w:tc>
        <w:tc>
          <w:tcPr>
            <w:tcW w:w="1559" w:type="dxa"/>
            <w:vAlign w:val="center"/>
            <w:hideMark/>
          </w:tcPr>
          <w:p w:rsidR="00CA31F5" w:rsidRPr="004974E2" w:rsidRDefault="00CA31F5" w:rsidP="009E47FC">
            <w:pPr>
              <w:spacing w:after="0"/>
              <w:jc w:val="center"/>
              <w:rPr>
                <w:b/>
                <w:bCs/>
                <w:sz w:val="28"/>
                <w:szCs w:val="28"/>
              </w:rPr>
            </w:pPr>
            <w:r w:rsidRPr="004974E2">
              <w:rPr>
                <w:b/>
                <w:bCs/>
                <w:sz w:val="28"/>
                <w:szCs w:val="28"/>
              </w:rPr>
              <w:t>2022 год</w:t>
            </w:r>
          </w:p>
        </w:tc>
      </w:tr>
      <w:tr w:rsidR="004974E2" w:rsidRPr="004974E2" w:rsidTr="00563084">
        <w:trPr>
          <w:trHeight w:val="54"/>
        </w:trPr>
        <w:tc>
          <w:tcPr>
            <w:tcW w:w="710" w:type="dxa"/>
          </w:tcPr>
          <w:p w:rsidR="00E346CA" w:rsidRPr="004974E2" w:rsidRDefault="00E346CA" w:rsidP="00E346CA">
            <w:pPr>
              <w:spacing w:after="0"/>
              <w:jc w:val="center"/>
            </w:pPr>
            <w:r w:rsidRPr="004974E2">
              <w:rPr>
                <w:sz w:val="28"/>
                <w:szCs w:val="28"/>
              </w:rPr>
              <w:t>11</w:t>
            </w:r>
          </w:p>
        </w:tc>
        <w:tc>
          <w:tcPr>
            <w:tcW w:w="3118" w:type="dxa"/>
            <w:vAlign w:val="center"/>
          </w:tcPr>
          <w:p w:rsidR="00E346CA" w:rsidRPr="004974E2" w:rsidRDefault="00E346CA" w:rsidP="00DB565D">
            <w:pPr>
              <w:spacing w:after="0"/>
            </w:pPr>
            <w:r w:rsidRPr="004974E2">
              <w:rPr>
                <w:sz w:val="28"/>
                <w:szCs w:val="28"/>
              </w:rPr>
              <w:t>Субсидии в виде</w:t>
            </w:r>
            <w:r w:rsidRPr="004974E2">
              <w:t xml:space="preserve"> </w:t>
            </w:r>
            <w:r w:rsidRPr="004974E2">
              <w:rPr>
                <w:sz w:val="28"/>
                <w:szCs w:val="28"/>
              </w:rPr>
              <w:t>имущественного взноса в целях финансового обеспечения уставной деятельности автономной некоммерческой организации "Региональное управление проектами и организации массовых мероприятий "Центр 800"</w:t>
            </w:r>
            <w:r w:rsidRPr="004974E2">
              <w:t xml:space="preserve"> </w:t>
            </w:r>
          </w:p>
        </w:tc>
        <w:tc>
          <w:tcPr>
            <w:tcW w:w="2410" w:type="dxa"/>
          </w:tcPr>
          <w:p w:rsidR="00E346CA" w:rsidRPr="004974E2" w:rsidRDefault="00E346CA" w:rsidP="00DB565D">
            <w:pPr>
              <w:spacing w:after="0"/>
            </w:pPr>
            <w:r w:rsidRPr="004974E2">
              <w:rPr>
                <w:sz w:val="28"/>
                <w:szCs w:val="28"/>
              </w:rPr>
              <w:t>Автономная некоммерческая организация "Региональное управление проектами и организации массовых мероприятий "Центр 800"</w:t>
            </w:r>
          </w:p>
        </w:tc>
        <w:tc>
          <w:tcPr>
            <w:tcW w:w="1559" w:type="dxa"/>
            <w:vAlign w:val="bottom"/>
          </w:tcPr>
          <w:p w:rsidR="00563084" w:rsidRPr="004974E2" w:rsidRDefault="00563084" w:rsidP="00563084">
            <w:pPr>
              <w:spacing w:after="0"/>
              <w:ind w:right="-202"/>
              <w:rPr>
                <w:sz w:val="28"/>
                <w:szCs w:val="28"/>
              </w:rPr>
            </w:pPr>
          </w:p>
          <w:p w:rsidR="00563084" w:rsidRPr="004974E2" w:rsidRDefault="00563084" w:rsidP="00563084">
            <w:pPr>
              <w:spacing w:after="0"/>
              <w:ind w:right="-202"/>
              <w:rPr>
                <w:sz w:val="28"/>
                <w:szCs w:val="28"/>
              </w:rPr>
            </w:pPr>
          </w:p>
          <w:p w:rsidR="00563084" w:rsidRPr="004974E2" w:rsidRDefault="00563084" w:rsidP="00563084">
            <w:pPr>
              <w:spacing w:after="0"/>
              <w:ind w:right="-202"/>
              <w:rPr>
                <w:sz w:val="28"/>
                <w:szCs w:val="28"/>
              </w:rPr>
            </w:pPr>
          </w:p>
          <w:p w:rsidR="00563084" w:rsidRPr="004974E2" w:rsidRDefault="00563084" w:rsidP="00563084">
            <w:pPr>
              <w:spacing w:after="0"/>
              <w:ind w:right="-202"/>
              <w:rPr>
                <w:sz w:val="28"/>
                <w:szCs w:val="28"/>
              </w:rPr>
            </w:pPr>
          </w:p>
          <w:p w:rsidR="00563084" w:rsidRPr="004974E2" w:rsidRDefault="00563084" w:rsidP="00563084">
            <w:pPr>
              <w:spacing w:after="0"/>
              <w:ind w:right="-202"/>
              <w:rPr>
                <w:sz w:val="28"/>
                <w:szCs w:val="28"/>
              </w:rPr>
            </w:pPr>
          </w:p>
          <w:p w:rsidR="00563084" w:rsidRPr="004974E2" w:rsidRDefault="00563084" w:rsidP="00563084">
            <w:pPr>
              <w:spacing w:after="0"/>
              <w:ind w:right="-202"/>
              <w:rPr>
                <w:sz w:val="28"/>
                <w:szCs w:val="28"/>
              </w:rPr>
            </w:pPr>
          </w:p>
          <w:p w:rsidR="00563084" w:rsidRPr="004974E2" w:rsidRDefault="00563084" w:rsidP="00563084">
            <w:pPr>
              <w:spacing w:after="0"/>
              <w:ind w:right="-202"/>
              <w:rPr>
                <w:sz w:val="28"/>
                <w:szCs w:val="28"/>
              </w:rPr>
            </w:pPr>
          </w:p>
          <w:p w:rsidR="00563084" w:rsidRPr="004974E2" w:rsidRDefault="00563084" w:rsidP="00563084">
            <w:pPr>
              <w:spacing w:after="0"/>
              <w:ind w:right="-202"/>
              <w:rPr>
                <w:sz w:val="28"/>
                <w:szCs w:val="28"/>
              </w:rPr>
            </w:pPr>
          </w:p>
          <w:p w:rsidR="00563084" w:rsidRPr="004974E2" w:rsidRDefault="00563084" w:rsidP="00563084">
            <w:pPr>
              <w:spacing w:after="0"/>
              <w:ind w:right="-202"/>
              <w:rPr>
                <w:sz w:val="28"/>
                <w:szCs w:val="28"/>
              </w:rPr>
            </w:pPr>
          </w:p>
          <w:p w:rsidR="00563084" w:rsidRPr="004974E2" w:rsidRDefault="00563084" w:rsidP="00563084">
            <w:pPr>
              <w:spacing w:after="0"/>
              <w:ind w:right="-202"/>
              <w:rPr>
                <w:sz w:val="28"/>
                <w:szCs w:val="28"/>
              </w:rPr>
            </w:pPr>
          </w:p>
          <w:p w:rsidR="00563084" w:rsidRPr="004974E2" w:rsidRDefault="00563084" w:rsidP="00563084">
            <w:pPr>
              <w:spacing w:after="0"/>
              <w:ind w:right="-202"/>
              <w:rPr>
                <w:sz w:val="28"/>
                <w:szCs w:val="28"/>
              </w:rPr>
            </w:pPr>
          </w:p>
          <w:p w:rsidR="00563084" w:rsidRPr="004974E2" w:rsidRDefault="00563084" w:rsidP="00563084">
            <w:pPr>
              <w:spacing w:after="0"/>
              <w:ind w:right="-202"/>
              <w:rPr>
                <w:sz w:val="28"/>
                <w:szCs w:val="28"/>
              </w:rPr>
            </w:pPr>
          </w:p>
          <w:p w:rsidR="00E346CA" w:rsidRPr="004974E2" w:rsidRDefault="00E346CA" w:rsidP="00563084">
            <w:pPr>
              <w:spacing w:after="0"/>
              <w:ind w:right="-202"/>
              <w:rPr>
                <w:sz w:val="28"/>
                <w:szCs w:val="28"/>
              </w:rPr>
            </w:pPr>
            <w:r w:rsidRPr="004974E2">
              <w:rPr>
                <w:sz w:val="28"/>
                <w:szCs w:val="28"/>
              </w:rPr>
              <w:t>2 876 332,6</w:t>
            </w:r>
          </w:p>
        </w:tc>
        <w:tc>
          <w:tcPr>
            <w:tcW w:w="1559" w:type="dxa"/>
            <w:vAlign w:val="bottom"/>
          </w:tcPr>
          <w:p w:rsidR="00563084" w:rsidRPr="004974E2" w:rsidRDefault="00563084" w:rsidP="00563084">
            <w:pPr>
              <w:spacing w:after="0"/>
              <w:ind w:left="-250" w:right="-202" w:firstLine="142"/>
              <w:jc w:val="center"/>
              <w:rPr>
                <w:sz w:val="28"/>
                <w:szCs w:val="28"/>
              </w:rPr>
            </w:pPr>
          </w:p>
          <w:p w:rsidR="00563084" w:rsidRPr="004974E2" w:rsidRDefault="00563084" w:rsidP="00563084">
            <w:pPr>
              <w:spacing w:after="0"/>
              <w:ind w:left="-250" w:right="-202" w:firstLine="142"/>
              <w:jc w:val="center"/>
              <w:rPr>
                <w:sz w:val="28"/>
                <w:szCs w:val="28"/>
              </w:rPr>
            </w:pPr>
          </w:p>
          <w:p w:rsidR="00563084" w:rsidRPr="004974E2" w:rsidRDefault="00563084" w:rsidP="00563084">
            <w:pPr>
              <w:spacing w:after="0"/>
              <w:ind w:left="-250" w:right="-202" w:firstLine="142"/>
              <w:jc w:val="center"/>
              <w:rPr>
                <w:sz w:val="28"/>
                <w:szCs w:val="28"/>
              </w:rPr>
            </w:pPr>
          </w:p>
          <w:p w:rsidR="00563084" w:rsidRPr="004974E2" w:rsidRDefault="00563084" w:rsidP="00563084">
            <w:pPr>
              <w:spacing w:after="0"/>
              <w:ind w:left="-250" w:right="-202" w:firstLine="142"/>
              <w:jc w:val="center"/>
              <w:rPr>
                <w:sz w:val="28"/>
                <w:szCs w:val="28"/>
              </w:rPr>
            </w:pPr>
          </w:p>
          <w:p w:rsidR="00563084" w:rsidRPr="004974E2" w:rsidRDefault="00563084" w:rsidP="00563084">
            <w:pPr>
              <w:spacing w:after="0"/>
              <w:ind w:left="-250" w:right="-202" w:firstLine="142"/>
              <w:jc w:val="center"/>
              <w:rPr>
                <w:sz w:val="28"/>
                <w:szCs w:val="28"/>
              </w:rPr>
            </w:pPr>
          </w:p>
          <w:p w:rsidR="00563084" w:rsidRPr="004974E2" w:rsidRDefault="00563084" w:rsidP="00563084">
            <w:pPr>
              <w:spacing w:after="0"/>
              <w:ind w:left="-250" w:right="-202" w:firstLine="142"/>
              <w:jc w:val="center"/>
              <w:rPr>
                <w:sz w:val="28"/>
                <w:szCs w:val="28"/>
              </w:rPr>
            </w:pPr>
          </w:p>
          <w:p w:rsidR="00563084" w:rsidRPr="004974E2" w:rsidRDefault="00563084" w:rsidP="00563084">
            <w:pPr>
              <w:spacing w:after="0"/>
              <w:ind w:left="-250" w:right="-202" w:firstLine="142"/>
              <w:jc w:val="center"/>
              <w:rPr>
                <w:sz w:val="28"/>
                <w:szCs w:val="28"/>
              </w:rPr>
            </w:pPr>
          </w:p>
          <w:p w:rsidR="00563084" w:rsidRPr="004974E2" w:rsidRDefault="00563084" w:rsidP="00563084">
            <w:pPr>
              <w:spacing w:after="0"/>
              <w:ind w:left="-250" w:right="-202" w:firstLine="142"/>
              <w:jc w:val="center"/>
              <w:rPr>
                <w:sz w:val="28"/>
                <w:szCs w:val="28"/>
              </w:rPr>
            </w:pPr>
          </w:p>
          <w:p w:rsidR="00563084" w:rsidRPr="004974E2" w:rsidRDefault="00563084" w:rsidP="00563084">
            <w:pPr>
              <w:spacing w:after="0"/>
              <w:ind w:left="-250" w:right="-202" w:firstLine="142"/>
              <w:jc w:val="center"/>
              <w:rPr>
                <w:sz w:val="28"/>
                <w:szCs w:val="28"/>
              </w:rPr>
            </w:pPr>
          </w:p>
          <w:p w:rsidR="00563084" w:rsidRPr="004974E2" w:rsidRDefault="00563084" w:rsidP="00563084">
            <w:pPr>
              <w:spacing w:after="0"/>
              <w:ind w:left="-250" w:right="-202" w:firstLine="142"/>
              <w:jc w:val="center"/>
              <w:rPr>
                <w:sz w:val="28"/>
                <w:szCs w:val="28"/>
              </w:rPr>
            </w:pPr>
          </w:p>
          <w:p w:rsidR="00563084" w:rsidRPr="004974E2" w:rsidRDefault="00563084" w:rsidP="00563084">
            <w:pPr>
              <w:spacing w:after="0"/>
              <w:ind w:left="-250" w:right="-202" w:firstLine="142"/>
              <w:jc w:val="center"/>
              <w:rPr>
                <w:sz w:val="28"/>
                <w:szCs w:val="28"/>
              </w:rPr>
            </w:pPr>
          </w:p>
          <w:p w:rsidR="00563084" w:rsidRPr="004974E2" w:rsidRDefault="00563084" w:rsidP="00563084">
            <w:pPr>
              <w:spacing w:after="0"/>
              <w:ind w:left="-250" w:right="-202" w:firstLine="142"/>
              <w:jc w:val="center"/>
              <w:rPr>
                <w:sz w:val="28"/>
                <w:szCs w:val="28"/>
              </w:rPr>
            </w:pPr>
          </w:p>
          <w:p w:rsidR="00E346CA" w:rsidRPr="004974E2" w:rsidRDefault="00E346CA" w:rsidP="00563084">
            <w:pPr>
              <w:spacing w:after="0"/>
              <w:ind w:left="-250" w:right="-202" w:firstLine="142"/>
              <w:jc w:val="center"/>
            </w:pPr>
            <w:r w:rsidRPr="004974E2">
              <w:rPr>
                <w:sz w:val="28"/>
                <w:szCs w:val="28"/>
              </w:rPr>
              <w:t>6 938,5</w:t>
            </w:r>
          </w:p>
        </w:tc>
        <w:tc>
          <w:tcPr>
            <w:tcW w:w="1559" w:type="dxa"/>
            <w:vAlign w:val="bottom"/>
          </w:tcPr>
          <w:p w:rsidR="00E346CA" w:rsidRPr="004974E2" w:rsidRDefault="00E346CA" w:rsidP="00563084">
            <w:pPr>
              <w:spacing w:after="0"/>
              <w:jc w:val="center"/>
            </w:pPr>
          </w:p>
        </w:tc>
        <w:tc>
          <w:tcPr>
            <w:tcW w:w="425" w:type="dxa"/>
            <w:tcBorders>
              <w:top w:val="nil"/>
              <w:bottom w:val="nil"/>
              <w:right w:val="nil"/>
            </w:tcBorders>
          </w:tcPr>
          <w:p w:rsidR="00E346CA" w:rsidRPr="004974E2" w:rsidRDefault="00E346CA" w:rsidP="009E47FC">
            <w:pPr>
              <w:spacing w:after="0"/>
              <w:rPr>
                <w:sz w:val="28"/>
                <w:szCs w:val="28"/>
              </w:rPr>
            </w:pPr>
          </w:p>
        </w:tc>
      </w:tr>
      <w:tr w:rsidR="004974E2" w:rsidRPr="004974E2" w:rsidTr="00563084">
        <w:trPr>
          <w:trHeight w:val="54"/>
        </w:trPr>
        <w:tc>
          <w:tcPr>
            <w:tcW w:w="710" w:type="dxa"/>
          </w:tcPr>
          <w:p w:rsidR="001F01AA" w:rsidRPr="004974E2" w:rsidRDefault="001F01AA" w:rsidP="001F01AA">
            <w:pPr>
              <w:spacing w:after="0"/>
              <w:jc w:val="center"/>
              <w:rPr>
                <w:sz w:val="28"/>
                <w:szCs w:val="28"/>
              </w:rPr>
            </w:pPr>
            <w:r w:rsidRPr="004974E2">
              <w:rPr>
                <w:sz w:val="28"/>
                <w:szCs w:val="28"/>
              </w:rPr>
              <w:t>24</w:t>
            </w:r>
          </w:p>
        </w:tc>
        <w:tc>
          <w:tcPr>
            <w:tcW w:w="3118" w:type="dxa"/>
          </w:tcPr>
          <w:p w:rsidR="001F01AA" w:rsidRPr="004974E2" w:rsidRDefault="001F01AA" w:rsidP="001F01AA">
            <w:pPr>
              <w:spacing w:after="0"/>
              <w:rPr>
                <w:sz w:val="28"/>
                <w:szCs w:val="28"/>
              </w:rPr>
            </w:pPr>
            <w:r w:rsidRPr="004974E2">
              <w:rPr>
                <w:sz w:val="28"/>
                <w:szCs w:val="28"/>
              </w:rPr>
              <w:t>Субсидия в виде имущественного взноса в целях финансового обеспечения уставной деятельности АНО "Хоккейный клуб "Торпедо"</w:t>
            </w:r>
          </w:p>
        </w:tc>
        <w:tc>
          <w:tcPr>
            <w:tcW w:w="2410" w:type="dxa"/>
          </w:tcPr>
          <w:p w:rsidR="001F01AA" w:rsidRPr="004974E2" w:rsidRDefault="001F01AA" w:rsidP="001F01AA">
            <w:pPr>
              <w:spacing w:after="0"/>
              <w:rPr>
                <w:sz w:val="28"/>
                <w:szCs w:val="28"/>
              </w:rPr>
            </w:pPr>
            <w:r w:rsidRPr="004974E2">
              <w:rPr>
                <w:sz w:val="28"/>
                <w:szCs w:val="28"/>
              </w:rPr>
              <w:t>Автономная некоммерческая организация "Хоккейный клуб "Торпедо"</w:t>
            </w:r>
          </w:p>
        </w:tc>
        <w:tc>
          <w:tcPr>
            <w:tcW w:w="1559" w:type="dxa"/>
            <w:vAlign w:val="bottom"/>
          </w:tcPr>
          <w:p w:rsidR="001F01AA" w:rsidRPr="004974E2" w:rsidRDefault="001F01AA" w:rsidP="00563084">
            <w:pPr>
              <w:spacing w:after="0"/>
              <w:ind w:left="-250" w:right="-202" w:firstLine="142"/>
              <w:jc w:val="center"/>
              <w:rPr>
                <w:sz w:val="28"/>
                <w:szCs w:val="28"/>
              </w:rPr>
            </w:pPr>
            <w:r w:rsidRPr="004974E2">
              <w:rPr>
                <w:sz w:val="28"/>
                <w:szCs w:val="28"/>
              </w:rPr>
              <w:t>674 366,9</w:t>
            </w:r>
          </w:p>
        </w:tc>
        <w:tc>
          <w:tcPr>
            <w:tcW w:w="1559" w:type="dxa"/>
            <w:vAlign w:val="bottom"/>
          </w:tcPr>
          <w:p w:rsidR="001F01AA" w:rsidRPr="004974E2" w:rsidRDefault="001F01AA" w:rsidP="00563084">
            <w:pPr>
              <w:spacing w:after="0"/>
              <w:ind w:left="-250" w:right="-202" w:firstLine="142"/>
              <w:jc w:val="center"/>
              <w:rPr>
                <w:sz w:val="28"/>
                <w:szCs w:val="28"/>
              </w:rPr>
            </w:pPr>
            <w:r w:rsidRPr="004974E2">
              <w:rPr>
                <w:sz w:val="28"/>
                <w:szCs w:val="28"/>
              </w:rPr>
              <w:t>585 000,0</w:t>
            </w:r>
          </w:p>
        </w:tc>
        <w:tc>
          <w:tcPr>
            <w:tcW w:w="1559" w:type="dxa"/>
            <w:vAlign w:val="bottom"/>
          </w:tcPr>
          <w:p w:rsidR="001F01AA" w:rsidRPr="004974E2" w:rsidRDefault="001F01AA" w:rsidP="00563084">
            <w:pPr>
              <w:spacing w:after="0"/>
              <w:ind w:left="-250" w:right="-202" w:firstLine="142"/>
              <w:jc w:val="center"/>
              <w:rPr>
                <w:sz w:val="28"/>
                <w:szCs w:val="28"/>
              </w:rPr>
            </w:pPr>
            <w:r w:rsidRPr="004974E2">
              <w:rPr>
                <w:sz w:val="28"/>
                <w:szCs w:val="28"/>
              </w:rPr>
              <w:t>585 000,0</w:t>
            </w:r>
          </w:p>
        </w:tc>
        <w:tc>
          <w:tcPr>
            <w:tcW w:w="425" w:type="dxa"/>
            <w:tcBorders>
              <w:top w:val="nil"/>
              <w:bottom w:val="nil"/>
              <w:right w:val="nil"/>
            </w:tcBorders>
          </w:tcPr>
          <w:p w:rsidR="001F01AA" w:rsidRPr="004974E2" w:rsidRDefault="001F01AA" w:rsidP="009E47FC">
            <w:pPr>
              <w:spacing w:after="0"/>
              <w:rPr>
                <w:sz w:val="28"/>
                <w:szCs w:val="28"/>
              </w:rPr>
            </w:pPr>
          </w:p>
        </w:tc>
      </w:tr>
      <w:tr w:rsidR="004974E2" w:rsidRPr="004974E2" w:rsidTr="00563084">
        <w:trPr>
          <w:trHeight w:val="54"/>
        </w:trPr>
        <w:tc>
          <w:tcPr>
            <w:tcW w:w="710" w:type="dxa"/>
            <w:vMerge w:val="restart"/>
          </w:tcPr>
          <w:p w:rsidR="009E47FC" w:rsidRPr="004974E2" w:rsidRDefault="0084515B" w:rsidP="009E47FC">
            <w:pPr>
              <w:spacing w:after="0"/>
              <w:jc w:val="center"/>
              <w:rPr>
                <w:sz w:val="28"/>
                <w:szCs w:val="28"/>
              </w:rPr>
            </w:pPr>
            <w:r w:rsidRPr="004974E2">
              <w:rPr>
                <w:sz w:val="28"/>
                <w:szCs w:val="28"/>
              </w:rPr>
              <w:t>27</w:t>
            </w:r>
          </w:p>
        </w:tc>
        <w:tc>
          <w:tcPr>
            <w:tcW w:w="3118" w:type="dxa"/>
            <w:vMerge w:val="restart"/>
            <w:vAlign w:val="center"/>
          </w:tcPr>
          <w:p w:rsidR="009E47FC" w:rsidRPr="004974E2" w:rsidRDefault="0084515B" w:rsidP="009E47FC">
            <w:pPr>
              <w:spacing w:after="0"/>
              <w:rPr>
                <w:sz w:val="28"/>
                <w:szCs w:val="28"/>
              </w:rPr>
            </w:pPr>
            <w:r w:rsidRPr="004974E2">
              <w:rPr>
                <w:sz w:val="28"/>
                <w:szCs w:val="28"/>
              </w:rPr>
              <w:t xml:space="preserve">Субсидия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w:t>
            </w:r>
            <w:r w:rsidRPr="004974E2">
              <w:rPr>
                <w:sz w:val="28"/>
                <w:szCs w:val="28"/>
              </w:rPr>
              <w:lastRenderedPageBreak/>
              <w:t>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2410" w:type="dxa"/>
            <w:vAlign w:val="center"/>
          </w:tcPr>
          <w:p w:rsidR="009E47FC" w:rsidRPr="004974E2" w:rsidRDefault="0084515B" w:rsidP="009E47FC">
            <w:pPr>
              <w:spacing w:after="0"/>
              <w:rPr>
                <w:sz w:val="28"/>
                <w:szCs w:val="28"/>
              </w:rPr>
            </w:pPr>
            <w:r w:rsidRPr="004974E2">
              <w:rPr>
                <w:sz w:val="28"/>
                <w:szCs w:val="28"/>
              </w:rPr>
              <w:lastRenderedPageBreak/>
              <w:t>Частное дошкольное образовательное учреждение "Центр "ДИВО"</w:t>
            </w:r>
          </w:p>
        </w:tc>
        <w:tc>
          <w:tcPr>
            <w:tcW w:w="1559" w:type="dxa"/>
            <w:vAlign w:val="bottom"/>
          </w:tcPr>
          <w:p w:rsidR="009E47FC" w:rsidRPr="004974E2" w:rsidRDefault="009E47FC" w:rsidP="00563084">
            <w:pPr>
              <w:spacing w:after="0"/>
              <w:jc w:val="center"/>
              <w:rPr>
                <w:sz w:val="28"/>
                <w:szCs w:val="28"/>
              </w:rPr>
            </w:pPr>
          </w:p>
        </w:tc>
        <w:tc>
          <w:tcPr>
            <w:tcW w:w="1559" w:type="dxa"/>
            <w:vAlign w:val="bottom"/>
          </w:tcPr>
          <w:p w:rsidR="009E47FC" w:rsidRPr="004974E2" w:rsidRDefault="009E47FC" w:rsidP="00563084">
            <w:pPr>
              <w:tabs>
                <w:tab w:val="left" w:pos="831"/>
              </w:tabs>
              <w:spacing w:after="0"/>
              <w:ind w:left="-161" w:right="-160"/>
              <w:jc w:val="center"/>
              <w:rPr>
                <w:sz w:val="28"/>
                <w:szCs w:val="28"/>
              </w:rPr>
            </w:pPr>
          </w:p>
        </w:tc>
        <w:tc>
          <w:tcPr>
            <w:tcW w:w="1559" w:type="dxa"/>
            <w:vAlign w:val="bottom"/>
          </w:tcPr>
          <w:p w:rsidR="009E47FC" w:rsidRPr="004974E2" w:rsidRDefault="009E47FC" w:rsidP="00563084">
            <w:pPr>
              <w:spacing w:after="0"/>
              <w:jc w:val="center"/>
              <w:rPr>
                <w:sz w:val="28"/>
                <w:szCs w:val="28"/>
              </w:rPr>
            </w:pPr>
          </w:p>
        </w:tc>
        <w:tc>
          <w:tcPr>
            <w:tcW w:w="425" w:type="dxa"/>
            <w:tcBorders>
              <w:top w:val="nil"/>
              <w:bottom w:val="nil"/>
              <w:right w:val="nil"/>
            </w:tcBorders>
          </w:tcPr>
          <w:p w:rsidR="009E47FC" w:rsidRPr="004974E2" w:rsidRDefault="009E47FC" w:rsidP="009E47FC">
            <w:pPr>
              <w:spacing w:after="0"/>
              <w:rPr>
                <w:sz w:val="28"/>
                <w:szCs w:val="28"/>
              </w:rPr>
            </w:pPr>
          </w:p>
        </w:tc>
      </w:tr>
      <w:tr w:rsidR="004974E2" w:rsidRPr="004974E2" w:rsidTr="00563084">
        <w:trPr>
          <w:trHeight w:val="54"/>
        </w:trPr>
        <w:tc>
          <w:tcPr>
            <w:tcW w:w="710" w:type="dxa"/>
            <w:vMerge/>
          </w:tcPr>
          <w:p w:rsidR="009E47FC" w:rsidRPr="004974E2" w:rsidRDefault="009E47FC" w:rsidP="009E47FC">
            <w:pPr>
              <w:spacing w:after="0"/>
              <w:jc w:val="center"/>
              <w:rPr>
                <w:sz w:val="28"/>
                <w:szCs w:val="28"/>
              </w:rPr>
            </w:pPr>
          </w:p>
        </w:tc>
        <w:tc>
          <w:tcPr>
            <w:tcW w:w="3118" w:type="dxa"/>
            <w:vMerge/>
            <w:vAlign w:val="center"/>
          </w:tcPr>
          <w:p w:rsidR="009E47FC" w:rsidRPr="004974E2" w:rsidRDefault="009E47FC" w:rsidP="009E47FC">
            <w:pPr>
              <w:spacing w:after="0"/>
              <w:rPr>
                <w:sz w:val="28"/>
                <w:szCs w:val="28"/>
              </w:rPr>
            </w:pPr>
          </w:p>
        </w:tc>
        <w:tc>
          <w:tcPr>
            <w:tcW w:w="2410" w:type="dxa"/>
            <w:vAlign w:val="center"/>
          </w:tcPr>
          <w:p w:rsidR="009E47FC" w:rsidRPr="004974E2" w:rsidRDefault="0084515B" w:rsidP="009E47FC">
            <w:pPr>
              <w:spacing w:after="0"/>
              <w:rPr>
                <w:sz w:val="28"/>
                <w:szCs w:val="28"/>
              </w:rPr>
            </w:pPr>
            <w:r w:rsidRPr="004974E2">
              <w:rPr>
                <w:sz w:val="28"/>
                <w:szCs w:val="28"/>
              </w:rPr>
              <w:t>Частное учреждение дополнительного образования "СЁМА"</w:t>
            </w:r>
          </w:p>
        </w:tc>
        <w:tc>
          <w:tcPr>
            <w:tcW w:w="1559" w:type="dxa"/>
            <w:vAlign w:val="bottom"/>
          </w:tcPr>
          <w:p w:rsidR="009E47FC" w:rsidRPr="004974E2" w:rsidRDefault="0084515B" w:rsidP="00563084">
            <w:pPr>
              <w:spacing w:after="0"/>
              <w:jc w:val="center"/>
              <w:rPr>
                <w:sz w:val="28"/>
                <w:szCs w:val="28"/>
              </w:rPr>
            </w:pPr>
            <w:r w:rsidRPr="004974E2">
              <w:rPr>
                <w:sz w:val="28"/>
                <w:szCs w:val="28"/>
              </w:rPr>
              <w:t>1 233,8</w:t>
            </w:r>
          </w:p>
        </w:tc>
        <w:tc>
          <w:tcPr>
            <w:tcW w:w="1559" w:type="dxa"/>
            <w:vAlign w:val="bottom"/>
          </w:tcPr>
          <w:p w:rsidR="009E47FC" w:rsidRPr="004974E2" w:rsidRDefault="009E47FC" w:rsidP="00563084">
            <w:pPr>
              <w:tabs>
                <w:tab w:val="left" w:pos="831"/>
              </w:tabs>
              <w:spacing w:after="0"/>
              <w:ind w:left="-161" w:right="-160"/>
              <w:jc w:val="center"/>
              <w:rPr>
                <w:sz w:val="28"/>
                <w:szCs w:val="28"/>
              </w:rPr>
            </w:pPr>
          </w:p>
        </w:tc>
        <w:tc>
          <w:tcPr>
            <w:tcW w:w="1559" w:type="dxa"/>
            <w:vAlign w:val="bottom"/>
          </w:tcPr>
          <w:p w:rsidR="009E47FC" w:rsidRPr="004974E2" w:rsidRDefault="009E47FC" w:rsidP="00563084">
            <w:pPr>
              <w:spacing w:after="0"/>
              <w:jc w:val="center"/>
              <w:rPr>
                <w:sz w:val="28"/>
                <w:szCs w:val="28"/>
              </w:rPr>
            </w:pPr>
          </w:p>
        </w:tc>
        <w:tc>
          <w:tcPr>
            <w:tcW w:w="425" w:type="dxa"/>
            <w:tcBorders>
              <w:top w:val="nil"/>
              <w:bottom w:val="nil"/>
              <w:right w:val="nil"/>
            </w:tcBorders>
          </w:tcPr>
          <w:p w:rsidR="009E47FC" w:rsidRPr="004974E2" w:rsidRDefault="009E47FC" w:rsidP="009E47FC">
            <w:pPr>
              <w:spacing w:after="0"/>
              <w:rPr>
                <w:sz w:val="28"/>
                <w:szCs w:val="28"/>
              </w:rPr>
            </w:pPr>
          </w:p>
          <w:p w:rsidR="0084515B" w:rsidRPr="004974E2" w:rsidRDefault="0084515B" w:rsidP="009E47FC">
            <w:pPr>
              <w:spacing w:after="0"/>
              <w:rPr>
                <w:sz w:val="28"/>
                <w:szCs w:val="28"/>
              </w:rPr>
            </w:pPr>
          </w:p>
          <w:p w:rsidR="0084515B" w:rsidRPr="004974E2" w:rsidRDefault="0084515B" w:rsidP="009E47FC">
            <w:pPr>
              <w:spacing w:after="0"/>
              <w:rPr>
                <w:sz w:val="28"/>
                <w:szCs w:val="28"/>
              </w:rPr>
            </w:pPr>
          </w:p>
          <w:p w:rsidR="0084515B" w:rsidRPr="004974E2" w:rsidRDefault="0084515B" w:rsidP="009E47FC">
            <w:pPr>
              <w:spacing w:after="0"/>
              <w:rPr>
                <w:sz w:val="28"/>
                <w:szCs w:val="28"/>
              </w:rPr>
            </w:pPr>
          </w:p>
          <w:p w:rsidR="0084515B" w:rsidRPr="004974E2" w:rsidRDefault="0084515B" w:rsidP="009E47FC">
            <w:pPr>
              <w:spacing w:after="0"/>
              <w:rPr>
                <w:sz w:val="28"/>
                <w:szCs w:val="28"/>
              </w:rPr>
            </w:pPr>
          </w:p>
          <w:p w:rsidR="0084515B" w:rsidRPr="004974E2" w:rsidRDefault="0084515B" w:rsidP="009E47FC">
            <w:pPr>
              <w:spacing w:after="0"/>
              <w:rPr>
                <w:sz w:val="28"/>
                <w:szCs w:val="28"/>
              </w:rPr>
            </w:pPr>
          </w:p>
          <w:p w:rsidR="0084515B" w:rsidRPr="004974E2" w:rsidRDefault="0084515B" w:rsidP="009E47FC">
            <w:pPr>
              <w:spacing w:after="0"/>
              <w:rPr>
                <w:sz w:val="28"/>
                <w:szCs w:val="28"/>
              </w:rPr>
            </w:pPr>
          </w:p>
          <w:p w:rsidR="0084515B" w:rsidRPr="004974E2" w:rsidRDefault="0084515B" w:rsidP="009E47FC">
            <w:pPr>
              <w:spacing w:after="0"/>
              <w:rPr>
                <w:sz w:val="28"/>
                <w:szCs w:val="28"/>
              </w:rPr>
            </w:pPr>
          </w:p>
          <w:p w:rsidR="0084515B" w:rsidRPr="004974E2" w:rsidRDefault="0084515B" w:rsidP="009E47FC">
            <w:pPr>
              <w:spacing w:after="0"/>
              <w:rPr>
                <w:sz w:val="28"/>
                <w:szCs w:val="28"/>
              </w:rPr>
            </w:pPr>
          </w:p>
          <w:p w:rsidR="0084515B" w:rsidRPr="004974E2" w:rsidRDefault="0084515B" w:rsidP="009E47FC">
            <w:pPr>
              <w:spacing w:after="0"/>
              <w:rPr>
                <w:sz w:val="28"/>
                <w:szCs w:val="28"/>
              </w:rPr>
            </w:pPr>
          </w:p>
          <w:p w:rsidR="0084515B" w:rsidRPr="004974E2" w:rsidRDefault="0084515B" w:rsidP="009E47FC">
            <w:pPr>
              <w:spacing w:after="0"/>
              <w:rPr>
                <w:sz w:val="28"/>
                <w:szCs w:val="28"/>
              </w:rPr>
            </w:pPr>
          </w:p>
          <w:p w:rsidR="0084515B" w:rsidRPr="004974E2" w:rsidRDefault="0084515B" w:rsidP="009E47FC">
            <w:pPr>
              <w:spacing w:after="0"/>
              <w:rPr>
                <w:sz w:val="28"/>
                <w:szCs w:val="28"/>
              </w:rPr>
            </w:pPr>
          </w:p>
          <w:p w:rsidR="0084515B" w:rsidRPr="004974E2" w:rsidRDefault="0084515B" w:rsidP="009E47FC">
            <w:pPr>
              <w:spacing w:after="0"/>
              <w:rPr>
                <w:sz w:val="28"/>
                <w:szCs w:val="28"/>
              </w:rPr>
            </w:pPr>
          </w:p>
          <w:p w:rsidR="0084515B" w:rsidRPr="004974E2" w:rsidRDefault="0084515B" w:rsidP="009E47FC">
            <w:pPr>
              <w:spacing w:after="0"/>
              <w:rPr>
                <w:sz w:val="28"/>
                <w:szCs w:val="28"/>
              </w:rPr>
            </w:pPr>
          </w:p>
          <w:p w:rsidR="0084515B" w:rsidRPr="004974E2" w:rsidRDefault="0084515B" w:rsidP="009E47FC">
            <w:pPr>
              <w:spacing w:after="0"/>
              <w:rPr>
                <w:sz w:val="28"/>
                <w:szCs w:val="28"/>
              </w:rPr>
            </w:pPr>
          </w:p>
          <w:p w:rsidR="0084515B" w:rsidRPr="004974E2" w:rsidRDefault="0084515B" w:rsidP="009E47FC">
            <w:pPr>
              <w:spacing w:after="0"/>
              <w:rPr>
                <w:sz w:val="28"/>
                <w:szCs w:val="28"/>
              </w:rPr>
            </w:pPr>
          </w:p>
          <w:p w:rsidR="0084515B" w:rsidRPr="004974E2" w:rsidRDefault="0084515B" w:rsidP="009E47FC">
            <w:pPr>
              <w:spacing w:after="0"/>
              <w:rPr>
                <w:sz w:val="28"/>
                <w:szCs w:val="28"/>
              </w:rPr>
            </w:pPr>
          </w:p>
          <w:p w:rsidR="0084515B" w:rsidRPr="004974E2" w:rsidRDefault="0084515B" w:rsidP="009E47FC">
            <w:pPr>
              <w:spacing w:after="0"/>
              <w:rPr>
                <w:sz w:val="28"/>
                <w:szCs w:val="28"/>
              </w:rPr>
            </w:pPr>
          </w:p>
          <w:p w:rsidR="0084515B" w:rsidRPr="004974E2" w:rsidRDefault="0084515B" w:rsidP="009E47FC">
            <w:pPr>
              <w:spacing w:after="0"/>
              <w:rPr>
                <w:sz w:val="28"/>
                <w:szCs w:val="28"/>
              </w:rPr>
            </w:pPr>
          </w:p>
        </w:tc>
      </w:tr>
      <w:tr w:rsidR="004974E2" w:rsidRPr="004974E2" w:rsidTr="00563084">
        <w:trPr>
          <w:trHeight w:val="54"/>
        </w:trPr>
        <w:tc>
          <w:tcPr>
            <w:tcW w:w="710" w:type="dxa"/>
            <w:vAlign w:val="center"/>
          </w:tcPr>
          <w:p w:rsidR="00344709" w:rsidRPr="004974E2" w:rsidRDefault="00344709">
            <w:pPr>
              <w:jc w:val="center"/>
              <w:rPr>
                <w:sz w:val="28"/>
                <w:szCs w:val="28"/>
              </w:rPr>
            </w:pPr>
            <w:r w:rsidRPr="004974E2">
              <w:rPr>
                <w:sz w:val="28"/>
                <w:szCs w:val="28"/>
              </w:rPr>
              <w:lastRenderedPageBreak/>
              <w:t>32</w:t>
            </w:r>
          </w:p>
        </w:tc>
        <w:tc>
          <w:tcPr>
            <w:tcW w:w="3118" w:type="dxa"/>
            <w:vAlign w:val="center"/>
          </w:tcPr>
          <w:p w:rsidR="00344709" w:rsidRPr="004974E2" w:rsidRDefault="00344709" w:rsidP="00C662F0">
            <w:pPr>
              <w:rPr>
                <w:sz w:val="28"/>
                <w:szCs w:val="28"/>
              </w:rPr>
            </w:pPr>
            <w:r w:rsidRPr="004974E2">
              <w:rPr>
                <w:sz w:val="28"/>
                <w:szCs w:val="28"/>
              </w:rPr>
              <w:t xml:space="preserve">Субсидии на создание и (или) развитие центров (агентств) координации поддержки </w:t>
            </w:r>
            <w:proofErr w:type="spellStart"/>
            <w:r w:rsidRPr="004974E2">
              <w:rPr>
                <w:sz w:val="28"/>
                <w:szCs w:val="28"/>
              </w:rPr>
              <w:t>экспортно</w:t>
            </w:r>
            <w:proofErr w:type="spellEnd"/>
            <w:r w:rsidRPr="004974E2">
              <w:rPr>
                <w:sz w:val="28"/>
                <w:szCs w:val="28"/>
              </w:rPr>
              <w:t xml:space="preserve"> ориентированных субъектов малого и среднего предпринимательства Нижегородской области регионального проекта "Акселерация субъектов малого и среднего предпринимательств</w:t>
            </w:r>
            <w:r w:rsidR="00C662F0" w:rsidRPr="004974E2">
              <w:rPr>
                <w:sz w:val="28"/>
                <w:szCs w:val="28"/>
              </w:rPr>
              <w:t>а</w:t>
            </w:r>
            <w:r w:rsidRPr="004974E2">
              <w:rPr>
                <w:sz w:val="28"/>
                <w:szCs w:val="28"/>
              </w:rPr>
              <w:t>", входящего в состав национального проекта "Малое и среднее предпринимательство и поддержка индивидуальной предпринимательской инициативы"</w:t>
            </w:r>
          </w:p>
        </w:tc>
        <w:tc>
          <w:tcPr>
            <w:tcW w:w="2410" w:type="dxa"/>
            <w:vAlign w:val="center"/>
          </w:tcPr>
          <w:p w:rsidR="00344709" w:rsidRPr="004974E2" w:rsidRDefault="00344709">
            <w:pPr>
              <w:rPr>
                <w:sz w:val="28"/>
                <w:szCs w:val="28"/>
              </w:rPr>
            </w:pPr>
            <w:r w:rsidRPr="004974E2">
              <w:rPr>
                <w:sz w:val="28"/>
                <w:szCs w:val="28"/>
              </w:rPr>
              <w:t>Автономная некоммерческая организация "Центр развития экспорта Нижегородской области"</w:t>
            </w:r>
          </w:p>
        </w:tc>
        <w:tc>
          <w:tcPr>
            <w:tcW w:w="1559" w:type="dxa"/>
            <w:vAlign w:val="bottom"/>
          </w:tcPr>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344709" w:rsidRPr="004974E2" w:rsidRDefault="00344709" w:rsidP="00563084">
            <w:pPr>
              <w:spacing w:after="0"/>
              <w:jc w:val="center"/>
              <w:rPr>
                <w:sz w:val="28"/>
                <w:szCs w:val="28"/>
              </w:rPr>
            </w:pPr>
            <w:r w:rsidRPr="004974E2">
              <w:rPr>
                <w:sz w:val="28"/>
                <w:szCs w:val="28"/>
              </w:rPr>
              <w:t>69 376,2</w:t>
            </w:r>
          </w:p>
        </w:tc>
        <w:tc>
          <w:tcPr>
            <w:tcW w:w="1559" w:type="dxa"/>
            <w:vAlign w:val="bottom"/>
          </w:tcPr>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344709" w:rsidRPr="004974E2" w:rsidRDefault="00344709" w:rsidP="00563084">
            <w:pPr>
              <w:spacing w:after="0"/>
              <w:jc w:val="center"/>
              <w:rPr>
                <w:sz w:val="28"/>
                <w:szCs w:val="28"/>
              </w:rPr>
            </w:pPr>
            <w:r w:rsidRPr="004974E2">
              <w:rPr>
                <w:sz w:val="28"/>
                <w:szCs w:val="28"/>
              </w:rPr>
              <w:t>29 249,5</w:t>
            </w:r>
          </w:p>
        </w:tc>
        <w:tc>
          <w:tcPr>
            <w:tcW w:w="1559" w:type="dxa"/>
            <w:vAlign w:val="bottom"/>
          </w:tcPr>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563084" w:rsidRPr="004974E2" w:rsidRDefault="00563084" w:rsidP="00563084">
            <w:pPr>
              <w:spacing w:after="0"/>
              <w:jc w:val="center"/>
              <w:rPr>
                <w:sz w:val="28"/>
                <w:szCs w:val="28"/>
              </w:rPr>
            </w:pPr>
          </w:p>
          <w:p w:rsidR="00344709" w:rsidRPr="004974E2" w:rsidRDefault="00344709" w:rsidP="00563084">
            <w:pPr>
              <w:spacing w:after="0"/>
              <w:jc w:val="center"/>
              <w:rPr>
                <w:sz w:val="28"/>
                <w:szCs w:val="28"/>
              </w:rPr>
            </w:pPr>
            <w:r w:rsidRPr="004974E2">
              <w:rPr>
                <w:sz w:val="28"/>
                <w:szCs w:val="28"/>
              </w:rPr>
              <w:t>35 099,4</w:t>
            </w:r>
          </w:p>
        </w:tc>
        <w:tc>
          <w:tcPr>
            <w:tcW w:w="425" w:type="dxa"/>
            <w:tcBorders>
              <w:top w:val="nil"/>
              <w:bottom w:val="nil"/>
              <w:right w:val="nil"/>
            </w:tcBorders>
          </w:tcPr>
          <w:p w:rsidR="00344709" w:rsidRPr="004974E2" w:rsidRDefault="00344709" w:rsidP="009E47FC">
            <w:pPr>
              <w:spacing w:after="0"/>
              <w:rPr>
                <w:sz w:val="28"/>
                <w:szCs w:val="28"/>
              </w:rPr>
            </w:pPr>
          </w:p>
          <w:p w:rsidR="00344709" w:rsidRPr="004974E2" w:rsidRDefault="00344709" w:rsidP="009E47FC">
            <w:pPr>
              <w:spacing w:after="0"/>
              <w:rPr>
                <w:sz w:val="28"/>
                <w:szCs w:val="28"/>
              </w:rPr>
            </w:pPr>
          </w:p>
          <w:p w:rsidR="00344709" w:rsidRPr="004974E2" w:rsidRDefault="00344709" w:rsidP="009E47FC">
            <w:pPr>
              <w:spacing w:after="0"/>
              <w:rPr>
                <w:sz w:val="28"/>
                <w:szCs w:val="28"/>
              </w:rPr>
            </w:pPr>
          </w:p>
          <w:p w:rsidR="00344709" w:rsidRPr="004974E2" w:rsidRDefault="00344709" w:rsidP="009E47FC">
            <w:pPr>
              <w:spacing w:after="0"/>
              <w:rPr>
                <w:sz w:val="28"/>
                <w:szCs w:val="28"/>
              </w:rPr>
            </w:pPr>
          </w:p>
          <w:p w:rsidR="00344709" w:rsidRPr="004974E2" w:rsidRDefault="00344709" w:rsidP="009E47FC">
            <w:pPr>
              <w:spacing w:after="0"/>
              <w:rPr>
                <w:sz w:val="28"/>
                <w:szCs w:val="28"/>
              </w:rPr>
            </w:pPr>
          </w:p>
          <w:p w:rsidR="00344709" w:rsidRPr="004974E2" w:rsidRDefault="00344709" w:rsidP="009E47FC">
            <w:pPr>
              <w:spacing w:after="0"/>
              <w:rPr>
                <w:sz w:val="28"/>
                <w:szCs w:val="28"/>
              </w:rPr>
            </w:pPr>
          </w:p>
          <w:p w:rsidR="00344709" w:rsidRPr="004974E2" w:rsidRDefault="00344709" w:rsidP="009E47FC">
            <w:pPr>
              <w:spacing w:after="0"/>
              <w:rPr>
                <w:sz w:val="28"/>
                <w:szCs w:val="28"/>
              </w:rPr>
            </w:pPr>
          </w:p>
          <w:p w:rsidR="00344709" w:rsidRPr="004974E2" w:rsidRDefault="00344709" w:rsidP="009E47FC">
            <w:pPr>
              <w:spacing w:after="0"/>
              <w:rPr>
                <w:sz w:val="28"/>
                <w:szCs w:val="28"/>
              </w:rPr>
            </w:pPr>
          </w:p>
          <w:p w:rsidR="00344709" w:rsidRPr="004974E2" w:rsidRDefault="00344709" w:rsidP="009E47FC">
            <w:pPr>
              <w:spacing w:after="0"/>
              <w:rPr>
                <w:sz w:val="28"/>
                <w:szCs w:val="28"/>
              </w:rPr>
            </w:pPr>
          </w:p>
          <w:p w:rsidR="00344709" w:rsidRPr="004974E2" w:rsidRDefault="00344709" w:rsidP="009E47FC">
            <w:pPr>
              <w:spacing w:after="0"/>
              <w:rPr>
                <w:sz w:val="28"/>
                <w:szCs w:val="28"/>
              </w:rPr>
            </w:pPr>
          </w:p>
          <w:p w:rsidR="00344709" w:rsidRPr="004974E2" w:rsidRDefault="00344709" w:rsidP="009E47FC">
            <w:pPr>
              <w:spacing w:after="0"/>
              <w:rPr>
                <w:sz w:val="28"/>
                <w:szCs w:val="28"/>
              </w:rPr>
            </w:pPr>
          </w:p>
          <w:p w:rsidR="00344709" w:rsidRPr="004974E2" w:rsidRDefault="00344709" w:rsidP="009E47FC">
            <w:pPr>
              <w:spacing w:after="0"/>
              <w:rPr>
                <w:sz w:val="28"/>
                <w:szCs w:val="28"/>
              </w:rPr>
            </w:pPr>
          </w:p>
          <w:p w:rsidR="00344709" w:rsidRPr="004974E2" w:rsidRDefault="00344709" w:rsidP="009E47FC">
            <w:pPr>
              <w:spacing w:after="0"/>
              <w:rPr>
                <w:sz w:val="28"/>
                <w:szCs w:val="28"/>
              </w:rPr>
            </w:pPr>
          </w:p>
          <w:p w:rsidR="00344709" w:rsidRPr="004974E2" w:rsidRDefault="00344709" w:rsidP="009E47FC">
            <w:pPr>
              <w:spacing w:after="0"/>
              <w:rPr>
                <w:sz w:val="28"/>
                <w:szCs w:val="28"/>
              </w:rPr>
            </w:pPr>
          </w:p>
          <w:p w:rsidR="00344709" w:rsidRPr="004974E2" w:rsidRDefault="00344709" w:rsidP="009E47FC">
            <w:pPr>
              <w:spacing w:after="0"/>
              <w:rPr>
                <w:sz w:val="28"/>
                <w:szCs w:val="28"/>
              </w:rPr>
            </w:pPr>
          </w:p>
          <w:p w:rsidR="00344709" w:rsidRPr="004974E2" w:rsidRDefault="00344709" w:rsidP="009E47FC">
            <w:pPr>
              <w:spacing w:after="0"/>
              <w:rPr>
                <w:sz w:val="28"/>
                <w:szCs w:val="28"/>
              </w:rPr>
            </w:pPr>
          </w:p>
          <w:p w:rsidR="00344709" w:rsidRPr="004974E2" w:rsidRDefault="00344709" w:rsidP="009E47FC">
            <w:pPr>
              <w:spacing w:after="0"/>
              <w:rPr>
                <w:sz w:val="28"/>
                <w:szCs w:val="28"/>
              </w:rPr>
            </w:pPr>
          </w:p>
          <w:p w:rsidR="00344709" w:rsidRPr="004974E2" w:rsidRDefault="00344709" w:rsidP="009E47FC">
            <w:pPr>
              <w:spacing w:after="0"/>
              <w:rPr>
                <w:sz w:val="28"/>
                <w:szCs w:val="28"/>
              </w:rPr>
            </w:pPr>
          </w:p>
          <w:p w:rsidR="00344709" w:rsidRPr="004974E2" w:rsidRDefault="00344709" w:rsidP="009E47FC">
            <w:pPr>
              <w:spacing w:after="0"/>
              <w:rPr>
                <w:sz w:val="28"/>
                <w:szCs w:val="28"/>
              </w:rPr>
            </w:pPr>
          </w:p>
          <w:p w:rsidR="00344709" w:rsidRPr="004974E2" w:rsidRDefault="00344709" w:rsidP="009E47FC">
            <w:pPr>
              <w:spacing w:after="0"/>
              <w:rPr>
                <w:sz w:val="28"/>
                <w:szCs w:val="28"/>
              </w:rPr>
            </w:pPr>
          </w:p>
          <w:p w:rsidR="00344709" w:rsidRPr="004974E2" w:rsidRDefault="00344709" w:rsidP="009E47FC">
            <w:pPr>
              <w:spacing w:after="0"/>
              <w:rPr>
                <w:sz w:val="28"/>
                <w:szCs w:val="28"/>
              </w:rPr>
            </w:pPr>
          </w:p>
          <w:p w:rsidR="00344709" w:rsidRPr="004974E2" w:rsidRDefault="00344709" w:rsidP="009E47FC">
            <w:pPr>
              <w:spacing w:after="0"/>
              <w:rPr>
                <w:sz w:val="28"/>
                <w:szCs w:val="28"/>
              </w:rPr>
            </w:pPr>
            <w:r w:rsidRPr="004974E2">
              <w:rPr>
                <w:sz w:val="28"/>
                <w:szCs w:val="28"/>
              </w:rPr>
              <w:t>";</w:t>
            </w:r>
          </w:p>
        </w:tc>
      </w:tr>
    </w:tbl>
    <w:p w:rsidR="00E76AF8" w:rsidRPr="004974E2" w:rsidRDefault="00E76AF8" w:rsidP="0052605A">
      <w:pPr>
        <w:spacing w:after="0"/>
        <w:ind w:firstLine="709"/>
        <w:jc w:val="both"/>
        <w:rPr>
          <w:sz w:val="28"/>
          <w:szCs w:val="28"/>
        </w:rPr>
      </w:pPr>
      <w:r w:rsidRPr="004974E2">
        <w:rPr>
          <w:sz w:val="28"/>
          <w:szCs w:val="28"/>
        </w:rPr>
        <w:t>б) дополнить пункт</w:t>
      </w:r>
      <w:r w:rsidR="004E42AD" w:rsidRPr="004974E2">
        <w:rPr>
          <w:sz w:val="28"/>
          <w:szCs w:val="28"/>
        </w:rPr>
        <w:t>ами</w:t>
      </w:r>
      <w:r w:rsidRPr="004974E2">
        <w:rPr>
          <w:sz w:val="28"/>
          <w:szCs w:val="28"/>
        </w:rPr>
        <w:t xml:space="preserve"> 39</w:t>
      </w:r>
      <w:r w:rsidR="004E42AD" w:rsidRPr="004974E2">
        <w:rPr>
          <w:sz w:val="28"/>
          <w:szCs w:val="28"/>
        </w:rPr>
        <w:t xml:space="preserve"> и 40</w:t>
      </w:r>
      <w:r w:rsidRPr="004974E2">
        <w:rPr>
          <w:sz w:val="28"/>
          <w:szCs w:val="28"/>
        </w:rPr>
        <w:t xml:space="preserve"> следующего содержания:</w:t>
      </w:r>
    </w:p>
    <w:p w:rsidR="00E76AF8" w:rsidRPr="004974E2" w:rsidRDefault="00E76AF8" w:rsidP="00564BD3">
      <w:pPr>
        <w:spacing w:after="0"/>
        <w:jc w:val="right"/>
        <w:rPr>
          <w:sz w:val="28"/>
          <w:szCs w:val="28"/>
        </w:rPr>
      </w:pPr>
      <w:r w:rsidRPr="004974E2">
        <w:rPr>
          <w:sz w:val="28"/>
          <w:szCs w:val="28"/>
        </w:rPr>
        <w:t>"</w:t>
      </w:r>
      <w:r w:rsidR="00564BD3" w:rsidRPr="004974E2">
        <w:rPr>
          <w:bCs/>
          <w:sz w:val="28"/>
          <w:szCs w:val="28"/>
        </w:rPr>
        <w:t>(тыс. рублей)</w:t>
      </w:r>
    </w:p>
    <w:tbl>
      <w:tblPr>
        <w:tblW w:w="11340"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119"/>
        <w:gridCol w:w="2410"/>
        <w:gridCol w:w="1559"/>
        <w:gridCol w:w="1559"/>
        <w:gridCol w:w="1559"/>
        <w:gridCol w:w="425"/>
      </w:tblGrid>
      <w:tr w:rsidR="004974E2" w:rsidRPr="004974E2" w:rsidTr="00E346CA">
        <w:trPr>
          <w:trHeight w:val="54"/>
        </w:trPr>
        <w:tc>
          <w:tcPr>
            <w:tcW w:w="709" w:type="dxa"/>
          </w:tcPr>
          <w:p w:rsidR="00564BD3" w:rsidRPr="004974E2" w:rsidRDefault="00564BD3" w:rsidP="00FC28D9">
            <w:pPr>
              <w:spacing w:after="0"/>
              <w:jc w:val="center"/>
              <w:rPr>
                <w:b/>
                <w:bCs/>
                <w:sz w:val="28"/>
                <w:szCs w:val="28"/>
              </w:rPr>
            </w:pPr>
            <w:r w:rsidRPr="004974E2">
              <w:rPr>
                <w:b/>
                <w:bCs/>
                <w:sz w:val="28"/>
                <w:szCs w:val="28"/>
              </w:rPr>
              <w:t xml:space="preserve">№ </w:t>
            </w:r>
            <w:proofErr w:type="gramStart"/>
            <w:r w:rsidRPr="004974E2">
              <w:rPr>
                <w:b/>
                <w:bCs/>
                <w:sz w:val="28"/>
                <w:szCs w:val="28"/>
              </w:rPr>
              <w:t>п</w:t>
            </w:r>
            <w:proofErr w:type="gramEnd"/>
            <w:r w:rsidRPr="004974E2">
              <w:rPr>
                <w:b/>
                <w:bCs/>
                <w:sz w:val="28"/>
                <w:szCs w:val="28"/>
              </w:rPr>
              <w:t>/п</w:t>
            </w:r>
          </w:p>
        </w:tc>
        <w:tc>
          <w:tcPr>
            <w:tcW w:w="3119" w:type="dxa"/>
            <w:vAlign w:val="center"/>
          </w:tcPr>
          <w:p w:rsidR="00564BD3" w:rsidRPr="004974E2" w:rsidRDefault="00564BD3" w:rsidP="00FC28D9">
            <w:pPr>
              <w:spacing w:after="0"/>
              <w:jc w:val="center"/>
              <w:rPr>
                <w:b/>
                <w:bCs/>
                <w:sz w:val="28"/>
                <w:szCs w:val="28"/>
              </w:rPr>
            </w:pPr>
            <w:r w:rsidRPr="004974E2">
              <w:rPr>
                <w:b/>
                <w:bCs/>
                <w:sz w:val="28"/>
                <w:szCs w:val="28"/>
              </w:rPr>
              <w:t>Наименование субсидии</w:t>
            </w:r>
          </w:p>
        </w:tc>
        <w:tc>
          <w:tcPr>
            <w:tcW w:w="2410" w:type="dxa"/>
            <w:vAlign w:val="center"/>
          </w:tcPr>
          <w:p w:rsidR="00564BD3" w:rsidRPr="004974E2" w:rsidRDefault="00564BD3" w:rsidP="00FC28D9">
            <w:pPr>
              <w:spacing w:after="0"/>
              <w:jc w:val="center"/>
              <w:rPr>
                <w:b/>
                <w:bCs/>
                <w:sz w:val="28"/>
                <w:szCs w:val="28"/>
              </w:rPr>
            </w:pPr>
            <w:r w:rsidRPr="004974E2">
              <w:rPr>
                <w:b/>
                <w:bCs/>
                <w:sz w:val="28"/>
                <w:szCs w:val="28"/>
              </w:rPr>
              <w:t>Наименование некоммерческой организации</w:t>
            </w:r>
          </w:p>
        </w:tc>
        <w:tc>
          <w:tcPr>
            <w:tcW w:w="1559" w:type="dxa"/>
            <w:vAlign w:val="center"/>
          </w:tcPr>
          <w:p w:rsidR="00564BD3" w:rsidRPr="004974E2" w:rsidRDefault="00564BD3" w:rsidP="00FC28D9">
            <w:pPr>
              <w:spacing w:after="0"/>
              <w:jc w:val="center"/>
              <w:rPr>
                <w:b/>
                <w:bCs/>
                <w:sz w:val="28"/>
                <w:szCs w:val="28"/>
              </w:rPr>
            </w:pPr>
            <w:r w:rsidRPr="004974E2">
              <w:rPr>
                <w:b/>
                <w:bCs/>
                <w:sz w:val="28"/>
                <w:szCs w:val="28"/>
              </w:rPr>
              <w:t>2020 год</w:t>
            </w:r>
          </w:p>
        </w:tc>
        <w:tc>
          <w:tcPr>
            <w:tcW w:w="1559" w:type="dxa"/>
            <w:vAlign w:val="center"/>
          </w:tcPr>
          <w:p w:rsidR="00564BD3" w:rsidRPr="004974E2" w:rsidRDefault="00564BD3" w:rsidP="00FC28D9">
            <w:pPr>
              <w:spacing w:after="0"/>
              <w:jc w:val="center"/>
              <w:rPr>
                <w:b/>
                <w:bCs/>
                <w:sz w:val="28"/>
                <w:szCs w:val="28"/>
              </w:rPr>
            </w:pPr>
            <w:r w:rsidRPr="004974E2">
              <w:rPr>
                <w:b/>
                <w:bCs/>
                <w:sz w:val="28"/>
                <w:szCs w:val="28"/>
              </w:rPr>
              <w:t>2021 год</w:t>
            </w:r>
          </w:p>
        </w:tc>
        <w:tc>
          <w:tcPr>
            <w:tcW w:w="1559" w:type="dxa"/>
            <w:vAlign w:val="center"/>
          </w:tcPr>
          <w:p w:rsidR="00564BD3" w:rsidRPr="004974E2" w:rsidRDefault="00564BD3" w:rsidP="00FC28D9">
            <w:pPr>
              <w:spacing w:after="0"/>
              <w:jc w:val="center"/>
              <w:rPr>
                <w:b/>
                <w:bCs/>
                <w:sz w:val="28"/>
                <w:szCs w:val="28"/>
              </w:rPr>
            </w:pPr>
            <w:r w:rsidRPr="004974E2">
              <w:rPr>
                <w:b/>
                <w:bCs/>
                <w:sz w:val="28"/>
                <w:szCs w:val="28"/>
              </w:rPr>
              <w:t>2022 год</w:t>
            </w:r>
          </w:p>
        </w:tc>
        <w:tc>
          <w:tcPr>
            <w:tcW w:w="425" w:type="dxa"/>
            <w:tcBorders>
              <w:top w:val="nil"/>
              <w:bottom w:val="nil"/>
              <w:right w:val="nil"/>
            </w:tcBorders>
          </w:tcPr>
          <w:p w:rsidR="00564BD3" w:rsidRPr="004974E2" w:rsidRDefault="00564BD3" w:rsidP="00FC28D9">
            <w:pPr>
              <w:spacing w:after="0"/>
              <w:ind w:left="-250" w:right="-202" w:firstLine="142"/>
              <w:jc w:val="center"/>
              <w:rPr>
                <w:sz w:val="28"/>
                <w:szCs w:val="28"/>
              </w:rPr>
            </w:pPr>
          </w:p>
        </w:tc>
      </w:tr>
      <w:tr w:rsidR="004974E2" w:rsidRPr="004974E2" w:rsidTr="00563084">
        <w:trPr>
          <w:trHeight w:val="54"/>
        </w:trPr>
        <w:tc>
          <w:tcPr>
            <w:tcW w:w="709" w:type="dxa"/>
          </w:tcPr>
          <w:p w:rsidR="004E42AD" w:rsidRPr="004974E2" w:rsidRDefault="004E42AD" w:rsidP="00FC28D9">
            <w:pPr>
              <w:spacing w:after="0"/>
              <w:jc w:val="center"/>
              <w:rPr>
                <w:sz w:val="28"/>
                <w:szCs w:val="28"/>
              </w:rPr>
            </w:pPr>
            <w:r w:rsidRPr="004974E2">
              <w:rPr>
                <w:sz w:val="28"/>
                <w:szCs w:val="28"/>
              </w:rPr>
              <w:t>39</w:t>
            </w:r>
          </w:p>
        </w:tc>
        <w:tc>
          <w:tcPr>
            <w:tcW w:w="3119" w:type="dxa"/>
          </w:tcPr>
          <w:p w:rsidR="004E42AD" w:rsidRPr="004974E2" w:rsidRDefault="004E42AD" w:rsidP="00E76AF8">
            <w:pPr>
              <w:spacing w:after="0"/>
              <w:rPr>
                <w:sz w:val="28"/>
                <w:szCs w:val="28"/>
              </w:rPr>
            </w:pPr>
            <w:r w:rsidRPr="004974E2">
              <w:rPr>
                <w:sz w:val="28"/>
                <w:szCs w:val="28"/>
              </w:rPr>
              <w:t xml:space="preserve">Субсидии на реализацию проектов, обеспечивающих создание </w:t>
            </w:r>
            <w:r w:rsidRPr="004974E2">
              <w:rPr>
                <w:sz w:val="28"/>
                <w:szCs w:val="28"/>
              </w:rPr>
              <w:lastRenderedPageBreak/>
              <w:t>инфраструктуры центров (служб) помощи родителям с детьми дошкольного возраста, в том числе от 0 до 3 лет, реализующих программы психолого-педагогической, диагностической, консультационной помощи родителям с детьми дошкольного возраста, в том числе от 0 до 3 лет</w:t>
            </w:r>
          </w:p>
        </w:tc>
        <w:tc>
          <w:tcPr>
            <w:tcW w:w="2410" w:type="dxa"/>
          </w:tcPr>
          <w:p w:rsidR="004E42AD" w:rsidRPr="004974E2" w:rsidRDefault="004E42AD" w:rsidP="00FC28D9">
            <w:pPr>
              <w:spacing w:after="0"/>
              <w:rPr>
                <w:sz w:val="28"/>
                <w:szCs w:val="28"/>
              </w:rPr>
            </w:pPr>
            <w:r w:rsidRPr="004974E2">
              <w:rPr>
                <w:sz w:val="28"/>
                <w:szCs w:val="28"/>
              </w:rPr>
              <w:lastRenderedPageBreak/>
              <w:t xml:space="preserve">Муниципальное автономное дошкольное образовательное </w:t>
            </w:r>
            <w:r w:rsidRPr="004974E2">
              <w:rPr>
                <w:sz w:val="28"/>
                <w:szCs w:val="28"/>
              </w:rPr>
              <w:lastRenderedPageBreak/>
              <w:t>учреждение детский сад "Мечта"</w:t>
            </w:r>
          </w:p>
        </w:tc>
        <w:tc>
          <w:tcPr>
            <w:tcW w:w="1559" w:type="dxa"/>
            <w:vAlign w:val="bottom"/>
          </w:tcPr>
          <w:p w:rsidR="004E42AD" w:rsidRPr="004974E2" w:rsidRDefault="004E42AD" w:rsidP="00563084">
            <w:pPr>
              <w:spacing w:after="0"/>
              <w:ind w:left="-250" w:right="-202" w:firstLine="142"/>
              <w:jc w:val="center"/>
              <w:rPr>
                <w:sz w:val="28"/>
                <w:szCs w:val="28"/>
              </w:rPr>
            </w:pPr>
            <w:r w:rsidRPr="004974E2">
              <w:rPr>
                <w:sz w:val="28"/>
                <w:szCs w:val="28"/>
              </w:rPr>
              <w:lastRenderedPageBreak/>
              <w:t>111,1</w:t>
            </w:r>
          </w:p>
        </w:tc>
        <w:tc>
          <w:tcPr>
            <w:tcW w:w="1559" w:type="dxa"/>
            <w:vAlign w:val="bottom"/>
          </w:tcPr>
          <w:p w:rsidR="004E42AD" w:rsidRPr="004974E2" w:rsidRDefault="004E42AD" w:rsidP="00563084">
            <w:pPr>
              <w:spacing w:after="0"/>
              <w:ind w:left="-250" w:right="-202" w:firstLine="142"/>
              <w:jc w:val="center"/>
              <w:rPr>
                <w:sz w:val="28"/>
                <w:szCs w:val="28"/>
              </w:rPr>
            </w:pPr>
          </w:p>
        </w:tc>
        <w:tc>
          <w:tcPr>
            <w:tcW w:w="1559" w:type="dxa"/>
            <w:vAlign w:val="bottom"/>
          </w:tcPr>
          <w:p w:rsidR="004E42AD" w:rsidRPr="004974E2" w:rsidRDefault="004E42AD" w:rsidP="00563084">
            <w:pPr>
              <w:spacing w:after="0"/>
              <w:ind w:left="-250" w:right="-202" w:firstLine="142"/>
              <w:jc w:val="center"/>
              <w:rPr>
                <w:sz w:val="28"/>
                <w:szCs w:val="28"/>
              </w:rPr>
            </w:pPr>
          </w:p>
        </w:tc>
        <w:tc>
          <w:tcPr>
            <w:tcW w:w="425" w:type="dxa"/>
            <w:tcBorders>
              <w:top w:val="nil"/>
              <w:bottom w:val="nil"/>
              <w:right w:val="nil"/>
            </w:tcBorders>
          </w:tcPr>
          <w:p w:rsidR="004E42AD" w:rsidRPr="004974E2" w:rsidRDefault="004E42AD" w:rsidP="00FC28D9">
            <w:pPr>
              <w:spacing w:after="0"/>
              <w:ind w:left="-250" w:right="-202" w:firstLine="142"/>
              <w:jc w:val="center"/>
              <w:rPr>
                <w:sz w:val="28"/>
                <w:szCs w:val="28"/>
              </w:rPr>
            </w:pPr>
          </w:p>
        </w:tc>
      </w:tr>
      <w:tr w:rsidR="004974E2" w:rsidRPr="004974E2" w:rsidTr="00563084">
        <w:trPr>
          <w:trHeight w:val="54"/>
        </w:trPr>
        <w:tc>
          <w:tcPr>
            <w:tcW w:w="709" w:type="dxa"/>
          </w:tcPr>
          <w:p w:rsidR="00E76AF8" w:rsidRPr="004974E2" w:rsidRDefault="004E42AD" w:rsidP="00FC28D9">
            <w:pPr>
              <w:spacing w:after="0"/>
              <w:jc w:val="center"/>
              <w:rPr>
                <w:sz w:val="28"/>
                <w:szCs w:val="28"/>
              </w:rPr>
            </w:pPr>
            <w:r w:rsidRPr="004974E2">
              <w:rPr>
                <w:sz w:val="28"/>
                <w:szCs w:val="28"/>
              </w:rPr>
              <w:lastRenderedPageBreak/>
              <w:t>40</w:t>
            </w:r>
          </w:p>
        </w:tc>
        <w:tc>
          <w:tcPr>
            <w:tcW w:w="3119" w:type="dxa"/>
          </w:tcPr>
          <w:p w:rsidR="00E76AF8" w:rsidRPr="004974E2" w:rsidRDefault="00E76AF8" w:rsidP="00E76AF8">
            <w:pPr>
              <w:spacing w:after="0"/>
              <w:rPr>
                <w:sz w:val="28"/>
                <w:szCs w:val="28"/>
              </w:rPr>
            </w:pPr>
            <w:r w:rsidRPr="004974E2">
              <w:rPr>
                <w:sz w:val="28"/>
                <w:szCs w:val="28"/>
              </w:rPr>
              <w:t>Субсидии на предоставление финансовой поддержки субъектам предпринимательства Нижегородской области, осуществляющим деятельность в сфере промышленности</w:t>
            </w:r>
          </w:p>
        </w:tc>
        <w:tc>
          <w:tcPr>
            <w:tcW w:w="2410" w:type="dxa"/>
          </w:tcPr>
          <w:p w:rsidR="00E76AF8" w:rsidRPr="004974E2" w:rsidRDefault="00E76AF8" w:rsidP="00FC28D9">
            <w:pPr>
              <w:spacing w:after="0"/>
              <w:rPr>
                <w:sz w:val="28"/>
                <w:szCs w:val="28"/>
              </w:rPr>
            </w:pPr>
            <w:r w:rsidRPr="004974E2">
              <w:rPr>
                <w:sz w:val="28"/>
                <w:szCs w:val="28"/>
              </w:rPr>
              <w:t>Некоммерческая организация "Фонд развития промышленности и венчурных инвестиций Нижегородской области"</w:t>
            </w:r>
          </w:p>
        </w:tc>
        <w:tc>
          <w:tcPr>
            <w:tcW w:w="1559" w:type="dxa"/>
            <w:vAlign w:val="bottom"/>
          </w:tcPr>
          <w:p w:rsidR="00563084" w:rsidRPr="004974E2" w:rsidRDefault="00563084" w:rsidP="00563084">
            <w:pPr>
              <w:spacing w:after="0"/>
              <w:ind w:left="-250" w:right="-202" w:firstLine="142"/>
              <w:jc w:val="center"/>
              <w:rPr>
                <w:sz w:val="28"/>
                <w:szCs w:val="28"/>
              </w:rPr>
            </w:pPr>
          </w:p>
          <w:p w:rsidR="00563084" w:rsidRPr="004974E2" w:rsidRDefault="00563084" w:rsidP="00563084">
            <w:pPr>
              <w:spacing w:after="0"/>
              <w:ind w:left="-250" w:right="-202" w:firstLine="142"/>
              <w:jc w:val="center"/>
              <w:rPr>
                <w:sz w:val="28"/>
                <w:szCs w:val="28"/>
              </w:rPr>
            </w:pPr>
          </w:p>
          <w:p w:rsidR="00563084" w:rsidRPr="004974E2" w:rsidRDefault="00563084" w:rsidP="00563084">
            <w:pPr>
              <w:spacing w:after="0"/>
              <w:ind w:left="-250" w:right="-202" w:firstLine="142"/>
              <w:jc w:val="center"/>
              <w:rPr>
                <w:sz w:val="28"/>
                <w:szCs w:val="28"/>
              </w:rPr>
            </w:pPr>
          </w:p>
          <w:p w:rsidR="00563084" w:rsidRPr="004974E2" w:rsidRDefault="00563084" w:rsidP="00563084">
            <w:pPr>
              <w:spacing w:after="0"/>
              <w:ind w:left="-250" w:right="-202" w:firstLine="142"/>
              <w:jc w:val="center"/>
              <w:rPr>
                <w:sz w:val="28"/>
                <w:szCs w:val="28"/>
              </w:rPr>
            </w:pPr>
          </w:p>
          <w:p w:rsidR="00563084" w:rsidRPr="004974E2" w:rsidRDefault="00563084" w:rsidP="00563084">
            <w:pPr>
              <w:spacing w:after="0"/>
              <w:ind w:left="-250" w:right="-202" w:firstLine="142"/>
              <w:jc w:val="center"/>
              <w:rPr>
                <w:sz w:val="28"/>
                <w:szCs w:val="28"/>
              </w:rPr>
            </w:pPr>
          </w:p>
          <w:p w:rsidR="00563084" w:rsidRPr="004974E2" w:rsidRDefault="00563084" w:rsidP="00563084">
            <w:pPr>
              <w:spacing w:after="0"/>
              <w:ind w:left="-250" w:right="-202" w:firstLine="142"/>
              <w:jc w:val="center"/>
              <w:rPr>
                <w:sz w:val="28"/>
                <w:szCs w:val="28"/>
              </w:rPr>
            </w:pPr>
          </w:p>
          <w:p w:rsidR="00563084" w:rsidRPr="004974E2" w:rsidRDefault="00563084" w:rsidP="00563084">
            <w:pPr>
              <w:spacing w:after="0"/>
              <w:ind w:left="-250" w:right="-202" w:firstLine="142"/>
              <w:jc w:val="center"/>
              <w:rPr>
                <w:sz w:val="28"/>
                <w:szCs w:val="28"/>
              </w:rPr>
            </w:pPr>
          </w:p>
          <w:p w:rsidR="00563084" w:rsidRPr="004974E2" w:rsidRDefault="00563084" w:rsidP="00563084">
            <w:pPr>
              <w:spacing w:after="0"/>
              <w:ind w:left="-250" w:right="-202" w:firstLine="142"/>
              <w:jc w:val="center"/>
              <w:rPr>
                <w:sz w:val="28"/>
                <w:szCs w:val="28"/>
              </w:rPr>
            </w:pPr>
          </w:p>
          <w:p w:rsidR="00563084" w:rsidRPr="004974E2" w:rsidRDefault="00563084" w:rsidP="00563084">
            <w:pPr>
              <w:spacing w:after="0"/>
              <w:ind w:left="-250" w:right="-202" w:firstLine="142"/>
              <w:jc w:val="center"/>
              <w:rPr>
                <w:sz w:val="28"/>
                <w:szCs w:val="28"/>
              </w:rPr>
            </w:pPr>
          </w:p>
          <w:p w:rsidR="00E76AF8" w:rsidRPr="004974E2" w:rsidRDefault="00E76AF8" w:rsidP="00F73F25">
            <w:pPr>
              <w:spacing w:after="0"/>
              <w:ind w:left="-250" w:right="-202" w:firstLine="142"/>
              <w:jc w:val="center"/>
              <w:rPr>
                <w:sz w:val="28"/>
                <w:szCs w:val="28"/>
              </w:rPr>
            </w:pPr>
            <w:r w:rsidRPr="004974E2">
              <w:rPr>
                <w:sz w:val="28"/>
                <w:szCs w:val="28"/>
              </w:rPr>
              <w:t>13 830,</w:t>
            </w:r>
            <w:r w:rsidR="00F73F25" w:rsidRPr="004974E2">
              <w:rPr>
                <w:sz w:val="28"/>
                <w:szCs w:val="28"/>
              </w:rPr>
              <w:t>0</w:t>
            </w:r>
          </w:p>
        </w:tc>
        <w:tc>
          <w:tcPr>
            <w:tcW w:w="1559" w:type="dxa"/>
            <w:vAlign w:val="bottom"/>
          </w:tcPr>
          <w:p w:rsidR="00E76AF8" w:rsidRPr="004974E2" w:rsidRDefault="00E76AF8" w:rsidP="00563084">
            <w:pPr>
              <w:spacing w:after="0"/>
              <w:ind w:left="-250" w:right="-202" w:firstLine="142"/>
              <w:jc w:val="center"/>
              <w:rPr>
                <w:sz w:val="28"/>
                <w:szCs w:val="28"/>
              </w:rPr>
            </w:pPr>
          </w:p>
        </w:tc>
        <w:tc>
          <w:tcPr>
            <w:tcW w:w="1559" w:type="dxa"/>
            <w:vAlign w:val="bottom"/>
          </w:tcPr>
          <w:p w:rsidR="00E76AF8" w:rsidRPr="004974E2" w:rsidRDefault="00E76AF8" w:rsidP="00563084">
            <w:pPr>
              <w:spacing w:after="0"/>
              <w:ind w:left="-250" w:right="-202" w:firstLine="142"/>
              <w:jc w:val="center"/>
              <w:rPr>
                <w:sz w:val="28"/>
                <w:szCs w:val="28"/>
              </w:rPr>
            </w:pPr>
          </w:p>
        </w:tc>
        <w:tc>
          <w:tcPr>
            <w:tcW w:w="425" w:type="dxa"/>
            <w:tcBorders>
              <w:top w:val="nil"/>
              <w:bottom w:val="nil"/>
              <w:right w:val="nil"/>
            </w:tcBorders>
          </w:tcPr>
          <w:p w:rsidR="00E76AF8" w:rsidRPr="004974E2" w:rsidRDefault="00E76AF8" w:rsidP="00FC28D9">
            <w:pPr>
              <w:spacing w:after="0"/>
              <w:ind w:left="-250" w:right="-202" w:firstLine="142"/>
              <w:jc w:val="center"/>
              <w:rPr>
                <w:sz w:val="28"/>
                <w:szCs w:val="28"/>
              </w:rPr>
            </w:pPr>
          </w:p>
          <w:p w:rsidR="00E76AF8" w:rsidRPr="004974E2" w:rsidRDefault="00E76AF8" w:rsidP="00FC28D9">
            <w:pPr>
              <w:spacing w:after="0"/>
              <w:ind w:left="-250" w:right="-202" w:firstLine="142"/>
              <w:jc w:val="center"/>
              <w:rPr>
                <w:sz w:val="28"/>
                <w:szCs w:val="28"/>
              </w:rPr>
            </w:pPr>
          </w:p>
          <w:p w:rsidR="00E76AF8" w:rsidRPr="004974E2" w:rsidRDefault="00E76AF8" w:rsidP="00FC28D9">
            <w:pPr>
              <w:spacing w:after="0"/>
              <w:ind w:left="-250" w:right="-202" w:firstLine="142"/>
              <w:jc w:val="center"/>
              <w:rPr>
                <w:sz w:val="28"/>
                <w:szCs w:val="28"/>
              </w:rPr>
            </w:pPr>
          </w:p>
          <w:p w:rsidR="00E76AF8" w:rsidRPr="004974E2" w:rsidRDefault="00E76AF8" w:rsidP="00FC28D9">
            <w:pPr>
              <w:spacing w:after="0"/>
              <w:ind w:left="-250" w:right="-202" w:firstLine="142"/>
              <w:jc w:val="center"/>
              <w:rPr>
                <w:sz w:val="28"/>
                <w:szCs w:val="28"/>
              </w:rPr>
            </w:pPr>
          </w:p>
          <w:p w:rsidR="00E76AF8" w:rsidRPr="004974E2" w:rsidRDefault="00E76AF8" w:rsidP="00FC28D9">
            <w:pPr>
              <w:spacing w:after="0"/>
              <w:ind w:left="-250" w:right="-202" w:firstLine="142"/>
              <w:jc w:val="center"/>
              <w:rPr>
                <w:sz w:val="28"/>
                <w:szCs w:val="28"/>
              </w:rPr>
            </w:pPr>
          </w:p>
          <w:p w:rsidR="00E76AF8" w:rsidRPr="004974E2" w:rsidRDefault="00E76AF8" w:rsidP="00FC28D9">
            <w:pPr>
              <w:spacing w:after="0"/>
              <w:ind w:left="-250" w:right="-202" w:firstLine="142"/>
              <w:jc w:val="center"/>
              <w:rPr>
                <w:sz w:val="28"/>
                <w:szCs w:val="28"/>
              </w:rPr>
            </w:pPr>
          </w:p>
          <w:p w:rsidR="00E76AF8" w:rsidRPr="004974E2" w:rsidRDefault="00E76AF8" w:rsidP="00FC28D9">
            <w:pPr>
              <w:spacing w:after="0"/>
              <w:ind w:left="-250" w:right="-202" w:firstLine="142"/>
              <w:jc w:val="center"/>
              <w:rPr>
                <w:sz w:val="28"/>
                <w:szCs w:val="28"/>
              </w:rPr>
            </w:pPr>
          </w:p>
          <w:p w:rsidR="00E76AF8" w:rsidRPr="004974E2" w:rsidRDefault="00E76AF8" w:rsidP="00FC28D9">
            <w:pPr>
              <w:spacing w:after="0"/>
              <w:ind w:left="-250" w:right="-202" w:firstLine="142"/>
              <w:jc w:val="center"/>
              <w:rPr>
                <w:sz w:val="28"/>
                <w:szCs w:val="28"/>
              </w:rPr>
            </w:pPr>
          </w:p>
          <w:p w:rsidR="00E76AF8" w:rsidRPr="004974E2" w:rsidRDefault="00E76AF8" w:rsidP="00FC28D9">
            <w:pPr>
              <w:spacing w:after="0"/>
              <w:ind w:left="-250" w:right="-202" w:firstLine="142"/>
              <w:jc w:val="center"/>
              <w:rPr>
                <w:sz w:val="28"/>
                <w:szCs w:val="28"/>
              </w:rPr>
            </w:pPr>
          </w:p>
          <w:p w:rsidR="00E76AF8" w:rsidRPr="004974E2" w:rsidRDefault="00E76AF8" w:rsidP="00E76AF8">
            <w:pPr>
              <w:spacing w:after="0"/>
              <w:ind w:left="-250" w:right="-202" w:firstLine="142"/>
              <w:rPr>
                <w:sz w:val="28"/>
                <w:szCs w:val="28"/>
              </w:rPr>
            </w:pPr>
            <w:r w:rsidRPr="004974E2">
              <w:rPr>
                <w:sz w:val="28"/>
                <w:szCs w:val="28"/>
              </w:rPr>
              <w:t>"</w:t>
            </w:r>
            <w:r w:rsidR="00A10541" w:rsidRPr="004974E2">
              <w:rPr>
                <w:sz w:val="28"/>
                <w:szCs w:val="28"/>
              </w:rPr>
              <w:t>;</w:t>
            </w:r>
          </w:p>
        </w:tc>
      </w:tr>
    </w:tbl>
    <w:p w:rsidR="00E76AF8" w:rsidRPr="004974E2" w:rsidRDefault="00E76AF8" w:rsidP="0052605A">
      <w:pPr>
        <w:spacing w:after="0"/>
        <w:ind w:firstLine="709"/>
        <w:jc w:val="both"/>
        <w:rPr>
          <w:sz w:val="28"/>
          <w:szCs w:val="28"/>
        </w:rPr>
      </w:pPr>
    </w:p>
    <w:p w:rsidR="0052605A" w:rsidRPr="004974E2" w:rsidRDefault="00564BD3" w:rsidP="0052605A">
      <w:pPr>
        <w:spacing w:after="0"/>
        <w:ind w:firstLine="709"/>
        <w:jc w:val="both"/>
        <w:rPr>
          <w:sz w:val="28"/>
          <w:szCs w:val="28"/>
        </w:rPr>
      </w:pPr>
      <w:r w:rsidRPr="004974E2">
        <w:rPr>
          <w:sz w:val="28"/>
          <w:szCs w:val="28"/>
        </w:rPr>
        <w:t>30</w:t>
      </w:r>
      <w:r w:rsidR="0052605A" w:rsidRPr="004974E2">
        <w:rPr>
          <w:sz w:val="28"/>
          <w:szCs w:val="28"/>
        </w:rPr>
        <w:t>) приложение 22 изложить в следующей редакции:</w:t>
      </w:r>
    </w:p>
    <w:p w:rsidR="00874BAC" w:rsidRPr="004974E2" w:rsidRDefault="00874BAC" w:rsidP="0052605A">
      <w:pPr>
        <w:spacing w:after="0"/>
        <w:ind w:firstLine="709"/>
        <w:jc w:val="both"/>
        <w:rPr>
          <w:sz w:val="28"/>
          <w:szCs w:val="28"/>
        </w:rPr>
      </w:pPr>
    </w:p>
    <w:tbl>
      <w:tblPr>
        <w:tblW w:w="9606" w:type="dxa"/>
        <w:tblLayout w:type="fixed"/>
        <w:tblLook w:val="0000" w:firstRow="0" w:lastRow="0" w:firstColumn="0" w:lastColumn="0" w:noHBand="0" w:noVBand="0"/>
      </w:tblPr>
      <w:tblGrid>
        <w:gridCol w:w="5070"/>
        <w:gridCol w:w="4536"/>
      </w:tblGrid>
      <w:tr w:rsidR="0052605A" w:rsidRPr="004974E2" w:rsidTr="0052605A">
        <w:trPr>
          <w:trHeight w:val="997"/>
        </w:trPr>
        <w:tc>
          <w:tcPr>
            <w:tcW w:w="5070" w:type="dxa"/>
          </w:tcPr>
          <w:p w:rsidR="0052605A" w:rsidRPr="004974E2" w:rsidRDefault="0052605A" w:rsidP="005455C1">
            <w:pPr>
              <w:spacing w:after="0"/>
              <w:jc w:val="right"/>
              <w:rPr>
                <w:sz w:val="28"/>
                <w:szCs w:val="28"/>
              </w:rPr>
            </w:pPr>
          </w:p>
        </w:tc>
        <w:tc>
          <w:tcPr>
            <w:tcW w:w="4536" w:type="dxa"/>
          </w:tcPr>
          <w:p w:rsidR="0052605A" w:rsidRPr="004974E2" w:rsidRDefault="0052605A" w:rsidP="005455C1">
            <w:pPr>
              <w:spacing w:after="0"/>
              <w:ind w:firstLine="34"/>
              <w:jc w:val="right"/>
              <w:rPr>
                <w:sz w:val="28"/>
                <w:szCs w:val="28"/>
              </w:rPr>
            </w:pPr>
            <w:r w:rsidRPr="004974E2">
              <w:rPr>
                <w:sz w:val="28"/>
                <w:szCs w:val="28"/>
              </w:rPr>
              <w:t>"Приложение 22</w:t>
            </w:r>
          </w:p>
          <w:p w:rsidR="0052605A" w:rsidRPr="004974E2" w:rsidRDefault="0052605A" w:rsidP="005455C1">
            <w:pPr>
              <w:spacing w:after="0"/>
              <w:ind w:left="34"/>
              <w:jc w:val="both"/>
              <w:rPr>
                <w:sz w:val="28"/>
                <w:szCs w:val="28"/>
              </w:rPr>
            </w:pPr>
            <w:r w:rsidRPr="004974E2">
              <w:rPr>
                <w:sz w:val="28"/>
                <w:szCs w:val="28"/>
              </w:rPr>
              <w:t>к Закону Нижегородской области ''Об областном бюджете на 2020 год и на плановый период 2021 и 2022 годов"</w:t>
            </w:r>
          </w:p>
        </w:tc>
      </w:tr>
    </w:tbl>
    <w:p w:rsidR="0052605A" w:rsidRPr="004974E2" w:rsidRDefault="0052605A" w:rsidP="0052605A">
      <w:pPr>
        <w:spacing w:after="0"/>
        <w:jc w:val="center"/>
        <w:outlineLvl w:val="0"/>
        <w:rPr>
          <w:b/>
          <w:bCs/>
          <w:sz w:val="28"/>
          <w:szCs w:val="28"/>
        </w:rPr>
      </w:pPr>
    </w:p>
    <w:p w:rsidR="0052605A" w:rsidRPr="004974E2" w:rsidRDefault="0052605A" w:rsidP="0052605A">
      <w:pPr>
        <w:spacing w:after="0"/>
        <w:jc w:val="center"/>
        <w:outlineLvl w:val="0"/>
        <w:rPr>
          <w:b/>
          <w:bCs/>
          <w:sz w:val="28"/>
          <w:szCs w:val="28"/>
        </w:rPr>
      </w:pPr>
      <w:r w:rsidRPr="004974E2">
        <w:rPr>
          <w:b/>
          <w:bCs/>
          <w:sz w:val="28"/>
          <w:szCs w:val="28"/>
        </w:rPr>
        <w:t xml:space="preserve">Программа государственных внутренних заимствований </w:t>
      </w:r>
    </w:p>
    <w:p w:rsidR="0052605A" w:rsidRPr="004974E2" w:rsidRDefault="0052605A" w:rsidP="0052605A">
      <w:pPr>
        <w:spacing w:after="0"/>
        <w:jc w:val="center"/>
        <w:rPr>
          <w:b/>
          <w:bCs/>
          <w:sz w:val="28"/>
          <w:szCs w:val="28"/>
        </w:rPr>
      </w:pPr>
      <w:r w:rsidRPr="004974E2">
        <w:rPr>
          <w:b/>
          <w:bCs/>
          <w:sz w:val="28"/>
          <w:szCs w:val="28"/>
        </w:rPr>
        <w:t>Нижегородской области на 2020 год и на плановый период 2021 и 2022 годов</w:t>
      </w:r>
    </w:p>
    <w:p w:rsidR="006D58B1" w:rsidRPr="004974E2" w:rsidRDefault="006D58B1" w:rsidP="0052605A">
      <w:pPr>
        <w:spacing w:after="0"/>
        <w:jc w:val="right"/>
        <w:rPr>
          <w:sz w:val="28"/>
          <w:szCs w:val="28"/>
        </w:rPr>
      </w:pPr>
    </w:p>
    <w:p w:rsidR="0052605A" w:rsidRPr="004974E2" w:rsidRDefault="0052605A" w:rsidP="0052605A">
      <w:pPr>
        <w:spacing w:after="0"/>
        <w:jc w:val="right"/>
        <w:rPr>
          <w:sz w:val="28"/>
          <w:szCs w:val="28"/>
        </w:rPr>
      </w:pPr>
      <w:r w:rsidRPr="004974E2">
        <w:rPr>
          <w:sz w:val="28"/>
          <w:szCs w:val="28"/>
        </w:rPr>
        <w:t>(тыс. рублей)</w:t>
      </w:r>
    </w:p>
    <w:tbl>
      <w:tblPr>
        <w:tblW w:w="104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4244"/>
        <w:gridCol w:w="1647"/>
        <w:gridCol w:w="1648"/>
        <w:gridCol w:w="1648"/>
        <w:gridCol w:w="709"/>
      </w:tblGrid>
      <w:tr w:rsidR="004974E2" w:rsidRPr="004974E2" w:rsidTr="00F65110">
        <w:trPr>
          <w:tblHeader/>
        </w:trPr>
        <w:tc>
          <w:tcPr>
            <w:tcW w:w="576" w:type="dxa"/>
            <w:shd w:val="clear" w:color="auto" w:fill="auto"/>
            <w:vAlign w:val="center"/>
          </w:tcPr>
          <w:p w:rsidR="0052605A" w:rsidRPr="004974E2" w:rsidRDefault="0052605A" w:rsidP="00021F30">
            <w:pPr>
              <w:spacing w:after="0"/>
              <w:jc w:val="center"/>
              <w:rPr>
                <w:b/>
              </w:rPr>
            </w:pPr>
            <w:r w:rsidRPr="004974E2">
              <w:rPr>
                <w:b/>
              </w:rPr>
              <w:t xml:space="preserve">№ </w:t>
            </w:r>
            <w:proofErr w:type="gramStart"/>
            <w:r w:rsidRPr="004974E2">
              <w:rPr>
                <w:b/>
              </w:rPr>
              <w:t>п</w:t>
            </w:r>
            <w:proofErr w:type="gramEnd"/>
            <w:r w:rsidRPr="004974E2">
              <w:rPr>
                <w:b/>
              </w:rPr>
              <w:t>/п</w:t>
            </w:r>
          </w:p>
        </w:tc>
        <w:tc>
          <w:tcPr>
            <w:tcW w:w="4244" w:type="dxa"/>
            <w:shd w:val="clear" w:color="auto" w:fill="auto"/>
            <w:vAlign w:val="center"/>
          </w:tcPr>
          <w:p w:rsidR="0052605A" w:rsidRPr="004974E2" w:rsidRDefault="0052605A" w:rsidP="00021F30">
            <w:pPr>
              <w:spacing w:after="0"/>
              <w:jc w:val="center"/>
              <w:rPr>
                <w:b/>
              </w:rPr>
            </w:pPr>
            <w:r w:rsidRPr="004974E2">
              <w:rPr>
                <w:b/>
              </w:rPr>
              <w:t>Перечень государственных внутренних заимствований</w:t>
            </w:r>
          </w:p>
        </w:tc>
        <w:tc>
          <w:tcPr>
            <w:tcW w:w="1647" w:type="dxa"/>
            <w:shd w:val="clear" w:color="auto" w:fill="auto"/>
            <w:vAlign w:val="center"/>
          </w:tcPr>
          <w:p w:rsidR="0052605A" w:rsidRPr="004974E2" w:rsidRDefault="0052605A" w:rsidP="00021F30">
            <w:pPr>
              <w:spacing w:after="0"/>
              <w:jc w:val="center"/>
              <w:rPr>
                <w:b/>
              </w:rPr>
            </w:pPr>
            <w:r w:rsidRPr="004974E2">
              <w:rPr>
                <w:b/>
              </w:rPr>
              <w:t>2020 год</w:t>
            </w:r>
          </w:p>
        </w:tc>
        <w:tc>
          <w:tcPr>
            <w:tcW w:w="1648" w:type="dxa"/>
            <w:shd w:val="clear" w:color="auto" w:fill="auto"/>
            <w:vAlign w:val="center"/>
          </w:tcPr>
          <w:p w:rsidR="0052605A" w:rsidRPr="004974E2" w:rsidRDefault="0052605A" w:rsidP="00021F30">
            <w:pPr>
              <w:spacing w:after="0"/>
              <w:jc w:val="center"/>
              <w:rPr>
                <w:b/>
              </w:rPr>
            </w:pPr>
            <w:r w:rsidRPr="004974E2">
              <w:rPr>
                <w:b/>
              </w:rPr>
              <w:t>2021 год</w:t>
            </w:r>
          </w:p>
        </w:tc>
        <w:tc>
          <w:tcPr>
            <w:tcW w:w="1648" w:type="dxa"/>
            <w:shd w:val="clear" w:color="auto" w:fill="auto"/>
            <w:vAlign w:val="center"/>
          </w:tcPr>
          <w:p w:rsidR="0052605A" w:rsidRPr="004974E2" w:rsidRDefault="0052605A" w:rsidP="00021F30">
            <w:pPr>
              <w:spacing w:after="0"/>
              <w:jc w:val="center"/>
              <w:rPr>
                <w:b/>
              </w:rPr>
            </w:pPr>
            <w:r w:rsidRPr="004974E2">
              <w:rPr>
                <w:b/>
              </w:rPr>
              <w:t>2022 год</w:t>
            </w:r>
          </w:p>
        </w:tc>
        <w:tc>
          <w:tcPr>
            <w:tcW w:w="709" w:type="dxa"/>
            <w:tcBorders>
              <w:top w:val="nil"/>
              <w:bottom w:val="nil"/>
              <w:right w:val="nil"/>
            </w:tcBorders>
          </w:tcPr>
          <w:p w:rsidR="0052605A" w:rsidRPr="004974E2" w:rsidRDefault="0052605A" w:rsidP="00021F30">
            <w:pPr>
              <w:spacing w:after="0"/>
              <w:jc w:val="center"/>
              <w:rPr>
                <w:b/>
              </w:rPr>
            </w:pPr>
          </w:p>
        </w:tc>
      </w:tr>
      <w:tr w:rsidR="004974E2" w:rsidRPr="004974E2" w:rsidTr="00563084">
        <w:tc>
          <w:tcPr>
            <w:tcW w:w="576" w:type="dxa"/>
            <w:shd w:val="clear" w:color="auto" w:fill="auto"/>
          </w:tcPr>
          <w:p w:rsidR="001537B1" w:rsidRPr="004974E2" w:rsidRDefault="001537B1" w:rsidP="00021F30">
            <w:pPr>
              <w:spacing w:after="0"/>
              <w:jc w:val="center"/>
              <w:rPr>
                <w:b/>
              </w:rPr>
            </w:pPr>
          </w:p>
        </w:tc>
        <w:tc>
          <w:tcPr>
            <w:tcW w:w="4244" w:type="dxa"/>
            <w:shd w:val="clear" w:color="auto" w:fill="auto"/>
          </w:tcPr>
          <w:p w:rsidR="001537B1" w:rsidRPr="004974E2" w:rsidRDefault="001537B1" w:rsidP="00021F30">
            <w:pPr>
              <w:spacing w:after="0"/>
              <w:rPr>
                <w:b/>
              </w:rPr>
            </w:pPr>
            <w:r w:rsidRPr="004974E2">
              <w:rPr>
                <w:b/>
              </w:rPr>
              <w:t>Государственные внутренние заимствования,</w:t>
            </w:r>
          </w:p>
        </w:tc>
        <w:tc>
          <w:tcPr>
            <w:tcW w:w="1647" w:type="dxa"/>
            <w:shd w:val="clear" w:color="auto" w:fill="auto"/>
            <w:vAlign w:val="bottom"/>
          </w:tcPr>
          <w:p w:rsidR="001537B1" w:rsidRPr="004974E2" w:rsidRDefault="001537B1" w:rsidP="00563084">
            <w:pPr>
              <w:spacing w:after="0"/>
              <w:jc w:val="right"/>
              <w:rPr>
                <w:b/>
                <w:lang w:eastAsia="en-US"/>
              </w:rPr>
            </w:pPr>
            <w:r w:rsidRPr="004974E2">
              <w:rPr>
                <w:b/>
                <w:lang w:eastAsia="en-US"/>
              </w:rPr>
              <w:t>11 715 943,6</w:t>
            </w:r>
          </w:p>
        </w:tc>
        <w:tc>
          <w:tcPr>
            <w:tcW w:w="1648" w:type="dxa"/>
            <w:shd w:val="clear" w:color="auto" w:fill="auto"/>
            <w:vAlign w:val="bottom"/>
          </w:tcPr>
          <w:p w:rsidR="001537B1" w:rsidRPr="004974E2" w:rsidRDefault="001537B1" w:rsidP="00563084">
            <w:pPr>
              <w:spacing w:after="0"/>
              <w:jc w:val="right"/>
              <w:rPr>
                <w:b/>
                <w:lang w:eastAsia="en-US"/>
              </w:rPr>
            </w:pPr>
            <w:r w:rsidRPr="004974E2">
              <w:rPr>
                <w:b/>
                <w:lang w:eastAsia="en-US"/>
              </w:rPr>
              <w:t>-50 590,2</w:t>
            </w:r>
          </w:p>
        </w:tc>
        <w:tc>
          <w:tcPr>
            <w:tcW w:w="1648" w:type="dxa"/>
            <w:shd w:val="clear" w:color="auto" w:fill="auto"/>
            <w:vAlign w:val="bottom"/>
          </w:tcPr>
          <w:p w:rsidR="001537B1" w:rsidRPr="004974E2" w:rsidRDefault="001537B1" w:rsidP="00563084">
            <w:pPr>
              <w:spacing w:after="0"/>
              <w:jc w:val="right"/>
              <w:rPr>
                <w:b/>
                <w:lang w:eastAsia="en-US"/>
              </w:rPr>
            </w:pPr>
            <w:r w:rsidRPr="004974E2">
              <w:rPr>
                <w:b/>
                <w:lang w:eastAsia="en-US"/>
              </w:rPr>
              <w:t>141 570,6</w:t>
            </w:r>
          </w:p>
        </w:tc>
        <w:tc>
          <w:tcPr>
            <w:tcW w:w="709" w:type="dxa"/>
            <w:tcBorders>
              <w:top w:val="nil"/>
              <w:bottom w:val="nil"/>
              <w:right w:val="nil"/>
            </w:tcBorders>
          </w:tcPr>
          <w:p w:rsidR="001537B1" w:rsidRPr="004974E2" w:rsidRDefault="001537B1" w:rsidP="00021F30">
            <w:pPr>
              <w:spacing w:after="0"/>
              <w:jc w:val="right"/>
              <w:rPr>
                <w:b/>
              </w:rPr>
            </w:pPr>
          </w:p>
        </w:tc>
      </w:tr>
      <w:tr w:rsidR="004974E2" w:rsidRPr="004974E2" w:rsidTr="00563084">
        <w:tc>
          <w:tcPr>
            <w:tcW w:w="576" w:type="dxa"/>
            <w:shd w:val="clear" w:color="auto" w:fill="auto"/>
          </w:tcPr>
          <w:p w:rsidR="001537B1" w:rsidRPr="004974E2" w:rsidRDefault="001537B1" w:rsidP="00021F30">
            <w:pPr>
              <w:spacing w:after="0"/>
              <w:jc w:val="center"/>
              <w:rPr>
                <w:b/>
              </w:rPr>
            </w:pPr>
          </w:p>
        </w:tc>
        <w:tc>
          <w:tcPr>
            <w:tcW w:w="4244" w:type="dxa"/>
            <w:shd w:val="clear" w:color="auto" w:fill="auto"/>
          </w:tcPr>
          <w:p w:rsidR="001537B1" w:rsidRPr="004974E2" w:rsidRDefault="001537B1" w:rsidP="00021F30">
            <w:pPr>
              <w:spacing w:after="0"/>
              <w:rPr>
                <w:b/>
              </w:rPr>
            </w:pPr>
            <w:r w:rsidRPr="004974E2">
              <w:rPr>
                <w:b/>
              </w:rPr>
              <w:t>в том числе</w:t>
            </w:r>
            <w:r w:rsidRPr="004974E2">
              <w:rPr>
                <w:b/>
                <w:lang w:val="en-US"/>
              </w:rPr>
              <w:t>:</w:t>
            </w:r>
          </w:p>
        </w:tc>
        <w:tc>
          <w:tcPr>
            <w:tcW w:w="1647" w:type="dxa"/>
            <w:shd w:val="clear" w:color="auto" w:fill="auto"/>
            <w:vAlign w:val="bottom"/>
          </w:tcPr>
          <w:p w:rsidR="001537B1" w:rsidRPr="004974E2" w:rsidRDefault="001537B1" w:rsidP="00563084">
            <w:pPr>
              <w:spacing w:after="0"/>
              <w:jc w:val="right"/>
              <w:rPr>
                <w:b/>
                <w:lang w:eastAsia="en-US"/>
              </w:rPr>
            </w:pPr>
          </w:p>
        </w:tc>
        <w:tc>
          <w:tcPr>
            <w:tcW w:w="1648" w:type="dxa"/>
            <w:shd w:val="clear" w:color="auto" w:fill="auto"/>
            <w:vAlign w:val="bottom"/>
          </w:tcPr>
          <w:p w:rsidR="001537B1" w:rsidRPr="004974E2" w:rsidRDefault="001537B1" w:rsidP="00563084">
            <w:pPr>
              <w:spacing w:after="0"/>
              <w:jc w:val="right"/>
              <w:rPr>
                <w:b/>
                <w:lang w:eastAsia="en-US"/>
              </w:rPr>
            </w:pPr>
          </w:p>
        </w:tc>
        <w:tc>
          <w:tcPr>
            <w:tcW w:w="1648" w:type="dxa"/>
            <w:shd w:val="clear" w:color="auto" w:fill="auto"/>
            <w:vAlign w:val="bottom"/>
          </w:tcPr>
          <w:p w:rsidR="001537B1" w:rsidRPr="004974E2" w:rsidRDefault="001537B1" w:rsidP="00563084">
            <w:pPr>
              <w:spacing w:after="0"/>
              <w:jc w:val="right"/>
              <w:rPr>
                <w:b/>
                <w:lang w:eastAsia="en-US"/>
              </w:rPr>
            </w:pPr>
          </w:p>
        </w:tc>
        <w:tc>
          <w:tcPr>
            <w:tcW w:w="709" w:type="dxa"/>
            <w:tcBorders>
              <w:top w:val="nil"/>
              <w:bottom w:val="nil"/>
              <w:right w:val="nil"/>
            </w:tcBorders>
          </w:tcPr>
          <w:p w:rsidR="001537B1" w:rsidRPr="004974E2" w:rsidRDefault="001537B1" w:rsidP="00021F30">
            <w:pPr>
              <w:spacing w:after="0"/>
              <w:jc w:val="right"/>
              <w:rPr>
                <w:b/>
              </w:rPr>
            </w:pPr>
          </w:p>
        </w:tc>
      </w:tr>
      <w:tr w:rsidR="004974E2" w:rsidRPr="004974E2" w:rsidTr="00563084">
        <w:tc>
          <w:tcPr>
            <w:tcW w:w="576" w:type="dxa"/>
            <w:shd w:val="clear" w:color="auto" w:fill="auto"/>
          </w:tcPr>
          <w:p w:rsidR="001537B1" w:rsidRPr="004974E2" w:rsidRDefault="001537B1" w:rsidP="00021F30">
            <w:pPr>
              <w:spacing w:after="0"/>
              <w:jc w:val="center"/>
              <w:rPr>
                <w:b/>
              </w:rPr>
            </w:pPr>
            <w:r w:rsidRPr="004974E2">
              <w:rPr>
                <w:b/>
              </w:rPr>
              <w:lastRenderedPageBreak/>
              <w:t>1.</w:t>
            </w:r>
          </w:p>
        </w:tc>
        <w:tc>
          <w:tcPr>
            <w:tcW w:w="4244" w:type="dxa"/>
            <w:shd w:val="clear" w:color="auto" w:fill="auto"/>
          </w:tcPr>
          <w:p w:rsidR="001537B1" w:rsidRPr="004974E2" w:rsidRDefault="001537B1" w:rsidP="00021F30">
            <w:pPr>
              <w:spacing w:after="0"/>
              <w:rPr>
                <w:b/>
              </w:rPr>
            </w:pPr>
            <w:r w:rsidRPr="004974E2">
              <w:rPr>
                <w:b/>
              </w:rPr>
              <w:t>Государственные ценные бумаги</w:t>
            </w:r>
          </w:p>
        </w:tc>
        <w:tc>
          <w:tcPr>
            <w:tcW w:w="1647" w:type="dxa"/>
            <w:shd w:val="clear" w:color="auto" w:fill="auto"/>
            <w:vAlign w:val="bottom"/>
          </w:tcPr>
          <w:p w:rsidR="001537B1" w:rsidRPr="004974E2" w:rsidRDefault="001537B1" w:rsidP="00563084">
            <w:pPr>
              <w:spacing w:after="0"/>
              <w:jc w:val="right"/>
              <w:rPr>
                <w:b/>
                <w:lang w:eastAsia="en-US"/>
              </w:rPr>
            </w:pPr>
            <w:r w:rsidRPr="004974E2">
              <w:rPr>
                <w:b/>
                <w:lang w:eastAsia="en-US"/>
              </w:rPr>
              <w:t>-3 800 000,0</w:t>
            </w:r>
          </w:p>
        </w:tc>
        <w:tc>
          <w:tcPr>
            <w:tcW w:w="1648" w:type="dxa"/>
            <w:shd w:val="clear" w:color="auto" w:fill="auto"/>
            <w:vAlign w:val="bottom"/>
          </w:tcPr>
          <w:p w:rsidR="001537B1" w:rsidRPr="004974E2" w:rsidRDefault="001537B1" w:rsidP="00563084">
            <w:pPr>
              <w:spacing w:after="0"/>
              <w:jc w:val="right"/>
              <w:rPr>
                <w:b/>
                <w:lang w:eastAsia="en-US"/>
              </w:rPr>
            </w:pPr>
            <w:r w:rsidRPr="004974E2">
              <w:rPr>
                <w:b/>
                <w:lang w:eastAsia="en-US"/>
              </w:rPr>
              <w:t>3 100 000,0</w:t>
            </w:r>
          </w:p>
        </w:tc>
        <w:tc>
          <w:tcPr>
            <w:tcW w:w="1648" w:type="dxa"/>
            <w:shd w:val="clear" w:color="auto" w:fill="auto"/>
            <w:vAlign w:val="bottom"/>
          </w:tcPr>
          <w:p w:rsidR="001537B1" w:rsidRPr="004974E2" w:rsidRDefault="001537B1" w:rsidP="00563084">
            <w:pPr>
              <w:spacing w:after="0"/>
              <w:jc w:val="right"/>
              <w:rPr>
                <w:b/>
                <w:lang w:eastAsia="en-US"/>
              </w:rPr>
            </w:pPr>
            <w:r w:rsidRPr="004974E2">
              <w:rPr>
                <w:b/>
                <w:lang w:eastAsia="en-US"/>
              </w:rPr>
              <w:t>1 900 000,0</w:t>
            </w:r>
          </w:p>
        </w:tc>
        <w:tc>
          <w:tcPr>
            <w:tcW w:w="709" w:type="dxa"/>
            <w:tcBorders>
              <w:top w:val="nil"/>
              <w:bottom w:val="nil"/>
              <w:right w:val="nil"/>
            </w:tcBorders>
          </w:tcPr>
          <w:p w:rsidR="001537B1" w:rsidRPr="004974E2" w:rsidRDefault="001537B1" w:rsidP="00021F30">
            <w:pPr>
              <w:spacing w:after="0"/>
              <w:jc w:val="right"/>
              <w:rPr>
                <w:b/>
              </w:rPr>
            </w:pPr>
          </w:p>
        </w:tc>
      </w:tr>
      <w:tr w:rsidR="004974E2" w:rsidRPr="004974E2" w:rsidTr="00563084">
        <w:tc>
          <w:tcPr>
            <w:tcW w:w="576" w:type="dxa"/>
            <w:shd w:val="clear" w:color="auto" w:fill="auto"/>
          </w:tcPr>
          <w:p w:rsidR="001537B1" w:rsidRPr="004974E2" w:rsidRDefault="001537B1" w:rsidP="00021F30">
            <w:pPr>
              <w:spacing w:after="0"/>
              <w:jc w:val="center"/>
            </w:pPr>
            <w:r w:rsidRPr="004974E2">
              <w:t>1.1.</w:t>
            </w:r>
          </w:p>
        </w:tc>
        <w:tc>
          <w:tcPr>
            <w:tcW w:w="4244" w:type="dxa"/>
            <w:shd w:val="clear" w:color="auto" w:fill="auto"/>
          </w:tcPr>
          <w:p w:rsidR="001537B1" w:rsidRPr="004974E2" w:rsidRDefault="001537B1" w:rsidP="00021F30">
            <w:pPr>
              <w:spacing w:after="0"/>
            </w:pPr>
            <w:r w:rsidRPr="004974E2">
              <w:t>Объем размещения</w:t>
            </w:r>
          </w:p>
        </w:tc>
        <w:tc>
          <w:tcPr>
            <w:tcW w:w="1647" w:type="dxa"/>
            <w:shd w:val="clear" w:color="auto" w:fill="auto"/>
            <w:vAlign w:val="bottom"/>
          </w:tcPr>
          <w:p w:rsidR="001537B1" w:rsidRPr="004974E2" w:rsidRDefault="001537B1" w:rsidP="00563084">
            <w:pPr>
              <w:spacing w:after="0"/>
              <w:jc w:val="right"/>
              <w:rPr>
                <w:lang w:eastAsia="en-US"/>
              </w:rPr>
            </w:pPr>
            <w:r w:rsidRPr="004974E2">
              <w:rPr>
                <w:lang w:eastAsia="en-US"/>
              </w:rPr>
              <w:t>10 000 000,0</w:t>
            </w:r>
          </w:p>
        </w:tc>
        <w:tc>
          <w:tcPr>
            <w:tcW w:w="1648" w:type="dxa"/>
            <w:shd w:val="clear" w:color="auto" w:fill="auto"/>
            <w:vAlign w:val="bottom"/>
          </w:tcPr>
          <w:p w:rsidR="001537B1" w:rsidRPr="004974E2" w:rsidRDefault="001537B1" w:rsidP="00563084">
            <w:pPr>
              <w:spacing w:after="0"/>
              <w:jc w:val="right"/>
              <w:rPr>
                <w:lang w:eastAsia="en-US"/>
              </w:rPr>
            </w:pPr>
            <w:r w:rsidRPr="004974E2">
              <w:rPr>
                <w:lang w:eastAsia="en-US"/>
              </w:rPr>
              <w:t>10 000 000,0</w:t>
            </w:r>
          </w:p>
        </w:tc>
        <w:tc>
          <w:tcPr>
            <w:tcW w:w="1648" w:type="dxa"/>
            <w:shd w:val="clear" w:color="auto" w:fill="auto"/>
            <w:vAlign w:val="bottom"/>
          </w:tcPr>
          <w:p w:rsidR="001537B1" w:rsidRPr="004974E2" w:rsidRDefault="001537B1" w:rsidP="00563084">
            <w:pPr>
              <w:spacing w:after="0"/>
              <w:jc w:val="right"/>
              <w:rPr>
                <w:lang w:eastAsia="en-US"/>
              </w:rPr>
            </w:pPr>
            <w:r w:rsidRPr="004974E2">
              <w:rPr>
                <w:lang w:eastAsia="en-US"/>
              </w:rPr>
              <w:t>10 000 000,0</w:t>
            </w:r>
          </w:p>
        </w:tc>
        <w:tc>
          <w:tcPr>
            <w:tcW w:w="709" w:type="dxa"/>
            <w:tcBorders>
              <w:top w:val="nil"/>
              <w:bottom w:val="nil"/>
              <w:right w:val="nil"/>
            </w:tcBorders>
          </w:tcPr>
          <w:p w:rsidR="001537B1" w:rsidRPr="004974E2" w:rsidRDefault="001537B1" w:rsidP="00021F30">
            <w:pPr>
              <w:spacing w:after="0"/>
              <w:jc w:val="right"/>
            </w:pPr>
          </w:p>
        </w:tc>
      </w:tr>
      <w:tr w:rsidR="004974E2" w:rsidRPr="004974E2" w:rsidTr="00563084">
        <w:tc>
          <w:tcPr>
            <w:tcW w:w="576" w:type="dxa"/>
            <w:shd w:val="clear" w:color="auto" w:fill="auto"/>
          </w:tcPr>
          <w:p w:rsidR="001537B1" w:rsidRPr="004974E2" w:rsidRDefault="001537B1" w:rsidP="00021F30">
            <w:pPr>
              <w:spacing w:after="0"/>
              <w:jc w:val="center"/>
            </w:pPr>
          </w:p>
        </w:tc>
        <w:tc>
          <w:tcPr>
            <w:tcW w:w="4244" w:type="dxa"/>
            <w:shd w:val="clear" w:color="auto" w:fill="auto"/>
          </w:tcPr>
          <w:p w:rsidR="001537B1" w:rsidRPr="004974E2" w:rsidRDefault="001537B1" w:rsidP="00021F30">
            <w:pPr>
              <w:spacing w:after="0"/>
            </w:pPr>
            <w:r w:rsidRPr="004974E2">
              <w:t>предельный срок размещения</w:t>
            </w:r>
          </w:p>
        </w:tc>
        <w:tc>
          <w:tcPr>
            <w:tcW w:w="1647" w:type="dxa"/>
            <w:shd w:val="clear" w:color="auto" w:fill="auto"/>
            <w:vAlign w:val="bottom"/>
          </w:tcPr>
          <w:p w:rsidR="001537B1" w:rsidRPr="004974E2" w:rsidRDefault="001537B1" w:rsidP="00563084">
            <w:pPr>
              <w:spacing w:after="0"/>
              <w:jc w:val="right"/>
              <w:rPr>
                <w:lang w:eastAsia="en-US"/>
              </w:rPr>
            </w:pPr>
            <w:r w:rsidRPr="004974E2">
              <w:rPr>
                <w:lang w:eastAsia="en-US"/>
              </w:rPr>
              <w:t>7 лет</w:t>
            </w:r>
          </w:p>
        </w:tc>
        <w:tc>
          <w:tcPr>
            <w:tcW w:w="1648" w:type="dxa"/>
            <w:shd w:val="clear" w:color="auto" w:fill="auto"/>
            <w:vAlign w:val="bottom"/>
          </w:tcPr>
          <w:p w:rsidR="001537B1" w:rsidRPr="004974E2" w:rsidRDefault="001537B1" w:rsidP="00563084">
            <w:pPr>
              <w:spacing w:after="0"/>
              <w:jc w:val="right"/>
              <w:rPr>
                <w:lang w:eastAsia="en-US"/>
              </w:rPr>
            </w:pPr>
            <w:r w:rsidRPr="004974E2">
              <w:rPr>
                <w:lang w:eastAsia="en-US"/>
              </w:rPr>
              <w:t>7 лет</w:t>
            </w:r>
          </w:p>
        </w:tc>
        <w:tc>
          <w:tcPr>
            <w:tcW w:w="1648" w:type="dxa"/>
            <w:shd w:val="clear" w:color="auto" w:fill="auto"/>
            <w:vAlign w:val="bottom"/>
          </w:tcPr>
          <w:p w:rsidR="001537B1" w:rsidRPr="004974E2" w:rsidRDefault="001537B1" w:rsidP="00563084">
            <w:pPr>
              <w:spacing w:after="0"/>
              <w:jc w:val="right"/>
              <w:rPr>
                <w:lang w:eastAsia="en-US"/>
              </w:rPr>
            </w:pPr>
            <w:r w:rsidRPr="004974E2">
              <w:rPr>
                <w:lang w:eastAsia="en-US"/>
              </w:rPr>
              <w:t>7 лет</w:t>
            </w:r>
          </w:p>
        </w:tc>
        <w:tc>
          <w:tcPr>
            <w:tcW w:w="709" w:type="dxa"/>
            <w:tcBorders>
              <w:top w:val="nil"/>
              <w:bottom w:val="nil"/>
              <w:right w:val="nil"/>
            </w:tcBorders>
          </w:tcPr>
          <w:p w:rsidR="001537B1" w:rsidRPr="004974E2" w:rsidRDefault="001537B1" w:rsidP="00021F30">
            <w:pPr>
              <w:spacing w:after="0"/>
              <w:jc w:val="center"/>
            </w:pPr>
          </w:p>
        </w:tc>
      </w:tr>
      <w:tr w:rsidR="004974E2" w:rsidRPr="004974E2" w:rsidTr="00563084">
        <w:tc>
          <w:tcPr>
            <w:tcW w:w="576" w:type="dxa"/>
            <w:shd w:val="clear" w:color="auto" w:fill="auto"/>
          </w:tcPr>
          <w:p w:rsidR="001537B1" w:rsidRPr="004974E2" w:rsidRDefault="001537B1" w:rsidP="00021F30">
            <w:pPr>
              <w:spacing w:after="0"/>
              <w:jc w:val="center"/>
            </w:pPr>
            <w:r w:rsidRPr="004974E2">
              <w:t>1.2.</w:t>
            </w:r>
          </w:p>
        </w:tc>
        <w:tc>
          <w:tcPr>
            <w:tcW w:w="4244" w:type="dxa"/>
            <w:shd w:val="clear" w:color="auto" w:fill="auto"/>
          </w:tcPr>
          <w:p w:rsidR="001537B1" w:rsidRPr="004974E2" w:rsidRDefault="001537B1" w:rsidP="00021F30">
            <w:pPr>
              <w:spacing w:after="0"/>
            </w:pPr>
            <w:r w:rsidRPr="004974E2">
              <w:t>Объем погашения</w:t>
            </w:r>
          </w:p>
        </w:tc>
        <w:tc>
          <w:tcPr>
            <w:tcW w:w="1647" w:type="dxa"/>
            <w:shd w:val="clear" w:color="auto" w:fill="auto"/>
            <w:vAlign w:val="bottom"/>
          </w:tcPr>
          <w:p w:rsidR="001537B1" w:rsidRPr="004974E2" w:rsidRDefault="001537B1" w:rsidP="00563084">
            <w:pPr>
              <w:spacing w:after="0"/>
              <w:jc w:val="right"/>
              <w:rPr>
                <w:lang w:eastAsia="en-US"/>
              </w:rPr>
            </w:pPr>
            <w:r w:rsidRPr="004974E2">
              <w:rPr>
                <w:lang w:eastAsia="en-US"/>
              </w:rPr>
              <w:t>13 800 000,0</w:t>
            </w:r>
          </w:p>
        </w:tc>
        <w:tc>
          <w:tcPr>
            <w:tcW w:w="1648" w:type="dxa"/>
            <w:shd w:val="clear" w:color="auto" w:fill="auto"/>
            <w:vAlign w:val="bottom"/>
          </w:tcPr>
          <w:p w:rsidR="001537B1" w:rsidRPr="004974E2" w:rsidRDefault="001537B1" w:rsidP="00563084">
            <w:pPr>
              <w:spacing w:after="0"/>
              <w:jc w:val="right"/>
              <w:rPr>
                <w:lang w:eastAsia="en-US"/>
              </w:rPr>
            </w:pPr>
            <w:r w:rsidRPr="004974E2">
              <w:rPr>
                <w:lang w:eastAsia="en-US"/>
              </w:rPr>
              <w:t>6 900 000,0</w:t>
            </w:r>
          </w:p>
        </w:tc>
        <w:tc>
          <w:tcPr>
            <w:tcW w:w="1648" w:type="dxa"/>
            <w:shd w:val="clear" w:color="auto" w:fill="auto"/>
            <w:vAlign w:val="bottom"/>
          </w:tcPr>
          <w:p w:rsidR="001537B1" w:rsidRPr="004974E2" w:rsidRDefault="001537B1" w:rsidP="00563084">
            <w:pPr>
              <w:spacing w:after="0"/>
              <w:jc w:val="right"/>
              <w:rPr>
                <w:lang w:eastAsia="en-US"/>
              </w:rPr>
            </w:pPr>
            <w:r w:rsidRPr="004974E2">
              <w:rPr>
                <w:lang w:eastAsia="en-US"/>
              </w:rPr>
              <w:t>8 100 000,0</w:t>
            </w:r>
          </w:p>
        </w:tc>
        <w:tc>
          <w:tcPr>
            <w:tcW w:w="709" w:type="dxa"/>
            <w:tcBorders>
              <w:top w:val="nil"/>
              <w:bottom w:val="nil"/>
              <w:right w:val="nil"/>
            </w:tcBorders>
          </w:tcPr>
          <w:p w:rsidR="001537B1" w:rsidRPr="004974E2" w:rsidRDefault="001537B1" w:rsidP="00021F30">
            <w:pPr>
              <w:spacing w:after="0"/>
              <w:jc w:val="right"/>
            </w:pPr>
          </w:p>
        </w:tc>
      </w:tr>
      <w:tr w:rsidR="004974E2" w:rsidRPr="004974E2" w:rsidTr="00563084">
        <w:tc>
          <w:tcPr>
            <w:tcW w:w="576" w:type="dxa"/>
            <w:shd w:val="clear" w:color="auto" w:fill="auto"/>
          </w:tcPr>
          <w:p w:rsidR="001537B1" w:rsidRPr="004974E2" w:rsidRDefault="001537B1" w:rsidP="00021F30">
            <w:pPr>
              <w:spacing w:after="0"/>
              <w:jc w:val="center"/>
              <w:rPr>
                <w:b/>
              </w:rPr>
            </w:pPr>
            <w:r w:rsidRPr="004974E2">
              <w:rPr>
                <w:b/>
              </w:rPr>
              <w:t>2.</w:t>
            </w:r>
          </w:p>
        </w:tc>
        <w:tc>
          <w:tcPr>
            <w:tcW w:w="4244" w:type="dxa"/>
            <w:shd w:val="clear" w:color="auto" w:fill="auto"/>
          </w:tcPr>
          <w:p w:rsidR="001537B1" w:rsidRPr="004974E2" w:rsidRDefault="001537B1" w:rsidP="00021F30">
            <w:pPr>
              <w:spacing w:after="0"/>
              <w:rPr>
                <w:b/>
              </w:rPr>
            </w:pPr>
            <w:r w:rsidRPr="004974E2">
              <w:rPr>
                <w:b/>
              </w:rPr>
              <w:t>Кредиты, привлеченные от кредитных организаций, иностранных банков и международных финансовых организаций</w:t>
            </w:r>
          </w:p>
        </w:tc>
        <w:tc>
          <w:tcPr>
            <w:tcW w:w="1647" w:type="dxa"/>
            <w:shd w:val="clear" w:color="auto" w:fill="auto"/>
            <w:vAlign w:val="bottom"/>
          </w:tcPr>
          <w:p w:rsidR="001537B1" w:rsidRPr="004974E2" w:rsidRDefault="001537B1" w:rsidP="00563084">
            <w:pPr>
              <w:spacing w:after="0"/>
              <w:jc w:val="right"/>
              <w:rPr>
                <w:b/>
                <w:lang w:eastAsia="en-US"/>
              </w:rPr>
            </w:pPr>
            <w:r w:rsidRPr="004974E2">
              <w:rPr>
                <w:b/>
                <w:lang w:eastAsia="en-US"/>
              </w:rPr>
              <w:t>5 </w:t>
            </w:r>
            <w:r w:rsidR="00021F30" w:rsidRPr="004974E2">
              <w:rPr>
                <w:b/>
                <w:lang w:eastAsia="en-US"/>
              </w:rPr>
              <w:t>8</w:t>
            </w:r>
            <w:r w:rsidRPr="004974E2">
              <w:rPr>
                <w:b/>
                <w:lang w:eastAsia="en-US"/>
              </w:rPr>
              <w:t>15 943,6</w:t>
            </w:r>
          </w:p>
        </w:tc>
        <w:tc>
          <w:tcPr>
            <w:tcW w:w="1648" w:type="dxa"/>
            <w:shd w:val="clear" w:color="auto" w:fill="auto"/>
            <w:vAlign w:val="bottom"/>
          </w:tcPr>
          <w:p w:rsidR="001537B1" w:rsidRPr="004974E2" w:rsidRDefault="001537B1" w:rsidP="00563084">
            <w:pPr>
              <w:spacing w:after="0"/>
              <w:jc w:val="right"/>
              <w:rPr>
                <w:b/>
                <w:lang w:eastAsia="en-US"/>
              </w:rPr>
            </w:pPr>
            <w:r w:rsidRPr="004974E2">
              <w:rPr>
                <w:b/>
                <w:lang w:eastAsia="en-US"/>
              </w:rPr>
              <w:t>-2 148 531,4</w:t>
            </w:r>
          </w:p>
        </w:tc>
        <w:tc>
          <w:tcPr>
            <w:tcW w:w="1648" w:type="dxa"/>
            <w:shd w:val="clear" w:color="auto" w:fill="auto"/>
            <w:vAlign w:val="bottom"/>
          </w:tcPr>
          <w:p w:rsidR="001537B1" w:rsidRPr="004974E2" w:rsidRDefault="001537B1" w:rsidP="00563084">
            <w:pPr>
              <w:spacing w:after="0"/>
              <w:jc w:val="right"/>
              <w:rPr>
                <w:b/>
                <w:lang w:eastAsia="en-US"/>
              </w:rPr>
            </w:pPr>
            <w:r w:rsidRPr="004974E2">
              <w:rPr>
                <w:b/>
                <w:lang w:eastAsia="en-US"/>
              </w:rPr>
              <w:t>-756 370,6</w:t>
            </w:r>
          </w:p>
        </w:tc>
        <w:tc>
          <w:tcPr>
            <w:tcW w:w="709" w:type="dxa"/>
            <w:tcBorders>
              <w:top w:val="nil"/>
              <w:bottom w:val="nil"/>
              <w:right w:val="nil"/>
            </w:tcBorders>
          </w:tcPr>
          <w:p w:rsidR="001537B1" w:rsidRPr="004974E2" w:rsidRDefault="001537B1" w:rsidP="00021F30">
            <w:pPr>
              <w:spacing w:after="0"/>
              <w:jc w:val="right"/>
              <w:rPr>
                <w:b/>
              </w:rPr>
            </w:pPr>
          </w:p>
        </w:tc>
      </w:tr>
      <w:tr w:rsidR="004974E2" w:rsidRPr="004974E2" w:rsidTr="00563084">
        <w:tc>
          <w:tcPr>
            <w:tcW w:w="576" w:type="dxa"/>
            <w:shd w:val="clear" w:color="auto" w:fill="auto"/>
          </w:tcPr>
          <w:p w:rsidR="001537B1" w:rsidRPr="004974E2" w:rsidRDefault="001537B1" w:rsidP="00021F30">
            <w:pPr>
              <w:spacing w:after="0"/>
              <w:jc w:val="center"/>
            </w:pPr>
            <w:r w:rsidRPr="004974E2">
              <w:t>2.1.</w:t>
            </w:r>
          </w:p>
        </w:tc>
        <w:tc>
          <w:tcPr>
            <w:tcW w:w="4244" w:type="dxa"/>
            <w:shd w:val="clear" w:color="auto" w:fill="auto"/>
          </w:tcPr>
          <w:p w:rsidR="001537B1" w:rsidRPr="004974E2" w:rsidRDefault="001537B1" w:rsidP="00021F30">
            <w:pPr>
              <w:spacing w:after="0"/>
            </w:pPr>
            <w:r w:rsidRPr="004974E2">
              <w:t>Объем получения</w:t>
            </w:r>
          </w:p>
        </w:tc>
        <w:tc>
          <w:tcPr>
            <w:tcW w:w="1647" w:type="dxa"/>
            <w:shd w:val="clear" w:color="auto" w:fill="auto"/>
            <w:vAlign w:val="bottom"/>
          </w:tcPr>
          <w:p w:rsidR="001537B1" w:rsidRPr="004974E2" w:rsidRDefault="00021F30" w:rsidP="00563084">
            <w:pPr>
              <w:spacing w:after="0"/>
              <w:jc w:val="right"/>
              <w:rPr>
                <w:lang w:eastAsia="en-US"/>
              </w:rPr>
            </w:pPr>
            <w:r w:rsidRPr="004974E2">
              <w:rPr>
                <w:lang w:eastAsia="en-US"/>
              </w:rPr>
              <w:t>42 226 586,6</w:t>
            </w:r>
          </w:p>
        </w:tc>
        <w:tc>
          <w:tcPr>
            <w:tcW w:w="1648" w:type="dxa"/>
            <w:shd w:val="clear" w:color="auto" w:fill="auto"/>
            <w:vAlign w:val="bottom"/>
          </w:tcPr>
          <w:p w:rsidR="001537B1" w:rsidRPr="004974E2" w:rsidRDefault="00021F30" w:rsidP="00563084">
            <w:pPr>
              <w:spacing w:after="0"/>
              <w:jc w:val="right"/>
              <w:rPr>
                <w:lang w:eastAsia="en-US"/>
              </w:rPr>
            </w:pPr>
            <w:r w:rsidRPr="004974E2">
              <w:rPr>
                <w:lang w:eastAsia="en-US"/>
              </w:rPr>
              <w:t>41 772 231,2</w:t>
            </w:r>
          </w:p>
        </w:tc>
        <w:tc>
          <w:tcPr>
            <w:tcW w:w="1648" w:type="dxa"/>
            <w:shd w:val="clear" w:color="auto" w:fill="auto"/>
            <w:vAlign w:val="bottom"/>
          </w:tcPr>
          <w:p w:rsidR="001537B1" w:rsidRPr="004974E2" w:rsidRDefault="00021F30" w:rsidP="00563084">
            <w:pPr>
              <w:spacing w:after="0"/>
              <w:jc w:val="right"/>
              <w:rPr>
                <w:lang w:eastAsia="en-US"/>
              </w:rPr>
            </w:pPr>
            <w:r w:rsidRPr="004974E2">
              <w:rPr>
                <w:lang w:eastAsia="en-US"/>
              </w:rPr>
              <w:t>42 896 752,6</w:t>
            </w:r>
          </w:p>
        </w:tc>
        <w:tc>
          <w:tcPr>
            <w:tcW w:w="709" w:type="dxa"/>
            <w:tcBorders>
              <w:top w:val="nil"/>
              <w:bottom w:val="nil"/>
              <w:right w:val="nil"/>
            </w:tcBorders>
          </w:tcPr>
          <w:p w:rsidR="001537B1" w:rsidRPr="004974E2" w:rsidRDefault="001537B1" w:rsidP="00021F30">
            <w:pPr>
              <w:spacing w:after="0"/>
              <w:jc w:val="right"/>
            </w:pPr>
          </w:p>
        </w:tc>
      </w:tr>
      <w:tr w:rsidR="004974E2" w:rsidRPr="004974E2" w:rsidTr="00563084">
        <w:tc>
          <w:tcPr>
            <w:tcW w:w="576" w:type="dxa"/>
            <w:shd w:val="clear" w:color="auto" w:fill="auto"/>
          </w:tcPr>
          <w:p w:rsidR="001537B1" w:rsidRPr="004974E2" w:rsidRDefault="001537B1" w:rsidP="00021F30">
            <w:pPr>
              <w:spacing w:after="0"/>
              <w:jc w:val="center"/>
            </w:pPr>
          </w:p>
        </w:tc>
        <w:tc>
          <w:tcPr>
            <w:tcW w:w="4244" w:type="dxa"/>
            <w:shd w:val="clear" w:color="auto" w:fill="auto"/>
          </w:tcPr>
          <w:p w:rsidR="001537B1" w:rsidRPr="004974E2" w:rsidRDefault="001537B1" w:rsidP="00021F30">
            <w:pPr>
              <w:spacing w:after="0"/>
            </w:pPr>
            <w:r w:rsidRPr="004974E2">
              <w:t>предельный срок погашения</w:t>
            </w:r>
          </w:p>
        </w:tc>
        <w:tc>
          <w:tcPr>
            <w:tcW w:w="1647" w:type="dxa"/>
            <w:shd w:val="clear" w:color="auto" w:fill="auto"/>
            <w:vAlign w:val="bottom"/>
          </w:tcPr>
          <w:p w:rsidR="001537B1" w:rsidRPr="004974E2" w:rsidRDefault="001537B1" w:rsidP="00563084">
            <w:pPr>
              <w:spacing w:after="0"/>
              <w:jc w:val="right"/>
              <w:rPr>
                <w:lang w:eastAsia="en-US"/>
              </w:rPr>
            </w:pPr>
            <w:r w:rsidRPr="004974E2">
              <w:rPr>
                <w:lang w:eastAsia="en-US"/>
              </w:rPr>
              <w:t>3 года</w:t>
            </w:r>
          </w:p>
        </w:tc>
        <w:tc>
          <w:tcPr>
            <w:tcW w:w="1648" w:type="dxa"/>
            <w:shd w:val="clear" w:color="auto" w:fill="auto"/>
            <w:vAlign w:val="bottom"/>
          </w:tcPr>
          <w:p w:rsidR="001537B1" w:rsidRPr="004974E2" w:rsidRDefault="001537B1" w:rsidP="00563084">
            <w:pPr>
              <w:spacing w:after="0"/>
              <w:jc w:val="right"/>
              <w:rPr>
                <w:lang w:eastAsia="en-US"/>
              </w:rPr>
            </w:pPr>
            <w:r w:rsidRPr="004974E2">
              <w:rPr>
                <w:lang w:eastAsia="en-US"/>
              </w:rPr>
              <w:t>3 года</w:t>
            </w:r>
          </w:p>
        </w:tc>
        <w:tc>
          <w:tcPr>
            <w:tcW w:w="1648" w:type="dxa"/>
            <w:shd w:val="clear" w:color="auto" w:fill="auto"/>
            <w:vAlign w:val="bottom"/>
          </w:tcPr>
          <w:p w:rsidR="001537B1" w:rsidRPr="004974E2" w:rsidRDefault="001537B1" w:rsidP="00563084">
            <w:pPr>
              <w:spacing w:after="0"/>
              <w:jc w:val="right"/>
              <w:rPr>
                <w:lang w:eastAsia="en-US"/>
              </w:rPr>
            </w:pPr>
            <w:r w:rsidRPr="004974E2">
              <w:rPr>
                <w:lang w:eastAsia="en-US"/>
              </w:rPr>
              <w:t>3 года</w:t>
            </w:r>
          </w:p>
        </w:tc>
        <w:tc>
          <w:tcPr>
            <w:tcW w:w="709" w:type="dxa"/>
            <w:tcBorders>
              <w:top w:val="nil"/>
              <w:bottom w:val="nil"/>
              <w:right w:val="nil"/>
            </w:tcBorders>
          </w:tcPr>
          <w:p w:rsidR="001537B1" w:rsidRPr="004974E2" w:rsidRDefault="001537B1" w:rsidP="00021F30">
            <w:pPr>
              <w:spacing w:after="0"/>
              <w:jc w:val="center"/>
            </w:pPr>
          </w:p>
        </w:tc>
      </w:tr>
      <w:tr w:rsidR="004974E2" w:rsidRPr="004974E2" w:rsidTr="00563084">
        <w:tc>
          <w:tcPr>
            <w:tcW w:w="576" w:type="dxa"/>
            <w:shd w:val="clear" w:color="auto" w:fill="auto"/>
          </w:tcPr>
          <w:p w:rsidR="001537B1" w:rsidRPr="004974E2" w:rsidRDefault="001537B1" w:rsidP="00021F30">
            <w:pPr>
              <w:spacing w:after="0"/>
              <w:jc w:val="center"/>
            </w:pPr>
            <w:r w:rsidRPr="004974E2">
              <w:t>2.2.</w:t>
            </w:r>
          </w:p>
        </w:tc>
        <w:tc>
          <w:tcPr>
            <w:tcW w:w="4244" w:type="dxa"/>
            <w:shd w:val="clear" w:color="auto" w:fill="auto"/>
          </w:tcPr>
          <w:p w:rsidR="001537B1" w:rsidRPr="004974E2" w:rsidRDefault="001537B1" w:rsidP="00021F30">
            <w:pPr>
              <w:spacing w:after="0"/>
            </w:pPr>
            <w:r w:rsidRPr="004974E2">
              <w:t>Объем погашения</w:t>
            </w:r>
          </w:p>
        </w:tc>
        <w:tc>
          <w:tcPr>
            <w:tcW w:w="1647" w:type="dxa"/>
            <w:shd w:val="clear" w:color="auto" w:fill="auto"/>
            <w:vAlign w:val="bottom"/>
          </w:tcPr>
          <w:p w:rsidR="001537B1" w:rsidRPr="004974E2" w:rsidRDefault="001537B1" w:rsidP="00563084">
            <w:pPr>
              <w:spacing w:after="0"/>
              <w:jc w:val="right"/>
              <w:rPr>
                <w:lang w:eastAsia="en-US"/>
              </w:rPr>
            </w:pPr>
            <w:r w:rsidRPr="004974E2">
              <w:rPr>
                <w:lang w:eastAsia="en-US"/>
              </w:rPr>
              <w:t>36 410 643,0</w:t>
            </w:r>
          </w:p>
        </w:tc>
        <w:tc>
          <w:tcPr>
            <w:tcW w:w="1648" w:type="dxa"/>
            <w:shd w:val="clear" w:color="auto" w:fill="auto"/>
            <w:vAlign w:val="bottom"/>
          </w:tcPr>
          <w:p w:rsidR="001537B1" w:rsidRPr="004974E2" w:rsidRDefault="00021F30" w:rsidP="00563084">
            <w:pPr>
              <w:spacing w:after="0"/>
              <w:jc w:val="right"/>
              <w:rPr>
                <w:lang w:eastAsia="en-US"/>
              </w:rPr>
            </w:pPr>
            <w:r w:rsidRPr="004974E2">
              <w:rPr>
                <w:lang w:eastAsia="en-US"/>
              </w:rPr>
              <w:t>43 920 762,6</w:t>
            </w:r>
          </w:p>
        </w:tc>
        <w:tc>
          <w:tcPr>
            <w:tcW w:w="1648" w:type="dxa"/>
            <w:shd w:val="clear" w:color="auto" w:fill="auto"/>
            <w:vAlign w:val="bottom"/>
          </w:tcPr>
          <w:p w:rsidR="001537B1" w:rsidRPr="004974E2" w:rsidRDefault="00021F30" w:rsidP="00563084">
            <w:pPr>
              <w:spacing w:after="0"/>
              <w:jc w:val="right"/>
              <w:rPr>
                <w:lang w:eastAsia="en-US"/>
              </w:rPr>
            </w:pPr>
            <w:r w:rsidRPr="004974E2">
              <w:rPr>
                <w:lang w:eastAsia="en-US"/>
              </w:rPr>
              <w:t>43 653 123,2</w:t>
            </w:r>
          </w:p>
        </w:tc>
        <w:tc>
          <w:tcPr>
            <w:tcW w:w="709" w:type="dxa"/>
            <w:tcBorders>
              <w:top w:val="nil"/>
              <w:bottom w:val="nil"/>
              <w:right w:val="nil"/>
            </w:tcBorders>
          </w:tcPr>
          <w:p w:rsidR="001537B1" w:rsidRPr="004974E2" w:rsidRDefault="001537B1" w:rsidP="00021F30">
            <w:pPr>
              <w:spacing w:after="0"/>
              <w:jc w:val="right"/>
              <w:rPr>
                <w:lang w:val="en-US"/>
              </w:rPr>
            </w:pPr>
          </w:p>
        </w:tc>
      </w:tr>
      <w:tr w:rsidR="004974E2" w:rsidRPr="004974E2" w:rsidTr="00563084">
        <w:tc>
          <w:tcPr>
            <w:tcW w:w="576" w:type="dxa"/>
            <w:shd w:val="clear" w:color="auto" w:fill="auto"/>
          </w:tcPr>
          <w:p w:rsidR="001537B1" w:rsidRPr="004974E2" w:rsidRDefault="001537B1" w:rsidP="00021F30">
            <w:pPr>
              <w:spacing w:after="0"/>
              <w:jc w:val="center"/>
              <w:rPr>
                <w:b/>
              </w:rPr>
            </w:pPr>
            <w:r w:rsidRPr="004974E2">
              <w:rPr>
                <w:b/>
              </w:rPr>
              <w:t>3.</w:t>
            </w:r>
          </w:p>
        </w:tc>
        <w:tc>
          <w:tcPr>
            <w:tcW w:w="4244" w:type="dxa"/>
            <w:shd w:val="clear" w:color="auto" w:fill="auto"/>
          </w:tcPr>
          <w:p w:rsidR="001537B1" w:rsidRPr="004974E2" w:rsidRDefault="001537B1" w:rsidP="00021F30">
            <w:pPr>
              <w:spacing w:after="0"/>
              <w:rPr>
                <w:b/>
              </w:rPr>
            </w:pPr>
            <w:r w:rsidRPr="004974E2">
              <w:rPr>
                <w:b/>
              </w:rPr>
              <w:t>Бюджетные кредиты, привлеченные от других бюджетов бюджетной системы Российской Федерации</w:t>
            </w:r>
          </w:p>
        </w:tc>
        <w:tc>
          <w:tcPr>
            <w:tcW w:w="1647" w:type="dxa"/>
            <w:shd w:val="clear" w:color="auto" w:fill="auto"/>
            <w:vAlign w:val="bottom"/>
          </w:tcPr>
          <w:p w:rsidR="001537B1" w:rsidRPr="004974E2" w:rsidRDefault="00021F30" w:rsidP="00563084">
            <w:pPr>
              <w:spacing w:after="0"/>
              <w:jc w:val="right"/>
              <w:rPr>
                <w:b/>
                <w:lang w:eastAsia="en-US"/>
              </w:rPr>
            </w:pPr>
            <w:r w:rsidRPr="004974E2">
              <w:rPr>
                <w:b/>
                <w:lang w:eastAsia="en-US"/>
              </w:rPr>
              <w:t>9 700 000,0</w:t>
            </w:r>
          </w:p>
        </w:tc>
        <w:tc>
          <w:tcPr>
            <w:tcW w:w="1648" w:type="dxa"/>
            <w:shd w:val="clear" w:color="auto" w:fill="auto"/>
            <w:vAlign w:val="bottom"/>
          </w:tcPr>
          <w:p w:rsidR="001537B1" w:rsidRPr="004974E2" w:rsidRDefault="001537B1" w:rsidP="00563084">
            <w:pPr>
              <w:spacing w:after="0"/>
              <w:jc w:val="right"/>
              <w:rPr>
                <w:b/>
                <w:lang w:eastAsia="en-US"/>
              </w:rPr>
            </w:pPr>
            <w:r w:rsidRPr="004974E2">
              <w:rPr>
                <w:b/>
                <w:lang w:eastAsia="en-US"/>
              </w:rPr>
              <w:t>-1 002 058,8</w:t>
            </w:r>
          </w:p>
        </w:tc>
        <w:tc>
          <w:tcPr>
            <w:tcW w:w="1648" w:type="dxa"/>
            <w:shd w:val="clear" w:color="auto" w:fill="auto"/>
            <w:vAlign w:val="bottom"/>
          </w:tcPr>
          <w:p w:rsidR="001537B1" w:rsidRPr="004974E2" w:rsidRDefault="001537B1" w:rsidP="00563084">
            <w:pPr>
              <w:spacing w:after="0"/>
              <w:jc w:val="right"/>
              <w:rPr>
                <w:b/>
                <w:lang w:eastAsia="en-US"/>
              </w:rPr>
            </w:pPr>
            <w:r w:rsidRPr="004974E2">
              <w:rPr>
                <w:b/>
                <w:lang w:eastAsia="en-US"/>
              </w:rPr>
              <w:t>-1 002 058,8</w:t>
            </w:r>
          </w:p>
        </w:tc>
        <w:tc>
          <w:tcPr>
            <w:tcW w:w="709" w:type="dxa"/>
            <w:tcBorders>
              <w:top w:val="nil"/>
              <w:bottom w:val="nil"/>
              <w:right w:val="nil"/>
            </w:tcBorders>
          </w:tcPr>
          <w:p w:rsidR="001537B1" w:rsidRPr="004974E2" w:rsidRDefault="001537B1" w:rsidP="00021F30">
            <w:pPr>
              <w:spacing w:after="0"/>
              <w:jc w:val="right"/>
              <w:rPr>
                <w:b/>
              </w:rPr>
            </w:pPr>
          </w:p>
        </w:tc>
      </w:tr>
      <w:tr w:rsidR="004974E2" w:rsidRPr="004974E2" w:rsidTr="00563084">
        <w:tc>
          <w:tcPr>
            <w:tcW w:w="576" w:type="dxa"/>
            <w:shd w:val="clear" w:color="auto" w:fill="auto"/>
          </w:tcPr>
          <w:p w:rsidR="001537B1" w:rsidRPr="004974E2" w:rsidRDefault="001537B1" w:rsidP="00021F30">
            <w:pPr>
              <w:spacing w:after="0"/>
              <w:jc w:val="center"/>
            </w:pPr>
            <w:r w:rsidRPr="004974E2">
              <w:t>3.1.</w:t>
            </w:r>
          </w:p>
        </w:tc>
        <w:tc>
          <w:tcPr>
            <w:tcW w:w="4244" w:type="dxa"/>
            <w:shd w:val="clear" w:color="auto" w:fill="auto"/>
          </w:tcPr>
          <w:p w:rsidR="001537B1" w:rsidRPr="004974E2" w:rsidRDefault="001537B1" w:rsidP="00021F30">
            <w:pPr>
              <w:spacing w:after="0"/>
            </w:pPr>
            <w:r w:rsidRPr="004974E2">
              <w:t>Объем получения</w:t>
            </w:r>
          </w:p>
        </w:tc>
        <w:tc>
          <w:tcPr>
            <w:tcW w:w="1647" w:type="dxa"/>
            <w:shd w:val="clear" w:color="auto" w:fill="auto"/>
            <w:vAlign w:val="bottom"/>
          </w:tcPr>
          <w:p w:rsidR="001537B1" w:rsidRPr="004974E2" w:rsidRDefault="00021F30" w:rsidP="00563084">
            <w:pPr>
              <w:spacing w:after="0"/>
              <w:jc w:val="right"/>
              <w:rPr>
                <w:lang w:eastAsia="en-US"/>
              </w:rPr>
            </w:pPr>
            <w:r w:rsidRPr="004974E2">
              <w:rPr>
                <w:lang w:eastAsia="en-US"/>
              </w:rPr>
              <w:t>22</w:t>
            </w:r>
            <w:r w:rsidR="001537B1" w:rsidRPr="004974E2">
              <w:rPr>
                <w:lang w:eastAsia="en-US"/>
              </w:rPr>
              <w:t> </w:t>
            </w:r>
            <w:r w:rsidRPr="004974E2">
              <w:rPr>
                <w:lang w:eastAsia="en-US"/>
              </w:rPr>
              <w:t>7</w:t>
            </w:r>
            <w:r w:rsidR="001537B1" w:rsidRPr="004974E2">
              <w:rPr>
                <w:lang w:eastAsia="en-US"/>
              </w:rPr>
              <w:t>59 733,0</w:t>
            </w:r>
          </w:p>
        </w:tc>
        <w:tc>
          <w:tcPr>
            <w:tcW w:w="1648" w:type="dxa"/>
            <w:shd w:val="clear" w:color="auto" w:fill="auto"/>
            <w:vAlign w:val="bottom"/>
          </w:tcPr>
          <w:p w:rsidR="001537B1" w:rsidRPr="004974E2" w:rsidRDefault="001537B1" w:rsidP="00563084">
            <w:pPr>
              <w:spacing w:after="0"/>
              <w:jc w:val="right"/>
              <w:rPr>
                <w:lang w:eastAsia="en-US"/>
              </w:rPr>
            </w:pPr>
            <w:r w:rsidRPr="004974E2">
              <w:rPr>
                <w:lang w:eastAsia="en-US"/>
              </w:rPr>
              <w:t>13 906 821,0</w:t>
            </w:r>
          </w:p>
        </w:tc>
        <w:tc>
          <w:tcPr>
            <w:tcW w:w="1648" w:type="dxa"/>
            <w:shd w:val="clear" w:color="auto" w:fill="auto"/>
            <w:vAlign w:val="bottom"/>
          </w:tcPr>
          <w:p w:rsidR="001537B1" w:rsidRPr="004974E2" w:rsidRDefault="001537B1" w:rsidP="00563084">
            <w:pPr>
              <w:spacing w:after="0"/>
              <w:jc w:val="right"/>
              <w:rPr>
                <w:lang w:eastAsia="en-US"/>
              </w:rPr>
            </w:pPr>
            <w:r w:rsidRPr="004974E2">
              <w:rPr>
                <w:lang w:eastAsia="en-US"/>
              </w:rPr>
              <w:t>14 847 267,0</w:t>
            </w:r>
          </w:p>
        </w:tc>
        <w:tc>
          <w:tcPr>
            <w:tcW w:w="709" w:type="dxa"/>
            <w:tcBorders>
              <w:top w:val="nil"/>
              <w:bottom w:val="nil"/>
              <w:right w:val="nil"/>
            </w:tcBorders>
          </w:tcPr>
          <w:p w:rsidR="001537B1" w:rsidRPr="004974E2" w:rsidRDefault="001537B1" w:rsidP="00021F30">
            <w:pPr>
              <w:spacing w:after="0"/>
              <w:jc w:val="right"/>
            </w:pPr>
          </w:p>
        </w:tc>
      </w:tr>
      <w:tr w:rsidR="004974E2" w:rsidRPr="004974E2" w:rsidTr="00563084">
        <w:tc>
          <w:tcPr>
            <w:tcW w:w="576" w:type="dxa"/>
            <w:shd w:val="clear" w:color="auto" w:fill="auto"/>
          </w:tcPr>
          <w:p w:rsidR="001537B1" w:rsidRPr="004974E2" w:rsidRDefault="001537B1" w:rsidP="00021F30">
            <w:pPr>
              <w:spacing w:after="0"/>
              <w:jc w:val="center"/>
            </w:pPr>
          </w:p>
        </w:tc>
        <w:tc>
          <w:tcPr>
            <w:tcW w:w="4244" w:type="dxa"/>
            <w:shd w:val="clear" w:color="auto" w:fill="auto"/>
          </w:tcPr>
          <w:p w:rsidR="001537B1" w:rsidRPr="004974E2" w:rsidRDefault="001537B1" w:rsidP="00021F30">
            <w:pPr>
              <w:spacing w:after="0"/>
            </w:pPr>
            <w:r w:rsidRPr="004974E2">
              <w:t>в том числе бюджетные кредиты на пополнение остатков средств на счетах бюджетов субъектов Российской Федерации</w:t>
            </w:r>
          </w:p>
        </w:tc>
        <w:tc>
          <w:tcPr>
            <w:tcW w:w="1647" w:type="dxa"/>
            <w:shd w:val="clear" w:color="auto" w:fill="auto"/>
            <w:vAlign w:val="bottom"/>
          </w:tcPr>
          <w:p w:rsidR="001537B1" w:rsidRPr="004974E2" w:rsidRDefault="001537B1" w:rsidP="00563084">
            <w:pPr>
              <w:spacing w:after="0"/>
              <w:jc w:val="right"/>
              <w:rPr>
                <w:lang w:eastAsia="en-US"/>
              </w:rPr>
            </w:pPr>
            <w:r w:rsidRPr="004974E2">
              <w:rPr>
                <w:lang w:eastAsia="en-US"/>
              </w:rPr>
              <w:t>13 059 733,0</w:t>
            </w:r>
          </w:p>
        </w:tc>
        <w:tc>
          <w:tcPr>
            <w:tcW w:w="1648" w:type="dxa"/>
            <w:shd w:val="clear" w:color="auto" w:fill="auto"/>
            <w:vAlign w:val="bottom"/>
          </w:tcPr>
          <w:p w:rsidR="001537B1" w:rsidRPr="004974E2" w:rsidRDefault="001537B1" w:rsidP="00563084">
            <w:pPr>
              <w:spacing w:after="0"/>
              <w:jc w:val="right"/>
              <w:rPr>
                <w:lang w:eastAsia="en-US"/>
              </w:rPr>
            </w:pPr>
            <w:r w:rsidRPr="004974E2">
              <w:rPr>
                <w:lang w:eastAsia="en-US"/>
              </w:rPr>
              <w:t>13 906 821,0</w:t>
            </w:r>
          </w:p>
        </w:tc>
        <w:tc>
          <w:tcPr>
            <w:tcW w:w="1648" w:type="dxa"/>
            <w:shd w:val="clear" w:color="auto" w:fill="auto"/>
            <w:vAlign w:val="bottom"/>
          </w:tcPr>
          <w:p w:rsidR="001537B1" w:rsidRPr="004974E2" w:rsidRDefault="001537B1" w:rsidP="00563084">
            <w:pPr>
              <w:spacing w:after="0"/>
              <w:jc w:val="right"/>
              <w:rPr>
                <w:lang w:eastAsia="en-US"/>
              </w:rPr>
            </w:pPr>
            <w:r w:rsidRPr="004974E2">
              <w:rPr>
                <w:lang w:eastAsia="en-US"/>
              </w:rPr>
              <w:t>14 847 267,0</w:t>
            </w:r>
          </w:p>
        </w:tc>
        <w:tc>
          <w:tcPr>
            <w:tcW w:w="709" w:type="dxa"/>
            <w:tcBorders>
              <w:top w:val="nil"/>
              <w:bottom w:val="nil"/>
              <w:right w:val="nil"/>
            </w:tcBorders>
          </w:tcPr>
          <w:p w:rsidR="001537B1" w:rsidRPr="004974E2" w:rsidRDefault="001537B1" w:rsidP="00021F30">
            <w:pPr>
              <w:spacing w:after="0"/>
              <w:jc w:val="right"/>
            </w:pPr>
          </w:p>
        </w:tc>
      </w:tr>
      <w:tr w:rsidR="004974E2" w:rsidRPr="004974E2" w:rsidTr="00563084">
        <w:tc>
          <w:tcPr>
            <w:tcW w:w="576" w:type="dxa"/>
            <w:shd w:val="clear" w:color="auto" w:fill="auto"/>
          </w:tcPr>
          <w:p w:rsidR="001537B1" w:rsidRPr="004974E2" w:rsidRDefault="001537B1" w:rsidP="00021F30">
            <w:pPr>
              <w:spacing w:after="0"/>
              <w:jc w:val="center"/>
            </w:pPr>
          </w:p>
        </w:tc>
        <w:tc>
          <w:tcPr>
            <w:tcW w:w="4244" w:type="dxa"/>
            <w:shd w:val="clear" w:color="auto" w:fill="auto"/>
          </w:tcPr>
          <w:p w:rsidR="001537B1" w:rsidRPr="004974E2" w:rsidRDefault="001537B1" w:rsidP="00021F30">
            <w:pPr>
              <w:spacing w:after="0"/>
            </w:pPr>
            <w:r w:rsidRPr="004974E2">
              <w:t>предельный срок погашения</w:t>
            </w:r>
          </w:p>
        </w:tc>
        <w:tc>
          <w:tcPr>
            <w:tcW w:w="1647" w:type="dxa"/>
            <w:shd w:val="clear" w:color="auto" w:fill="auto"/>
            <w:vAlign w:val="bottom"/>
          </w:tcPr>
          <w:p w:rsidR="001537B1" w:rsidRPr="004974E2" w:rsidRDefault="001537B1" w:rsidP="00563084">
            <w:pPr>
              <w:spacing w:after="0"/>
              <w:jc w:val="right"/>
              <w:rPr>
                <w:lang w:eastAsia="en-US"/>
              </w:rPr>
            </w:pPr>
            <w:r w:rsidRPr="004974E2">
              <w:rPr>
                <w:lang w:eastAsia="en-US"/>
              </w:rPr>
              <w:t>300 дней</w:t>
            </w:r>
          </w:p>
        </w:tc>
        <w:tc>
          <w:tcPr>
            <w:tcW w:w="1648" w:type="dxa"/>
            <w:shd w:val="clear" w:color="auto" w:fill="auto"/>
            <w:vAlign w:val="bottom"/>
          </w:tcPr>
          <w:p w:rsidR="001537B1" w:rsidRPr="004974E2" w:rsidRDefault="001537B1" w:rsidP="00563084">
            <w:pPr>
              <w:spacing w:after="0"/>
              <w:jc w:val="right"/>
              <w:rPr>
                <w:lang w:eastAsia="en-US"/>
              </w:rPr>
            </w:pPr>
            <w:r w:rsidRPr="004974E2">
              <w:rPr>
                <w:lang w:eastAsia="en-US"/>
              </w:rPr>
              <w:t>300 дней</w:t>
            </w:r>
          </w:p>
        </w:tc>
        <w:tc>
          <w:tcPr>
            <w:tcW w:w="1648" w:type="dxa"/>
            <w:shd w:val="clear" w:color="auto" w:fill="auto"/>
            <w:vAlign w:val="bottom"/>
          </w:tcPr>
          <w:p w:rsidR="001537B1" w:rsidRPr="004974E2" w:rsidRDefault="001537B1" w:rsidP="00563084">
            <w:pPr>
              <w:spacing w:after="0"/>
              <w:jc w:val="right"/>
              <w:rPr>
                <w:lang w:eastAsia="en-US"/>
              </w:rPr>
            </w:pPr>
            <w:r w:rsidRPr="004974E2">
              <w:rPr>
                <w:lang w:eastAsia="en-US"/>
              </w:rPr>
              <w:t>300 дней</w:t>
            </w:r>
          </w:p>
        </w:tc>
        <w:tc>
          <w:tcPr>
            <w:tcW w:w="709" w:type="dxa"/>
            <w:tcBorders>
              <w:top w:val="nil"/>
              <w:bottom w:val="nil"/>
              <w:right w:val="nil"/>
            </w:tcBorders>
          </w:tcPr>
          <w:p w:rsidR="001537B1" w:rsidRPr="004974E2" w:rsidRDefault="001537B1" w:rsidP="00021F30">
            <w:pPr>
              <w:spacing w:after="0"/>
              <w:jc w:val="center"/>
            </w:pPr>
          </w:p>
        </w:tc>
      </w:tr>
      <w:tr w:rsidR="004974E2" w:rsidRPr="004974E2" w:rsidTr="00563084">
        <w:tc>
          <w:tcPr>
            <w:tcW w:w="576" w:type="dxa"/>
            <w:shd w:val="clear" w:color="auto" w:fill="auto"/>
          </w:tcPr>
          <w:p w:rsidR="001537B1" w:rsidRPr="004974E2" w:rsidRDefault="001537B1" w:rsidP="00021F30">
            <w:pPr>
              <w:spacing w:after="0"/>
              <w:jc w:val="center"/>
            </w:pPr>
            <w:r w:rsidRPr="004974E2">
              <w:t>3.2.</w:t>
            </w:r>
          </w:p>
        </w:tc>
        <w:tc>
          <w:tcPr>
            <w:tcW w:w="4244" w:type="dxa"/>
            <w:shd w:val="clear" w:color="auto" w:fill="auto"/>
          </w:tcPr>
          <w:p w:rsidR="001537B1" w:rsidRPr="004974E2" w:rsidRDefault="001537B1" w:rsidP="00021F30">
            <w:pPr>
              <w:spacing w:after="0"/>
            </w:pPr>
            <w:r w:rsidRPr="004974E2">
              <w:t>Объем погашения</w:t>
            </w:r>
          </w:p>
        </w:tc>
        <w:tc>
          <w:tcPr>
            <w:tcW w:w="1647" w:type="dxa"/>
            <w:shd w:val="clear" w:color="auto" w:fill="auto"/>
            <w:vAlign w:val="bottom"/>
          </w:tcPr>
          <w:p w:rsidR="001537B1" w:rsidRPr="004974E2" w:rsidRDefault="001537B1" w:rsidP="00563084">
            <w:pPr>
              <w:spacing w:after="0"/>
              <w:jc w:val="right"/>
              <w:rPr>
                <w:lang w:eastAsia="en-US"/>
              </w:rPr>
            </w:pPr>
            <w:r w:rsidRPr="004974E2">
              <w:rPr>
                <w:lang w:eastAsia="en-US"/>
              </w:rPr>
              <w:t>13 059 733,0</w:t>
            </w:r>
          </w:p>
        </w:tc>
        <w:tc>
          <w:tcPr>
            <w:tcW w:w="1648" w:type="dxa"/>
            <w:shd w:val="clear" w:color="auto" w:fill="auto"/>
            <w:vAlign w:val="bottom"/>
          </w:tcPr>
          <w:p w:rsidR="001537B1" w:rsidRPr="004974E2" w:rsidRDefault="001537B1" w:rsidP="00563084">
            <w:pPr>
              <w:spacing w:after="0"/>
              <w:jc w:val="right"/>
              <w:rPr>
                <w:lang w:eastAsia="en-US"/>
              </w:rPr>
            </w:pPr>
            <w:r w:rsidRPr="004974E2">
              <w:rPr>
                <w:lang w:eastAsia="en-US"/>
              </w:rPr>
              <w:t>14 908 879,8</w:t>
            </w:r>
          </w:p>
        </w:tc>
        <w:tc>
          <w:tcPr>
            <w:tcW w:w="1648" w:type="dxa"/>
            <w:shd w:val="clear" w:color="auto" w:fill="auto"/>
            <w:vAlign w:val="bottom"/>
          </w:tcPr>
          <w:p w:rsidR="001537B1" w:rsidRPr="004974E2" w:rsidRDefault="001537B1" w:rsidP="00563084">
            <w:pPr>
              <w:spacing w:after="0"/>
              <w:jc w:val="right"/>
              <w:rPr>
                <w:lang w:eastAsia="en-US"/>
              </w:rPr>
            </w:pPr>
            <w:r w:rsidRPr="004974E2">
              <w:rPr>
                <w:lang w:eastAsia="en-US"/>
              </w:rPr>
              <w:t>15 849 325,8</w:t>
            </w:r>
          </w:p>
        </w:tc>
        <w:tc>
          <w:tcPr>
            <w:tcW w:w="709" w:type="dxa"/>
            <w:tcBorders>
              <w:top w:val="nil"/>
              <w:bottom w:val="nil"/>
              <w:right w:val="nil"/>
            </w:tcBorders>
          </w:tcPr>
          <w:p w:rsidR="001537B1" w:rsidRPr="004974E2" w:rsidRDefault="001537B1" w:rsidP="00021F30">
            <w:pPr>
              <w:spacing w:after="0"/>
              <w:jc w:val="right"/>
            </w:pPr>
          </w:p>
        </w:tc>
      </w:tr>
      <w:tr w:rsidR="004974E2" w:rsidRPr="004974E2" w:rsidTr="00563084">
        <w:tc>
          <w:tcPr>
            <w:tcW w:w="576" w:type="dxa"/>
            <w:shd w:val="clear" w:color="auto" w:fill="auto"/>
          </w:tcPr>
          <w:p w:rsidR="001537B1" w:rsidRPr="004974E2" w:rsidRDefault="001537B1" w:rsidP="00021F30">
            <w:pPr>
              <w:spacing w:after="0"/>
              <w:jc w:val="center"/>
              <w:rPr>
                <w:b/>
              </w:rPr>
            </w:pPr>
          </w:p>
        </w:tc>
        <w:tc>
          <w:tcPr>
            <w:tcW w:w="4244" w:type="dxa"/>
            <w:shd w:val="clear" w:color="auto" w:fill="auto"/>
          </w:tcPr>
          <w:p w:rsidR="001537B1" w:rsidRPr="004974E2" w:rsidRDefault="001537B1" w:rsidP="00021F30">
            <w:pPr>
              <w:spacing w:after="0"/>
            </w:pPr>
            <w:r w:rsidRPr="004974E2">
              <w:t>в том числе бюджетные кредиты на пополнение остатков средств на счетах бюджетов субъектов Российской Федерации</w:t>
            </w:r>
          </w:p>
        </w:tc>
        <w:tc>
          <w:tcPr>
            <w:tcW w:w="1647" w:type="dxa"/>
            <w:shd w:val="clear" w:color="auto" w:fill="auto"/>
            <w:vAlign w:val="bottom"/>
          </w:tcPr>
          <w:p w:rsidR="001537B1" w:rsidRPr="004974E2" w:rsidRDefault="001537B1" w:rsidP="00563084">
            <w:pPr>
              <w:spacing w:after="0"/>
              <w:jc w:val="right"/>
              <w:rPr>
                <w:lang w:eastAsia="en-US"/>
              </w:rPr>
            </w:pPr>
            <w:r w:rsidRPr="004974E2">
              <w:rPr>
                <w:lang w:eastAsia="en-US"/>
              </w:rPr>
              <w:t>13 059 733,0</w:t>
            </w:r>
          </w:p>
        </w:tc>
        <w:tc>
          <w:tcPr>
            <w:tcW w:w="1648" w:type="dxa"/>
            <w:shd w:val="clear" w:color="auto" w:fill="auto"/>
            <w:vAlign w:val="bottom"/>
          </w:tcPr>
          <w:p w:rsidR="001537B1" w:rsidRPr="004974E2" w:rsidRDefault="001537B1" w:rsidP="00563084">
            <w:pPr>
              <w:spacing w:after="0"/>
              <w:jc w:val="right"/>
              <w:rPr>
                <w:lang w:eastAsia="en-US"/>
              </w:rPr>
            </w:pPr>
            <w:r w:rsidRPr="004974E2">
              <w:rPr>
                <w:lang w:eastAsia="en-US"/>
              </w:rPr>
              <w:t>13 906 821,0</w:t>
            </w:r>
          </w:p>
        </w:tc>
        <w:tc>
          <w:tcPr>
            <w:tcW w:w="1648" w:type="dxa"/>
            <w:shd w:val="clear" w:color="auto" w:fill="auto"/>
            <w:vAlign w:val="bottom"/>
          </w:tcPr>
          <w:p w:rsidR="001537B1" w:rsidRPr="004974E2" w:rsidRDefault="001537B1" w:rsidP="00563084">
            <w:pPr>
              <w:spacing w:after="0"/>
              <w:jc w:val="right"/>
              <w:rPr>
                <w:lang w:eastAsia="en-US"/>
              </w:rPr>
            </w:pPr>
            <w:r w:rsidRPr="004974E2">
              <w:rPr>
                <w:lang w:eastAsia="en-US"/>
              </w:rPr>
              <w:t>14 847 267,0</w:t>
            </w:r>
          </w:p>
        </w:tc>
        <w:tc>
          <w:tcPr>
            <w:tcW w:w="709" w:type="dxa"/>
            <w:tcBorders>
              <w:top w:val="nil"/>
              <w:bottom w:val="nil"/>
              <w:right w:val="nil"/>
            </w:tcBorders>
          </w:tcPr>
          <w:p w:rsidR="001537B1" w:rsidRPr="004974E2" w:rsidRDefault="001537B1" w:rsidP="00021F30">
            <w:pPr>
              <w:spacing w:after="0"/>
            </w:pPr>
          </w:p>
          <w:p w:rsidR="001537B1" w:rsidRPr="004974E2" w:rsidRDefault="001537B1" w:rsidP="00021F30">
            <w:pPr>
              <w:spacing w:after="0"/>
            </w:pPr>
          </w:p>
          <w:p w:rsidR="001537B1" w:rsidRPr="004974E2" w:rsidRDefault="001537B1" w:rsidP="00021F30">
            <w:pPr>
              <w:spacing w:after="0"/>
            </w:pPr>
          </w:p>
          <w:p w:rsidR="001537B1" w:rsidRPr="004974E2" w:rsidRDefault="001537B1" w:rsidP="00021F30">
            <w:pPr>
              <w:spacing w:after="0"/>
              <w:rPr>
                <w:sz w:val="28"/>
                <w:szCs w:val="28"/>
              </w:rPr>
            </w:pPr>
            <w:r w:rsidRPr="004974E2">
              <w:rPr>
                <w:sz w:val="28"/>
                <w:szCs w:val="28"/>
              </w:rPr>
              <w:t>".</w:t>
            </w:r>
          </w:p>
        </w:tc>
      </w:tr>
    </w:tbl>
    <w:p w:rsidR="0052605A" w:rsidRPr="004974E2" w:rsidRDefault="0052605A" w:rsidP="00CA31F5">
      <w:pPr>
        <w:spacing w:after="0"/>
        <w:ind w:firstLine="709"/>
        <w:jc w:val="both"/>
        <w:rPr>
          <w:sz w:val="28"/>
          <w:szCs w:val="28"/>
        </w:rPr>
      </w:pPr>
    </w:p>
    <w:p w:rsidR="00CA31F5" w:rsidRPr="004974E2" w:rsidRDefault="00CA31F5" w:rsidP="00CA31F5">
      <w:pPr>
        <w:spacing w:after="0"/>
        <w:ind w:firstLine="709"/>
        <w:jc w:val="both"/>
        <w:outlineLvl w:val="0"/>
        <w:rPr>
          <w:b/>
          <w:bCs/>
          <w:sz w:val="28"/>
          <w:szCs w:val="28"/>
        </w:rPr>
      </w:pPr>
      <w:r w:rsidRPr="004974E2">
        <w:rPr>
          <w:b/>
          <w:bCs/>
          <w:sz w:val="28"/>
          <w:szCs w:val="28"/>
        </w:rPr>
        <w:t>Статья 2</w:t>
      </w:r>
    </w:p>
    <w:p w:rsidR="00CA31F5" w:rsidRPr="004974E2" w:rsidRDefault="00CA31F5" w:rsidP="00CA31F5">
      <w:pPr>
        <w:spacing w:after="0"/>
        <w:ind w:firstLine="709"/>
        <w:jc w:val="both"/>
        <w:rPr>
          <w:sz w:val="28"/>
          <w:szCs w:val="28"/>
        </w:rPr>
      </w:pPr>
    </w:p>
    <w:p w:rsidR="00CA31F5" w:rsidRPr="004974E2" w:rsidRDefault="00CA31F5" w:rsidP="00CA31F5">
      <w:pPr>
        <w:spacing w:after="0"/>
        <w:ind w:firstLine="709"/>
        <w:jc w:val="both"/>
        <w:rPr>
          <w:sz w:val="28"/>
          <w:szCs w:val="28"/>
        </w:rPr>
      </w:pPr>
      <w:r w:rsidRPr="004974E2">
        <w:rPr>
          <w:sz w:val="28"/>
          <w:szCs w:val="28"/>
        </w:rPr>
        <w:t>Настоящий Закон вступает в силу со дня его официального опубликования.</w:t>
      </w:r>
    </w:p>
    <w:p w:rsidR="00B31C22" w:rsidRPr="004974E2" w:rsidRDefault="00B31C22" w:rsidP="00C14AFE">
      <w:pPr>
        <w:pStyle w:val="Eiiey"/>
        <w:spacing w:before="0"/>
        <w:jc w:val="both"/>
        <w:rPr>
          <w:rFonts w:ascii="Times New Roman" w:hAnsi="Times New Roman" w:cs="Times New Roman"/>
          <w:sz w:val="28"/>
          <w:szCs w:val="28"/>
        </w:rPr>
      </w:pPr>
    </w:p>
    <w:p w:rsidR="00B31C22" w:rsidRPr="004974E2" w:rsidRDefault="00B31C22" w:rsidP="00C14AFE">
      <w:pPr>
        <w:pStyle w:val="Eiiey"/>
        <w:spacing w:before="0"/>
        <w:jc w:val="both"/>
        <w:rPr>
          <w:rFonts w:ascii="Times New Roman" w:hAnsi="Times New Roman" w:cs="Times New Roman"/>
          <w:sz w:val="28"/>
          <w:szCs w:val="28"/>
        </w:rPr>
      </w:pPr>
    </w:p>
    <w:p w:rsidR="00511119" w:rsidRPr="004974E2" w:rsidRDefault="00511119" w:rsidP="00C14AFE">
      <w:pPr>
        <w:pStyle w:val="Eiiey"/>
        <w:spacing w:before="0"/>
        <w:jc w:val="both"/>
        <w:rPr>
          <w:rFonts w:ascii="Times New Roman" w:hAnsi="Times New Roman" w:cs="Times New Roman"/>
          <w:sz w:val="28"/>
          <w:szCs w:val="28"/>
        </w:rPr>
      </w:pPr>
    </w:p>
    <w:tbl>
      <w:tblPr>
        <w:tblW w:w="91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019"/>
        <w:gridCol w:w="4110"/>
      </w:tblGrid>
      <w:tr w:rsidR="00CB45C8" w:rsidRPr="004974E2">
        <w:trPr>
          <w:jc w:val="center"/>
        </w:trPr>
        <w:tc>
          <w:tcPr>
            <w:tcW w:w="5019" w:type="dxa"/>
            <w:tcBorders>
              <w:top w:val="nil"/>
              <w:left w:val="nil"/>
              <w:bottom w:val="nil"/>
              <w:right w:val="nil"/>
            </w:tcBorders>
          </w:tcPr>
          <w:p w:rsidR="00CB45C8" w:rsidRPr="004974E2" w:rsidRDefault="00DC3BAE">
            <w:pPr>
              <w:pStyle w:val="Eiiey"/>
              <w:spacing w:before="0"/>
              <w:ind w:left="0" w:firstLine="0"/>
              <w:rPr>
                <w:rFonts w:ascii="Times New Roman" w:hAnsi="Times New Roman" w:cs="Times New Roman"/>
                <w:sz w:val="28"/>
                <w:szCs w:val="28"/>
              </w:rPr>
            </w:pPr>
            <w:bookmarkStart w:id="0" w:name="post001"/>
            <w:r w:rsidRPr="004974E2">
              <w:rPr>
                <w:rFonts w:ascii="Times New Roman" w:hAnsi="Times New Roman" w:cs="Times New Roman"/>
                <w:sz w:val="28"/>
                <w:szCs w:val="28"/>
              </w:rPr>
              <w:t>Губернатор области</w:t>
            </w:r>
            <w:bookmarkEnd w:id="0"/>
          </w:p>
        </w:tc>
        <w:tc>
          <w:tcPr>
            <w:tcW w:w="4110" w:type="dxa"/>
            <w:tcBorders>
              <w:top w:val="nil"/>
              <w:left w:val="nil"/>
              <w:bottom w:val="nil"/>
              <w:right w:val="nil"/>
            </w:tcBorders>
          </w:tcPr>
          <w:p w:rsidR="00CB45C8" w:rsidRPr="004974E2" w:rsidRDefault="00DC3BAE">
            <w:pPr>
              <w:pStyle w:val="Eiiey"/>
              <w:spacing w:before="0"/>
              <w:ind w:left="0" w:firstLine="0"/>
              <w:jc w:val="right"/>
              <w:rPr>
                <w:rFonts w:ascii="Times New Roman" w:hAnsi="Times New Roman" w:cs="Times New Roman"/>
                <w:sz w:val="28"/>
                <w:szCs w:val="28"/>
              </w:rPr>
            </w:pPr>
            <w:bookmarkStart w:id="1" w:name="signed001"/>
            <w:r w:rsidRPr="004974E2">
              <w:rPr>
                <w:rFonts w:ascii="Times New Roman" w:hAnsi="Times New Roman" w:cs="Times New Roman"/>
                <w:sz w:val="28"/>
                <w:szCs w:val="28"/>
              </w:rPr>
              <w:t>Г.С. Никитин</w:t>
            </w:r>
            <w:bookmarkEnd w:id="1"/>
          </w:p>
        </w:tc>
      </w:tr>
    </w:tbl>
    <w:p w:rsidR="001417AC" w:rsidRPr="004974E2" w:rsidRDefault="001417AC">
      <w:pPr>
        <w:pStyle w:val="Eiiey"/>
        <w:spacing w:before="0"/>
        <w:ind w:left="0" w:firstLine="0"/>
        <w:rPr>
          <w:rFonts w:ascii="Times New Roman" w:hAnsi="Times New Roman" w:cs="Times New Roman"/>
          <w:sz w:val="28"/>
          <w:szCs w:val="28"/>
        </w:rPr>
      </w:pPr>
    </w:p>
    <w:p w:rsidR="00591868" w:rsidRPr="004974E2" w:rsidRDefault="00591868">
      <w:pPr>
        <w:pStyle w:val="Eiiey"/>
        <w:spacing w:before="0"/>
        <w:ind w:left="0" w:firstLine="0"/>
        <w:rPr>
          <w:rFonts w:ascii="Times New Roman" w:hAnsi="Times New Roman" w:cs="Times New Roman"/>
          <w:sz w:val="28"/>
          <w:szCs w:val="28"/>
        </w:rPr>
      </w:pPr>
    </w:p>
    <w:tbl>
      <w:tblPr>
        <w:tblStyle w:val="af2"/>
        <w:tblW w:w="0" w:type="auto"/>
        <w:jc w:val="center"/>
        <w:tblCellMar>
          <w:left w:w="57" w:type="dxa"/>
          <w:right w:w="57" w:type="dxa"/>
        </w:tblCellMar>
        <w:tblLook w:val="01E0" w:firstRow="1" w:lastRow="1" w:firstColumn="1" w:lastColumn="1" w:noHBand="0" w:noVBand="0"/>
      </w:tblPr>
      <w:tblGrid>
        <w:gridCol w:w="9180"/>
      </w:tblGrid>
      <w:tr w:rsidR="00591868" w:rsidRPr="004974E2">
        <w:trPr>
          <w:jc w:val="center"/>
        </w:trPr>
        <w:tc>
          <w:tcPr>
            <w:tcW w:w="9180" w:type="dxa"/>
            <w:tcBorders>
              <w:top w:val="nil"/>
              <w:left w:val="nil"/>
              <w:bottom w:val="nil"/>
              <w:right w:val="nil"/>
            </w:tcBorders>
          </w:tcPr>
          <w:p w:rsidR="006B3827" w:rsidRPr="004974E2" w:rsidRDefault="006B3827" w:rsidP="00591868">
            <w:pPr>
              <w:pStyle w:val="Eiiey"/>
              <w:spacing w:before="0"/>
              <w:ind w:left="0" w:firstLine="0"/>
              <w:rPr>
                <w:rFonts w:ascii="Times New Roman" w:hAnsi="Times New Roman" w:cs="Times New Roman"/>
                <w:sz w:val="28"/>
                <w:szCs w:val="28"/>
              </w:rPr>
            </w:pPr>
            <w:bookmarkStart w:id="2" w:name="datelaw"/>
            <w:r w:rsidRPr="004974E2">
              <w:rPr>
                <w:rFonts w:ascii="Times New Roman" w:hAnsi="Times New Roman" w:cs="Times New Roman"/>
                <w:sz w:val="28"/>
                <w:szCs w:val="28"/>
              </w:rPr>
              <w:t>Нижний Новгород</w:t>
            </w:r>
          </w:p>
          <w:p w:rsidR="00A94521" w:rsidRPr="004974E2" w:rsidRDefault="004974E2" w:rsidP="00A94521">
            <w:pPr>
              <w:pStyle w:val="Eiiey"/>
              <w:spacing w:before="0"/>
              <w:ind w:left="0" w:firstLine="0"/>
              <w:rPr>
                <w:rFonts w:ascii="Times New Roman" w:hAnsi="Times New Roman" w:cs="Times New Roman"/>
                <w:sz w:val="28"/>
                <w:szCs w:val="28"/>
              </w:rPr>
            </w:pPr>
            <w:bookmarkStart w:id="3" w:name="_GoBack"/>
            <w:bookmarkEnd w:id="2"/>
            <w:r w:rsidRPr="004974E2">
              <w:rPr>
                <w:rFonts w:ascii="Times New Roman" w:hAnsi="Times New Roman" w:cs="Times New Roman"/>
                <w:sz w:val="28"/>
                <w:szCs w:val="28"/>
              </w:rPr>
              <w:t xml:space="preserve">21 декабря 2020 </w:t>
            </w:r>
            <w:r w:rsidR="00A94521" w:rsidRPr="004974E2">
              <w:rPr>
                <w:rFonts w:ascii="Times New Roman" w:hAnsi="Times New Roman" w:cs="Times New Roman"/>
                <w:sz w:val="28"/>
                <w:szCs w:val="28"/>
              </w:rPr>
              <w:t>года</w:t>
            </w:r>
          </w:p>
          <w:p w:rsidR="00A94521" w:rsidRPr="004974E2" w:rsidRDefault="00A94521" w:rsidP="00A94521">
            <w:pPr>
              <w:pStyle w:val="Eiiey"/>
              <w:spacing w:before="0"/>
              <w:ind w:left="0" w:firstLine="0"/>
              <w:rPr>
                <w:rFonts w:ascii="Times New Roman" w:hAnsi="Times New Roman" w:cs="Times New Roman"/>
                <w:sz w:val="28"/>
                <w:szCs w:val="28"/>
              </w:rPr>
            </w:pPr>
            <w:r w:rsidRPr="004974E2">
              <w:rPr>
                <w:rFonts w:ascii="Times New Roman" w:hAnsi="Times New Roman" w:cs="Times New Roman"/>
                <w:sz w:val="28"/>
                <w:szCs w:val="28"/>
              </w:rPr>
              <w:t>№</w:t>
            </w:r>
            <w:r w:rsidR="004974E2" w:rsidRPr="004974E2">
              <w:rPr>
                <w:rFonts w:ascii="Times New Roman" w:hAnsi="Times New Roman" w:cs="Times New Roman"/>
                <w:sz w:val="28"/>
                <w:szCs w:val="28"/>
                <w:lang w:val="en-US"/>
              </w:rPr>
              <w:t xml:space="preserve"> </w:t>
            </w:r>
            <w:r w:rsidR="004974E2" w:rsidRPr="004974E2">
              <w:rPr>
                <w:rFonts w:ascii="Times New Roman" w:hAnsi="Times New Roman" w:cs="Times New Roman"/>
                <w:sz w:val="28"/>
                <w:szCs w:val="28"/>
              </w:rPr>
              <w:t>156-З</w:t>
            </w:r>
          </w:p>
          <w:p w:rsidR="00591868" w:rsidRPr="004974E2" w:rsidRDefault="00591868" w:rsidP="00A94521">
            <w:pPr>
              <w:pStyle w:val="Eiiey"/>
              <w:spacing w:before="0"/>
              <w:ind w:left="0" w:firstLine="0"/>
              <w:rPr>
                <w:rFonts w:ascii="Times New Roman" w:hAnsi="Times New Roman" w:cs="Times New Roman"/>
                <w:sz w:val="28"/>
                <w:szCs w:val="28"/>
              </w:rPr>
            </w:pPr>
            <w:bookmarkStart w:id="4" w:name="numberlaw"/>
            <w:bookmarkEnd w:id="4"/>
            <w:bookmarkEnd w:id="3"/>
          </w:p>
        </w:tc>
      </w:tr>
    </w:tbl>
    <w:p w:rsidR="00591868" w:rsidRPr="004974E2" w:rsidRDefault="00591868">
      <w:pPr>
        <w:pStyle w:val="Eiiey"/>
        <w:spacing w:before="0"/>
        <w:ind w:left="0" w:firstLine="0"/>
        <w:rPr>
          <w:rFonts w:ascii="Times New Roman" w:hAnsi="Times New Roman" w:cs="Times New Roman"/>
          <w:sz w:val="28"/>
          <w:szCs w:val="28"/>
        </w:rPr>
      </w:pPr>
    </w:p>
    <w:sectPr w:rsidR="00591868" w:rsidRPr="004974E2" w:rsidSect="00B500C1">
      <w:headerReference w:type="default" r:id="rId9"/>
      <w:type w:val="continuous"/>
      <w:pgSz w:w="11906" w:h="16838" w:code="9"/>
      <w:pgMar w:top="1134" w:right="851" w:bottom="1134" w:left="1843"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565D" w:rsidRDefault="00DB565D">
      <w:r>
        <w:separator/>
      </w:r>
    </w:p>
  </w:endnote>
  <w:endnote w:type="continuationSeparator" w:id="0">
    <w:p w:rsidR="00DB565D" w:rsidRDefault="00DB5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Arial">
    <w:altName w:val="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565D" w:rsidRDefault="00DB565D">
      <w:r>
        <w:separator/>
      </w:r>
    </w:p>
  </w:footnote>
  <w:footnote w:type="continuationSeparator" w:id="0">
    <w:p w:rsidR="00DB565D" w:rsidRDefault="00DB56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7128152"/>
      <w:docPartObj>
        <w:docPartGallery w:val="Page Numbers (Top of Page)"/>
        <w:docPartUnique/>
      </w:docPartObj>
    </w:sdtPr>
    <w:sdtEndPr/>
    <w:sdtContent>
      <w:p w:rsidR="00DB565D" w:rsidRDefault="00DB565D">
        <w:pPr>
          <w:pStyle w:val="ab"/>
          <w:jc w:val="center"/>
        </w:pPr>
        <w:r>
          <w:fldChar w:fldCharType="begin"/>
        </w:r>
        <w:r>
          <w:instrText>PAGE   \* MERGEFORMAT</w:instrText>
        </w:r>
        <w:r>
          <w:fldChar w:fldCharType="separate"/>
        </w:r>
        <w:r w:rsidR="00CB4EF3">
          <w:rPr>
            <w:noProof/>
          </w:rPr>
          <w:t>217</w:t>
        </w:r>
        <w:r>
          <w:fldChar w:fldCharType="end"/>
        </w:r>
      </w:p>
    </w:sdtContent>
  </w:sdt>
  <w:p w:rsidR="00DB565D" w:rsidRDefault="00DB565D">
    <w:pPr>
      <w:pStyle w:val="ab"/>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85A74"/>
    <w:multiLevelType w:val="hybridMultilevel"/>
    <w:tmpl w:val="CD40AE32"/>
    <w:lvl w:ilvl="0" w:tplc="551C6850">
      <w:start w:val="1"/>
      <w:numFmt w:val="russianLower"/>
      <w:lvlText w:val="%1)"/>
      <w:lvlJc w:val="left"/>
      <w:pPr>
        <w:tabs>
          <w:tab w:val="num" w:pos="1440"/>
        </w:tabs>
        <w:ind w:left="1440" w:hanging="360"/>
      </w:pPr>
      <w:rPr>
        <w:rFonts w:cs="Times New Roman" w:hint="default"/>
        <w:color w:val="auto"/>
        <w:sz w:val="28"/>
        <w:szCs w:val="28"/>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nsid w:val="01C0496E"/>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2">
    <w:nsid w:val="025402C4"/>
    <w:multiLevelType w:val="hybridMultilevel"/>
    <w:tmpl w:val="A5C872B4"/>
    <w:lvl w:ilvl="0" w:tplc="AABEE9E6">
      <w:start w:val="1"/>
      <w:numFmt w:val="decimal"/>
      <w:lvlText w:val="%1)"/>
      <w:lvlJc w:val="left"/>
      <w:pPr>
        <w:tabs>
          <w:tab w:val="num" w:pos="1863"/>
        </w:tabs>
        <w:ind w:left="1863" w:hanging="1155"/>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3">
    <w:nsid w:val="02A946B8"/>
    <w:multiLevelType w:val="multilevel"/>
    <w:tmpl w:val="BE6A827E"/>
    <w:lvl w:ilvl="0">
      <w:start w:val="7"/>
      <w:numFmt w:val="decimal"/>
      <w:lvlText w:val="%1."/>
      <w:lvlJc w:val="left"/>
      <w:pPr>
        <w:tabs>
          <w:tab w:val="num" w:pos="1068"/>
        </w:tabs>
        <w:ind w:left="1068"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0FBD0868"/>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5">
    <w:nsid w:val="10791D88"/>
    <w:multiLevelType w:val="singleLevel"/>
    <w:tmpl w:val="35C8B7BC"/>
    <w:lvl w:ilvl="0">
      <w:start w:val="1"/>
      <w:numFmt w:val="decimal"/>
      <w:lvlText w:val="%1)"/>
      <w:lvlJc w:val="left"/>
      <w:pPr>
        <w:tabs>
          <w:tab w:val="num" w:pos="1170"/>
        </w:tabs>
        <w:ind w:left="1170" w:hanging="450"/>
      </w:pPr>
      <w:rPr>
        <w:rFonts w:cs="Times New Roman" w:hint="default"/>
      </w:rPr>
    </w:lvl>
  </w:abstractNum>
  <w:abstractNum w:abstractNumId="6">
    <w:nsid w:val="12EC2A73"/>
    <w:multiLevelType w:val="hybridMultilevel"/>
    <w:tmpl w:val="F5B81472"/>
    <w:lvl w:ilvl="0" w:tplc="A1CCB1C2">
      <w:start w:val="2"/>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7">
    <w:nsid w:val="19F2031D"/>
    <w:multiLevelType w:val="singleLevel"/>
    <w:tmpl w:val="00CE565A"/>
    <w:lvl w:ilvl="0">
      <w:start w:val="1"/>
      <w:numFmt w:val="decimal"/>
      <w:lvlText w:val="%1."/>
      <w:lvlJc w:val="left"/>
      <w:pPr>
        <w:tabs>
          <w:tab w:val="num" w:pos="360"/>
        </w:tabs>
        <w:ind w:left="360" w:hanging="360"/>
      </w:pPr>
      <w:rPr>
        <w:rFonts w:cs="Times New Roman" w:hint="default"/>
      </w:rPr>
    </w:lvl>
  </w:abstractNum>
  <w:abstractNum w:abstractNumId="8">
    <w:nsid w:val="1CDA169B"/>
    <w:multiLevelType w:val="hybridMultilevel"/>
    <w:tmpl w:val="80A48CC8"/>
    <w:lvl w:ilvl="0" w:tplc="1264CF0C">
      <w:start w:val="1"/>
      <w:numFmt w:val="decimal"/>
      <w:lvlText w:val="%1)"/>
      <w:lvlJc w:val="left"/>
      <w:pPr>
        <w:ind w:left="1097" w:hanging="360"/>
      </w:pPr>
      <w:rPr>
        <w:rFonts w:cs="Times New Roman" w:hint="default"/>
      </w:rPr>
    </w:lvl>
    <w:lvl w:ilvl="1" w:tplc="04190019" w:tentative="1">
      <w:start w:val="1"/>
      <w:numFmt w:val="lowerLetter"/>
      <w:lvlText w:val="%2."/>
      <w:lvlJc w:val="left"/>
      <w:pPr>
        <w:ind w:left="1817" w:hanging="360"/>
      </w:pPr>
      <w:rPr>
        <w:rFonts w:cs="Times New Roman"/>
      </w:rPr>
    </w:lvl>
    <w:lvl w:ilvl="2" w:tplc="0419001B" w:tentative="1">
      <w:start w:val="1"/>
      <w:numFmt w:val="lowerRoman"/>
      <w:lvlText w:val="%3."/>
      <w:lvlJc w:val="right"/>
      <w:pPr>
        <w:ind w:left="2537" w:hanging="180"/>
      </w:pPr>
      <w:rPr>
        <w:rFonts w:cs="Times New Roman"/>
      </w:rPr>
    </w:lvl>
    <w:lvl w:ilvl="3" w:tplc="0419000F" w:tentative="1">
      <w:start w:val="1"/>
      <w:numFmt w:val="decimal"/>
      <w:lvlText w:val="%4."/>
      <w:lvlJc w:val="left"/>
      <w:pPr>
        <w:ind w:left="3257" w:hanging="360"/>
      </w:pPr>
      <w:rPr>
        <w:rFonts w:cs="Times New Roman"/>
      </w:rPr>
    </w:lvl>
    <w:lvl w:ilvl="4" w:tplc="04190019" w:tentative="1">
      <w:start w:val="1"/>
      <w:numFmt w:val="lowerLetter"/>
      <w:lvlText w:val="%5."/>
      <w:lvlJc w:val="left"/>
      <w:pPr>
        <w:ind w:left="3977" w:hanging="360"/>
      </w:pPr>
      <w:rPr>
        <w:rFonts w:cs="Times New Roman"/>
      </w:rPr>
    </w:lvl>
    <w:lvl w:ilvl="5" w:tplc="0419001B" w:tentative="1">
      <w:start w:val="1"/>
      <w:numFmt w:val="lowerRoman"/>
      <w:lvlText w:val="%6."/>
      <w:lvlJc w:val="right"/>
      <w:pPr>
        <w:ind w:left="4697" w:hanging="180"/>
      </w:pPr>
      <w:rPr>
        <w:rFonts w:cs="Times New Roman"/>
      </w:rPr>
    </w:lvl>
    <w:lvl w:ilvl="6" w:tplc="0419000F" w:tentative="1">
      <w:start w:val="1"/>
      <w:numFmt w:val="decimal"/>
      <w:lvlText w:val="%7."/>
      <w:lvlJc w:val="left"/>
      <w:pPr>
        <w:ind w:left="5417" w:hanging="360"/>
      </w:pPr>
      <w:rPr>
        <w:rFonts w:cs="Times New Roman"/>
      </w:rPr>
    </w:lvl>
    <w:lvl w:ilvl="7" w:tplc="04190019" w:tentative="1">
      <w:start w:val="1"/>
      <w:numFmt w:val="lowerLetter"/>
      <w:lvlText w:val="%8."/>
      <w:lvlJc w:val="left"/>
      <w:pPr>
        <w:ind w:left="6137" w:hanging="360"/>
      </w:pPr>
      <w:rPr>
        <w:rFonts w:cs="Times New Roman"/>
      </w:rPr>
    </w:lvl>
    <w:lvl w:ilvl="8" w:tplc="0419001B" w:tentative="1">
      <w:start w:val="1"/>
      <w:numFmt w:val="lowerRoman"/>
      <w:lvlText w:val="%9."/>
      <w:lvlJc w:val="right"/>
      <w:pPr>
        <w:ind w:left="6857" w:hanging="180"/>
      </w:pPr>
      <w:rPr>
        <w:rFonts w:cs="Times New Roman"/>
      </w:rPr>
    </w:lvl>
  </w:abstractNum>
  <w:abstractNum w:abstractNumId="9">
    <w:nsid w:val="1F151C6E"/>
    <w:multiLevelType w:val="hybridMultilevel"/>
    <w:tmpl w:val="A8BE0D1C"/>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2312182C"/>
    <w:multiLevelType w:val="hybridMultilevel"/>
    <w:tmpl w:val="F646A3C6"/>
    <w:lvl w:ilvl="0" w:tplc="8076AB08">
      <w:start w:val="10"/>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23582FEB"/>
    <w:multiLevelType w:val="hybridMultilevel"/>
    <w:tmpl w:val="3182C8DE"/>
    <w:lvl w:ilvl="0" w:tplc="8DA43BD8">
      <w:start w:val="1"/>
      <w:numFmt w:val="decimal"/>
      <w:lvlText w:val="%1)"/>
      <w:lvlJc w:val="left"/>
      <w:pPr>
        <w:ind w:left="1097" w:hanging="360"/>
      </w:pPr>
      <w:rPr>
        <w:rFonts w:cs="Times New Roman" w:hint="default"/>
      </w:rPr>
    </w:lvl>
    <w:lvl w:ilvl="1" w:tplc="04190019" w:tentative="1">
      <w:start w:val="1"/>
      <w:numFmt w:val="lowerLetter"/>
      <w:lvlText w:val="%2."/>
      <w:lvlJc w:val="left"/>
      <w:pPr>
        <w:ind w:left="1817" w:hanging="360"/>
      </w:pPr>
      <w:rPr>
        <w:rFonts w:cs="Times New Roman"/>
      </w:rPr>
    </w:lvl>
    <w:lvl w:ilvl="2" w:tplc="0419001B" w:tentative="1">
      <w:start w:val="1"/>
      <w:numFmt w:val="lowerRoman"/>
      <w:lvlText w:val="%3."/>
      <w:lvlJc w:val="right"/>
      <w:pPr>
        <w:ind w:left="2537" w:hanging="180"/>
      </w:pPr>
      <w:rPr>
        <w:rFonts w:cs="Times New Roman"/>
      </w:rPr>
    </w:lvl>
    <w:lvl w:ilvl="3" w:tplc="0419000F" w:tentative="1">
      <w:start w:val="1"/>
      <w:numFmt w:val="decimal"/>
      <w:lvlText w:val="%4."/>
      <w:lvlJc w:val="left"/>
      <w:pPr>
        <w:ind w:left="3257" w:hanging="360"/>
      </w:pPr>
      <w:rPr>
        <w:rFonts w:cs="Times New Roman"/>
      </w:rPr>
    </w:lvl>
    <w:lvl w:ilvl="4" w:tplc="04190019" w:tentative="1">
      <w:start w:val="1"/>
      <w:numFmt w:val="lowerLetter"/>
      <w:lvlText w:val="%5."/>
      <w:lvlJc w:val="left"/>
      <w:pPr>
        <w:ind w:left="3977" w:hanging="360"/>
      </w:pPr>
      <w:rPr>
        <w:rFonts w:cs="Times New Roman"/>
      </w:rPr>
    </w:lvl>
    <w:lvl w:ilvl="5" w:tplc="0419001B" w:tentative="1">
      <w:start w:val="1"/>
      <w:numFmt w:val="lowerRoman"/>
      <w:lvlText w:val="%6."/>
      <w:lvlJc w:val="right"/>
      <w:pPr>
        <w:ind w:left="4697" w:hanging="180"/>
      </w:pPr>
      <w:rPr>
        <w:rFonts w:cs="Times New Roman"/>
      </w:rPr>
    </w:lvl>
    <w:lvl w:ilvl="6" w:tplc="0419000F" w:tentative="1">
      <w:start w:val="1"/>
      <w:numFmt w:val="decimal"/>
      <w:lvlText w:val="%7."/>
      <w:lvlJc w:val="left"/>
      <w:pPr>
        <w:ind w:left="5417" w:hanging="360"/>
      </w:pPr>
      <w:rPr>
        <w:rFonts w:cs="Times New Roman"/>
      </w:rPr>
    </w:lvl>
    <w:lvl w:ilvl="7" w:tplc="04190019" w:tentative="1">
      <w:start w:val="1"/>
      <w:numFmt w:val="lowerLetter"/>
      <w:lvlText w:val="%8."/>
      <w:lvlJc w:val="left"/>
      <w:pPr>
        <w:ind w:left="6137" w:hanging="360"/>
      </w:pPr>
      <w:rPr>
        <w:rFonts w:cs="Times New Roman"/>
      </w:rPr>
    </w:lvl>
    <w:lvl w:ilvl="8" w:tplc="0419001B" w:tentative="1">
      <w:start w:val="1"/>
      <w:numFmt w:val="lowerRoman"/>
      <w:lvlText w:val="%9."/>
      <w:lvlJc w:val="right"/>
      <w:pPr>
        <w:ind w:left="6857" w:hanging="180"/>
      </w:pPr>
      <w:rPr>
        <w:rFonts w:cs="Times New Roman"/>
      </w:rPr>
    </w:lvl>
  </w:abstractNum>
  <w:abstractNum w:abstractNumId="12">
    <w:nsid w:val="24516646"/>
    <w:multiLevelType w:val="singleLevel"/>
    <w:tmpl w:val="C352DBAE"/>
    <w:lvl w:ilvl="0">
      <w:numFmt w:val="bullet"/>
      <w:lvlText w:val="-"/>
      <w:lvlJc w:val="left"/>
      <w:pPr>
        <w:tabs>
          <w:tab w:val="num" w:pos="1069"/>
        </w:tabs>
        <w:ind w:left="1069" w:hanging="360"/>
      </w:pPr>
      <w:rPr>
        <w:rFonts w:hint="default"/>
      </w:rPr>
    </w:lvl>
  </w:abstractNum>
  <w:abstractNum w:abstractNumId="13">
    <w:nsid w:val="247E33C8"/>
    <w:multiLevelType w:val="singleLevel"/>
    <w:tmpl w:val="65ACE4D4"/>
    <w:lvl w:ilvl="0">
      <w:numFmt w:val="bullet"/>
      <w:lvlText w:val="-"/>
      <w:lvlJc w:val="left"/>
      <w:pPr>
        <w:tabs>
          <w:tab w:val="num" w:pos="1211"/>
        </w:tabs>
        <w:ind w:left="1211" w:hanging="360"/>
      </w:pPr>
      <w:rPr>
        <w:rFonts w:hint="default"/>
      </w:rPr>
    </w:lvl>
  </w:abstractNum>
  <w:abstractNum w:abstractNumId="14">
    <w:nsid w:val="27813606"/>
    <w:multiLevelType w:val="singleLevel"/>
    <w:tmpl w:val="64FA2482"/>
    <w:lvl w:ilvl="0">
      <w:start w:val="1"/>
      <w:numFmt w:val="decimal"/>
      <w:lvlText w:val="%1."/>
      <w:lvlJc w:val="left"/>
      <w:pPr>
        <w:tabs>
          <w:tab w:val="num" w:pos="927"/>
        </w:tabs>
        <w:ind w:left="927" w:hanging="360"/>
      </w:pPr>
      <w:rPr>
        <w:rFonts w:cs="Times New Roman" w:hint="default"/>
      </w:rPr>
    </w:lvl>
  </w:abstractNum>
  <w:abstractNum w:abstractNumId="15">
    <w:nsid w:val="29636786"/>
    <w:multiLevelType w:val="multilevel"/>
    <w:tmpl w:val="BEA07736"/>
    <w:lvl w:ilvl="0">
      <w:start w:val="1"/>
      <w:numFmt w:val="decimal"/>
      <w:pStyle w:val="Courier12"/>
      <w:lvlText w:val="%1.   "/>
      <w:lvlJc w:val="left"/>
      <w:pPr>
        <w:tabs>
          <w:tab w:val="num" w:pos="1571"/>
        </w:tabs>
        <w:ind w:firstLine="851"/>
      </w:pPr>
      <w:rPr>
        <w:rFonts w:cs="Times New Roman"/>
      </w:rPr>
    </w:lvl>
    <w:lvl w:ilvl="1">
      <w:start w:val="1"/>
      <w:numFmt w:val="decimal"/>
      <w:lvlText w:val="%1.%2 "/>
      <w:lvlJc w:val="left"/>
      <w:pPr>
        <w:tabs>
          <w:tab w:val="num" w:pos="1684"/>
        </w:tabs>
        <w:ind w:left="57" w:firstLine="907"/>
      </w:pPr>
      <w:rPr>
        <w:rFonts w:cs="Times New Roman"/>
      </w:r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nsid w:val="2EF36682"/>
    <w:multiLevelType w:val="hybridMultilevel"/>
    <w:tmpl w:val="03A2DE92"/>
    <w:lvl w:ilvl="0" w:tplc="EE6EB6EC">
      <w:start w:val="1"/>
      <w:numFmt w:val="decimal"/>
      <w:lvlText w:val="%1."/>
      <w:lvlJc w:val="left"/>
      <w:pPr>
        <w:tabs>
          <w:tab w:val="num" w:pos="1502"/>
        </w:tabs>
        <w:ind w:left="1502" w:hanging="1050"/>
      </w:pPr>
      <w:rPr>
        <w:rFonts w:cs="Times New Roman" w:hint="default"/>
      </w:rPr>
    </w:lvl>
    <w:lvl w:ilvl="1" w:tplc="04190019">
      <w:start w:val="1"/>
      <w:numFmt w:val="lowerLetter"/>
      <w:lvlText w:val="%2."/>
      <w:lvlJc w:val="left"/>
      <w:pPr>
        <w:tabs>
          <w:tab w:val="num" w:pos="1532"/>
        </w:tabs>
        <w:ind w:left="1532" w:hanging="360"/>
      </w:pPr>
      <w:rPr>
        <w:rFonts w:cs="Times New Roman"/>
      </w:rPr>
    </w:lvl>
    <w:lvl w:ilvl="2" w:tplc="0419001B">
      <w:start w:val="1"/>
      <w:numFmt w:val="lowerRoman"/>
      <w:lvlText w:val="%3."/>
      <w:lvlJc w:val="right"/>
      <w:pPr>
        <w:tabs>
          <w:tab w:val="num" w:pos="2252"/>
        </w:tabs>
        <w:ind w:left="2252" w:hanging="180"/>
      </w:pPr>
      <w:rPr>
        <w:rFonts w:cs="Times New Roman"/>
      </w:rPr>
    </w:lvl>
    <w:lvl w:ilvl="3" w:tplc="0419000F">
      <w:start w:val="1"/>
      <w:numFmt w:val="decimal"/>
      <w:lvlText w:val="%4."/>
      <w:lvlJc w:val="left"/>
      <w:pPr>
        <w:tabs>
          <w:tab w:val="num" w:pos="2972"/>
        </w:tabs>
        <w:ind w:left="2972" w:hanging="360"/>
      </w:pPr>
      <w:rPr>
        <w:rFonts w:cs="Times New Roman"/>
      </w:rPr>
    </w:lvl>
    <w:lvl w:ilvl="4" w:tplc="04190019">
      <w:start w:val="1"/>
      <w:numFmt w:val="lowerLetter"/>
      <w:lvlText w:val="%5."/>
      <w:lvlJc w:val="left"/>
      <w:pPr>
        <w:tabs>
          <w:tab w:val="num" w:pos="3692"/>
        </w:tabs>
        <w:ind w:left="3692" w:hanging="360"/>
      </w:pPr>
      <w:rPr>
        <w:rFonts w:cs="Times New Roman"/>
      </w:rPr>
    </w:lvl>
    <w:lvl w:ilvl="5" w:tplc="0419001B">
      <w:start w:val="1"/>
      <w:numFmt w:val="lowerRoman"/>
      <w:lvlText w:val="%6."/>
      <w:lvlJc w:val="right"/>
      <w:pPr>
        <w:tabs>
          <w:tab w:val="num" w:pos="4412"/>
        </w:tabs>
        <w:ind w:left="4412" w:hanging="180"/>
      </w:pPr>
      <w:rPr>
        <w:rFonts w:cs="Times New Roman"/>
      </w:rPr>
    </w:lvl>
    <w:lvl w:ilvl="6" w:tplc="0419000F">
      <w:start w:val="1"/>
      <w:numFmt w:val="decimal"/>
      <w:lvlText w:val="%7."/>
      <w:lvlJc w:val="left"/>
      <w:pPr>
        <w:tabs>
          <w:tab w:val="num" w:pos="5132"/>
        </w:tabs>
        <w:ind w:left="5132" w:hanging="360"/>
      </w:pPr>
      <w:rPr>
        <w:rFonts w:cs="Times New Roman"/>
      </w:rPr>
    </w:lvl>
    <w:lvl w:ilvl="7" w:tplc="04190019">
      <w:start w:val="1"/>
      <w:numFmt w:val="lowerLetter"/>
      <w:lvlText w:val="%8."/>
      <w:lvlJc w:val="left"/>
      <w:pPr>
        <w:tabs>
          <w:tab w:val="num" w:pos="5852"/>
        </w:tabs>
        <w:ind w:left="5852" w:hanging="360"/>
      </w:pPr>
      <w:rPr>
        <w:rFonts w:cs="Times New Roman"/>
      </w:rPr>
    </w:lvl>
    <w:lvl w:ilvl="8" w:tplc="0419001B">
      <w:start w:val="1"/>
      <w:numFmt w:val="lowerRoman"/>
      <w:lvlText w:val="%9."/>
      <w:lvlJc w:val="right"/>
      <w:pPr>
        <w:tabs>
          <w:tab w:val="num" w:pos="6572"/>
        </w:tabs>
        <w:ind w:left="6572" w:hanging="180"/>
      </w:pPr>
      <w:rPr>
        <w:rFonts w:cs="Times New Roman"/>
      </w:rPr>
    </w:lvl>
  </w:abstractNum>
  <w:abstractNum w:abstractNumId="17">
    <w:nsid w:val="323E240A"/>
    <w:multiLevelType w:val="singleLevel"/>
    <w:tmpl w:val="82325B30"/>
    <w:lvl w:ilvl="0">
      <w:start w:val="1"/>
      <w:numFmt w:val="bullet"/>
      <w:lvlText w:val="-"/>
      <w:lvlJc w:val="left"/>
      <w:pPr>
        <w:tabs>
          <w:tab w:val="num" w:pos="1080"/>
        </w:tabs>
        <w:ind w:left="1080" w:hanging="360"/>
      </w:pPr>
      <w:rPr>
        <w:rFonts w:hint="default"/>
      </w:rPr>
    </w:lvl>
  </w:abstractNum>
  <w:abstractNum w:abstractNumId="18">
    <w:nsid w:val="32E253E6"/>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19">
    <w:nsid w:val="32E423AA"/>
    <w:multiLevelType w:val="hybridMultilevel"/>
    <w:tmpl w:val="46EAFCD0"/>
    <w:lvl w:ilvl="0" w:tplc="C3C61EF6">
      <w:start w:val="1"/>
      <w:numFmt w:val="decimal"/>
      <w:lvlText w:val="%1."/>
      <w:lvlJc w:val="left"/>
      <w:pPr>
        <w:ind w:left="1742" w:hanging="1005"/>
      </w:pPr>
      <w:rPr>
        <w:rFonts w:cs="Times New Roman" w:hint="default"/>
      </w:rPr>
    </w:lvl>
    <w:lvl w:ilvl="1" w:tplc="04190019" w:tentative="1">
      <w:start w:val="1"/>
      <w:numFmt w:val="lowerLetter"/>
      <w:lvlText w:val="%2."/>
      <w:lvlJc w:val="left"/>
      <w:pPr>
        <w:ind w:left="1817" w:hanging="360"/>
      </w:pPr>
      <w:rPr>
        <w:rFonts w:cs="Times New Roman"/>
      </w:rPr>
    </w:lvl>
    <w:lvl w:ilvl="2" w:tplc="0419001B" w:tentative="1">
      <w:start w:val="1"/>
      <w:numFmt w:val="lowerRoman"/>
      <w:lvlText w:val="%3."/>
      <w:lvlJc w:val="right"/>
      <w:pPr>
        <w:ind w:left="2537" w:hanging="180"/>
      </w:pPr>
      <w:rPr>
        <w:rFonts w:cs="Times New Roman"/>
      </w:rPr>
    </w:lvl>
    <w:lvl w:ilvl="3" w:tplc="0419000F" w:tentative="1">
      <w:start w:val="1"/>
      <w:numFmt w:val="decimal"/>
      <w:lvlText w:val="%4."/>
      <w:lvlJc w:val="left"/>
      <w:pPr>
        <w:ind w:left="3257" w:hanging="360"/>
      </w:pPr>
      <w:rPr>
        <w:rFonts w:cs="Times New Roman"/>
      </w:rPr>
    </w:lvl>
    <w:lvl w:ilvl="4" w:tplc="04190019" w:tentative="1">
      <w:start w:val="1"/>
      <w:numFmt w:val="lowerLetter"/>
      <w:lvlText w:val="%5."/>
      <w:lvlJc w:val="left"/>
      <w:pPr>
        <w:ind w:left="3977" w:hanging="360"/>
      </w:pPr>
      <w:rPr>
        <w:rFonts w:cs="Times New Roman"/>
      </w:rPr>
    </w:lvl>
    <w:lvl w:ilvl="5" w:tplc="0419001B" w:tentative="1">
      <w:start w:val="1"/>
      <w:numFmt w:val="lowerRoman"/>
      <w:lvlText w:val="%6."/>
      <w:lvlJc w:val="right"/>
      <w:pPr>
        <w:ind w:left="4697" w:hanging="180"/>
      </w:pPr>
      <w:rPr>
        <w:rFonts w:cs="Times New Roman"/>
      </w:rPr>
    </w:lvl>
    <w:lvl w:ilvl="6" w:tplc="0419000F" w:tentative="1">
      <w:start w:val="1"/>
      <w:numFmt w:val="decimal"/>
      <w:lvlText w:val="%7."/>
      <w:lvlJc w:val="left"/>
      <w:pPr>
        <w:ind w:left="5417" w:hanging="360"/>
      </w:pPr>
      <w:rPr>
        <w:rFonts w:cs="Times New Roman"/>
      </w:rPr>
    </w:lvl>
    <w:lvl w:ilvl="7" w:tplc="04190019" w:tentative="1">
      <w:start w:val="1"/>
      <w:numFmt w:val="lowerLetter"/>
      <w:lvlText w:val="%8."/>
      <w:lvlJc w:val="left"/>
      <w:pPr>
        <w:ind w:left="6137" w:hanging="360"/>
      </w:pPr>
      <w:rPr>
        <w:rFonts w:cs="Times New Roman"/>
      </w:rPr>
    </w:lvl>
    <w:lvl w:ilvl="8" w:tplc="0419001B" w:tentative="1">
      <w:start w:val="1"/>
      <w:numFmt w:val="lowerRoman"/>
      <w:lvlText w:val="%9."/>
      <w:lvlJc w:val="right"/>
      <w:pPr>
        <w:ind w:left="6857" w:hanging="180"/>
      </w:pPr>
      <w:rPr>
        <w:rFonts w:cs="Times New Roman"/>
      </w:rPr>
    </w:lvl>
  </w:abstractNum>
  <w:abstractNum w:abstractNumId="20">
    <w:nsid w:val="336D12D3"/>
    <w:multiLevelType w:val="hybridMultilevel"/>
    <w:tmpl w:val="05225DCE"/>
    <w:lvl w:ilvl="0" w:tplc="A47CAD4E">
      <w:start w:val="1"/>
      <w:numFmt w:val="decimal"/>
      <w:lvlText w:val="%1)"/>
      <w:lvlJc w:val="left"/>
      <w:pPr>
        <w:ind w:left="1755" w:hanging="103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339C2BE5"/>
    <w:multiLevelType w:val="singleLevel"/>
    <w:tmpl w:val="1B48F280"/>
    <w:lvl w:ilvl="0">
      <w:start w:val="3"/>
      <w:numFmt w:val="decimal"/>
      <w:lvlText w:val="%1."/>
      <w:lvlJc w:val="left"/>
      <w:pPr>
        <w:tabs>
          <w:tab w:val="num" w:pos="360"/>
        </w:tabs>
        <w:ind w:left="360" w:hanging="360"/>
      </w:pPr>
      <w:rPr>
        <w:rFonts w:cs="Times New Roman" w:hint="default"/>
      </w:rPr>
    </w:lvl>
  </w:abstractNum>
  <w:abstractNum w:abstractNumId="22">
    <w:nsid w:val="36A6324B"/>
    <w:multiLevelType w:val="hybridMultilevel"/>
    <w:tmpl w:val="BDE23EB6"/>
    <w:lvl w:ilvl="0" w:tplc="A21CB36C">
      <w:start w:val="1"/>
      <w:numFmt w:val="decimal"/>
      <w:lvlText w:val="%1)"/>
      <w:lvlJc w:val="left"/>
      <w:pPr>
        <w:ind w:left="1729" w:hanging="102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nsid w:val="3F2C4488"/>
    <w:multiLevelType w:val="singleLevel"/>
    <w:tmpl w:val="C2D02966"/>
    <w:lvl w:ilvl="0">
      <w:numFmt w:val="bullet"/>
      <w:lvlText w:val="-"/>
      <w:lvlJc w:val="left"/>
      <w:pPr>
        <w:tabs>
          <w:tab w:val="num" w:pos="900"/>
        </w:tabs>
        <w:ind w:left="900" w:hanging="360"/>
      </w:pPr>
      <w:rPr>
        <w:rFonts w:ascii="Times New Roman" w:hAnsi="Times New Roman" w:hint="default"/>
      </w:rPr>
    </w:lvl>
  </w:abstractNum>
  <w:abstractNum w:abstractNumId="24">
    <w:nsid w:val="40792CAC"/>
    <w:multiLevelType w:val="hybridMultilevel"/>
    <w:tmpl w:val="84E6D6DA"/>
    <w:lvl w:ilvl="0" w:tplc="F54AD0B6">
      <w:start w:val="2011"/>
      <w:numFmt w:val="decimal"/>
      <w:lvlText w:val="%1"/>
      <w:lvlJc w:val="left"/>
      <w:pPr>
        <w:ind w:left="1395" w:hanging="600"/>
      </w:pPr>
      <w:rPr>
        <w:rFonts w:cs="Times New Roman" w:hint="default"/>
      </w:rPr>
    </w:lvl>
    <w:lvl w:ilvl="1" w:tplc="04190019" w:tentative="1">
      <w:start w:val="1"/>
      <w:numFmt w:val="lowerLetter"/>
      <w:lvlText w:val="%2."/>
      <w:lvlJc w:val="left"/>
      <w:pPr>
        <w:ind w:left="1875" w:hanging="360"/>
      </w:pPr>
      <w:rPr>
        <w:rFonts w:cs="Times New Roman"/>
      </w:rPr>
    </w:lvl>
    <w:lvl w:ilvl="2" w:tplc="0419001B" w:tentative="1">
      <w:start w:val="1"/>
      <w:numFmt w:val="lowerRoman"/>
      <w:lvlText w:val="%3."/>
      <w:lvlJc w:val="right"/>
      <w:pPr>
        <w:ind w:left="2595" w:hanging="180"/>
      </w:pPr>
      <w:rPr>
        <w:rFonts w:cs="Times New Roman"/>
      </w:rPr>
    </w:lvl>
    <w:lvl w:ilvl="3" w:tplc="0419000F" w:tentative="1">
      <w:start w:val="1"/>
      <w:numFmt w:val="decimal"/>
      <w:lvlText w:val="%4."/>
      <w:lvlJc w:val="left"/>
      <w:pPr>
        <w:ind w:left="3315" w:hanging="360"/>
      </w:pPr>
      <w:rPr>
        <w:rFonts w:cs="Times New Roman"/>
      </w:rPr>
    </w:lvl>
    <w:lvl w:ilvl="4" w:tplc="04190019" w:tentative="1">
      <w:start w:val="1"/>
      <w:numFmt w:val="lowerLetter"/>
      <w:lvlText w:val="%5."/>
      <w:lvlJc w:val="left"/>
      <w:pPr>
        <w:ind w:left="4035" w:hanging="360"/>
      </w:pPr>
      <w:rPr>
        <w:rFonts w:cs="Times New Roman"/>
      </w:rPr>
    </w:lvl>
    <w:lvl w:ilvl="5" w:tplc="0419001B" w:tentative="1">
      <w:start w:val="1"/>
      <w:numFmt w:val="lowerRoman"/>
      <w:lvlText w:val="%6."/>
      <w:lvlJc w:val="right"/>
      <w:pPr>
        <w:ind w:left="4755" w:hanging="180"/>
      </w:pPr>
      <w:rPr>
        <w:rFonts w:cs="Times New Roman"/>
      </w:rPr>
    </w:lvl>
    <w:lvl w:ilvl="6" w:tplc="0419000F" w:tentative="1">
      <w:start w:val="1"/>
      <w:numFmt w:val="decimal"/>
      <w:lvlText w:val="%7."/>
      <w:lvlJc w:val="left"/>
      <w:pPr>
        <w:ind w:left="5475" w:hanging="360"/>
      </w:pPr>
      <w:rPr>
        <w:rFonts w:cs="Times New Roman"/>
      </w:rPr>
    </w:lvl>
    <w:lvl w:ilvl="7" w:tplc="04190019" w:tentative="1">
      <w:start w:val="1"/>
      <w:numFmt w:val="lowerLetter"/>
      <w:lvlText w:val="%8."/>
      <w:lvlJc w:val="left"/>
      <w:pPr>
        <w:ind w:left="6195" w:hanging="360"/>
      </w:pPr>
      <w:rPr>
        <w:rFonts w:cs="Times New Roman"/>
      </w:rPr>
    </w:lvl>
    <w:lvl w:ilvl="8" w:tplc="0419001B" w:tentative="1">
      <w:start w:val="1"/>
      <w:numFmt w:val="lowerRoman"/>
      <w:lvlText w:val="%9."/>
      <w:lvlJc w:val="right"/>
      <w:pPr>
        <w:ind w:left="6915" w:hanging="180"/>
      </w:pPr>
      <w:rPr>
        <w:rFonts w:cs="Times New Roman"/>
      </w:rPr>
    </w:lvl>
  </w:abstractNum>
  <w:abstractNum w:abstractNumId="25">
    <w:nsid w:val="454A759C"/>
    <w:multiLevelType w:val="hybridMultilevel"/>
    <w:tmpl w:val="3C24C236"/>
    <w:lvl w:ilvl="0" w:tplc="426A4444">
      <w:start w:val="1"/>
      <w:numFmt w:val="decimal"/>
      <w:lvlText w:val="%1."/>
      <w:lvlJc w:val="left"/>
      <w:pPr>
        <w:tabs>
          <w:tab w:val="num" w:pos="1698"/>
        </w:tabs>
        <w:ind w:left="1698" w:hanging="99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26">
    <w:nsid w:val="482C745E"/>
    <w:multiLevelType w:val="hybridMultilevel"/>
    <w:tmpl w:val="5E02CA52"/>
    <w:lvl w:ilvl="0" w:tplc="FEA6D5B6">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7">
    <w:nsid w:val="49B30F16"/>
    <w:multiLevelType w:val="hybridMultilevel"/>
    <w:tmpl w:val="462A23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ACA7607"/>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29">
    <w:nsid w:val="526C34B3"/>
    <w:multiLevelType w:val="multilevel"/>
    <w:tmpl w:val="0B3EA1B8"/>
    <w:lvl w:ilvl="0">
      <w:start w:val="1"/>
      <w:numFmt w:val="decimal"/>
      <w:lvlText w:val="%1."/>
      <w:lvlJc w:val="left"/>
      <w:pPr>
        <w:tabs>
          <w:tab w:val="num" w:pos="1365"/>
        </w:tabs>
        <w:ind w:left="1365" w:hanging="825"/>
      </w:pPr>
      <w:rPr>
        <w:rFonts w:cs="Times New Roman" w:hint="default"/>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30">
    <w:nsid w:val="52C80E2F"/>
    <w:multiLevelType w:val="hybridMultilevel"/>
    <w:tmpl w:val="8350FF4E"/>
    <w:lvl w:ilvl="0" w:tplc="943C4898">
      <w:start w:val="10"/>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nsid w:val="53F63DCF"/>
    <w:multiLevelType w:val="singleLevel"/>
    <w:tmpl w:val="E84C4688"/>
    <w:lvl w:ilvl="0">
      <w:start w:val="1"/>
      <w:numFmt w:val="decimal"/>
      <w:lvlText w:val="%1."/>
      <w:legacy w:legacy="1" w:legacySpace="0" w:legacyIndent="278"/>
      <w:lvlJc w:val="left"/>
      <w:rPr>
        <w:rFonts w:ascii="Times New Roman" w:hAnsi="Times New Roman" w:cs="Times New Roman" w:hint="default"/>
      </w:rPr>
    </w:lvl>
  </w:abstractNum>
  <w:abstractNum w:abstractNumId="32">
    <w:nsid w:val="586C782D"/>
    <w:multiLevelType w:val="hybridMultilevel"/>
    <w:tmpl w:val="4C26DD30"/>
    <w:lvl w:ilvl="0" w:tplc="0194F33E">
      <w:start w:val="2010"/>
      <w:numFmt w:val="decimal"/>
      <w:lvlText w:val="%1"/>
      <w:lvlJc w:val="left"/>
      <w:pPr>
        <w:tabs>
          <w:tab w:val="num" w:pos="1440"/>
        </w:tabs>
        <w:ind w:left="1440" w:hanging="645"/>
      </w:pPr>
      <w:rPr>
        <w:rFonts w:cs="Times New Roman" w:hint="default"/>
      </w:rPr>
    </w:lvl>
    <w:lvl w:ilvl="1" w:tplc="04190019" w:tentative="1">
      <w:start w:val="1"/>
      <w:numFmt w:val="lowerLetter"/>
      <w:lvlText w:val="%2."/>
      <w:lvlJc w:val="left"/>
      <w:pPr>
        <w:tabs>
          <w:tab w:val="num" w:pos="1875"/>
        </w:tabs>
        <w:ind w:left="1875" w:hanging="360"/>
      </w:pPr>
      <w:rPr>
        <w:rFonts w:cs="Times New Roman"/>
      </w:rPr>
    </w:lvl>
    <w:lvl w:ilvl="2" w:tplc="0419001B" w:tentative="1">
      <w:start w:val="1"/>
      <w:numFmt w:val="lowerRoman"/>
      <w:lvlText w:val="%3."/>
      <w:lvlJc w:val="right"/>
      <w:pPr>
        <w:tabs>
          <w:tab w:val="num" w:pos="2595"/>
        </w:tabs>
        <w:ind w:left="2595" w:hanging="180"/>
      </w:pPr>
      <w:rPr>
        <w:rFonts w:cs="Times New Roman"/>
      </w:rPr>
    </w:lvl>
    <w:lvl w:ilvl="3" w:tplc="0419000F" w:tentative="1">
      <w:start w:val="1"/>
      <w:numFmt w:val="decimal"/>
      <w:lvlText w:val="%4."/>
      <w:lvlJc w:val="left"/>
      <w:pPr>
        <w:tabs>
          <w:tab w:val="num" w:pos="3315"/>
        </w:tabs>
        <w:ind w:left="3315" w:hanging="360"/>
      </w:pPr>
      <w:rPr>
        <w:rFonts w:cs="Times New Roman"/>
      </w:rPr>
    </w:lvl>
    <w:lvl w:ilvl="4" w:tplc="04190019" w:tentative="1">
      <w:start w:val="1"/>
      <w:numFmt w:val="lowerLetter"/>
      <w:lvlText w:val="%5."/>
      <w:lvlJc w:val="left"/>
      <w:pPr>
        <w:tabs>
          <w:tab w:val="num" w:pos="4035"/>
        </w:tabs>
        <w:ind w:left="4035" w:hanging="360"/>
      </w:pPr>
      <w:rPr>
        <w:rFonts w:cs="Times New Roman"/>
      </w:rPr>
    </w:lvl>
    <w:lvl w:ilvl="5" w:tplc="0419001B" w:tentative="1">
      <w:start w:val="1"/>
      <w:numFmt w:val="lowerRoman"/>
      <w:lvlText w:val="%6."/>
      <w:lvlJc w:val="right"/>
      <w:pPr>
        <w:tabs>
          <w:tab w:val="num" w:pos="4755"/>
        </w:tabs>
        <w:ind w:left="4755" w:hanging="180"/>
      </w:pPr>
      <w:rPr>
        <w:rFonts w:cs="Times New Roman"/>
      </w:rPr>
    </w:lvl>
    <w:lvl w:ilvl="6" w:tplc="0419000F" w:tentative="1">
      <w:start w:val="1"/>
      <w:numFmt w:val="decimal"/>
      <w:lvlText w:val="%7."/>
      <w:lvlJc w:val="left"/>
      <w:pPr>
        <w:tabs>
          <w:tab w:val="num" w:pos="5475"/>
        </w:tabs>
        <w:ind w:left="5475" w:hanging="360"/>
      </w:pPr>
      <w:rPr>
        <w:rFonts w:cs="Times New Roman"/>
      </w:rPr>
    </w:lvl>
    <w:lvl w:ilvl="7" w:tplc="04190019" w:tentative="1">
      <w:start w:val="1"/>
      <w:numFmt w:val="lowerLetter"/>
      <w:lvlText w:val="%8."/>
      <w:lvlJc w:val="left"/>
      <w:pPr>
        <w:tabs>
          <w:tab w:val="num" w:pos="6195"/>
        </w:tabs>
        <w:ind w:left="6195" w:hanging="360"/>
      </w:pPr>
      <w:rPr>
        <w:rFonts w:cs="Times New Roman"/>
      </w:rPr>
    </w:lvl>
    <w:lvl w:ilvl="8" w:tplc="0419001B" w:tentative="1">
      <w:start w:val="1"/>
      <w:numFmt w:val="lowerRoman"/>
      <w:lvlText w:val="%9."/>
      <w:lvlJc w:val="right"/>
      <w:pPr>
        <w:tabs>
          <w:tab w:val="num" w:pos="6915"/>
        </w:tabs>
        <w:ind w:left="6915" w:hanging="180"/>
      </w:pPr>
      <w:rPr>
        <w:rFonts w:cs="Times New Roman"/>
      </w:rPr>
    </w:lvl>
  </w:abstractNum>
  <w:abstractNum w:abstractNumId="33">
    <w:nsid w:val="5AAE08A2"/>
    <w:multiLevelType w:val="singleLevel"/>
    <w:tmpl w:val="CB5AF456"/>
    <w:lvl w:ilvl="0">
      <w:start w:val="2"/>
      <w:numFmt w:val="decimal"/>
      <w:lvlText w:val="%1)"/>
      <w:lvlJc w:val="left"/>
      <w:pPr>
        <w:tabs>
          <w:tab w:val="num" w:pos="1080"/>
        </w:tabs>
        <w:ind w:left="1080" w:hanging="360"/>
      </w:pPr>
      <w:rPr>
        <w:rFonts w:cs="Times New Roman" w:hint="default"/>
      </w:rPr>
    </w:lvl>
  </w:abstractNum>
  <w:abstractNum w:abstractNumId="34">
    <w:nsid w:val="5BED4FEA"/>
    <w:multiLevelType w:val="hybridMultilevel"/>
    <w:tmpl w:val="534AABE8"/>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nsid w:val="5D606A0C"/>
    <w:multiLevelType w:val="singleLevel"/>
    <w:tmpl w:val="4AC2503C"/>
    <w:lvl w:ilvl="0">
      <w:start w:val="1"/>
      <w:numFmt w:val="decimal"/>
      <w:lvlText w:val="%1."/>
      <w:lvlJc w:val="left"/>
      <w:pPr>
        <w:tabs>
          <w:tab w:val="num" w:pos="1069"/>
        </w:tabs>
        <w:ind w:left="1069" w:hanging="360"/>
      </w:pPr>
      <w:rPr>
        <w:rFonts w:cs="Times New Roman" w:hint="default"/>
      </w:rPr>
    </w:lvl>
  </w:abstractNum>
  <w:abstractNum w:abstractNumId="36">
    <w:nsid w:val="5F2E28A4"/>
    <w:multiLevelType w:val="singleLevel"/>
    <w:tmpl w:val="AF748CD4"/>
    <w:lvl w:ilvl="0">
      <w:start w:val="1"/>
      <w:numFmt w:val="decimal"/>
      <w:lvlText w:val="%1."/>
      <w:lvlJc w:val="left"/>
      <w:pPr>
        <w:tabs>
          <w:tab w:val="num" w:pos="1140"/>
        </w:tabs>
        <w:ind w:left="1140" w:hanging="420"/>
      </w:pPr>
      <w:rPr>
        <w:rFonts w:cs="Times New Roman" w:hint="default"/>
      </w:rPr>
    </w:lvl>
  </w:abstractNum>
  <w:abstractNum w:abstractNumId="37">
    <w:nsid w:val="606F45C3"/>
    <w:multiLevelType w:val="singleLevel"/>
    <w:tmpl w:val="1C1E1FEA"/>
    <w:lvl w:ilvl="0">
      <w:start w:val="2"/>
      <w:numFmt w:val="decimal"/>
      <w:lvlText w:val="%1)"/>
      <w:lvlJc w:val="left"/>
      <w:pPr>
        <w:tabs>
          <w:tab w:val="num" w:pos="1080"/>
        </w:tabs>
        <w:ind w:left="1080" w:hanging="360"/>
      </w:pPr>
      <w:rPr>
        <w:rFonts w:cs="Times New Roman" w:hint="default"/>
      </w:rPr>
    </w:lvl>
  </w:abstractNum>
  <w:abstractNum w:abstractNumId="38">
    <w:nsid w:val="63655EFD"/>
    <w:multiLevelType w:val="hybridMultilevel"/>
    <w:tmpl w:val="923C6D42"/>
    <w:lvl w:ilvl="0" w:tplc="F7F4ECC2">
      <w:start w:val="1"/>
      <w:numFmt w:val="decimal"/>
      <w:lvlText w:val="%1."/>
      <w:lvlJc w:val="left"/>
      <w:pPr>
        <w:tabs>
          <w:tab w:val="num" w:pos="1714"/>
        </w:tabs>
        <w:ind w:left="1714" w:hanging="1005"/>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39">
    <w:nsid w:val="6499095B"/>
    <w:multiLevelType w:val="singleLevel"/>
    <w:tmpl w:val="185E23A4"/>
    <w:lvl w:ilvl="0">
      <w:start w:val="4"/>
      <w:numFmt w:val="bullet"/>
      <w:lvlText w:val="-"/>
      <w:lvlJc w:val="left"/>
      <w:pPr>
        <w:tabs>
          <w:tab w:val="num" w:pos="360"/>
        </w:tabs>
        <w:ind w:left="360" w:hanging="360"/>
      </w:pPr>
      <w:rPr>
        <w:rFonts w:hint="default"/>
      </w:rPr>
    </w:lvl>
  </w:abstractNum>
  <w:abstractNum w:abstractNumId="40">
    <w:nsid w:val="66010EC6"/>
    <w:multiLevelType w:val="singleLevel"/>
    <w:tmpl w:val="0456AD9C"/>
    <w:lvl w:ilvl="0">
      <w:numFmt w:val="bullet"/>
      <w:lvlText w:val="-"/>
      <w:lvlJc w:val="left"/>
      <w:pPr>
        <w:tabs>
          <w:tab w:val="num" w:pos="1211"/>
        </w:tabs>
        <w:ind w:left="1211" w:hanging="360"/>
      </w:pPr>
      <w:rPr>
        <w:rFonts w:hint="default"/>
      </w:rPr>
    </w:lvl>
  </w:abstractNum>
  <w:abstractNum w:abstractNumId="41">
    <w:nsid w:val="6C293F22"/>
    <w:multiLevelType w:val="hybridMultilevel"/>
    <w:tmpl w:val="1DACD188"/>
    <w:lvl w:ilvl="0" w:tplc="CE2C1258">
      <w:start w:val="1"/>
      <w:numFmt w:val="decimal"/>
      <w:lvlText w:val="%1."/>
      <w:lvlJc w:val="left"/>
      <w:pPr>
        <w:ind w:left="1714" w:hanging="10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2">
    <w:nsid w:val="6D7C000C"/>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43">
    <w:nsid w:val="75020FD5"/>
    <w:multiLevelType w:val="hybridMultilevel"/>
    <w:tmpl w:val="56CC69CC"/>
    <w:lvl w:ilvl="0" w:tplc="0CB00F10">
      <w:start w:val="1"/>
      <w:numFmt w:val="decimal"/>
      <w:lvlText w:val="%1."/>
      <w:lvlJc w:val="left"/>
      <w:pPr>
        <w:tabs>
          <w:tab w:val="num" w:pos="1725"/>
        </w:tabs>
        <w:ind w:left="1725" w:hanging="1005"/>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44">
    <w:nsid w:val="75D83CCF"/>
    <w:multiLevelType w:val="hybridMultilevel"/>
    <w:tmpl w:val="039485BA"/>
    <w:lvl w:ilvl="0" w:tplc="5BA078FE">
      <w:start w:val="1"/>
      <w:numFmt w:val="decimal"/>
      <w:lvlText w:val="%1."/>
      <w:lvlJc w:val="left"/>
      <w:pPr>
        <w:ind w:left="1714" w:hanging="10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5">
    <w:nsid w:val="77EC6A7A"/>
    <w:multiLevelType w:val="hybridMultilevel"/>
    <w:tmpl w:val="13587FFA"/>
    <w:lvl w:ilvl="0" w:tplc="83F4B8D4">
      <w:start w:val="1"/>
      <w:numFmt w:val="decimal"/>
      <w:lvlText w:val="%1."/>
      <w:lvlJc w:val="left"/>
      <w:pPr>
        <w:tabs>
          <w:tab w:val="num" w:pos="1729"/>
        </w:tabs>
        <w:ind w:left="1729" w:hanging="1020"/>
      </w:pPr>
      <w:rPr>
        <w:rFonts w:cs="Times New Roman"/>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46">
    <w:nsid w:val="7AB954D7"/>
    <w:multiLevelType w:val="singleLevel"/>
    <w:tmpl w:val="08BC5A86"/>
    <w:lvl w:ilvl="0">
      <w:start w:val="2"/>
      <w:numFmt w:val="decimal"/>
      <w:pStyle w:val="a"/>
      <w:lvlText w:val="%1) "/>
      <w:legacy w:legacy="1" w:legacySpace="0" w:legacyIndent="283"/>
      <w:lvlJc w:val="left"/>
      <w:pPr>
        <w:ind w:left="1003" w:hanging="283"/>
      </w:pPr>
      <w:rPr>
        <w:rFonts w:ascii="Times New Roman" w:hAnsi="Times New Roman" w:cs="Times New Roman" w:hint="default"/>
        <w:b w:val="0"/>
        <w:bCs w:val="0"/>
        <w:i w:val="0"/>
        <w:iCs w:val="0"/>
        <w:sz w:val="24"/>
        <w:szCs w:val="24"/>
        <w:u w:val="none"/>
      </w:rPr>
    </w:lvl>
  </w:abstractNum>
  <w:abstractNum w:abstractNumId="47">
    <w:nsid w:val="7D30770D"/>
    <w:multiLevelType w:val="hybridMultilevel"/>
    <w:tmpl w:val="86668894"/>
    <w:lvl w:ilvl="0" w:tplc="C4929F7A">
      <w:start w:val="1"/>
      <w:numFmt w:val="decimal"/>
      <w:lvlText w:val="%1)"/>
      <w:lvlJc w:val="left"/>
      <w:pPr>
        <w:tabs>
          <w:tab w:val="num" w:pos="1095"/>
        </w:tabs>
        <w:ind w:left="1095" w:hanging="390"/>
      </w:pPr>
      <w:rPr>
        <w:rFonts w:cs="Times New Roman" w:hint="default"/>
      </w:rPr>
    </w:lvl>
    <w:lvl w:ilvl="1" w:tplc="04190019">
      <w:start w:val="1"/>
      <w:numFmt w:val="lowerLetter"/>
      <w:lvlText w:val="%2."/>
      <w:lvlJc w:val="left"/>
      <w:pPr>
        <w:tabs>
          <w:tab w:val="num" w:pos="1785"/>
        </w:tabs>
        <w:ind w:left="1785" w:hanging="360"/>
      </w:pPr>
      <w:rPr>
        <w:rFonts w:cs="Times New Roman"/>
      </w:rPr>
    </w:lvl>
    <w:lvl w:ilvl="2" w:tplc="0419001B">
      <w:start w:val="1"/>
      <w:numFmt w:val="lowerRoman"/>
      <w:lvlText w:val="%3."/>
      <w:lvlJc w:val="right"/>
      <w:pPr>
        <w:tabs>
          <w:tab w:val="num" w:pos="2505"/>
        </w:tabs>
        <w:ind w:left="2505" w:hanging="180"/>
      </w:pPr>
      <w:rPr>
        <w:rFonts w:cs="Times New Roman"/>
      </w:rPr>
    </w:lvl>
    <w:lvl w:ilvl="3" w:tplc="0419000F">
      <w:start w:val="1"/>
      <w:numFmt w:val="decimal"/>
      <w:lvlText w:val="%4."/>
      <w:lvlJc w:val="left"/>
      <w:pPr>
        <w:tabs>
          <w:tab w:val="num" w:pos="3225"/>
        </w:tabs>
        <w:ind w:left="3225" w:hanging="360"/>
      </w:pPr>
      <w:rPr>
        <w:rFonts w:cs="Times New Roman"/>
      </w:rPr>
    </w:lvl>
    <w:lvl w:ilvl="4" w:tplc="04190019">
      <w:start w:val="1"/>
      <w:numFmt w:val="lowerLetter"/>
      <w:lvlText w:val="%5."/>
      <w:lvlJc w:val="left"/>
      <w:pPr>
        <w:tabs>
          <w:tab w:val="num" w:pos="3945"/>
        </w:tabs>
        <w:ind w:left="3945" w:hanging="360"/>
      </w:pPr>
      <w:rPr>
        <w:rFonts w:cs="Times New Roman"/>
      </w:rPr>
    </w:lvl>
    <w:lvl w:ilvl="5" w:tplc="0419001B">
      <w:start w:val="1"/>
      <w:numFmt w:val="lowerRoman"/>
      <w:lvlText w:val="%6."/>
      <w:lvlJc w:val="right"/>
      <w:pPr>
        <w:tabs>
          <w:tab w:val="num" w:pos="4665"/>
        </w:tabs>
        <w:ind w:left="4665" w:hanging="180"/>
      </w:pPr>
      <w:rPr>
        <w:rFonts w:cs="Times New Roman"/>
      </w:rPr>
    </w:lvl>
    <w:lvl w:ilvl="6" w:tplc="0419000F">
      <w:start w:val="1"/>
      <w:numFmt w:val="decimal"/>
      <w:lvlText w:val="%7."/>
      <w:lvlJc w:val="left"/>
      <w:pPr>
        <w:tabs>
          <w:tab w:val="num" w:pos="5385"/>
        </w:tabs>
        <w:ind w:left="5385" w:hanging="360"/>
      </w:pPr>
      <w:rPr>
        <w:rFonts w:cs="Times New Roman"/>
      </w:rPr>
    </w:lvl>
    <w:lvl w:ilvl="7" w:tplc="04190019">
      <w:start w:val="1"/>
      <w:numFmt w:val="lowerLetter"/>
      <w:lvlText w:val="%8."/>
      <w:lvlJc w:val="left"/>
      <w:pPr>
        <w:tabs>
          <w:tab w:val="num" w:pos="6105"/>
        </w:tabs>
        <w:ind w:left="6105" w:hanging="360"/>
      </w:pPr>
      <w:rPr>
        <w:rFonts w:cs="Times New Roman"/>
      </w:rPr>
    </w:lvl>
    <w:lvl w:ilvl="8" w:tplc="0419001B">
      <w:start w:val="1"/>
      <w:numFmt w:val="lowerRoman"/>
      <w:lvlText w:val="%9."/>
      <w:lvlJc w:val="right"/>
      <w:pPr>
        <w:tabs>
          <w:tab w:val="num" w:pos="6825"/>
        </w:tabs>
        <w:ind w:left="6825" w:hanging="180"/>
      </w:pPr>
      <w:rPr>
        <w:rFonts w:cs="Times New Roman"/>
      </w:rPr>
    </w:lvl>
  </w:abstractNum>
  <w:abstractNum w:abstractNumId="48">
    <w:nsid w:val="7F7200E9"/>
    <w:multiLevelType w:val="hybridMultilevel"/>
    <w:tmpl w:val="CFDEF25C"/>
    <w:lvl w:ilvl="0" w:tplc="479A3614">
      <w:start w:val="1"/>
      <w:numFmt w:val="decimal"/>
      <w:lvlText w:val="%1)"/>
      <w:lvlJc w:val="left"/>
      <w:pPr>
        <w:tabs>
          <w:tab w:val="num" w:pos="1035"/>
        </w:tabs>
        <w:ind w:left="1035" w:hanging="675"/>
      </w:pPr>
      <w:rPr>
        <w:rFonts w:ascii="Times New Roman" w:eastAsia="Times New Roman" w:hAnsi="Times New Roman"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46"/>
  </w:num>
  <w:num w:numId="2">
    <w:abstractNumId w:val="15"/>
  </w:num>
  <w:num w:numId="3">
    <w:abstractNumId w:val="19"/>
  </w:num>
  <w:num w:numId="4">
    <w:abstractNumId w:val="8"/>
  </w:num>
  <w:num w:numId="5">
    <w:abstractNumId w:val="11"/>
  </w:num>
  <w:num w:numId="6">
    <w:abstractNumId w:val="35"/>
  </w:num>
  <w:num w:numId="7">
    <w:abstractNumId w:val="37"/>
  </w:num>
  <w:num w:numId="8">
    <w:abstractNumId w:val="13"/>
  </w:num>
  <w:num w:numId="9">
    <w:abstractNumId w:val="12"/>
  </w:num>
  <w:num w:numId="10">
    <w:abstractNumId w:val="17"/>
  </w:num>
  <w:num w:numId="11">
    <w:abstractNumId w:val="40"/>
  </w:num>
  <w:num w:numId="12">
    <w:abstractNumId w:val="33"/>
  </w:num>
  <w:num w:numId="13">
    <w:abstractNumId w:val="14"/>
  </w:num>
  <w:num w:numId="14">
    <w:abstractNumId w:val="1"/>
  </w:num>
  <w:num w:numId="15">
    <w:abstractNumId w:val="36"/>
  </w:num>
  <w:num w:numId="16">
    <w:abstractNumId w:val="28"/>
  </w:num>
  <w:num w:numId="17">
    <w:abstractNumId w:val="18"/>
  </w:num>
  <w:num w:numId="18">
    <w:abstractNumId w:val="39"/>
  </w:num>
  <w:num w:numId="19">
    <w:abstractNumId w:val="7"/>
  </w:num>
  <w:num w:numId="20">
    <w:abstractNumId w:val="42"/>
  </w:num>
  <w:num w:numId="21">
    <w:abstractNumId w:val="21"/>
  </w:num>
  <w:num w:numId="22">
    <w:abstractNumId w:val="23"/>
  </w:num>
  <w:num w:numId="23">
    <w:abstractNumId w:val="4"/>
  </w:num>
  <w:num w:numId="24">
    <w:abstractNumId w:val="5"/>
  </w:num>
  <w:num w:numId="25">
    <w:abstractNumId w:val="29"/>
  </w:num>
  <w:num w:numId="26">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25"/>
  </w:num>
  <w:num w:numId="29">
    <w:abstractNumId w:val="34"/>
  </w:num>
  <w:num w:numId="30">
    <w:abstractNumId w:val="38"/>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43"/>
  </w:num>
  <w:num w:numId="34">
    <w:abstractNumId w:val="16"/>
  </w:num>
  <w:num w:numId="35">
    <w:abstractNumId w:val="26"/>
  </w:num>
  <w:num w:numId="36">
    <w:abstractNumId w:val="48"/>
  </w:num>
  <w:num w:numId="37">
    <w:abstractNumId w:val="3"/>
  </w:num>
  <w:num w:numId="38">
    <w:abstractNumId w:val="32"/>
  </w:num>
  <w:num w:numId="39">
    <w:abstractNumId w:val="0"/>
  </w:num>
  <w:num w:numId="40">
    <w:abstractNumId w:val="24"/>
  </w:num>
  <w:num w:numId="41">
    <w:abstractNumId w:val="2"/>
  </w:num>
  <w:num w:numId="42">
    <w:abstractNumId w:val="47"/>
  </w:num>
  <w:num w:numId="43">
    <w:abstractNumId w:val="20"/>
  </w:num>
  <w:num w:numId="44">
    <w:abstractNumId w:val="30"/>
  </w:num>
  <w:num w:numId="45">
    <w:abstractNumId w:val="22"/>
  </w:num>
  <w:num w:numId="46">
    <w:abstractNumId w:val="10"/>
  </w:num>
  <w:num w:numId="47">
    <w:abstractNumId w:val="6"/>
  </w:num>
  <w:num w:numId="48">
    <w:abstractNumId w:val="27"/>
  </w:num>
  <w:num w:numId="49">
    <w:abstractNumId w:val="41"/>
  </w:num>
  <w:num w:numId="5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PD_Blank" w:val="789828573"/>
    <w:docVar w:name="SPD_BlankDefaultAreaName" w:val="Сопроводительный материал"/>
    <w:docVar w:name="SPD_BlankName" w:val="Закон"/>
    <w:docVar w:name="SPD_BlankType" w:val="0"/>
  </w:docVars>
  <w:rsids>
    <w:rsidRoot w:val="001417AC"/>
    <w:rsid w:val="00003C53"/>
    <w:rsid w:val="00006EBF"/>
    <w:rsid w:val="00012204"/>
    <w:rsid w:val="00016330"/>
    <w:rsid w:val="00016C06"/>
    <w:rsid w:val="00021F30"/>
    <w:rsid w:val="00027984"/>
    <w:rsid w:val="00031374"/>
    <w:rsid w:val="000328BA"/>
    <w:rsid w:val="0003341A"/>
    <w:rsid w:val="000461C0"/>
    <w:rsid w:val="00050758"/>
    <w:rsid w:val="00052165"/>
    <w:rsid w:val="00060AB6"/>
    <w:rsid w:val="000635B7"/>
    <w:rsid w:val="0006502B"/>
    <w:rsid w:val="000706CC"/>
    <w:rsid w:val="000710BE"/>
    <w:rsid w:val="00090518"/>
    <w:rsid w:val="00093C39"/>
    <w:rsid w:val="000948DE"/>
    <w:rsid w:val="00094914"/>
    <w:rsid w:val="0009685B"/>
    <w:rsid w:val="00097853"/>
    <w:rsid w:val="000979F4"/>
    <w:rsid w:val="000A26A0"/>
    <w:rsid w:val="000B2E99"/>
    <w:rsid w:val="000B526F"/>
    <w:rsid w:val="000B5BC4"/>
    <w:rsid w:val="000C15E8"/>
    <w:rsid w:val="000C1EE1"/>
    <w:rsid w:val="000C4486"/>
    <w:rsid w:val="000D0617"/>
    <w:rsid w:val="000D2656"/>
    <w:rsid w:val="000D289D"/>
    <w:rsid w:val="000E2B84"/>
    <w:rsid w:val="000F0F02"/>
    <w:rsid w:val="000F3DCF"/>
    <w:rsid w:val="000F4E84"/>
    <w:rsid w:val="0010268F"/>
    <w:rsid w:val="00102C71"/>
    <w:rsid w:val="00102F1F"/>
    <w:rsid w:val="00104AF6"/>
    <w:rsid w:val="00104B81"/>
    <w:rsid w:val="00104ED4"/>
    <w:rsid w:val="00115857"/>
    <w:rsid w:val="00120B9F"/>
    <w:rsid w:val="00124C1D"/>
    <w:rsid w:val="001268B8"/>
    <w:rsid w:val="001339F4"/>
    <w:rsid w:val="0013426C"/>
    <w:rsid w:val="00140382"/>
    <w:rsid w:val="001417AC"/>
    <w:rsid w:val="001519B2"/>
    <w:rsid w:val="00153007"/>
    <w:rsid w:val="001537B1"/>
    <w:rsid w:val="00156C33"/>
    <w:rsid w:val="00157F95"/>
    <w:rsid w:val="001621EC"/>
    <w:rsid w:val="00163391"/>
    <w:rsid w:val="00176AC8"/>
    <w:rsid w:val="00183C8F"/>
    <w:rsid w:val="00187155"/>
    <w:rsid w:val="0019262B"/>
    <w:rsid w:val="001953C2"/>
    <w:rsid w:val="001A3237"/>
    <w:rsid w:val="001A3357"/>
    <w:rsid w:val="001B6567"/>
    <w:rsid w:val="001B6D9F"/>
    <w:rsid w:val="001C2FBB"/>
    <w:rsid w:val="001C4E83"/>
    <w:rsid w:val="001C5146"/>
    <w:rsid w:val="001C6224"/>
    <w:rsid w:val="001D2C7E"/>
    <w:rsid w:val="001E2569"/>
    <w:rsid w:val="001F01AA"/>
    <w:rsid w:val="001F5481"/>
    <w:rsid w:val="001F61BE"/>
    <w:rsid w:val="00200CEF"/>
    <w:rsid w:val="00203F77"/>
    <w:rsid w:val="00212E68"/>
    <w:rsid w:val="00213B94"/>
    <w:rsid w:val="002142B4"/>
    <w:rsid w:val="00214527"/>
    <w:rsid w:val="00222DCF"/>
    <w:rsid w:val="002242A2"/>
    <w:rsid w:val="00226384"/>
    <w:rsid w:val="00232702"/>
    <w:rsid w:val="00234116"/>
    <w:rsid w:val="00234E2A"/>
    <w:rsid w:val="00235A47"/>
    <w:rsid w:val="00243493"/>
    <w:rsid w:val="002452EB"/>
    <w:rsid w:val="0024684F"/>
    <w:rsid w:val="002564A5"/>
    <w:rsid w:val="00263CD8"/>
    <w:rsid w:val="00263DEF"/>
    <w:rsid w:val="0026544A"/>
    <w:rsid w:val="00266CE6"/>
    <w:rsid w:val="00282BC2"/>
    <w:rsid w:val="00283DCF"/>
    <w:rsid w:val="00285869"/>
    <w:rsid w:val="00287370"/>
    <w:rsid w:val="002900AF"/>
    <w:rsid w:val="00290582"/>
    <w:rsid w:val="00296D20"/>
    <w:rsid w:val="002A336B"/>
    <w:rsid w:val="002B0DB0"/>
    <w:rsid w:val="002B14FF"/>
    <w:rsid w:val="002B29A6"/>
    <w:rsid w:val="002B3292"/>
    <w:rsid w:val="002C368D"/>
    <w:rsid w:val="002C6A53"/>
    <w:rsid w:val="002E3742"/>
    <w:rsid w:val="002F0B2A"/>
    <w:rsid w:val="002F58B5"/>
    <w:rsid w:val="002F5E80"/>
    <w:rsid w:val="0030672D"/>
    <w:rsid w:val="00312452"/>
    <w:rsid w:val="00312FBC"/>
    <w:rsid w:val="00316F57"/>
    <w:rsid w:val="00320CE7"/>
    <w:rsid w:val="00325868"/>
    <w:rsid w:val="00335637"/>
    <w:rsid w:val="003366BB"/>
    <w:rsid w:val="003411A7"/>
    <w:rsid w:val="00344709"/>
    <w:rsid w:val="00346381"/>
    <w:rsid w:val="00347A52"/>
    <w:rsid w:val="00353429"/>
    <w:rsid w:val="00354221"/>
    <w:rsid w:val="00355012"/>
    <w:rsid w:val="0036085C"/>
    <w:rsid w:val="00364E76"/>
    <w:rsid w:val="00370183"/>
    <w:rsid w:val="003827A9"/>
    <w:rsid w:val="0038304F"/>
    <w:rsid w:val="00387D51"/>
    <w:rsid w:val="003A0292"/>
    <w:rsid w:val="003A653A"/>
    <w:rsid w:val="003A6E4B"/>
    <w:rsid w:val="003A7D2E"/>
    <w:rsid w:val="003B661A"/>
    <w:rsid w:val="003C19CB"/>
    <w:rsid w:val="003C481B"/>
    <w:rsid w:val="003D14E5"/>
    <w:rsid w:val="003D4760"/>
    <w:rsid w:val="003E2F31"/>
    <w:rsid w:val="003F22D7"/>
    <w:rsid w:val="003F688C"/>
    <w:rsid w:val="003F7323"/>
    <w:rsid w:val="00403107"/>
    <w:rsid w:val="00403530"/>
    <w:rsid w:val="00403DD9"/>
    <w:rsid w:val="00414DAD"/>
    <w:rsid w:val="00417E5C"/>
    <w:rsid w:val="00422B36"/>
    <w:rsid w:val="004339E0"/>
    <w:rsid w:val="00435293"/>
    <w:rsid w:val="00435B36"/>
    <w:rsid w:val="00437C9A"/>
    <w:rsid w:val="00444123"/>
    <w:rsid w:val="004446DF"/>
    <w:rsid w:val="00445920"/>
    <w:rsid w:val="00445E09"/>
    <w:rsid w:val="004468E3"/>
    <w:rsid w:val="0045231B"/>
    <w:rsid w:val="0045425D"/>
    <w:rsid w:val="00454819"/>
    <w:rsid w:val="00463367"/>
    <w:rsid w:val="004727E9"/>
    <w:rsid w:val="004777FA"/>
    <w:rsid w:val="00482478"/>
    <w:rsid w:val="00483015"/>
    <w:rsid w:val="00484B5F"/>
    <w:rsid w:val="00485726"/>
    <w:rsid w:val="00495D67"/>
    <w:rsid w:val="004974E2"/>
    <w:rsid w:val="004A044A"/>
    <w:rsid w:val="004A0CBC"/>
    <w:rsid w:val="004A2609"/>
    <w:rsid w:val="004A6976"/>
    <w:rsid w:val="004B5182"/>
    <w:rsid w:val="004B6381"/>
    <w:rsid w:val="004B6EFF"/>
    <w:rsid w:val="004B7893"/>
    <w:rsid w:val="004C6865"/>
    <w:rsid w:val="004C709C"/>
    <w:rsid w:val="004D035A"/>
    <w:rsid w:val="004D40A5"/>
    <w:rsid w:val="004D594F"/>
    <w:rsid w:val="004D5E4F"/>
    <w:rsid w:val="004E42AD"/>
    <w:rsid w:val="004E7152"/>
    <w:rsid w:val="004F1C00"/>
    <w:rsid w:val="004F21ED"/>
    <w:rsid w:val="004F2957"/>
    <w:rsid w:val="004F3458"/>
    <w:rsid w:val="005022A1"/>
    <w:rsid w:val="00503FF8"/>
    <w:rsid w:val="00511119"/>
    <w:rsid w:val="00512785"/>
    <w:rsid w:val="00514372"/>
    <w:rsid w:val="00514FCB"/>
    <w:rsid w:val="005176C9"/>
    <w:rsid w:val="00521176"/>
    <w:rsid w:val="005237A1"/>
    <w:rsid w:val="00523F89"/>
    <w:rsid w:val="0052605A"/>
    <w:rsid w:val="00527B75"/>
    <w:rsid w:val="005325A7"/>
    <w:rsid w:val="00533DE4"/>
    <w:rsid w:val="00535DAB"/>
    <w:rsid w:val="005371E8"/>
    <w:rsid w:val="0053783B"/>
    <w:rsid w:val="0054449C"/>
    <w:rsid w:val="00544567"/>
    <w:rsid w:val="005455C1"/>
    <w:rsid w:val="00546EE0"/>
    <w:rsid w:val="0056041B"/>
    <w:rsid w:val="00560C2F"/>
    <w:rsid w:val="005619A9"/>
    <w:rsid w:val="00563084"/>
    <w:rsid w:val="0056421D"/>
    <w:rsid w:val="00564BD3"/>
    <w:rsid w:val="00564ED3"/>
    <w:rsid w:val="00565B53"/>
    <w:rsid w:val="0057409C"/>
    <w:rsid w:val="00584678"/>
    <w:rsid w:val="005868A1"/>
    <w:rsid w:val="005875FC"/>
    <w:rsid w:val="00590B56"/>
    <w:rsid w:val="005912EA"/>
    <w:rsid w:val="00591868"/>
    <w:rsid w:val="00593A0F"/>
    <w:rsid w:val="005A3829"/>
    <w:rsid w:val="005A66CF"/>
    <w:rsid w:val="005C0EC1"/>
    <w:rsid w:val="005C1D30"/>
    <w:rsid w:val="005C2245"/>
    <w:rsid w:val="005C25E4"/>
    <w:rsid w:val="005C49F6"/>
    <w:rsid w:val="005C5438"/>
    <w:rsid w:val="005C6753"/>
    <w:rsid w:val="005C68E6"/>
    <w:rsid w:val="005D0724"/>
    <w:rsid w:val="005D6726"/>
    <w:rsid w:val="005D6BED"/>
    <w:rsid w:val="005E1163"/>
    <w:rsid w:val="005F05CF"/>
    <w:rsid w:val="005F1616"/>
    <w:rsid w:val="00600387"/>
    <w:rsid w:val="00600F64"/>
    <w:rsid w:val="00605E7B"/>
    <w:rsid w:val="0060688B"/>
    <w:rsid w:val="00607079"/>
    <w:rsid w:val="00610359"/>
    <w:rsid w:val="00610E30"/>
    <w:rsid w:val="00613F3A"/>
    <w:rsid w:val="00620423"/>
    <w:rsid w:val="00623283"/>
    <w:rsid w:val="00634987"/>
    <w:rsid w:val="00634D6F"/>
    <w:rsid w:val="00651A50"/>
    <w:rsid w:val="006526D4"/>
    <w:rsid w:val="00654D04"/>
    <w:rsid w:val="0066292F"/>
    <w:rsid w:val="0066312A"/>
    <w:rsid w:val="00663A30"/>
    <w:rsid w:val="0066400F"/>
    <w:rsid w:val="006652BA"/>
    <w:rsid w:val="006652F9"/>
    <w:rsid w:val="00665320"/>
    <w:rsid w:val="006767C9"/>
    <w:rsid w:val="00676B66"/>
    <w:rsid w:val="006778EE"/>
    <w:rsid w:val="006824E6"/>
    <w:rsid w:val="006917C6"/>
    <w:rsid w:val="00695BC1"/>
    <w:rsid w:val="0069729F"/>
    <w:rsid w:val="006A1465"/>
    <w:rsid w:val="006A4C95"/>
    <w:rsid w:val="006A7625"/>
    <w:rsid w:val="006B0C2E"/>
    <w:rsid w:val="006B0DE9"/>
    <w:rsid w:val="006B3827"/>
    <w:rsid w:val="006B38D4"/>
    <w:rsid w:val="006B6E89"/>
    <w:rsid w:val="006C7440"/>
    <w:rsid w:val="006D19AA"/>
    <w:rsid w:val="006D28FB"/>
    <w:rsid w:val="006D58B1"/>
    <w:rsid w:val="006E7FA0"/>
    <w:rsid w:val="006F5750"/>
    <w:rsid w:val="006F67DF"/>
    <w:rsid w:val="006F7BE6"/>
    <w:rsid w:val="00702AB6"/>
    <w:rsid w:val="0070495B"/>
    <w:rsid w:val="00706803"/>
    <w:rsid w:val="0071118C"/>
    <w:rsid w:val="00716D79"/>
    <w:rsid w:val="00723347"/>
    <w:rsid w:val="007279AB"/>
    <w:rsid w:val="00730483"/>
    <w:rsid w:val="00743649"/>
    <w:rsid w:val="007515E1"/>
    <w:rsid w:val="007546F1"/>
    <w:rsid w:val="00754B89"/>
    <w:rsid w:val="00760A7F"/>
    <w:rsid w:val="007636CF"/>
    <w:rsid w:val="00767950"/>
    <w:rsid w:val="00771667"/>
    <w:rsid w:val="00772AC1"/>
    <w:rsid w:val="00773552"/>
    <w:rsid w:val="00773777"/>
    <w:rsid w:val="00774DF8"/>
    <w:rsid w:val="007A228C"/>
    <w:rsid w:val="007A70D4"/>
    <w:rsid w:val="007B4F30"/>
    <w:rsid w:val="007D165A"/>
    <w:rsid w:val="007D2973"/>
    <w:rsid w:val="007D57F6"/>
    <w:rsid w:val="007D65FD"/>
    <w:rsid w:val="007E07EF"/>
    <w:rsid w:val="007E3AC9"/>
    <w:rsid w:val="007E6850"/>
    <w:rsid w:val="007E6BEE"/>
    <w:rsid w:val="007E7D1E"/>
    <w:rsid w:val="007F3537"/>
    <w:rsid w:val="007F448E"/>
    <w:rsid w:val="007F45FD"/>
    <w:rsid w:val="007F54EA"/>
    <w:rsid w:val="007F6484"/>
    <w:rsid w:val="00803169"/>
    <w:rsid w:val="00804038"/>
    <w:rsid w:val="008065B5"/>
    <w:rsid w:val="0081054C"/>
    <w:rsid w:val="0082130E"/>
    <w:rsid w:val="00822C82"/>
    <w:rsid w:val="008255F1"/>
    <w:rsid w:val="00830361"/>
    <w:rsid w:val="008338C6"/>
    <w:rsid w:val="008356B6"/>
    <w:rsid w:val="00836456"/>
    <w:rsid w:val="00837F9C"/>
    <w:rsid w:val="0084192D"/>
    <w:rsid w:val="0084261B"/>
    <w:rsid w:val="0084281B"/>
    <w:rsid w:val="00842B30"/>
    <w:rsid w:val="0084515B"/>
    <w:rsid w:val="00851A90"/>
    <w:rsid w:val="00853F3F"/>
    <w:rsid w:val="008547F4"/>
    <w:rsid w:val="00856B8A"/>
    <w:rsid w:val="00860B0F"/>
    <w:rsid w:val="00865783"/>
    <w:rsid w:val="00874BAC"/>
    <w:rsid w:val="00882190"/>
    <w:rsid w:val="0088267A"/>
    <w:rsid w:val="00883B64"/>
    <w:rsid w:val="0088401A"/>
    <w:rsid w:val="008843C9"/>
    <w:rsid w:val="0088666C"/>
    <w:rsid w:val="00891DED"/>
    <w:rsid w:val="0089736A"/>
    <w:rsid w:val="008A1555"/>
    <w:rsid w:val="008A52E7"/>
    <w:rsid w:val="008B3A8C"/>
    <w:rsid w:val="008B492A"/>
    <w:rsid w:val="008C4C92"/>
    <w:rsid w:val="008C6777"/>
    <w:rsid w:val="008E3C0D"/>
    <w:rsid w:val="008E3EA1"/>
    <w:rsid w:val="008F2975"/>
    <w:rsid w:val="008F3B56"/>
    <w:rsid w:val="008F420C"/>
    <w:rsid w:val="008F6B4C"/>
    <w:rsid w:val="008F70B2"/>
    <w:rsid w:val="008F79AA"/>
    <w:rsid w:val="00900985"/>
    <w:rsid w:val="00901C0A"/>
    <w:rsid w:val="00916905"/>
    <w:rsid w:val="0091753B"/>
    <w:rsid w:val="00922623"/>
    <w:rsid w:val="00923CD9"/>
    <w:rsid w:val="009258B5"/>
    <w:rsid w:val="00930525"/>
    <w:rsid w:val="0093763A"/>
    <w:rsid w:val="00941DDC"/>
    <w:rsid w:val="00942CB1"/>
    <w:rsid w:val="0094353E"/>
    <w:rsid w:val="00953342"/>
    <w:rsid w:val="00953B73"/>
    <w:rsid w:val="009545C5"/>
    <w:rsid w:val="009571A7"/>
    <w:rsid w:val="0096186F"/>
    <w:rsid w:val="009620C4"/>
    <w:rsid w:val="0096339B"/>
    <w:rsid w:val="00964AF7"/>
    <w:rsid w:val="009730D6"/>
    <w:rsid w:val="0097545D"/>
    <w:rsid w:val="0097617A"/>
    <w:rsid w:val="00976827"/>
    <w:rsid w:val="0098353F"/>
    <w:rsid w:val="00986D45"/>
    <w:rsid w:val="009A319D"/>
    <w:rsid w:val="009A3A9B"/>
    <w:rsid w:val="009A6728"/>
    <w:rsid w:val="009B28BC"/>
    <w:rsid w:val="009B4CCA"/>
    <w:rsid w:val="009C3355"/>
    <w:rsid w:val="009C464E"/>
    <w:rsid w:val="009D7D4D"/>
    <w:rsid w:val="009E47FC"/>
    <w:rsid w:val="009E64CF"/>
    <w:rsid w:val="009E7283"/>
    <w:rsid w:val="009F380E"/>
    <w:rsid w:val="009F3B24"/>
    <w:rsid w:val="009F588E"/>
    <w:rsid w:val="00A020F1"/>
    <w:rsid w:val="00A10541"/>
    <w:rsid w:val="00A1266E"/>
    <w:rsid w:val="00A34C24"/>
    <w:rsid w:val="00A34ECB"/>
    <w:rsid w:val="00A47130"/>
    <w:rsid w:val="00A6024B"/>
    <w:rsid w:val="00A705C5"/>
    <w:rsid w:val="00A80577"/>
    <w:rsid w:val="00A82C19"/>
    <w:rsid w:val="00A94521"/>
    <w:rsid w:val="00A9580A"/>
    <w:rsid w:val="00AA1425"/>
    <w:rsid w:val="00AA72C1"/>
    <w:rsid w:val="00AB2A06"/>
    <w:rsid w:val="00AB3101"/>
    <w:rsid w:val="00AC6A95"/>
    <w:rsid w:val="00AC7B04"/>
    <w:rsid w:val="00AD314A"/>
    <w:rsid w:val="00AE4C37"/>
    <w:rsid w:val="00AE50B8"/>
    <w:rsid w:val="00AF13AE"/>
    <w:rsid w:val="00AF1A88"/>
    <w:rsid w:val="00AF2696"/>
    <w:rsid w:val="00AF69E3"/>
    <w:rsid w:val="00B00D6F"/>
    <w:rsid w:val="00B013A6"/>
    <w:rsid w:val="00B02735"/>
    <w:rsid w:val="00B05FFC"/>
    <w:rsid w:val="00B11470"/>
    <w:rsid w:val="00B2080C"/>
    <w:rsid w:val="00B21452"/>
    <w:rsid w:val="00B235B5"/>
    <w:rsid w:val="00B249FE"/>
    <w:rsid w:val="00B2633B"/>
    <w:rsid w:val="00B27B6A"/>
    <w:rsid w:val="00B31C22"/>
    <w:rsid w:val="00B32412"/>
    <w:rsid w:val="00B33D98"/>
    <w:rsid w:val="00B34BEA"/>
    <w:rsid w:val="00B34D73"/>
    <w:rsid w:val="00B374C3"/>
    <w:rsid w:val="00B40824"/>
    <w:rsid w:val="00B41CC0"/>
    <w:rsid w:val="00B43F4E"/>
    <w:rsid w:val="00B500C1"/>
    <w:rsid w:val="00B65861"/>
    <w:rsid w:val="00B6794A"/>
    <w:rsid w:val="00B679F9"/>
    <w:rsid w:val="00B70C4D"/>
    <w:rsid w:val="00B757C3"/>
    <w:rsid w:val="00B77815"/>
    <w:rsid w:val="00B81F10"/>
    <w:rsid w:val="00B9256E"/>
    <w:rsid w:val="00B957CC"/>
    <w:rsid w:val="00BA4DE3"/>
    <w:rsid w:val="00BA61FA"/>
    <w:rsid w:val="00BA65AD"/>
    <w:rsid w:val="00BA7001"/>
    <w:rsid w:val="00BA771A"/>
    <w:rsid w:val="00BB18AD"/>
    <w:rsid w:val="00BB1EB0"/>
    <w:rsid w:val="00BB40DB"/>
    <w:rsid w:val="00BC1F35"/>
    <w:rsid w:val="00BD67CF"/>
    <w:rsid w:val="00BD6963"/>
    <w:rsid w:val="00BD795B"/>
    <w:rsid w:val="00BE5549"/>
    <w:rsid w:val="00BE67F4"/>
    <w:rsid w:val="00BF038D"/>
    <w:rsid w:val="00BF0BB8"/>
    <w:rsid w:val="00BF1BF1"/>
    <w:rsid w:val="00BF4C51"/>
    <w:rsid w:val="00BF7B47"/>
    <w:rsid w:val="00C01D1B"/>
    <w:rsid w:val="00C0349D"/>
    <w:rsid w:val="00C14AFE"/>
    <w:rsid w:val="00C174AE"/>
    <w:rsid w:val="00C20F98"/>
    <w:rsid w:val="00C300B8"/>
    <w:rsid w:val="00C302F6"/>
    <w:rsid w:val="00C30BA6"/>
    <w:rsid w:val="00C34FBB"/>
    <w:rsid w:val="00C35266"/>
    <w:rsid w:val="00C35F9B"/>
    <w:rsid w:val="00C439C9"/>
    <w:rsid w:val="00C44F61"/>
    <w:rsid w:val="00C4789A"/>
    <w:rsid w:val="00C53064"/>
    <w:rsid w:val="00C57336"/>
    <w:rsid w:val="00C6034F"/>
    <w:rsid w:val="00C65457"/>
    <w:rsid w:val="00C6593B"/>
    <w:rsid w:val="00C662F0"/>
    <w:rsid w:val="00C678A2"/>
    <w:rsid w:val="00C67D9E"/>
    <w:rsid w:val="00C705E0"/>
    <w:rsid w:val="00C80F9B"/>
    <w:rsid w:val="00C836D9"/>
    <w:rsid w:val="00C85D40"/>
    <w:rsid w:val="00C939E2"/>
    <w:rsid w:val="00C95333"/>
    <w:rsid w:val="00CA21E5"/>
    <w:rsid w:val="00CA31F5"/>
    <w:rsid w:val="00CB1B92"/>
    <w:rsid w:val="00CB2F4E"/>
    <w:rsid w:val="00CB3746"/>
    <w:rsid w:val="00CB45C8"/>
    <w:rsid w:val="00CB4EF3"/>
    <w:rsid w:val="00CC118E"/>
    <w:rsid w:val="00CC7840"/>
    <w:rsid w:val="00CD188C"/>
    <w:rsid w:val="00CD3486"/>
    <w:rsid w:val="00CE0327"/>
    <w:rsid w:val="00CE6196"/>
    <w:rsid w:val="00CE7A83"/>
    <w:rsid w:val="00CF2E89"/>
    <w:rsid w:val="00CF497B"/>
    <w:rsid w:val="00CF4F80"/>
    <w:rsid w:val="00D013FE"/>
    <w:rsid w:val="00D02F6A"/>
    <w:rsid w:val="00D035C7"/>
    <w:rsid w:val="00D057D4"/>
    <w:rsid w:val="00D06A23"/>
    <w:rsid w:val="00D11C51"/>
    <w:rsid w:val="00D17039"/>
    <w:rsid w:val="00D27728"/>
    <w:rsid w:val="00D41EC3"/>
    <w:rsid w:val="00D42B16"/>
    <w:rsid w:val="00D52550"/>
    <w:rsid w:val="00D52B4F"/>
    <w:rsid w:val="00D53B4A"/>
    <w:rsid w:val="00D62566"/>
    <w:rsid w:val="00D633CD"/>
    <w:rsid w:val="00D637F6"/>
    <w:rsid w:val="00D655E0"/>
    <w:rsid w:val="00D670B9"/>
    <w:rsid w:val="00D7073F"/>
    <w:rsid w:val="00D72440"/>
    <w:rsid w:val="00D82D7A"/>
    <w:rsid w:val="00D84AD0"/>
    <w:rsid w:val="00D86550"/>
    <w:rsid w:val="00DA027D"/>
    <w:rsid w:val="00DA4381"/>
    <w:rsid w:val="00DA5E08"/>
    <w:rsid w:val="00DA67F0"/>
    <w:rsid w:val="00DA6F2B"/>
    <w:rsid w:val="00DB001D"/>
    <w:rsid w:val="00DB046B"/>
    <w:rsid w:val="00DB2087"/>
    <w:rsid w:val="00DB565D"/>
    <w:rsid w:val="00DB78EE"/>
    <w:rsid w:val="00DB7B36"/>
    <w:rsid w:val="00DC2362"/>
    <w:rsid w:val="00DC3BAE"/>
    <w:rsid w:val="00DC4CBB"/>
    <w:rsid w:val="00DD5F2F"/>
    <w:rsid w:val="00DE0D10"/>
    <w:rsid w:val="00DE5EB1"/>
    <w:rsid w:val="00DE7B03"/>
    <w:rsid w:val="00DF6C7A"/>
    <w:rsid w:val="00DF789C"/>
    <w:rsid w:val="00E04560"/>
    <w:rsid w:val="00E10562"/>
    <w:rsid w:val="00E10E27"/>
    <w:rsid w:val="00E1135C"/>
    <w:rsid w:val="00E127C6"/>
    <w:rsid w:val="00E1359E"/>
    <w:rsid w:val="00E156D1"/>
    <w:rsid w:val="00E21F19"/>
    <w:rsid w:val="00E265FB"/>
    <w:rsid w:val="00E267EE"/>
    <w:rsid w:val="00E26C56"/>
    <w:rsid w:val="00E277D4"/>
    <w:rsid w:val="00E30AD3"/>
    <w:rsid w:val="00E30F33"/>
    <w:rsid w:val="00E31C10"/>
    <w:rsid w:val="00E346CA"/>
    <w:rsid w:val="00E34C7C"/>
    <w:rsid w:val="00E365E1"/>
    <w:rsid w:val="00E369B1"/>
    <w:rsid w:val="00E37920"/>
    <w:rsid w:val="00E4303F"/>
    <w:rsid w:val="00E44513"/>
    <w:rsid w:val="00E528D9"/>
    <w:rsid w:val="00E55A31"/>
    <w:rsid w:val="00E64C84"/>
    <w:rsid w:val="00E64E7C"/>
    <w:rsid w:val="00E723C2"/>
    <w:rsid w:val="00E76AF8"/>
    <w:rsid w:val="00E76C9A"/>
    <w:rsid w:val="00E834F2"/>
    <w:rsid w:val="00E83BFB"/>
    <w:rsid w:val="00E935D2"/>
    <w:rsid w:val="00E9665D"/>
    <w:rsid w:val="00EA0A83"/>
    <w:rsid w:val="00EA1C42"/>
    <w:rsid w:val="00EA2297"/>
    <w:rsid w:val="00EA434C"/>
    <w:rsid w:val="00EB10CE"/>
    <w:rsid w:val="00EC4CCE"/>
    <w:rsid w:val="00EC4E0B"/>
    <w:rsid w:val="00EC6600"/>
    <w:rsid w:val="00ED3B6B"/>
    <w:rsid w:val="00ED3E76"/>
    <w:rsid w:val="00ED5F09"/>
    <w:rsid w:val="00EE0742"/>
    <w:rsid w:val="00EE1550"/>
    <w:rsid w:val="00EF0F3A"/>
    <w:rsid w:val="00EF753E"/>
    <w:rsid w:val="00F04E66"/>
    <w:rsid w:val="00F059D4"/>
    <w:rsid w:val="00F16520"/>
    <w:rsid w:val="00F3594B"/>
    <w:rsid w:val="00F36F8A"/>
    <w:rsid w:val="00F43D79"/>
    <w:rsid w:val="00F464E6"/>
    <w:rsid w:val="00F501E0"/>
    <w:rsid w:val="00F545C2"/>
    <w:rsid w:val="00F56B7F"/>
    <w:rsid w:val="00F60411"/>
    <w:rsid w:val="00F61AAF"/>
    <w:rsid w:val="00F637AA"/>
    <w:rsid w:val="00F640BD"/>
    <w:rsid w:val="00F6436F"/>
    <w:rsid w:val="00F65110"/>
    <w:rsid w:val="00F7022E"/>
    <w:rsid w:val="00F70667"/>
    <w:rsid w:val="00F73F25"/>
    <w:rsid w:val="00F7404A"/>
    <w:rsid w:val="00F74950"/>
    <w:rsid w:val="00F74956"/>
    <w:rsid w:val="00F82C2D"/>
    <w:rsid w:val="00F833A2"/>
    <w:rsid w:val="00F836F0"/>
    <w:rsid w:val="00F86BEF"/>
    <w:rsid w:val="00F91EBD"/>
    <w:rsid w:val="00F93319"/>
    <w:rsid w:val="00FB0721"/>
    <w:rsid w:val="00FB2E9E"/>
    <w:rsid w:val="00FB5FC4"/>
    <w:rsid w:val="00FC1D7B"/>
    <w:rsid w:val="00FC28D9"/>
    <w:rsid w:val="00FC2A9B"/>
    <w:rsid w:val="00FC5BF6"/>
    <w:rsid w:val="00FC732C"/>
    <w:rsid w:val="00FE0F24"/>
    <w:rsid w:val="00FE441D"/>
    <w:rsid w:val="00FE6732"/>
    <w:rsid w:val="00FF2151"/>
    <w:rsid w:val="00FF2C60"/>
    <w:rsid w:val="00FF77D9"/>
    <w:rsid w:val="00FF7B42"/>
    <w:rsid w:val="00FF7C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20" w:line="240" w:lineRule="auto"/>
      <w:textAlignment w:val="baseline"/>
    </w:pPr>
    <w:rPr>
      <w:kern w:val="32"/>
      <w:sz w:val="24"/>
      <w:szCs w:val="24"/>
    </w:rPr>
  </w:style>
  <w:style w:type="paragraph" w:styleId="1">
    <w:name w:val="heading 1"/>
    <w:basedOn w:val="a0"/>
    <w:next w:val="a0"/>
    <w:link w:val="10"/>
    <w:uiPriority w:val="9"/>
    <w:qFormat/>
    <w:pPr>
      <w:keepNext/>
      <w:jc w:val="right"/>
      <w:outlineLvl w:val="0"/>
    </w:pPr>
    <w:rPr>
      <w:sz w:val="28"/>
      <w:szCs w:val="28"/>
    </w:rPr>
  </w:style>
  <w:style w:type="paragraph" w:styleId="2">
    <w:name w:val="heading 2"/>
    <w:basedOn w:val="a0"/>
    <w:next w:val="a0"/>
    <w:link w:val="20"/>
    <w:uiPriority w:val="9"/>
    <w:qFormat/>
    <w:rsid w:val="00CA31F5"/>
    <w:pPr>
      <w:keepNext/>
      <w:spacing w:before="240" w:after="60"/>
      <w:outlineLvl w:val="1"/>
    </w:pPr>
    <w:rPr>
      <w:rFonts w:ascii="Arial" w:hAnsi="Arial" w:cs="Arial"/>
      <w:b/>
      <w:bCs/>
      <w:i/>
      <w:iCs/>
      <w:sz w:val="28"/>
      <w:szCs w:val="28"/>
    </w:rPr>
  </w:style>
  <w:style w:type="paragraph" w:styleId="3">
    <w:name w:val="heading 3"/>
    <w:basedOn w:val="a0"/>
    <w:next w:val="a0"/>
    <w:link w:val="30"/>
    <w:uiPriority w:val="9"/>
    <w:qFormat/>
    <w:rsid w:val="00CA31F5"/>
    <w:pPr>
      <w:keepNext/>
      <w:spacing w:before="240" w:after="60"/>
      <w:outlineLvl w:val="2"/>
    </w:pPr>
    <w:rPr>
      <w:rFonts w:ascii="Arial" w:hAnsi="Arial" w:cs="Arial"/>
      <w:b/>
      <w:bCs/>
      <w:sz w:val="26"/>
      <w:szCs w:val="26"/>
    </w:rPr>
  </w:style>
  <w:style w:type="paragraph" w:styleId="4">
    <w:name w:val="heading 4"/>
    <w:basedOn w:val="a0"/>
    <w:next w:val="a0"/>
    <w:link w:val="40"/>
    <w:uiPriority w:val="9"/>
    <w:qFormat/>
    <w:rsid w:val="00CA31F5"/>
    <w:pPr>
      <w:keepNext/>
      <w:spacing w:before="240" w:after="60"/>
      <w:outlineLvl w:val="3"/>
    </w:pPr>
    <w:rPr>
      <w:rFonts w:ascii="Times New Roman CYR" w:hAnsi="Times New Roman CYR" w:cs="Times New Roman CYR"/>
      <w:b/>
      <w:bCs/>
      <w:sz w:val="28"/>
      <w:szCs w:val="28"/>
    </w:rPr>
  </w:style>
  <w:style w:type="paragraph" w:styleId="5">
    <w:name w:val="heading 5"/>
    <w:basedOn w:val="a0"/>
    <w:next w:val="a0"/>
    <w:link w:val="50"/>
    <w:uiPriority w:val="9"/>
    <w:qFormat/>
    <w:rsid w:val="00CA31F5"/>
    <w:pPr>
      <w:keepNext/>
      <w:overflowPunct/>
      <w:adjustRightInd/>
      <w:spacing w:after="0"/>
      <w:textAlignment w:val="auto"/>
      <w:outlineLvl w:val="4"/>
    </w:pPr>
    <w:rPr>
      <w:color w:val="000000"/>
      <w:kern w:val="0"/>
      <w:sz w:val="28"/>
      <w:szCs w:val="28"/>
    </w:rPr>
  </w:style>
  <w:style w:type="paragraph" w:styleId="6">
    <w:name w:val="heading 6"/>
    <w:basedOn w:val="a0"/>
    <w:next w:val="a0"/>
    <w:link w:val="60"/>
    <w:uiPriority w:val="9"/>
    <w:qFormat/>
    <w:rsid w:val="00CA31F5"/>
    <w:pPr>
      <w:overflowPunct/>
      <w:adjustRightInd/>
      <w:spacing w:before="240" w:after="60"/>
      <w:textAlignment w:val="auto"/>
      <w:outlineLvl w:val="5"/>
    </w:pPr>
    <w:rPr>
      <w:b/>
      <w:bCs/>
      <w:sz w:val="22"/>
      <w:szCs w:val="22"/>
    </w:rPr>
  </w:style>
  <w:style w:type="paragraph" w:styleId="7">
    <w:name w:val="heading 7"/>
    <w:basedOn w:val="a0"/>
    <w:next w:val="a0"/>
    <w:link w:val="70"/>
    <w:uiPriority w:val="9"/>
    <w:qFormat/>
    <w:rsid w:val="00CA31F5"/>
    <w:pPr>
      <w:keepNext/>
      <w:overflowPunct/>
      <w:autoSpaceDE/>
      <w:autoSpaceDN/>
      <w:adjustRightInd/>
      <w:spacing w:after="0"/>
      <w:jc w:val="center"/>
      <w:textAlignment w:val="auto"/>
      <w:outlineLvl w:val="6"/>
    </w:pPr>
    <w:rPr>
      <w:rFonts w:ascii="Arial" w:hAnsi="Arial" w:cs="Arial"/>
      <w:b/>
      <w:bCs/>
      <w:spacing w:val="204"/>
      <w:kern w:val="0"/>
      <w:sz w:val="72"/>
      <w:szCs w:val="72"/>
    </w:rPr>
  </w:style>
  <w:style w:type="paragraph" w:styleId="8">
    <w:name w:val="heading 8"/>
    <w:basedOn w:val="a0"/>
    <w:next w:val="a0"/>
    <w:link w:val="80"/>
    <w:uiPriority w:val="9"/>
    <w:qFormat/>
    <w:rsid w:val="00CA31F5"/>
    <w:pPr>
      <w:overflowPunct/>
      <w:autoSpaceDE/>
      <w:autoSpaceDN/>
      <w:adjustRightInd/>
      <w:spacing w:before="240" w:after="60"/>
      <w:textAlignment w:val="auto"/>
      <w:outlineLvl w:val="7"/>
    </w:pPr>
    <w:rPr>
      <w:i/>
      <w:iCs/>
      <w:kern w:val="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Pr>
      <w:rFonts w:asciiTheme="majorHAnsi" w:eastAsiaTheme="majorEastAsia" w:hAnsiTheme="majorHAnsi" w:cs="Times New Roman"/>
      <w:b/>
      <w:bCs/>
      <w:kern w:val="32"/>
      <w:sz w:val="32"/>
      <w:szCs w:val="32"/>
    </w:rPr>
  </w:style>
  <w:style w:type="character" w:customStyle="1" w:styleId="20">
    <w:name w:val="Заголовок 2 Знак"/>
    <w:basedOn w:val="a1"/>
    <w:link w:val="2"/>
    <w:uiPriority w:val="9"/>
    <w:locked/>
    <w:rsid w:val="00CA31F5"/>
    <w:rPr>
      <w:rFonts w:ascii="Arial" w:hAnsi="Arial" w:cs="Arial"/>
      <w:b/>
      <w:bCs/>
      <w:i/>
      <w:iCs/>
      <w:kern w:val="32"/>
      <w:sz w:val="28"/>
      <w:szCs w:val="28"/>
    </w:rPr>
  </w:style>
  <w:style w:type="character" w:customStyle="1" w:styleId="30">
    <w:name w:val="Заголовок 3 Знак"/>
    <w:basedOn w:val="a1"/>
    <w:link w:val="3"/>
    <w:uiPriority w:val="9"/>
    <w:locked/>
    <w:rsid w:val="00CA31F5"/>
    <w:rPr>
      <w:rFonts w:ascii="Arial" w:hAnsi="Arial" w:cs="Arial"/>
      <w:b/>
      <w:bCs/>
      <w:kern w:val="32"/>
      <w:sz w:val="26"/>
      <w:szCs w:val="26"/>
    </w:rPr>
  </w:style>
  <w:style w:type="character" w:customStyle="1" w:styleId="40">
    <w:name w:val="Заголовок 4 Знак"/>
    <w:basedOn w:val="a1"/>
    <w:link w:val="4"/>
    <w:uiPriority w:val="9"/>
    <w:locked/>
    <w:rsid w:val="00CA31F5"/>
    <w:rPr>
      <w:rFonts w:ascii="Times New Roman CYR" w:hAnsi="Times New Roman CYR" w:cs="Times New Roman"/>
      <w:b/>
      <w:kern w:val="32"/>
      <w:sz w:val="28"/>
    </w:rPr>
  </w:style>
  <w:style w:type="character" w:customStyle="1" w:styleId="50">
    <w:name w:val="Заголовок 5 Знак"/>
    <w:basedOn w:val="a1"/>
    <w:link w:val="5"/>
    <w:uiPriority w:val="9"/>
    <w:locked/>
    <w:rsid w:val="00CA31F5"/>
    <w:rPr>
      <w:rFonts w:cs="Times New Roman"/>
      <w:color w:val="000000"/>
      <w:sz w:val="28"/>
      <w:szCs w:val="28"/>
    </w:rPr>
  </w:style>
  <w:style w:type="character" w:customStyle="1" w:styleId="60">
    <w:name w:val="Заголовок 6 Знак"/>
    <w:basedOn w:val="a1"/>
    <w:link w:val="6"/>
    <w:uiPriority w:val="9"/>
    <w:locked/>
    <w:rsid w:val="00CA31F5"/>
    <w:rPr>
      <w:rFonts w:cs="Times New Roman"/>
      <w:b/>
      <w:bCs/>
      <w:kern w:val="32"/>
    </w:rPr>
  </w:style>
  <w:style w:type="character" w:customStyle="1" w:styleId="70">
    <w:name w:val="Заголовок 7 Знак"/>
    <w:basedOn w:val="a1"/>
    <w:link w:val="7"/>
    <w:uiPriority w:val="9"/>
    <w:locked/>
    <w:rsid w:val="00CA31F5"/>
    <w:rPr>
      <w:rFonts w:ascii="Arial" w:hAnsi="Arial" w:cs="Arial"/>
      <w:b/>
      <w:bCs/>
      <w:spacing w:val="204"/>
      <w:sz w:val="72"/>
      <w:szCs w:val="72"/>
    </w:rPr>
  </w:style>
  <w:style w:type="character" w:customStyle="1" w:styleId="80">
    <w:name w:val="Заголовок 8 Знак"/>
    <w:basedOn w:val="a1"/>
    <w:link w:val="8"/>
    <w:uiPriority w:val="9"/>
    <w:locked/>
    <w:rsid w:val="00CA31F5"/>
    <w:rPr>
      <w:rFonts w:cs="Times New Roman"/>
      <w:i/>
      <w:iCs/>
      <w:sz w:val="24"/>
      <w:szCs w:val="24"/>
    </w:rPr>
  </w:style>
  <w:style w:type="paragraph" w:styleId="a4">
    <w:name w:val="Body Text Indent"/>
    <w:basedOn w:val="a0"/>
    <w:link w:val="a5"/>
    <w:uiPriority w:val="99"/>
    <w:rsid w:val="00CA31F5"/>
    <w:pPr>
      <w:overflowPunct/>
      <w:adjustRightInd/>
      <w:spacing w:after="0"/>
      <w:ind w:firstLine="567"/>
      <w:jc w:val="both"/>
      <w:textAlignment w:val="auto"/>
    </w:pPr>
    <w:rPr>
      <w:kern w:val="0"/>
    </w:rPr>
  </w:style>
  <w:style w:type="character" w:customStyle="1" w:styleId="a5">
    <w:name w:val="Основной текст с отступом Знак"/>
    <w:basedOn w:val="a1"/>
    <w:link w:val="a4"/>
    <w:uiPriority w:val="99"/>
    <w:locked/>
    <w:rsid w:val="00CA31F5"/>
    <w:rPr>
      <w:rFonts w:cs="Times New Roman"/>
      <w:sz w:val="24"/>
      <w:szCs w:val="24"/>
    </w:rPr>
  </w:style>
  <w:style w:type="paragraph" w:customStyle="1" w:styleId="Eiiey">
    <w:name w:val="Eiiey"/>
    <w:basedOn w:val="a0"/>
    <w:uiPriority w:val="99"/>
    <w:pPr>
      <w:spacing w:before="240" w:after="0"/>
      <w:ind w:left="547" w:hanging="547"/>
    </w:pPr>
    <w:rPr>
      <w:rFonts w:ascii="Courier New" w:hAnsi="Courier New" w:cs="Courier New"/>
      <w:kern w:val="0"/>
    </w:rPr>
  </w:style>
  <w:style w:type="paragraph" w:customStyle="1" w:styleId="Iaaoiueaaan">
    <w:name w:val="Ia?aoiue aa?an"/>
    <w:basedOn w:val="a6"/>
    <w:next w:val="a7"/>
    <w:pPr>
      <w:keepLines/>
      <w:framePr w:w="0" w:hRule="auto" w:hSpace="0" w:wrap="auto" w:hAnchor="text" w:xAlign="left" w:yAlign="inline"/>
      <w:spacing w:after="0"/>
      <w:ind w:left="4680"/>
    </w:pPr>
    <w:rPr>
      <w:rFonts w:ascii="Courier New" w:hAnsi="Courier New" w:cs="Courier New"/>
      <w:kern w:val="0"/>
    </w:rPr>
  </w:style>
  <w:style w:type="paragraph" w:styleId="a7">
    <w:name w:val="Date"/>
    <w:basedOn w:val="a0"/>
    <w:next w:val="a0"/>
    <w:link w:val="a8"/>
    <w:uiPriority w:val="99"/>
    <w:pPr>
      <w:spacing w:after="720"/>
      <w:ind w:left="4680"/>
    </w:pPr>
    <w:rPr>
      <w:rFonts w:ascii="Courier New" w:hAnsi="Courier New" w:cs="Courier New"/>
      <w:kern w:val="0"/>
    </w:rPr>
  </w:style>
  <w:style w:type="character" w:customStyle="1" w:styleId="a8">
    <w:name w:val="Дата Знак"/>
    <w:basedOn w:val="a1"/>
    <w:link w:val="a7"/>
    <w:uiPriority w:val="99"/>
    <w:locked/>
    <w:rPr>
      <w:rFonts w:cs="Times New Roman"/>
      <w:kern w:val="32"/>
      <w:sz w:val="24"/>
      <w:szCs w:val="24"/>
    </w:rPr>
  </w:style>
  <w:style w:type="paragraph" w:customStyle="1" w:styleId="NoieaAieiaiea">
    <w:name w:val="No?iea Aieiaiea"/>
    <w:basedOn w:val="a0"/>
    <w:next w:val="a9"/>
    <w:pPr>
      <w:spacing w:before="240" w:after="0"/>
      <w:jc w:val="center"/>
    </w:pPr>
    <w:rPr>
      <w:rFonts w:ascii="Courier New" w:hAnsi="Courier New" w:cs="Courier New"/>
      <w:kern w:val="0"/>
    </w:rPr>
  </w:style>
  <w:style w:type="paragraph" w:styleId="a6">
    <w:name w:val="envelope address"/>
    <w:basedOn w:val="a0"/>
    <w:uiPriority w:val="99"/>
    <w:pPr>
      <w:framePr w:w="7920" w:h="1980" w:hRule="exact" w:hSpace="180" w:wrap="auto" w:hAnchor="page" w:xAlign="center" w:yAlign="bottom"/>
      <w:ind w:left="2880"/>
    </w:pPr>
    <w:rPr>
      <w:rFonts w:ascii="Arial" w:hAnsi="Arial" w:cs="Arial"/>
    </w:rPr>
  </w:style>
  <w:style w:type="paragraph" w:styleId="a9">
    <w:name w:val="Salutation"/>
    <w:basedOn w:val="a0"/>
    <w:next w:val="a0"/>
    <w:link w:val="aa"/>
    <w:uiPriority w:val="99"/>
  </w:style>
  <w:style w:type="character" w:customStyle="1" w:styleId="aa">
    <w:name w:val="Приветствие Знак"/>
    <w:basedOn w:val="a1"/>
    <w:link w:val="a9"/>
    <w:uiPriority w:val="99"/>
    <w:locked/>
    <w:rPr>
      <w:rFonts w:cs="Times New Roman"/>
      <w:kern w:val="32"/>
      <w:sz w:val="24"/>
      <w:szCs w:val="24"/>
    </w:rPr>
  </w:style>
  <w:style w:type="paragraph" w:styleId="ab">
    <w:name w:val="header"/>
    <w:basedOn w:val="a0"/>
    <w:link w:val="ac"/>
    <w:uiPriority w:val="99"/>
    <w:pPr>
      <w:tabs>
        <w:tab w:val="center" w:pos="4153"/>
        <w:tab w:val="right" w:pos="8306"/>
      </w:tabs>
    </w:pPr>
  </w:style>
  <w:style w:type="character" w:customStyle="1" w:styleId="ac">
    <w:name w:val="Верхний колонтитул Знак"/>
    <w:basedOn w:val="a1"/>
    <w:link w:val="ab"/>
    <w:uiPriority w:val="99"/>
    <w:locked/>
    <w:rPr>
      <w:rFonts w:cs="Times New Roman"/>
      <w:kern w:val="32"/>
      <w:sz w:val="24"/>
      <w:szCs w:val="24"/>
    </w:rPr>
  </w:style>
  <w:style w:type="paragraph" w:styleId="ad">
    <w:name w:val="footer"/>
    <w:basedOn w:val="a0"/>
    <w:link w:val="ae"/>
    <w:uiPriority w:val="99"/>
    <w:pPr>
      <w:tabs>
        <w:tab w:val="center" w:pos="4153"/>
        <w:tab w:val="right" w:pos="8306"/>
      </w:tabs>
    </w:pPr>
  </w:style>
  <w:style w:type="character" w:customStyle="1" w:styleId="ae">
    <w:name w:val="Нижний колонтитул Знак"/>
    <w:basedOn w:val="a1"/>
    <w:link w:val="ad"/>
    <w:uiPriority w:val="99"/>
    <w:locked/>
    <w:rPr>
      <w:rFonts w:cs="Times New Roman"/>
      <w:kern w:val="32"/>
      <w:sz w:val="24"/>
      <w:szCs w:val="24"/>
    </w:rPr>
  </w:style>
  <w:style w:type="character" w:styleId="af">
    <w:name w:val="page number"/>
    <w:basedOn w:val="a1"/>
    <w:uiPriority w:val="99"/>
    <w:rPr>
      <w:rFonts w:cs="Times New Roman"/>
    </w:rPr>
  </w:style>
  <w:style w:type="paragraph" w:styleId="af0">
    <w:name w:val="Document Map"/>
    <w:basedOn w:val="a0"/>
    <w:link w:val="af1"/>
    <w:uiPriority w:val="99"/>
    <w:pPr>
      <w:shd w:val="clear" w:color="auto" w:fill="000080"/>
    </w:pPr>
    <w:rPr>
      <w:rFonts w:ascii="Tahoma" w:hAnsi="Tahoma" w:cs="Tahoma"/>
    </w:rPr>
  </w:style>
  <w:style w:type="character" w:customStyle="1" w:styleId="af1">
    <w:name w:val="Схема документа Знак"/>
    <w:basedOn w:val="a1"/>
    <w:link w:val="af0"/>
    <w:uiPriority w:val="99"/>
    <w:locked/>
    <w:rPr>
      <w:rFonts w:ascii="Tahoma" w:hAnsi="Tahoma" w:cs="Tahoma"/>
      <w:kern w:val="32"/>
      <w:sz w:val="16"/>
      <w:szCs w:val="16"/>
    </w:rPr>
  </w:style>
  <w:style w:type="table" w:styleId="af2">
    <w:name w:val="Table Grid"/>
    <w:basedOn w:val="a2"/>
    <w:uiPriority w:val="59"/>
    <w:rsid w:val="006A4C95"/>
    <w:pPr>
      <w:overflowPunct w:val="0"/>
      <w:autoSpaceDE w:val="0"/>
      <w:autoSpaceDN w:val="0"/>
      <w:adjustRightInd w:val="0"/>
      <w:spacing w:after="120" w:line="240" w:lineRule="auto"/>
      <w:textAlignment w:val="baseline"/>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Верхний колонтитул Знак1"/>
    <w:uiPriority w:val="99"/>
    <w:rsid w:val="00CA31F5"/>
    <w:rPr>
      <w:rFonts w:ascii="Times New Roman" w:hAnsi="Times New Roman"/>
      <w:kern w:val="32"/>
      <w:sz w:val="24"/>
    </w:rPr>
  </w:style>
  <w:style w:type="paragraph" w:customStyle="1" w:styleId="Times12">
    <w:name w:val="Times12"/>
    <w:basedOn w:val="a0"/>
    <w:uiPriority w:val="99"/>
    <w:rsid w:val="00CA31F5"/>
    <w:pPr>
      <w:overflowPunct/>
      <w:autoSpaceDE/>
      <w:autoSpaceDN/>
      <w:adjustRightInd/>
      <w:spacing w:after="0"/>
      <w:textAlignment w:val="auto"/>
    </w:pPr>
    <w:rPr>
      <w:rFonts w:ascii="Times New Roman CYR" w:hAnsi="Times New Roman CYR" w:cs="Times New Roman CYR"/>
      <w:kern w:val="0"/>
    </w:rPr>
  </w:style>
  <w:style w:type="paragraph" w:customStyle="1" w:styleId="ConsNormal">
    <w:name w:val="ConsNormal"/>
    <w:uiPriority w:val="99"/>
    <w:rsid w:val="00CA31F5"/>
    <w:pPr>
      <w:autoSpaceDE w:val="0"/>
      <w:autoSpaceDN w:val="0"/>
      <w:spacing w:after="0" w:line="240" w:lineRule="auto"/>
      <w:ind w:firstLine="720"/>
    </w:pPr>
    <w:rPr>
      <w:rFonts w:ascii="Arial" w:hAnsi="Arial" w:cs="Arial"/>
      <w:sz w:val="20"/>
      <w:szCs w:val="20"/>
    </w:rPr>
  </w:style>
  <w:style w:type="paragraph" w:styleId="af3">
    <w:name w:val="Body Text"/>
    <w:basedOn w:val="a0"/>
    <w:link w:val="af4"/>
    <w:uiPriority w:val="99"/>
    <w:unhideWhenUsed/>
    <w:rsid w:val="00CA31F5"/>
    <w:pPr>
      <w:overflowPunct/>
      <w:autoSpaceDE/>
      <w:autoSpaceDN/>
      <w:adjustRightInd/>
      <w:spacing w:line="276" w:lineRule="auto"/>
      <w:textAlignment w:val="auto"/>
    </w:pPr>
    <w:rPr>
      <w:rFonts w:ascii="Calibri" w:hAnsi="Calibri"/>
      <w:kern w:val="0"/>
      <w:sz w:val="22"/>
      <w:szCs w:val="22"/>
      <w:lang w:eastAsia="en-US"/>
    </w:rPr>
  </w:style>
  <w:style w:type="character" w:customStyle="1" w:styleId="af4">
    <w:name w:val="Основной текст Знак"/>
    <w:basedOn w:val="a1"/>
    <w:link w:val="af3"/>
    <w:uiPriority w:val="99"/>
    <w:locked/>
    <w:rsid w:val="00CA31F5"/>
    <w:rPr>
      <w:rFonts w:ascii="Calibri" w:hAnsi="Calibri" w:cs="Times New Roman"/>
      <w:lang w:val="x-none" w:eastAsia="en-US"/>
    </w:rPr>
  </w:style>
  <w:style w:type="paragraph" w:styleId="af5">
    <w:name w:val="Balloon Text"/>
    <w:basedOn w:val="a0"/>
    <w:link w:val="af6"/>
    <w:uiPriority w:val="99"/>
    <w:rsid w:val="00CA31F5"/>
    <w:rPr>
      <w:rFonts w:ascii="Tahoma" w:hAnsi="Tahoma" w:cs="Tahoma"/>
      <w:sz w:val="16"/>
      <w:szCs w:val="16"/>
    </w:rPr>
  </w:style>
  <w:style w:type="character" w:customStyle="1" w:styleId="af6">
    <w:name w:val="Текст выноски Знак"/>
    <w:basedOn w:val="a1"/>
    <w:link w:val="af5"/>
    <w:uiPriority w:val="99"/>
    <w:locked/>
    <w:rsid w:val="00CA31F5"/>
    <w:rPr>
      <w:rFonts w:ascii="Tahoma" w:hAnsi="Tahoma" w:cs="Tahoma"/>
      <w:kern w:val="32"/>
      <w:sz w:val="16"/>
      <w:szCs w:val="16"/>
    </w:rPr>
  </w:style>
  <w:style w:type="character" w:customStyle="1" w:styleId="12">
    <w:name w:val="Дата Знак1"/>
    <w:rsid w:val="00CA31F5"/>
    <w:rPr>
      <w:rFonts w:ascii="Courier New" w:hAnsi="Courier New"/>
      <w:sz w:val="24"/>
      <w:lang w:val="ru-RU" w:eastAsia="ru-RU"/>
    </w:rPr>
  </w:style>
  <w:style w:type="character" w:customStyle="1" w:styleId="110">
    <w:name w:val="Заголовок 1 Знак1"/>
    <w:rsid w:val="00CA31F5"/>
    <w:rPr>
      <w:kern w:val="32"/>
      <w:sz w:val="28"/>
      <w:lang w:val="ru-RU" w:eastAsia="ru-RU"/>
    </w:rPr>
  </w:style>
  <w:style w:type="character" w:customStyle="1" w:styleId="13">
    <w:name w:val="Приветствие Знак1"/>
    <w:rsid w:val="00CA31F5"/>
    <w:rPr>
      <w:kern w:val="32"/>
      <w:sz w:val="24"/>
      <w:lang w:val="ru-RU" w:eastAsia="ru-RU"/>
    </w:rPr>
  </w:style>
  <w:style w:type="character" w:customStyle="1" w:styleId="14">
    <w:name w:val="Нижний колонтитул Знак1"/>
    <w:rsid w:val="00CA31F5"/>
    <w:rPr>
      <w:kern w:val="32"/>
      <w:sz w:val="24"/>
      <w:lang w:val="ru-RU" w:eastAsia="ru-RU"/>
    </w:rPr>
  </w:style>
  <w:style w:type="character" w:customStyle="1" w:styleId="15">
    <w:name w:val="Схема документа Знак1"/>
    <w:rsid w:val="00CA31F5"/>
    <w:rPr>
      <w:rFonts w:ascii="Tahoma" w:hAnsi="Tahoma"/>
      <w:kern w:val="32"/>
      <w:sz w:val="24"/>
      <w:lang w:val="ru-RU" w:eastAsia="ru-RU"/>
    </w:rPr>
  </w:style>
  <w:style w:type="paragraph" w:customStyle="1" w:styleId="16">
    <w:name w:val="Знак1 Знак Знак"/>
    <w:basedOn w:val="a0"/>
    <w:rsid w:val="00CA31F5"/>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character" w:customStyle="1" w:styleId="17">
    <w:name w:val="Текст выноски Знак1"/>
    <w:rsid w:val="00CA31F5"/>
    <w:rPr>
      <w:rFonts w:ascii="Tahoma" w:hAnsi="Tahoma"/>
      <w:kern w:val="32"/>
      <w:sz w:val="16"/>
      <w:lang w:val="ru-RU" w:eastAsia="ru-RU"/>
    </w:rPr>
  </w:style>
  <w:style w:type="paragraph" w:customStyle="1" w:styleId="ConsPlusCell">
    <w:name w:val="ConsPlusCell"/>
    <w:rsid w:val="00CA31F5"/>
    <w:pPr>
      <w:widowControl w:val="0"/>
      <w:autoSpaceDE w:val="0"/>
      <w:autoSpaceDN w:val="0"/>
      <w:adjustRightInd w:val="0"/>
      <w:spacing w:after="0" w:line="240" w:lineRule="auto"/>
    </w:pPr>
    <w:rPr>
      <w:rFonts w:ascii="Arial" w:hAnsi="Arial" w:cs="Arial"/>
      <w:sz w:val="20"/>
      <w:szCs w:val="20"/>
    </w:rPr>
  </w:style>
  <w:style w:type="paragraph" w:customStyle="1" w:styleId="ConsNonformat">
    <w:name w:val="ConsNonformat"/>
    <w:rsid w:val="00CA31F5"/>
    <w:pPr>
      <w:autoSpaceDE w:val="0"/>
      <w:autoSpaceDN w:val="0"/>
      <w:spacing w:after="0" w:line="240" w:lineRule="auto"/>
    </w:pPr>
    <w:rPr>
      <w:rFonts w:ascii="Courier New" w:hAnsi="Courier New" w:cs="Courier New"/>
      <w:sz w:val="20"/>
      <w:szCs w:val="20"/>
    </w:rPr>
  </w:style>
  <w:style w:type="paragraph" w:customStyle="1" w:styleId="Times14">
    <w:name w:val="Times14"/>
    <w:basedOn w:val="a0"/>
    <w:rsid w:val="00CA31F5"/>
    <w:pPr>
      <w:overflowPunct/>
      <w:adjustRightInd/>
      <w:spacing w:after="0"/>
      <w:ind w:firstLine="851"/>
      <w:jc w:val="both"/>
      <w:textAlignment w:val="auto"/>
    </w:pPr>
    <w:rPr>
      <w:kern w:val="0"/>
      <w:sz w:val="28"/>
      <w:szCs w:val="28"/>
    </w:rPr>
  </w:style>
  <w:style w:type="paragraph" w:customStyle="1" w:styleId="ConsPlusNormal">
    <w:name w:val="ConsPlusNormal"/>
    <w:rsid w:val="00CA31F5"/>
    <w:pPr>
      <w:widowControl w:val="0"/>
      <w:autoSpaceDE w:val="0"/>
      <w:autoSpaceDN w:val="0"/>
      <w:spacing w:after="0" w:line="240" w:lineRule="auto"/>
      <w:ind w:firstLine="720"/>
    </w:pPr>
    <w:rPr>
      <w:rFonts w:ascii="Arial" w:hAnsi="Arial" w:cs="Arial"/>
      <w:sz w:val="20"/>
      <w:szCs w:val="20"/>
    </w:rPr>
  </w:style>
  <w:style w:type="paragraph" w:customStyle="1" w:styleId="ConsCell">
    <w:name w:val="ConsCell"/>
    <w:rsid w:val="00CA31F5"/>
    <w:pPr>
      <w:autoSpaceDE w:val="0"/>
      <w:autoSpaceDN w:val="0"/>
      <w:spacing w:after="0" w:line="240" w:lineRule="auto"/>
    </w:pPr>
    <w:rPr>
      <w:rFonts w:ascii="Arial" w:hAnsi="Arial" w:cs="Arial"/>
      <w:sz w:val="20"/>
      <w:szCs w:val="20"/>
    </w:rPr>
  </w:style>
  <w:style w:type="paragraph" w:customStyle="1" w:styleId="Courier14">
    <w:name w:val="Courier14"/>
    <w:basedOn w:val="a0"/>
    <w:rsid w:val="00CA31F5"/>
    <w:pPr>
      <w:overflowPunct/>
      <w:adjustRightInd/>
      <w:spacing w:after="0"/>
      <w:ind w:firstLine="851"/>
      <w:jc w:val="both"/>
      <w:textAlignment w:val="auto"/>
    </w:pPr>
    <w:rPr>
      <w:rFonts w:ascii="Courier New" w:hAnsi="Courier New" w:cs="Courier New"/>
      <w:kern w:val="0"/>
      <w:sz w:val="28"/>
      <w:szCs w:val="28"/>
    </w:rPr>
  </w:style>
  <w:style w:type="paragraph" w:customStyle="1" w:styleId="ConsPlusNonformat">
    <w:name w:val="ConsPlusNonformat"/>
    <w:rsid w:val="00CA31F5"/>
    <w:pPr>
      <w:widowControl w:val="0"/>
      <w:autoSpaceDE w:val="0"/>
      <w:autoSpaceDN w:val="0"/>
      <w:spacing w:after="0" w:line="240" w:lineRule="auto"/>
    </w:pPr>
    <w:rPr>
      <w:rFonts w:ascii="Courier New" w:hAnsi="Courier New" w:cs="Courier New"/>
      <w:sz w:val="20"/>
      <w:szCs w:val="20"/>
    </w:rPr>
  </w:style>
  <w:style w:type="paragraph" w:customStyle="1" w:styleId="ConsPlusTitle">
    <w:name w:val="ConsPlusTitle"/>
    <w:rsid w:val="00CA31F5"/>
    <w:pPr>
      <w:widowControl w:val="0"/>
      <w:autoSpaceDE w:val="0"/>
      <w:autoSpaceDN w:val="0"/>
      <w:spacing w:after="0" w:line="240" w:lineRule="auto"/>
    </w:pPr>
    <w:rPr>
      <w:rFonts w:ascii="Arial" w:hAnsi="Arial" w:cs="Arial"/>
      <w:b/>
      <w:bCs/>
      <w:sz w:val="20"/>
      <w:szCs w:val="20"/>
    </w:rPr>
  </w:style>
  <w:style w:type="paragraph" w:styleId="31">
    <w:name w:val="Body Text Indent 3"/>
    <w:basedOn w:val="a0"/>
    <w:link w:val="32"/>
    <w:uiPriority w:val="99"/>
    <w:rsid w:val="00CA31F5"/>
    <w:pPr>
      <w:overflowPunct/>
      <w:adjustRightInd/>
      <w:ind w:left="283"/>
      <w:textAlignment w:val="auto"/>
    </w:pPr>
    <w:rPr>
      <w:sz w:val="16"/>
      <w:szCs w:val="16"/>
    </w:rPr>
  </w:style>
  <w:style w:type="character" w:customStyle="1" w:styleId="32">
    <w:name w:val="Основной текст с отступом 3 Знак"/>
    <w:basedOn w:val="a1"/>
    <w:link w:val="31"/>
    <w:uiPriority w:val="99"/>
    <w:locked/>
    <w:rsid w:val="00CA31F5"/>
    <w:rPr>
      <w:rFonts w:cs="Times New Roman"/>
      <w:kern w:val="32"/>
      <w:sz w:val="16"/>
      <w:szCs w:val="16"/>
    </w:rPr>
  </w:style>
  <w:style w:type="paragraph" w:customStyle="1" w:styleId="af7">
    <w:name w:val="МОН"/>
    <w:basedOn w:val="a0"/>
    <w:rsid w:val="00CA31F5"/>
    <w:pPr>
      <w:overflowPunct/>
      <w:adjustRightInd/>
      <w:spacing w:after="0" w:line="360" w:lineRule="auto"/>
      <w:ind w:firstLine="709"/>
      <w:jc w:val="both"/>
      <w:textAlignment w:val="auto"/>
    </w:pPr>
    <w:rPr>
      <w:kern w:val="0"/>
      <w:sz w:val="28"/>
      <w:szCs w:val="28"/>
    </w:rPr>
  </w:style>
  <w:style w:type="paragraph" w:customStyle="1" w:styleId="ConsPlusDocList">
    <w:name w:val="ConsPlusDocList"/>
    <w:rsid w:val="00CA31F5"/>
    <w:pPr>
      <w:widowControl w:val="0"/>
      <w:autoSpaceDE w:val="0"/>
      <w:autoSpaceDN w:val="0"/>
      <w:adjustRightInd w:val="0"/>
      <w:spacing w:after="0" w:line="240" w:lineRule="auto"/>
    </w:pPr>
    <w:rPr>
      <w:rFonts w:ascii="Courier New" w:hAnsi="Courier New" w:cs="Courier New"/>
      <w:sz w:val="20"/>
      <w:szCs w:val="20"/>
    </w:rPr>
  </w:style>
  <w:style w:type="paragraph" w:customStyle="1" w:styleId="Heading">
    <w:name w:val="Heading"/>
    <w:rsid w:val="00CA31F5"/>
    <w:pPr>
      <w:widowControl w:val="0"/>
      <w:autoSpaceDE w:val="0"/>
      <w:autoSpaceDN w:val="0"/>
      <w:adjustRightInd w:val="0"/>
      <w:spacing w:after="0" w:line="240" w:lineRule="auto"/>
    </w:pPr>
    <w:rPr>
      <w:b/>
      <w:bCs/>
      <w:sz w:val="28"/>
      <w:szCs w:val="28"/>
    </w:rPr>
  </w:style>
  <w:style w:type="character" w:customStyle="1" w:styleId="18">
    <w:name w:val="Знак Знак1"/>
    <w:semiHidden/>
    <w:rsid w:val="00CA31F5"/>
    <w:rPr>
      <w:kern w:val="32"/>
      <w:sz w:val="24"/>
      <w:lang w:val="ru-RU" w:eastAsia="ru-RU"/>
    </w:rPr>
  </w:style>
  <w:style w:type="paragraph" w:customStyle="1" w:styleId="Oaenoaieoiaioa">
    <w:name w:val="Oaeno aieoiaioa"/>
    <w:basedOn w:val="a0"/>
    <w:rsid w:val="00CA31F5"/>
    <w:pPr>
      <w:suppressAutoHyphens/>
      <w:overflowPunct/>
      <w:autoSpaceDE/>
      <w:autoSpaceDN/>
      <w:adjustRightInd/>
      <w:spacing w:after="0"/>
      <w:ind w:firstLine="709"/>
      <w:jc w:val="both"/>
      <w:textAlignment w:val="auto"/>
    </w:pPr>
    <w:rPr>
      <w:rFonts w:ascii="Times New Roman CYR" w:hAnsi="Times New Roman CYR" w:cs="Times New Roman CYR"/>
      <w:kern w:val="0"/>
      <w:sz w:val="28"/>
      <w:szCs w:val="28"/>
    </w:rPr>
  </w:style>
  <w:style w:type="paragraph" w:customStyle="1" w:styleId="ConsTitle">
    <w:name w:val="ConsTitle"/>
    <w:rsid w:val="00CA31F5"/>
    <w:pPr>
      <w:spacing w:after="0" w:line="240" w:lineRule="auto"/>
    </w:pPr>
    <w:rPr>
      <w:rFonts w:ascii="Arial" w:hAnsi="Arial" w:cs="Arial"/>
      <w:b/>
      <w:bCs/>
      <w:sz w:val="16"/>
      <w:szCs w:val="16"/>
    </w:rPr>
  </w:style>
  <w:style w:type="paragraph" w:styleId="21">
    <w:name w:val="Body Text Indent 2"/>
    <w:basedOn w:val="a0"/>
    <w:link w:val="22"/>
    <w:uiPriority w:val="99"/>
    <w:rsid w:val="00CA31F5"/>
    <w:pPr>
      <w:overflowPunct/>
      <w:autoSpaceDE/>
      <w:autoSpaceDN/>
      <w:adjustRightInd/>
      <w:spacing w:line="480" w:lineRule="auto"/>
      <w:ind w:left="283"/>
      <w:textAlignment w:val="auto"/>
    </w:pPr>
    <w:rPr>
      <w:rFonts w:ascii="Times New Roman CYR" w:hAnsi="Times New Roman CYR" w:cs="Times New Roman CYR"/>
      <w:kern w:val="0"/>
      <w:sz w:val="28"/>
      <w:szCs w:val="28"/>
    </w:rPr>
  </w:style>
  <w:style w:type="character" w:customStyle="1" w:styleId="22">
    <w:name w:val="Основной текст с отступом 2 Знак"/>
    <w:basedOn w:val="a1"/>
    <w:link w:val="21"/>
    <w:uiPriority w:val="99"/>
    <w:locked/>
    <w:rsid w:val="00CA31F5"/>
    <w:rPr>
      <w:rFonts w:ascii="Times New Roman CYR" w:hAnsi="Times New Roman CYR" w:cs="Times New Roman CYR"/>
      <w:sz w:val="28"/>
      <w:szCs w:val="28"/>
    </w:rPr>
  </w:style>
  <w:style w:type="paragraph" w:customStyle="1" w:styleId="14pt">
    <w:name w:val="Стиль 14 pt по центру"/>
    <w:basedOn w:val="a0"/>
    <w:rsid w:val="00CA31F5"/>
    <w:pPr>
      <w:jc w:val="center"/>
    </w:pPr>
    <w:rPr>
      <w:rFonts w:ascii="Times New Roman CYR" w:hAnsi="Times New Roman CYR" w:cs="Times New Roman CYR"/>
      <w:sz w:val="28"/>
      <w:szCs w:val="28"/>
    </w:rPr>
  </w:style>
  <w:style w:type="paragraph" w:styleId="33">
    <w:name w:val="Body Text 3"/>
    <w:basedOn w:val="a0"/>
    <w:link w:val="34"/>
    <w:uiPriority w:val="99"/>
    <w:rsid w:val="00CA31F5"/>
    <w:pPr>
      <w:widowControl w:val="0"/>
      <w:overflowPunct/>
      <w:textAlignment w:val="auto"/>
    </w:pPr>
    <w:rPr>
      <w:rFonts w:ascii="Times New Roman CYR" w:hAnsi="Times New Roman CYR" w:cs="Times New Roman CYR"/>
      <w:kern w:val="0"/>
      <w:sz w:val="16"/>
      <w:szCs w:val="16"/>
    </w:rPr>
  </w:style>
  <w:style w:type="character" w:customStyle="1" w:styleId="34">
    <w:name w:val="Основной текст 3 Знак"/>
    <w:basedOn w:val="a1"/>
    <w:link w:val="33"/>
    <w:uiPriority w:val="99"/>
    <w:locked/>
    <w:rsid w:val="00CA31F5"/>
    <w:rPr>
      <w:rFonts w:ascii="Times New Roman CYR" w:hAnsi="Times New Roman CYR" w:cs="Times New Roman CYR"/>
      <w:sz w:val="16"/>
      <w:szCs w:val="16"/>
    </w:rPr>
  </w:style>
  <w:style w:type="character" w:customStyle="1" w:styleId="81">
    <w:name w:val="Знак8"/>
    <w:semiHidden/>
    <w:rsid w:val="00CA31F5"/>
    <w:rPr>
      <w:rFonts w:ascii="Courier New" w:hAnsi="Courier New"/>
      <w:sz w:val="24"/>
      <w:lang w:val="ru-RU" w:eastAsia="ru-RU"/>
    </w:rPr>
  </w:style>
  <w:style w:type="character" w:customStyle="1" w:styleId="41">
    <w:name w:val="Знак4"/>
    <w:semiHidden/>
    <w:rsid w:val="00CA31F5"/>
    <w:rPr>
      <w:rFonts w:ascii="Tahoma" w:hAnsi="Tahoma"/>
      <w:kern w:val="32"/>
      <w:sz w:val="24"/>
      <w:lang w:val="ru-RU" w:eastAsia="ru-RU"/>
    </w:rPr>
  </w:style>
  <w:style w:type="character" w:customStyle="1" w:styleId="810">
    <w:name w:val="Знак81"/>
    <w:semiHidden/>
    <w:rsid w:val="00CA31F5"/>
    <w:rPr>
      <w:rFonts w:ascii="Courier New" w:hAnsi="Courier New"/>
      <w:sz w:val="24"/>
      <w:lang w:val="ru-RU" w:eastAsia="ru-RU"/>
    </w:rPr>
  </w:style>
  <w:style w:type="character" w:customStyle="1" w:styleId="410">
    <w:name w:val="Знак41"/>
    <w:semiHidden/>
    <w:rsid w:val="00CA31F5"/>
    <w:rPr>
      <w:rFonts w:ascii="Tahoma" w:hAnsi="Tahoma"/>
      <w:kern w:val="32"/>
      <w:sz w:val="24"/>
      <w:lang w:val="ru-RU" w:eastAsia="ru-RU"/>
    </w:rPr>
  </w:style>
  <w:style w:type="character" w:customStyle="1" w:styleId="23">
    <w:name w:val="Знак2"/>
    <w:semiHidden/>
    <w:rsid w:val="00CA31F5"/>
    <w:rPr>
      <w:rFonts w:ascii="Times New Roman CYR" w:hAnsi="Times New Roman CYR"/>
      <w:sz w:val="26"/>
      <w:lang w:val="ru-RU" w:eastAsia="ru-RU"/>
    </w:rPr>
  </w:style>
  <w:style w:type="character" w:customStyle="1" w:styleId="19">
    <w:name w:val="Знак1"/>
    <w:semiHidden/>
    <w:rsid w:val="00CA31F5"/>
    <w:rPr>
      <w:kern w:val="32"/>
      <w:sz w:val="24"/>
      <w:lang w:val="ru-RU" w:eastAsia="ru-RU"/>
    </w:rPr>
  </w:style>
  <w:style w:type="character" w:customStyle="1" w:styleId="111">
    <w:name w:val="Знак11"/>
    <w:semiHidden/>
    <w:rsid w:val="00CA31F5"/>
    <w:rPr>
      <w:kern w:val="32"/>
      <w:sz w:val="24"/>
      <w:lang w:val="ru-RU" w:eastAsia="ru-RU"/>
    </w:rPr>
  </w:style>
  <w:style w:type="character" w:customStyle="1" w:styleId="120">
    <w:name w:val="Знак12"/>
    <w:rsid w:val="00CA31F5"/>
    <w:rPr>
      <w:kern w:val="32"/>
      <w:sz w:val="24"/>
      <w:lang w:val="ru-RU" w:eastAsia="ru-RU"/>
    </w:rPr>
  </w:style>
  <w:style w:type="paragraph" w:customStyle="1" w:styleId="150">
    <w:name w:val="Знак1 Знак Знак5"/>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8">
    <w:name w:val="Знак Знак Знак Знак Знак Знак Знак Знак Знак"/>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9">
    <w:name w:val="Знак Знак"/>
    <w:basedOn w:val="a0"/>
    <w:rsid w:val="00CA31F5"/>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styleId="24">
    <w:name w:val="Body Text 2"/>
    <w:basedOn w:val="a0"/>
    <w:link w:val="25"/>
    <w:uiPriority w:val="99"/>
    <w:rsid w:val="00CA31F5"/>
    <w:pPr>
      <w:spacing w:after="0"/>
      <w:jc w:val="both"/>
    </w:pPr>
  </w:style>
  <w:style w:type="character" w:customStyle="1" w:styleId="25">
    <w:name w:val="Основной текст 2 Знак"/>
    <w:basedOn w:val="a1"/>
    <w:link w:val="24"/>
    <w:uiPriority w:val="99"/>
    <w:locked/>
    <w:rsid w:val="00CA31F5"/>
    <w:rPr>
      <w:rFonts w:cs="Times New Roman"/>
      <w:kern w:val="32"/>
      <w:sz w:val="24"/>
      <w:szCs w:val="24"/>
    </w:rPr>
  </w:style>
  <w:style w:type="paragraph" w:styleId="afa">
    <w:name w:val="Title"/>
    <w:basedOn w:val="a0"/>
    <w:next w:val="a0"/>
    <w:link w:val="afb"/>
    <w:uiPriority w:val="10"/>
    <w:qFormat/>
    <w:rsid w:val="00CA31F5"/>
    <w:pPr>
      <w:spacing w:before="240" w:after="60"/>
      <w:jc w:val="center"/>
      <w:outlineLvl w:val="0"/>
    </w:pPr>
    <w:rPr>
      <w:rFonts w:ascii="Cambria" w:hAnsi="Cambria"/>
      <w:b/>
      <w:bCs/>
      <w:kern w:val="28"/>
      <w:sz w:val="32"/>
      <w:szCs w:val="32"/>
    </w:rPr>
  </w:style>
  <w:style w:type="character" w:customStyle="1" w:styleId="afb">
    <w:name w:val="Название Знак"/>
    <w:basedOn w:val="a1"/>
    <w:link w:val="afa"/>
    <w:uiPriority w:val="10"/>
    <w:locked/>
    <w:rsid w:val="00CA31F5"/>
    <w:rPr>
      <w:rFonts w:ascii="Cambria" w:hAnsi="Cambria" w:cs="Times New Roman"/>
      <w:b/>
      <w:kern w:val="28"/>
      <w:sz w:val="32"/>
    </w:rPr>
  </w:style>
  <w:style w:type="paragraph" w:customStyle="1" w:styleId="121">
    <w:name w:val="Знак1 Знак Знак2"/>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42">
    <w:name w:val="Знак Знак Знак Знак Знак Знак Знак Знак Знак4"/>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a">
    <w:name w:val="Стиль1"/>
    <w:basedOn w:val="a0"/>
    <w:autoRedefine/>
    <w:rsid w:val="00CA31F5"/>
    <w:pPr>
      <w:overflowPunct/>
      <w:autoSpaceDE/>
      <w:autoSpaceDN/>
      <w:adjustRightInd/>
      <w:spacing w:after="0"/>
      <w:jc w:val="center"/>
      <w:textAlignment w:val="auto"/>
    </w:pPr>
    <w:rPr>
      <w:b/>
      <w:bCs/>
      <w:kern w:val="0"/>
      <w:sz w:val="28"/>
      <w:szCs w:val="28"/>
    </w:rPr>
  </w:style>
  <w:style w:type="paragraph" w:customStyle="1" w:styleId="26">
    <w:name w:val="Стиль2"/>
    <w:basedOn w:val="Times14"/>
    <w:rsid w:val="00CA31F5"/>
    <w:pPr>
      <w:autoSpaceDE/>
      <w:autoSpaceDN/>
      <w:spacing w:before="100" w:beforeAutospacing="1" w:after="100" w:afterAutospacing="1"/>
    </w:pPr>
  </w:style>
  <w:style w:type="paragraph" w:customStyle="1" w:styleId="112">
    <w:name w:val="Знак1 Знак Знак1"/>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b">
    <w:name w:val="Знак Знак Знак Знак Знак Знак Знак Знак Знак1"/>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customStyle="1" w:styleId="27">
    <w:name w:val="Дата Знак2"/>
    <w:locked/>
    <w:rsid w:val="00CA31F5"/>
    <w:rPr>
      <w:kern w:val="32"/>
      <w:sz w:val="24"/>
    </w:rPr>
  </w:style>
  <w:style w:type="character" w:customStyle="1" w:styleId="122">
    <w:name w:val="Заголовок 1 Знак2"/>
    <w:locked/>
    <w:rsid w:val="00CA31F5"/>
    <w:rPr>
      <w:rFonts w:ascii="Cambria" w:hAnsi="Cambria"/>
      <w:b/>
      <w:kern w:val="32"/>
      <w:sz w:val="32"/>
    </w:rPr>
  </w:style>
  <w:style w:type="character" w:customStyle="1" w:styleId="28">
    <w:name w:val="Приветствие Знак2"/>
    <w:locked/>
    <w:rsid w:val="00CA31F5"/>
    <w:rPr>
      <w:kern w:val="32"/>
      <w:sz w:val="24"/>
    </w:rPr>
  </w:style>
  <w:style w:type="character" w:customStyle="1" w:styleId="29">
    <w:name w:val="Верхний колонтитул Знак2"/>
    <w:locked/>
    <w:rsid w:val="00CA31F5"/>
    <w:rPr>
      <w:kern w:val="32"/>
      <w:sz w:val="24"/>
    </w:rPr>
  </w:style>
  <w:style w:type="character" w:customStyle="1" w:styleId="2a">
    <w:name w:val="Нижний колонтитул Знак2"/>
    <w:locked/>
    <w:rsid w:val="00CA31F5"/>
    <w:rPr>
      <w:kern w:val="32"/>
      <w:sz w:val="24"/>
    </w:rPr>
  </w:style>
  <w:style w:type="paragraph" w:customStyle="1" w:styleId="130">
    <w:name w:val="Знак1 Знак Знак3"/>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43">
    <w:name w:val="Знак Знак4"/>
    <w:basedOn w:val="a0"/>
    <w:rsid w:val="00CA31F5"/>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2b">
    <w:name w:val="Знак Знак Знак Знак Знак Знак Знак Знак Знак2"/>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35">
    <w:name w:val="Знак Знак3"/>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customStyle="1" w:styleId="200">
    <w:name w:val="Знак20"/>
    <w:rsid w:val="00CA31F5"/>
    <w:rPr>
      <w:kern w:val="32"/>
      <w:sz w:val="28"/>
      <w:lang w:val="ru-RU" w:eastAsia="ru-RU"/>
    </w:rPr>
  </w:style>
  <w:style w:type="paragraph" w:customStyle="1" w:styleId="140">
    <w:name w:val="Знак1 Знак Знак4"/>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36">
    <w:name w:val="Знак Знак Знак Знак Знак Знак Знак Знак Знак3"/>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2c">
    <w:name w:val="Знак Знак2"/>
    <w:basedOn w:val="a0"/>
    <w:rsid w:val="00CA31F5"/>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character" w:customStyle="1" w:styleId="210">
    <w:name w:val="Заголовок 2 Знак1"/>
    <w:rsid w:val="00CA31F5"/>
    <w:rPr>
      <w:rFonts w:ascii="Arial" w:hAnsi="Arial"/>
      <w:b/>
      <w:i/>
      <w:kern w:val="32"/>
      <w:sz w:val="28"/>
    </w:rPr>
  </w:style>
  <w:style w:type="character" w:customStyle="1" w:styleId="310">
    <w:name w:val="Заголовок 3 Знак1"/>
    <w:rsid w:val="00CA31F5"/>
    <w:rPr>
      <w:rFonts w:ascii="Arial" w:hAnsi="Arial"/>
      <w:b/>
      <w:kern w:val="32"/>
      <w:sz w:val="26"/>
    </w:rPr>
  </w:style>
  <w:style w:type="character" w:customStyle="1" w:styleId="51">
    <w:name w:val="Заголовок 5 Знак1"/>
    <w:rsid w:val="00CA31F5"/>
    <w:rPr>
      <w:rFonts w:ascii="Times New Roman" w:hAnsi="Times New Roman"/>
      <w:color w:val="000000"/>
      <w:sz w:val="28"/>
    </w:rPr>
  </w:style>
  <w:style w:type="character" w:customStyle="1" w:styleId="61">
    <w:name w:val="Заголовок 6 Знак1"/>
    <w:rsid w:val="00CA31F5"/>
    <w:rPr>
      <w:rFonts w:ascii="Times New Roman" w:hAnsi="Times New Roman"/>
      <w:b/>
      <w:kern w:val="32"/>
      <w:sz w:val="22"/>
    </w:rPr>
  </w:style>
  <w:style w:type="character" w:customStyle="1" w:styleId="1c">
    <w:name w:val="Основной текст Знак1"/>
    <w:rsid w:val="00CA31F5"/>
    <w:rPr>
      <w:rFonts w:ascii="Times New Roman" w:hAnsi="Times New Roman"/>
      <w:kern w:val="32"/>
      <w:sz w:val="24"/>
    </w:rPr>
  </w:style>
  <w:style w:type="character" w:customStyle="1" w:styleId="311">
    <w:name w:val="Основной текст с отступом 3 Знак1"/>
    <w:rsid w:val="00CA31F5"/>
    <w:rPr>
      <w:rFonts w:ascii="Times New Roman" w:hAnsi="Times New Roman"/>
      <w:kern w:val="32"/>
      <w:sz w:val="16"/>
    </w:rPr>
  </w:style>
  <w:style w:type="character" w:customStyle="1" w:styleId="1d">
    <w:name w:val="Основной текст с отступом Знак1"/>
    <w:rsid w:val="00CA31F5"/>
    <w:rPr>
      <w:rFonts w:ascii="Times New Roman" w:hAnsi="Times New Roman"/>
      <w:sz w:val="24"/>
    </w:rPr>
  </w:style>
  <w:style w:type="character" w:customStyle="1" w:styleId="131">
    <w:name w:val="Знак13"/>
    <w:rsid w:val="00CA31F5"/>
    <w:rPr>
      <w:kern w:val="32"/>
      <w:sz w:val="24"/>
      <w:lang w:val="ru-RU" w:eastAsia="ru-RU"/>
    </w:rPr>
  </w:style>
  <w:style w:type="paragraph" w:customStyle="1" w:styleId="160">
    <w:name w:val="Знак1 Знак Знак6"/>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52">
    <w:name w:val="Знак Знак Знак Знак Знак Знак Знак Знак Знак5"/>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customStyle="1" w:styleId="211">
    <w:name w:val="Основной текст 2 Знак1"/>
    <w:rsid w:val="00CA31F5"/>
    <w:rPr>
      <w:sz w:val="22"/>
      <w:lang w:val="x-none" w:eastAsia="en-US"/>
    </w:rPr>
  </w:style>
  <w:style w:type="paragraph" w:customStyle="1" w:styleId="53">
    <w:name w:val="Знак Знак5"/>
    <w:basedOn w:val="a0"/>
    <w:rsid w:val="00CA31F5"/>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62">
    <w:name w:val="Знак Знак Знак Знак Знак Знак Знак Знак Знак6"/>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63">
    <w:name w:val="Знак Знак6"/>
    <w:basedOn w:val="a0"/>
    <w:rsid w:val="00CA31F5"/>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71">
    <w:name w:val="Знак Знак Знак Знак Знак Знак Знак Знак Знак7"/>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70">
    <w:name w:val="Знак1 Знак Знак7"/>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82">
    <w:name w:val="Знак Знак Знак Знак Знак Знак Знак Знак Знак8"/>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styleId="afc">
    <w:name w:val="Hyperlink"/>
    <w:basedOn w:val="a1"/>
    <w:uiPriority w:val="99"/>
    <w:rsid w:val="00CA31F5"/>
    <w:rPr>
      <w:rFonts w:cs="Times New Roman"/>
      <w:color w:val="0000FF"/>
      <w:u w:val="single"/>
    </w:rPr>
  </w:style>
  <w:style w:type="character" w:styleId="afd">
    <w:name w:val="FollowedHyperlink"/>
    <w:basedOn w:val="a1"/>
    <w:uiPriority w:val="99"/>
    <w:rsid w:val="00CA31F5"/>
    <w:rPr>
      <w:rFonts w:cs="Times New Roman"/>
      <w:color w:val="800080"/>
      <w:u w:val="single"/>
    </w:rPr>
  </w:style>
  <w:style w:type="paragraph" w:customStyle="1" w:styleId="xl65">
    <w:name w:val="xl65"/>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66">
    <w:name w:val="xl66"/>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b/>
      <w:bCs/>
      <w:kern w:val="0"/>
    </w:rPr>
  </w:style>
  <w:style w:type="paragraph" w:customStyle="1" w:styleId="xl67">
    <w:name w:val="xl67"/>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kern w:val="0"/>
    </w:rPr>
  </w:style>
  <w:style w:type="paragraph" w:customStyle="1" w:styleId="xl68">
    <w:name w:val="xl68"/>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69">
    <w:name w:val="xl69"/>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kern w:val="0"/>
    </w:rPr>
  </w:style>
  <w:style w:type="paragraph" w:customStyle="1" w:styleId="xl70">
    <w:name w:val="xl70"/>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71">
    <w:name w:val="xl71"/>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72">
    <w:name w:val="xl72"/>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73">
    <w:name w:val="xl73"/>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74">
    <w:name w:val="xl74"/>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75">
    <w:name w:val="xl75"/>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76">
    <w:name w:val="xl76"/>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77">
    <w:name w:val="xl77"/>
    <w:basedOn w:val="a0"/>
    <w:rsid w:val="00CA31F5"/>
    <w:pPr>
      <w:overflowPunct/>
      <w:autoSpaceDE/>
      <w:autoSpaceDN/>
      <w:adjustRightInd/>
      <w:spacing w:before="100" w:beforeAutospacing="1" w:after="100" w:afterAutospacing="1"/>
      <w:textAlignment w:val="auto"/>
    </w:pPr>
    <w:rPr>
      <w:b/>
      <w:bCs/>
      <w:kern w:val="0"/>
    </w:rPr>
  </w:style>
  <w:style w:type="paragraph" w:customStyle="1" w:styleId="xl78">
    <w:name w:val="xl78"/>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79">
    <w:name w:val="xl79"/>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80">
    <w:name w:val="xl80"/>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81">
    <w:name w:val="xl81"/>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82">
    <w:name w:val="xl82"/>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kern w:val="0"/>
    </w:rPr>
  </w:style>
  <w:style w:type="paragraph" w:customStyle="1" w:styleId="xl83">
    <w:name w:val="xl83"/>
    <w:basedOn w:val="a0"/>
    <w:rsid w:val="00CA31F5"/>
    <w:pPr>
      <w:overflowPunct/>
      <w:autoSpaceDE/>
      <w:autoSpaceDN/>
      <w:adjustRightInd/>
      <w:spacing w:before="100" w:beforeAutospacing="1" w:after="100" w:afterAutospacing="1"/>
      <w:textAlignment w:val="auto"/>
    </w:pPr>
    <w:rPr>
      <w:rFonts w:ascii="Arial" w:hAnsi="Arial" w:cs="Arial"/>
      <w:kern w:val="0"/>
    </w:rPr>
  </w:style>
  <w:style w:type="paragraph" w:customStyle="1" w:styleId="xl84">
    <w:name w:val="xl84"/>
    <w:basedOn w:val="a0"/>
    <w:rsid w:val="00CA31F5"/>
    <w:pPr>
      <w:overflowPunct/>
      <w:autoSpaceDE/>
      <w:autoSpaceDN/>
      <w:adjustRightInd/>
      <w:spacing w:before="100" w:beforeAutospacing="1" w:after="100" w:afterAutospacing="1"/>
      <w:textAlignment w:val="auto"/>
    </w:pPr>
    <w:rPr>
      <w:rFonts w:ascii="Arial" w:hAnsi="Arial" w:cs="Arial"/>
      <w:b/>
      <w:bCs/>
      <w:kern w:val="0"/>
    </w:rPr>
  </w:style>
  <w:style w:type="paragraph" w:customStyle="1" w:styleId="xl85">
    <w:name w:val="xl85"/>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86">
    <w:name w:val="xl86"/>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87">
    <w:name w:val="xl87"/>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kern w:val="0"/>
    </w:rPr>
  </w:style>
  <w:style w:type="paragraph" w:customStyle="1" w:styleId="xl88">
    <w:name w:val="xl88"/>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89">
    <w:name w:val="xl89"/>
    <w:basedOn w:val="a0"/>
    <w:rsid w:val="00CA31F5"/>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90">
    <w:name w:val="xl90"/>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b/>
      <w:bCs/>
      <w:kern w:val="0"/>
    </w:rPr>
  </w:style>
  <w:style w:type="paragraph" w:customStyle="1" w:styleId="xl91">
    <w:name w:val="xl91"/>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kern w:val="0"/>
    </w:rPr>
  </w:style>
  <w:style w:type="paragraph" w:customStyle="1" w:styleId="xl92">
    <w:name w:val="xl92"/>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kern w:val="0"/>
    </w:rPr>
  </w:style>
  <w:style w:type="paragraph" w:customStyle="1" w:styleId="xl93">
    <w:name w:val="xl93"/>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rFonts w:ascii="Arial" w:hAnsi="Arial" w:cs="Arial"/>
      <w:kern w:val="0"/>
    </w:rPr>
  </w:style>
  <w:style w:type="paragraph" w:customStyle="1" w:styleId="xl94">
    <w:name w:val="xl94"/>
    <w:basedOn w:val="a0"/>
    <w:rsid w:val="00CA31F5"/>
    <w:pPr>
      <w:overflowPunct/>
      <w:autoSpaceDE/>
      <w:autoSpaceDN/>
      <w:adjustRightInd/>
      <w:spacing w:before="100" w:beforeAutospacing="1" w:after="100" w:afterAutospacing="1"/>
      <w:textAlignment w:val="auto"/>
    </w:pPr>
    <w:rPr>
      <w:rFonts w:ascii="Arial" w:hAnsi="Arial" w:cs="Arial"/>
      <w:color w:val="FF0000"/>
      <w:kern w:val="0"/>
    </w:rPr>
  </w:style>
  <w:style w:type="paragraph" w:customStyle="1" w:styleId="xl95">
    <w:name w:val="xl95"/>
    <w:basedOn w:val="a0"/>
    <w:rsid w:val="00CA31F5"/>
    <w:pPr>
      <w:pBdr>
        <w:top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kern w:val="0"/>
    </w:rPr>
  </w:style>
  <w:style w:type="paragraph" w:customStyle="1" w:styleId="xl96">
    <w:name w:val="xl96"/>
    <w:basedOn w:val="a0"/>
    <w:rsid w:val="00CA31F5"/>
    <w:pPr>
      <w:overflowPunct/>
      <w:autoSpaceDE/>
      <w:autoSpaceDN/>
      <w:adjustRightInd/>
      <w:spacing w:before="100" w:beforeAutospacing="1" w:after="100" w:afterAutospacing="1"/>
      <w:textAlignment w:val="auto"/>
    </w:pPr>
    <w:rPr>
      <w:color w:val="0000FF"/>
      <w:kern w:val="0"/>
    </w:rPr>
  </w:style>
  <w:style w:type="paragraph" w:customStyle="1" w:styleId="xl97">
    <w:name w:val="xl97"/>
    <w:basedOn w:val="a0"/>
    <w:rsid w:val="00CA31F5"/>
    <w:pPr>
      <w:overflowPunct/>
      <w:autoSpaceDE/>
      <w:autoSpaceDN/>
      <w:adjustRightInd/>
      <w:spacing w:before="100" w:beforeAutospacing="1" w:after="100" w:afterAutospacing="1"/>
      <w:textAlignment w:val="auto"/>
    </w:pPr>
    <w:rPr>
      <w:rFonts w:ascii="Arial" w:hAnsi="Arial" w:cs="Arial"/>
      <w:color w:val="0000FF"/>
      <w:kern w:val="0"/>
    </w:rPr>
  </w:style>
  <w:style w:type="paragraph" w:customStyle="1" w:styleId="xl98">
    <w:name w:val="xl98"/>
    <w:basedOn w:val="a0"/>
    <w:rsid w:val="00CA31F5"/>
    <w:pPr>
      <w:overflowPunct/>
      <w:autoSpaceDE/>
      <w:autoSpaceDN/>
      <w:adjustRightInd/>
      <w:spacing w:before="100" w:beforeAutospacing="1" w:after="100" w:afterAutospacing="1"/>
      <w:textAlignment w:val="auto"/>
    </w:pPr>
    <w:rPr>
      <w:b/>
      <w:bCs/>
      <w:color w:val="0000FF"/>
      <w:kern w:val="0"/>
    </w:rPr>
  </w:style>
  <w:style w:type="paragraph" w:customStyle="1" w:styleId="xl99">
    <w:name w:val="xl99"/>
    <w:basedOn w:val="a0"/>
    <w:rsid w:val="00CA31F5"/>
    <w:pPr>
      <w:overflowPunct/>
      <w:autoSpaceDE/>
      <w:autoSpaceDN/>
      <w:adjustRightInd/>
      <w:spacing w:before="100" w:beforeAutospacing="1" w:after="100" w:afterAutospacing="1"/>
      <w:textAlignment w:val="auto"/>
    </w:pPr>
    <w:rPr>
      <w:rFonts w:ascii="Arial" w:hAnsi="Arial" w:cs="Arial"/>
      <w:b/>
      <w:bCs/>
      <w:color w:val="0000FF"/>
      <w:kern w:val="0"/>
    </w:rPr>
  </w:style>
  <w:style w:type="paragraph" w:customStyle="1" w:styleId="xl100">
    <w:name w:val="xl100"/>
    <w:basedOn w:val="a0"/>
    <w:rsid w:val="00CA31F5"/>
    <w:pPr>
      <w:overflowPunct/>
      <w:autoSpaceDE/>
      <w:autoSpaceDN/>
      <w:adjustRightInd/>
      <w:spacing w:before="100" w:beforeAutospacing="1" w:after="100" w:afterAutospacing="1"/>
      <w:textAlignment w:val="auto"/>
    </w:pPr>
    <w:rPr>
      <w:b/>
      <w:bCs/>
      <w:color w:val="FF0000"/>
      <w:kern w:val="0"/>
    </w:rPr>
  </w:style>
  <w:style w:type="paragraph" w:customStyle="1" w:styleId="xl101">
    <w:name w:val="xl101"/>
    <w:basedOn w:val="a0"/>
    <w:rsid w:val="00CA31F5"/>
    <w:pPr>
      <w:overflowPunct/>
      <w:autoSpaceDE/>
      <w:autoSpaceDN/>
      <w:adjustRightInd/>
      <w:spacing w:before="100" w:beforeAutospacing="1" w:after="100" w:afterAutospacing="1"/>
      <w:textAlignment w:val="auto"/>
    </w:pPr>
    <w:rPr>
      <w:color w:val="FF0000"/>
      <w:kern w:val="0"/>
    </w:rPr>
  </w:style>
  <w:style w:type="paragraph" w:customStyle="1" w:styleId="xl102">
    <w:name w:val="xl102"/>
    <w:basedOn w:val="a0"/>
    <w:rsid w:val="00CA31F5"/>
    <w:pPr>
      <w:overflowPunct/>
      <w:autoSpaceDE/>
      <w:autoSpaceDN/>
      <w:adjustRightInd/>
      <w:spacing w:before="100" w:beforeAutospacing="1" w:after="100" w:afterAutospacing="1"/>
      <w:textAlignment w:val="auto"/>
    </w:pPr>
    <w:rPr>
      <w:color w:val="800000"/>
      <w:kern w:val="0"/>
    </w:rPr>
  </w:style>
  <w:style w:type="paragraph" w:customStyle="1" w:styleId="xl103">
    <w:name w:val="xl103"/>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kern w:val="0"/>
    </w:rPr>
  </w:style>
  <w:style w:type="paragraph" w:customStyle="1" w:styleId="xl104">
    <w:name w:val="xl104"/>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b/>
      <w:bCs/>
      <w:kern w:val="0"/>
    </w:rPr>
  </w:style>
  <w:style w:type="paragraph" w:customStyle="1" w:styleId="xl105">
    <w:name w:val="xl105"/>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106">
    <w:name w:val="xl106"/>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b/>
      <w:bCs/>
      <w:kern w:val="0"/>
    </w:rPr>
  </w:style>
  <w:style w:type="paragraph" w:customStyle="1" w:styleId="xl107">
    <w:name w:val="xl107"/>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108">
    <w:name w:val="xl108"/>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kern w:val="0"/>
      <w:sz w:val="22"/>
      <w:szCs w:val="22"/>
    </w:rPr>
  </w:style>
  <w:style w:type="paragraph" w:customStyle="1" w:styleId="xl109">
    <w:name w:val="xl109"/>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kern w:val="0"/>
    </w:rPr>
  </w:style>
  <w:style w:type="paragraph" w:customStyle="1" w:styleId="xl110">
    <w:name w:val="xl110"/>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Times New Roman CYR" w:hAnsi="Times New Roman CYR" w:cs="Times New Roman CYR"/>
      <w:b/>
      <w:bCs/>
      <w:kern w:val="0"/>
      <w:sz w:val="28"/>
      <w:szCs w:val="28"/>
    </w:rPr>
  </w:style>
  <w:style w:type="paragraph" w:customStyle="1" w:styleId="xl111">
    <w:name w:val="xl111"/>
    <w:basedOn w:val="a0"/>
    <w:rsid w:val="00CA31F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2">
    <w:name w:val="xl112"/>
    <w:basedOn w:val="a0"/>
    <w:rsid w:val="00CA31F5"/>
    <w:pPr>
      <w:pBdr>
        <w:left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3">
    <w:name w:val="xl113"/>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9">
    <w:name w:val="Знак Знак Знак Знак Знак Знак Знак Знак Знак9"/>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e">
    <w:name w:val="Знак Знак Знак Знак Знак"/>
    <w:basedOn w:val="a0"/>
    <w:rsid w:val="00CA31F5"/>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Courier12">
    <w:name w:val="Courier12"/>
    <w:basedOn w:val="a0"/>
    <w:rsid w:val="00CA31F5"/>
    <w:pPr>
      <w:numPr>
        <w:numId w:val="2"/>
      </w:numPr>
      <w:overflowPunct/>
      <w:autoSpaceDE/>
      <w:autoSpaceDN/>
      <w:adjustRightInd/>
      <w:spacing w:after="0"/>
      <w:jc w:val="both"/>
      <w:textAlignment w:val="auto"/>
    </w:pPr>
    <w:rPr>
      <w:rFonts w:ascii="Courier New" w:hAnsi="Courier New" w:cs="Courier New"/>
      <w:kern w:val="0"/>
    </w:rPr>
  </w:style>
  <w:style w:type="paragraph" w:styleId="aff">
    <w:name w:val="Plain Text"/>
    <w:basedOn w:val="a0"/>
    <w:link w:val="aff0"/>
    <w:uiPriority w:val="99"/>
    <w:rsid w:val="00CA31F5"/>
    <w:pPr>
      <w:overflowPunct/>
      <w:autoSpaceDE/>
      <w:autoSpaceDN/>
      <w:adjustRightInd/>
      <w:spacing w:after="0"/>
      <w:textAlignment w:val="auto"/>
    </w:pPr>
    <w:rPr>
      <w:rFonts w:ascii="Courier New" w:hAnsi="Courier New" w:cs="Courier New"/>
      <w:kern w:val="0"/>
      <w:sz w:val="20"/>
      <w:szCs w:val="20"/>
    </w:rPr>
  </w:style>
  <w:style w:type="character" w:customStyle="1" w:styleId="aff0">
    <w:name w:val="Текст Знак"/>
    <w:basedOn w:val="a1"/>
    <w:link w:val="aff"/>
    <w:uiPriority w:val="99"/>
    <w:locked/>
    <w:rsid w:val="00CA31F5"/>
    <w:rPr>
      <w:rFonts w:ascii="Courier New" w:hAnsi="Courier New" w:cs="Courier New"/>
      <w:sz w:val="20"/>
      <w:szCs w:val="20"/>
    </w:rPr>
  </w:style>
  <w:style w:type="paragraph" w:customStyle="1" w:styleId="Pro-Gramma">
    <w:name w:val="Pro-Gramma"/>
    <w:basedOn w:val="a0"/>
    <w:link w:val="Pro-Gramma0"/>
    <w:rsid w:val="00CA31F5"/>
    <w:pPr>
      <w:overflowPunct/>
      <w:autoSpaceDE/>
      <w:autoSpaceDN/>
      <w:adjustRightInd/>
      <w:spacing w:before="120" w:after="0" w:line="288" w:lineRule="auto"/>
      <w:ind w:left="1134"/>
      <w:jc w:val="both"/>
      <w:textAlignment w:val="auto"/>
    </w:pPr>
    <w:rPr>
      <w:rFonts w:ascii="Georgia" w:hAnsi="Georgia"/>
      <w:kern w:val="0"/>
      <w:lang w:eastAsia="en-US"/>
    </w:rPr>
  </w:style>
  <w:style w:type="paragraph" w:styleId="aff1">
    <w:name w:val="footnote text"/>
    <w:basedOn w:val="a0"/>
    <w:link w:val="aff2"/>
    <w:uiPriority w:val="99"/>
    <w:rsid w:val="00CA31F5"/>
    <w:pPr>
      <w:overflowPunct/>
      <w:autoSpaceDE/>
      <w:autoSpaceDN/>
      <w:adjustRightInd/>
      <w:spacing w:after="0"/>
      <w:textAlignment w:val="auto"/>
    </w:pPr>
    <w:rPr>
      <w:kern w:val="0"/>
      <w:sz w:val="20"/>
    </w:rPr>
  </w:style>
  <w:style w:type="character" w:customStyle="1" w:styleId="aff2">
    <w:name w:val="Текст сноски Знак"/>
    <w:basedOn w:val="a1"/>
    <w:link w:val="aff1"/>
    <w:uiPriority w:val="99"/>
    <w:locked/>
    <w:rsid w:val="00CA31F5"/>
    <w:rPr>
      <w:rFonts w:cs="Times New Roman"/>
      <w:sz w:val="24"/>
      <w:szCs w:val="24"/>
    </w:rPr>
  </w:style>
  <w:style w:type="character" w:customStyle="1" w:styleId="Pro-Gramma0">
    <w:name w:val="Pro-Gramma Знак"/>
    <w:link w:val="Pro-Gramma"/>
    <w:locked/>
    <w:rsid w:val="00CA31F5"/>
    <w:rPr>
      <w:rFonts w:ascii="Georgia" w:hAnsi="Georgia"/>
      <w:sz w:val="24"/>
      <w:lang w:val="x-none" w:eastAsia="en-US"/>
    </w:rPr>
  </w:style>
  <w:style w:type="paragraph" w:customStyle="1" w:styleId="212">
    <w:name w:val="Знак Знак21"/>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styleId="aff3">
    <w:name w:val="annotation text"/>
    <w:basedOn w:val="a0"/>
    <w:link w:val="aff4"/>
    <w:uiPriority w:val="99"/>
    <w:rsid w:val="00CA31F5"/>
    <w:pPr>
      <w:overflowPunct/>
      <w:autoSpaceDE/>
      <w:autoSpaceDN/>
      <w:adjustRightInd/>
      <w:spacing w:after="0"/>
      <w:textAlignment w:val="auto"/>
    </w:pPr>
    <w:rPr>
      <w:kern w:val="0"/>
      <w:sz w:val="20"/>
      <w:szCs w:val="20"/>
    </w:rPr>
  </w:style>
  <w:style w:type="character" w:customStyle="1" w:styleId="aff4">
    <w:name w:val="Текст примечания Знак"/>
    <w:basedOn w:val="a1"/>
    <w:link w:val="aff3"/>
    <w:uiPriority w:val="99"/>
    <w:locked/>
    <w:rsid w:val="00CA31F5"/>
    <w:rPr>
      <w:rFonts w:cs="Times New Roman"/>
      <w:sz w:val="20"/>
      <w:szCs w:val="20"/>
    </w:rPr>
  </w:style>
  <w:style w:type="paragraph" w:styleId="aff5">
    <w:name w:val="annotation subject"/>
    <w:basedOn w:val="aff3"/>
    <w:next w:val="aff3"/>
    <w:link w:val="aff6"/>
    <w:uiPriority w:val="99"/>
    <w:rsid w:val="00CA31F5"/>
    <w:rPr>
      <w:b/>
      <w:bCs/>
      <w:lang w:val="en-US" w:eastAsia="en-US"/>
    </w:rPr>
  </w:style>
  <w:style w:type="character" w:customStyle="1" w:styleId="aff6">
    <w:name w:val="Тема примечания Знак"/>
    <w:basedOn w:val="aff4"/>
    <w:link w:val="aff5"/>
    <w:uiPriority w:val="99"/>
    <w:locked/>
    <w:rsid w:val="00CA31F5"/>
    <w:rPr>
      <w:rFonts w:cs="Times New Roman"/>
      <w:b/>
      <w:bCs/>
      <w:sz w:val="20"/>
      <w:szCs w:val="20"/>
      <w:lang w:val="en-US" w:eastAsia="en-US"/>
    </w:rPr>
  </w:style>
  <w:style w:type="paragraph" w:customStyle="1" w:styleId="Arial14">
    <w:name w:val="Arial14"/>
    <w:basedOn w:val="a0"/>
    <w:rsid w:val="00CA31F5"/>
    <w:pPr>
      <w:overflowPunct/>
      <w:autoSpaceDE/>
      <w:autoSpaceDN/>
      <w:adjustRightInd/>
      <w:spacing w:after="0"/>
      <w:ind w:firstLine="851"/>
      <w:jc w:val="both"/>
      <w:textAlignment w:val="auto"/>
    </w:pPr>
    <w:rPr>
      <w:rFonts w:ascii="Arial" w:hAnsi="Arial" w:cs="Arial"/>
      <w:kern w:val="0"/>
      <w:sz w:val="28"/>
      <w:szCs w:val="28"/>
    </w:rPr>
  </w:style>
  <w:style w:type="paragraph" w:customStyle="1" w:styleId="Arial12">
    <w:name w:val="Arial12"/>
    <w:basedOn w:val="a0"/>
    <w:rsid w:val="00CA31F5"/>
    <w:pPr>
      <w:overflowPunct/>
      <w:autoSpaceDE/>
      <w:autoSpaceDN/>
      <w:adjustRightInd/>
      <w:spacing w:after="0"/>
      <w:ind w:firstLine="851"/>
      <w:jc w:val="both"/>
      <w:textAlignment w:val="auto"/>
    </w:pPr>
    <w:rPr>
      <w:rFonts w:ascii="Arial" w:hAnsi="Arial" w:cs="Arial"/>
      <w:kern w:val="0"/>
    </w:rPr>
  </w:style>
  <w:style w:type="paragraph" w:customStyle="1" w:styleId="aff7">
    <w:name w:val="Знак Знак Знак"/>
    <w:basedOn w:val="a0"/>
    <w:autoRedefine/>
    <w:rsid w:val="00CA31F5"/>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1e">
    <w:name w:val="Знак Знак Знак1"/>
    <w:basedOn w:val="a0"/>
    <w:autoRedefine/>
    <w:rsid w:val="00CA31F5"/>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1f">
    <w:name w:val="Знак1 Знак Знак Знак"/>
    <w:basedOn w:val="a0"/>
    <w:rsid w:val="00CA31F5"/>
    <w:pPr>
      <w:widowControl w:val="0"/>
      <w:overflowPunct/>
      <w:autoSpaceDE/>
      <w:autoSpaceDN/>
      <w:spacing w:after="160" w:line="240" w:lineRule="exact"/>
      <w:jc w:val="right"/>
      <w:textAlignment w:val="auto"/>
    </w:pPr>
    <w:rPr>
      <w:kern w:val="0"/>
      <w:sz w:val="20"/>
      <w:szCs w:val="20"/>
      <w:lang w:val="en-GB" w:eastAsia="en-US"/>
    </w:rPr>
  </w:style>
  <w:style w:type="paragraph" w:customStyle="1" w:styleId="2d">
    <w:name w:val="Знак Знак Знак2"/>
    <w:basedOn w:val="a0"/>
    <w:autoRedefine/>
    <w:rsid w:val="00CA31F5"/>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37">
    <w:name w:val="Знак Знак Знак3"/>
    <w:basedOn w:val="a0"/>
    <w:autoRedefine/>
    <w:rsid w:val="00CA31F5"/>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a">
    <w:name w:val="Нумерованный абзац"/>
    <w:rsid w:val="00CA31F5"/>
    <w:pPr>
      <w:numPr>
        <w:numId w:val="1"/>
      </w:numPr>
      <w:tabs>
        <w:tab w:val="left" w:pos="1134"/>
      </w:tabs>
      <w:suppressAutoHyphens/>
      <w:spacing w:before="240" w:after="0" w:line="240" w:lineRule="auto"/>
      <w:jc w:val="both"/>
    </w:pPr>
    <w:rPr>
      <w:noProof/>
      <w:sz w:val="28"/>
      <w:szCs w:val="20"/>
    </w:rPr>
  </w:style>
  <w:style w:type="paragraph" w:customStyle="1" w:styleId="aff8">
    <w:name w:val="Заголовок текста"/>
    <w:rsid w:val="00CA31F5"/>
    <w:pPr>
      <w:spacing w:after="240" w:line="240" w:lineRule="auto"/>
      <w:jc w:val="center"/>
    </w:pPr>
    <w:rPr>
      <w:b/>
      <w:noProof/>
      <w:sz w:val="28"/>
      <w:szCs w:val="20"/>
    </w:rPr>
  </w:style>
  <w:style w:type="paragraph" w:customStyle="1" w:styleId="aff9">
    <w:name w:val="Текст постановления"/>
    <w:rsid w:val="00CA31F5"/>
    <w:pPr>
      <w:suppressAutoHyphens/>
      <w:spacing w:after="0" w:line="288" w:lineRule="auto"/>
      <w:ind w:firstLine="720"/>
      <w:jc w:val="both"/>
    </w:pPr>
    <w:rPr>
      <w:noProof/>
      <w:sz w:val="28"/>
      <w:szCs w:val="20"/>
      <w:lang w:val="en-US" w:eastAsia="en-US"/>
    </w:rPr>
  </w:style>
  <w:style w:type="paragraph" w:customStyle="1" w:styleId="100">
    <w:name w:val="Знак Знак Знак Знак Знак Знак Знак Знак Знак10"/>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f0">
    <w:name w:val="Знак Знак Знак Знак Знак1"/>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80">
    <w:name w:val="Знак1 Знак Знак8"/>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styleId="affa">
    <w:name w:val="Normal (Web)"/>
    <w:basedOn w:val="a0"/>
    <w:uiPriority w:val="99"/>
    <w:rsid w:val="00CA31F5"/>
    <w:pPr>
      <w:overflowPunct/>
      <w:autoSpaceDE/>
      <w:autoSpaceDN/>
      <w:adjustRightInd/>
      <w:spacing w:before="100" w:beforeAutospacing="1" w:after="100" w:afterAutospacing="1"/>
      <w:textAlignment w:val="auto"/>
    </w:pPr>
    <w:rPr>
      <w:kern w:val="0"/>
    </w:rPr>
  </w:style>
  <w:style w:type="paragraph" w:customStyle="1" w:styleId="72">
    <w:name w:val="Знак Знак7"/>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entry-metaentry-meta-spaced">
    <w:name w:val="entry-meta entry-meta-spaced"/>
    <w:basedOn w:val="a0"/>
    <w:rsid w:val="00CA31F5"/>
    <w:pPr>
      <w:overflowPunct/>
      <w:autoSpaceDE/>
      <w:autoSpaceDN/>
      <w:adjustRightInd/>
      <w:spacing w:before="100" w:beforeAutospacing="1" w:after="100" w:afterAutospacing="1"/>
      <w:textAlignment w:val="auto"/>
    </w:pPr>
    <w:rPr>
      <w:kern w:val="0"/>
    </w:rPr>
  </w:style>
  <w:style w:type="paragraph" w:customStyle="1" w:styleId="312">
    <w:name w:val="Знак Знак31"/>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xl117">
    <w:name w:val="xl117"/>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kern w:val="0"/>
    </w:rPr>
  </w:style>
  <w:style w:type="paragraph" w:customStyle="1" w:styleId="1f1">
    <w:name w:val="1"/>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54">
    <w:name w:val="Знак Знак5 Знак Знак"/>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b">
    <w:name w:val="Знак"/>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83">
    <w:name w:val="Знак Знак8"/>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xl114">
    <w:name w:val="xl114"/>
    <w:basedOn w:val="a0"/>
    <w:rsid w:val="00CA31F5"/>
    <w:pPr>
      <w:pBdr>
        <w:left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5">
    <w:name w:val="xl115"/>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6">
    <w:name w:val="xl116"/>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64">
    <w:name w:val="xl64"/>
    <w:basedOn w:val="a0"/>
    <w:rsid w:val="00CA31F5"/>
    <w:pPr>
      <w:overflowPunct/>
      <w:autoSpaceDE/>
      <w:autoSpaceDN/>
      <w:adjustRightInd/>
      <w:spacing w:before="100" w:beforeAutospacing="1" w:after="100" w:afterAutospacing="1"/>
      <w:textAlignment w:val="auto"/>
    </w:pPr>
    <w:rPr>
      <w:kern w:val="0"/>
    </w:rPr>
  </w:style>
  <w:style w:type="paragraph" w:customStyle="1" w:styleId="font5">
    <w:name w:val="font5"/>
    <w:basedOn w:val="a0"/>
    <w:rsid w:val="00CA31F5"/>
    <w:pPr>
      <w:overflowPunct/>
      <w:autoSpaceDE/>
      <w:autoSpaceDN/>
      <w:adjustRightInd/>
      <w:spacing w:before="100" w:beforeAutospacing="1" w:after="100" w:afterAutospacing="1"/>
      <w:textAlignment w:val="auto"/>
    </w:pPr>
    <w:rPr>
      <w:kern w:val="0"/>
    </w:rPr>
  </w:style>
  <w:style w:type="paragraph" w:customStyle="1" w:styleId="font6">
    <w:name w:val="font6"/>
    <w:basedOn w:val="a0"/>
    <w:rsid w:val="00CA31F5"/>
    <w:pPr>
      <w:overflowPunct/>
      <w:autoSpaceDE/>
      <w:autoSpaceDN/>
      <w:adjustRightInd/>
      <w:spacing w:before="100" w:beforeAutospacing="1" w:after="100" w:afterAutospacing="1"/>
      <w:textAlignment w:val="auto"/>
    </w:pPr>
    <w:rPr>
      <w:color w:val="FF0000"/>
      <w:kern w:val="0"/>
    </w:rPr>
  </w:style>
  <w:style w:type="paragraph" w:customStyle="1" w:styleId="font7">
    <w:name w:val="font7"/>
    <w:basedOn w:val="a0"/>
    <w:rsid w:val="00CA31F5"/>
    <w:pPr>
      <w:overflowPunct/>
      <w:autoSpaceDE/>
      <w:autoSpaceDN/>
      <w:adjustRightInd/>
      <w:spacing w:before="100" w:beforeAutospacing="1" w:after="100" w:afterAutospacing="1"/>
      <w:textAlignment w:val="auto"/>
    </w:pPr>
    <w:rPr>
      <w:b/>
      <w:bCs/>
      <w:color w:val="FF0000"/>
      <w:kern w:val="0"/>
    </w:rPr>
  </w:style>
  <w:style w:type="paragraph" w:customStyle="1" w:styleId="113">
    <w:name w:val="Знак Знак Знак Знак Знак Знак Знак Знак Знак11"/>
    <w:basedOn w:val="a0"/>
    <w:uiPriority w:val="99"/>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90">
    <w:name w:val="Знак Знак9"/>
    <w:basedOn w:val="a0"/>
    <w:uiPriority w:val="99"/>
    <w:rsid w:val="00CA31F5"/>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123">
    <w:name w:val="Знак Знак Знак Знак Знак Знак Знак Знак Знак12"/>
    <w:basedOn w:val="a0"/>
    <w:uiPriority w:val="99"/>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38">
    <w:name w:val="Знак3"/>
    <w:basedOn w:val="a0"/>
    <w:uiPriority w:val="99"/>
    <w:rsid w:val="00CA31F5"/>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190">
    <w:name w:val="Знак1 Знак Знак9"/>
    <w:basedOn w:val="a0"/>
    <w:uiPriority w:val="99"/>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100">
    <w:name w:val="Знак1 Знак Знак10"/>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32">
    <w:name w:val="Знак Знак Знак Знак Знак Знак Знак Знак Знак13"/>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styleId="affc">
    <w:name w:val="footnote reference"/>
    <w:aliases w:val="текст сноски"/>
    <w:basedOn w:val="a1"/>
    <w:uiPriority w:val="99"/>
    <w:rsid w:val="00CA31F5"/>
    <w:rPr>
      <w:rFonts w:cs="Times New Roman"/>
      <w:vertAlign w:val="superscript"/>
    </w:rPr>
  </w:style>
  <w:style w:type="paragraph" w:customStyle="1" w:styleId="msonormal0">
    <w:name w:val="msonormal"/>
    <w:basedOn w:val="a0"/>
    <w:rsid w:val="00CA31F5"/>
    <w:pPr>
      <w:overflowPunct/>
      <w:autoSpaceDE/>
      <w:autoSpaceDN/>
      <w:adjustRightInd/>
      <w:spacing w:before="100" w:beforeAutospacing="1" w:after="100" w:afterAutospacing="1"/>
      <w:textAlignment w:val="auto"/>
    </w:pPr>
    <w:rPr>
      <w:kern w:val="0"/>
    </w:rPr>
  </w:style>
  <w:style w:type="paragraph" w:customStyle="1" w:styleId="1110">
    <w:name w:val="Знак1 Знак Знак11"/>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55">
    <w:name w:val="Знак5"/>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64">
    <w:name w:val="Знак6"/>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styleId="affd">
    <w:name w:val="List Paragraph"/>
    <w:basedOn w:val="a0"/>
    <w:uiPriority w:val="34"/>
    <w:qFormat/>
    <w:rsid w:val="00CA31F5"/>
    <w:pPr>
      <w:overflowPunct/>
      <w:autoSpaceDE/>
      <w:autoSpaceDN/>
      <w:adjustRightInd/>
      <w:spacing w:after="200" w:line="276" w:lineRule="auto"/>
      <w:ind w:left="720"/>
      <w:contextualSpacing/>
      <w:textAlignment w:val="auto"/>
    </w:pPr>
    <w:rPr>
      <w:rFonts w:ascii="Calibri" w:hAnsi="Calibri"/>
      <w:kern w:val="0"/>
      <w:sz w:val="22"/>
      <w:szCs w:val="22"/>
      <w:lang w:eastAsia="en-US"/>
    </w:rPr>
  </w:style>
  <w:style w:type="table" w:customStyle="1" w:styleId="1f2">
    <w:name w:val="Сетка таблицы1"/>
    <w:basedOn w:val="a2"/>
    <w:next w:val="af2"/>
    <w:uiPriority w:val="59"/>
    <w:rsid w:val="00CA31F5"/>
    <w:pPr>
      <w:overflowPunct w:val="0"/>
      <w:autoSpaceDE w:val="0"/>
      <w:autoSpaceDN w:val="0"/>
      <w:adjustRightInd w:val="0"/>
      <w:spacing w:after="120" w:line="240" w:lineRule="auto"/>
      <w:textAlignment w:val="baseline"/>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етка таблицы2"/>
    <w:basedOn w:val="a2"/>
    <w:next w:val="af2"/>
    <w:uiPriority w:val="59"/>
    <w:rsid w:val="00CA31F5"/>
    <w:pPr>
      <w:overflowPunct w:val="0"/>
      <w:autoSpaceDE w:val="0"/>
      <w:autoSpaceDN w:val="0"/>
      <w:adjustRightInd w:val="0"/>
      <w:spacing w:after="120" w:line="240" w:lineRule="auto"/>
      <w:textAlignment w:val="baseline"/>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2"/>
    <w:next w:val="af2"/>
    <w:uiPriority w:val="59"/>
    <w:rsid w:val="00CA31F5"/>
    <w:pPr>
      <w:overflowPunct w:val="0"/>
      <w:autoSpaceDE w:val="0"/>
      <w:autoSpaceDN w:val="0"/>
      <w:adjustRightInd w:val="0"/>
      <w:spacing w:after="120" w:line="240" w:lineRule="auto"/>
      <w:textAlignment w:val="baseline"/>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
    <w:name w:val="Заголовок 4 Знак1"/>
    <w:uiPriority w:val="9"/>
    <w:rsid w:val="00CC7840"/>
    <w:rPr>
      <w:rFonts w:ascii="Times New Roman CYR" w:eastAsia="Times New Roman" w:hAnsi="Times New Roman CYR" w:cs="Times New Roman CYR"/>
      <w:b/>
      <w:bCs/>
      <w:kern w:val="32"/>
      <w:sz w:val="28"/>
      <w:szCs w:val="28"/>
    </w:rPr>
  </w:style>
  <w:style w:type="numbering" w:customStyle="1" w:styleId="1f3">
    <w:name w:val="Нет списка1"/>
    <w:next w:val="a3"/>
    <w:uiPriority w:val="99"/>
    <w:semiHidden/>
    <w:rsid w:val="00CC7840"/>
  </w:style>
  <w:style w:type="numbering" w:customStyle="1" w:styleId="2f">
    <w:name w:val="Нет списка2"/>
    <w:next w:val="a3"/>
    <w:uiPriority w:val="99"/>
    <w:semiHidden/>
    <w:unhideWhenUsed/>
    <w:rsid w:val="00CC7840"/>
  </w:style>
  <w:style w:type="numbering" w:customStyle="1" w:styleId="3a">
    <w:name w:val="Нет списка3"/>
    <w:next w:val="a3"/>
    <w:uiPriority w:val="99"/>
    <w:semiHidden/>
    <w:unhideWhenUsed/>
    <w:rsid w:val="00CC7840"/>
  </w:style>
  <w:style w:type="numbering" w:customStyle="1" w:styleId="44">
    <w:name w:val="Нет списка4"/>
    <w:next w:val="a3"/>
    <w:uiPriority w:val="99"/>
    <w:semiHidden/>
    <w:unhideWhenUsed/>
    <w:rsid w:val="00CC7840"/>
  </w:style>
  <w:style w:type="numbering" w:customStyle="1" w:styleId="56">
    <w:name w:val="Нет списка5"/>
    <w:next w:val="a3"/>
    <w:uiPriority w:val="99"/>
    <w:semiHidden/>
    <w:unhideWhenUsed/>
    <w:rsid w:val="00CC7840"/>
  </w:style>
  <w:style w:type="numbering" w:customStyle="1" w:styleId="114">
    <w:name w:val="Нет списка11"/>
    <w:next w:val="a3"/>
    <w:uiPriority w:val="99"/>
    <w:semiHidden/>
    <w:unhideWhenUsed/>
    <w:rsid w:val="00CC7840"/>
  </w:style>
  <w:style w:type="numbering" w:customStyle="1" w:styleId="65">
    <w:name w:val="Нет списка6"/>
    <w:next w:val="a3"/>
    <w:uiPriority w:val="99"/>
    <w:semiHidden/>
    <w:unhideWhenUsed/>
    <w:rsid w:val="00CC7840"/>
  </w:style>
  <w:style w:type="numbering" w:customStyle="1" w:styleId="124">
    <w:name w:val="Нет списка12"/>
    <w:next w:val="a3"/>
    <w:uiPriority w:val="99"/>
    <w:semiHidden/>
    <w:unhideWhenUsed/>
    <w:rsid w:val="00CC7840"/>
  </w:style>
  <w:style w:type="numbering" w:customStyle="1" w:styleId="73">
    <w:name w:val="Нет списка7"/>
    <w:next w:val="a3"/>
    <w:uiPriority w:val="99"/>
    <w:semiHidden/>
    <w:unhideWhenUsed/>
    <w:rsid w:val="00CC7840"/>
  </w:style>
  <w:style w:type="numbering" w:customStyle="1" w:styleId="133">
    <w:name w:val="Нет списка13"/>
    <w:next w:val="a3"/>
    <w:uiPriority w:val="99"/>
    <w:semiHidden/>
    <w:unhideWhenUsed/>
    <w:rsid w:val="00CC7840"/>
  </w:style>
  <w:style w:type="numbering" w:customStyle="1" w:styleId="84">
    <w:name w:val="Нет списка8"/>
    <w:next w:val="a3"/>
    <w:uiPriority w:val="99"/>
    <w:semiHidden/>
    <w:unhideWhenUsed/>
    <w:rsid w:val="00CC7840"/>
  </w:style>
  <w:style w:type="numbering" w:customStyle="1" w:styleId="141">
    <w:name w:val="Нет списка14"/>
    <w:next w:val="a3"/>
    <w:uiPriority w:val="99"/>
    <w:semiHidden/>
    <w:unhideWhenUsed/>
    <w:rsid w:val="00CC7840"/>
  </w:style>
  <w:style w:type="character" w:customStyle="1" w:styleId="affe">
    <w:name w:val="Заголовок Знак"/>
    <w:uiPriority w:val="10"/>
    <w:rsid w:val="00CC7840"/>
    <w:rPr>
      <w:rFonts w:ascii="Calibri Light" w:eastAsia="Times New Roman" w:hAnsi="Calibri Light" w:cs="Times New Roman"/>
      <w:spacing w:val="-10"/>
      <w:kern w:val="28"/>
      <w:sz w:val="56"/>
      <w:szCs w:val="56"/>
    </w:rPr>
  </w:style>
  <w:style w:type="numbering" w:customStyle="1" w:styleId="91">
    <w:name w:val="Нет списка9"/>
    <w:next w:val="a3"/>
    <w:uiPriority w:val="99"/>
    <w:semiHidden/>
    <w:unhideWhenUsed/>
    <w:rsid w:val="00CC7840"/>
  </w:style>
  <w:style w:type="numbering" w:customStyle="1" w:styleId="151">
    <w:name w:val="Нет списка15"/>
    <w:next w:val="a3"/>
    <w:uiPriority w:val="99"/>
    <w:semiHidden/>
    <w:unhideWhenUsed/>
    <w:rsid w:val="00CC7840"/>
  </w:style>
  <w:style w:type="numbering" w:customStyle="1" w:styleId="101">
    <w:name w:val="Нет списка10"/>
    <w:next w:val="a3"/>
    <w:uiPriority w:val="99"/>
    <w:semiHidden/>
    <w:unhideWhenUsed/>
    <w:rsid w:val="00CC7840"/>
  </w:style>
  <w:style w:type="numbering" w:customStyle="1" w:styleId="161">
    <w:name w:val="Нет списка16"/>
    <w:next w:val="a3"/>
    <w:uiPriority w:val="99"/>
    <w:semiHidden/>
    <w:unhideWhenUsed/>
    <w:rsid w:val="00CC7840"/>
  </w:style>
  <w:style w:type="numbering" w:customStyle="1" w:styleId="171">
    <w:name w:val="Нет списка17"/>
    <w:next w:val="a3"/>
    <w:uiPriority w:val="99"/>
    <w:semiHidden/>
    <w:unhideWhenUsed/>
    <w:rsid w:val="00CC7840"/>
  </w:style>
  <w:style w:type="numbering" w:customStyle="1" w:styleId="181">
    <w:name w:val="Нет списка18"/>
    <w:next w:val="a3"/>
    <w:uiPriority w:val="99"/>
    <w:semiHidden/>
    <w:unhideWhenUsed/>
    <w:rsid w:val="00CC7840"/>
  </w:style>
  <w:style w:type="numbering" w:customStyle="1" w:styleId="191">
    <w:name w:val="Нет списка19"/>
    <w:next w:val="a3"/>
    <w:uiPriority w:val="99"/>
    <w:semiHidden/>
    <w:unhideWhenUsed/>
    <w:rsid w:val="00CC7840"/>
  </w:style>
  <w:style w:type="numbering" w:customStyle="1" w:styleId="201">
    <w:name w:val="Нет списка20"/>
    <w:next w:val="a3"/>
    <w:uiPriority w:val="99"/>
    <w:semiHidden/>
    <w:unhideWhenUsed/>
    <w:rsid w:val="00CC7840"/>
  </w:style>
  <w:style w:type="numbering" w:customStyle="1" w:styleId="1101">
    <w:name w:val="Нет списка110"/>
    <w:next w:val="a3"/>
    <w:uiPriority w:val="99"/>
    <w:semiHidden/>
    <w:unhideWhenUsed/>
    <w:rsid w:val="00CC7840"/>
  </w:style>
  <w:style w:type="numbering" w:customStyle="1" w:styleId="213">
    <w:name w:val="Нет списка21"/>
    <w:next w:val="a3"/>
    <w:uiPriority w:val="99"/>
    <w:semiHidden/>
    <w:unhideWhenUsed/>
    <w:rsid w:val="00CC7840"/>
  </w:style>
  <w:style w:type="numbering" w:customStyle="1" w:styleId="1111">
    <w:name w:val="Нет списка111"/>
    <w:next w:val="a3"/>
    <w:uiPriority w:val="99"/>
    <w:semiHidden/>
    <w:unhideWhenUsed/>
    <w:rsid w:val="00CC7840"/>
  </w:style>
  <w:style w:type="numbering" w:customStyle="1" w:styleId="220">
    <w:name w:val="Нет списка22"/>
    <w:next w:val="a3"/>
    <w:uiPriority w:val="99"/>
    <w:semiHidden/>
    <w:unhideWhenUsed/>
    <w:rsid w:val="00CC7840"/>
  </w:style>
  <w:style w:type="numbering" w:customStyle="1" w:styleId="1120">
    <w:name w:val="Нет списка112"/>
    <w:next w:val="a3"/>
    <w:uiPriority w:val="99"/>
    <w:semiHidden/>
    <w:unhideWhenUsed/>
    <w:rsid w:val="00CC7840"/>
  </w:style>
  <w:style w:type="numbering" w:customStyle="1" w:styleId="230">
    <w:name w:val="Нет списка23"/>
    <w:next w:val="a3"/>
    <w:uiPriority w:val="99"/>
    <w:semiHidden/>
    <w:unhideWhenUsed/>
    <w:rsid w:val="00CC7840"/>
  </w:style>
  <w:style w:type="numbering" w:customStyle="1" w:styleId="1130">
    <w:name w:val="Нет списка113"/>
    <w:next w:val="a3"/>
    <w:uiPriority w:val="99"/>
    <w:semiHidden/>
    <w:unhideWhenUsed/>
    <w:rsid w:val="00CC7840"/>
  </w:style>
  <w:style w:type="numbering" w:customStyle="1" w:styleId="240">
    <w:name w:val="Нет списка24"/>
    <w:next w:val="a3"/>
    <w:uiPriority w:val="99"/>
    <w:semiHidden/>
    <w:unhideWhenUsed/>
    <w:rsid w:val="00CC7840"/>
  </w:style>
  <w:style w:type="numbering" w:customStyle="1" w:styleId="1140">
    <w:name w:val="Нет списка114"/>
    <w:next w:val="a3"/>
    <w:uiPriority w:val="99"/>
    <w:semiHidden/>
    <w:unhideWhenUsed/>
    <w:rsid w:val="00CC7840"/>
  </w:style>
  <w:style w:type="numbering" w:customStyle="1" w:styleId="250">
    <w:name w:val="Нет списка25"/>
    <w:next w:val="a3"/>
    <w:uiPriority w:val="99"/>
    <w:semiHidden/>
    <w:unhideWhenUsed/>
    <w:rsid w:val="00CC7840"/>
  </w:style>
  <w:style w:type="numbering" w:customStyle="1" w:styleId="260">
    <w:name w:val="Нет списка26"/>
    <w:next w:val="a3"/>
    <w:uiPriority w:val="99"/>
    <w:semiHidden/>
    <w:unhideWhenUsed/>
    <w:rsid w:val="00CC7840"/>
  </w:style>
  <w:style w:type="numbering" w:customStyle="1" w:styleId="115">
    <w:name w:val="Нет списка115"/>
    <w:next w:val="a3"/>
    <w:uiPriority w:val="99"/>
    <w:semiHidden/>
    <w:unhideWhenUsed/>
    <w:rsid w:val="00CC7840"/>
  </w:style>
  <w:style w:type="numbering" w:customStyle="1" w:styleId="270">
    <w:name w:val="Нет списка27"/>
    <w:next w:val="a3"/>
    <w:uiPriority w:val="99"/>
    <w:semiHidden/>
    <w:unhideWhenUsed/>
    <w:rsid w:val="00CC7840"/>
  </w:style>
  <w:style w:type="numbering" w:customStyle="1" w:styleId="116">
    <w:name w:val="Нет списка116"/>
    <w:next w:val="a3"/>
    <w:uiPriority w:val="99"/>
    <w:semiHidden/>
    <w:unhideWhenUsed/>
    <w:rsid w:val="00CC7840"/>
  </w:style>
  <w:style w:type="numbering" w:customStyle="1" w:styleId="280">
    <w:name w:val="Нет списка28"/>
    <w:next w:val="a3"/>
    <w:uiPriority w:val="99"/>
    <w:semiHidden/>
    <w:unhideWhenUsed/>
    <w:rsid w:val="00CC7840"/>
  </w:style>
  <w:style w:type="numbering" w:customStyle="1" w:styleId="117">
    <w:name w:val="Нет списка117"/>
    <w:next w:val="a3"/>
    <w:uiPriority w:val="99"/>
    <w:semiHidden/>
    <w:unhideWhenUsed/>
    <w:rsid w:val="00CC7840"/>
  </w:style>
  <w:style w:type="numbering" w:customStyle="1" w:styleId="290">
    <w:name w:val="Нет списка29"/>
    <w:next w:val="a3"/>
    <w:uiPriority w:val="99"/>
    <w:semiHidden/>
    <w:unhideWhenUsed/>
    <w:rsid w:val="00CC7840"/>
  </w:style>
  <w:style w:type="numbering" w:customStyle="1" w:styleId="118">
    <w:name w:val="Нет списка118"/>
    <w:next w:val="a3"/>
    <w:uiPriority w:val="99"/>
    <w:semiHidden/>
    <w:unhideWhenUsed/>
    <w:rsid w:val="00CC7840"/>
  </w:style>
  <w:style w:type="numbering" w:customStyle="1" w:styleId="300">
    <w:name w:val="Нет списка30"/>
    <w:next w:val="a3"/>
    <w:uiPriority w:val="99"/>
    <w:semiHidden/>
    <w:unhideWhenUsed/>
    <w:rsid w:val="00CC7840"/>
  </w:style>
  <w:style w:type="numbering" w:customStyle="1" w:styleId="119">
    <w:name w:val="Нет списка119"/>
    <w:next w:val="a3"/>
    <w:uiPriority w:val="99"/>
    <w:semiHidden/>
    <w:unhideWhenUsed/>
    <w:rsid w:val="00CC7840"/>
  </w:style>
  <w:style w:type="numbering" w:customStyle="1" w:styleId="313">
    <w:name w:val="Нет списка31"/>
    <w:next w:val="a3"/>
    <w:uiPriority w:val="99"/>
    <w:semiHidden/>
    <w:unhideWhenUsed/>
    <w:rsid w:val="00CC7840"/>
  </w:style>
  <w:style w:type="numbering" w:customStyle="1" w:styleId="1200">
    <w:name w:val="Нет списка120"/>
    <w:next w:val="a3"/>
    <w:uiPriority w:val="99"/>
    <w:semiHidden/>
    <w:unhideWhenUsed/>
    <w:rsid w:val="00CC78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20" w:line="240" w:lineRule="auto"/>
      <w:textAlignment w:val="baseline"/>
    </w:pPr>
    <w:rPr>
      <w:kern w:val="32"/>
      <w:sz w:val="24"/>
      <w:szCs w:val="24"/>
    </w:rPr>
  </w:style>
  <w:style w:type="paragraph" w:styleId="1">
    <w:name w:val="heading 1"/>
    <w:basedOn w:val="a0"/>
    <w:next w:val="a0"/>
    <w:link w:val="10"/>
    <w:uiPriority w:val="9"/>
    <w:qFormat/>
    <w:pPr>
      <w:keepNext/>
      <w:jc w:val="right"/>
      <w:outlineLvl w:val="0"/>
    </w:pPr>
    <w:rPr>
      <w:sz w:val="28"/>
      <w:szCs w:val="28"/>
    </w:rPr>
  </w:style>
  <w:style w:type="paragraph" w:styleId="2">
    <w:name w:val="heading 2"/>
    <w:basedOn w:val="a0"/>
    <w:next w:val="a0"/>
    <w:link w:val="20"/>
    <w:uiPriority w:val="9"/>
    <w:qFormat/>
    <w:rsid w:val="00CA31F5"/>
    <w:pPr>
      <w:keepNext/>
      <w:spacing w:before="240" w:after="60"/>
      <w:outlineLvl w:val="1"/>
    </w:pPr>
    <w:rPr>
      <w:rFonts w:ascii="Arial" w:hAnsi="Arial" w:cs="Arial"/>
      <w:b/>
      <w:bCs/>
      <w:i/>
      <w:iCs/>
      <w:sz w:val="28"/>
      <w:szCs w:val="28"/>
    </w:rPr>
  </w:style>
  <w:style w:type="paragraph" w:styleId="3">
    <w:name w:val="heading 3"/>
    <w:basedOn w:val="a0"/>
    <w:next w:val="a0"/>
    <w:link w:val="30"/>
    <w:uiPriority w:val="9"/>
    <w:qFormat/>
    <w:rsid w:val="00CA31F5"/>
    <w:pPr>
      <w:keepNext/>
      <w:spacing w:before="240" w:after="60"/>
      <w:outlineLvl w:val="2"/>
    </w:pPr>
    <w:rPr>
      <w:rFonts w:ascii="Arial" w:hAnsi="Arial" w:cs="Arial"/>
      <w:b/>
      <w:bCs/>
      <w:sz w:val="26"/>
      <w:szCs w:val="26"/>
    </w:rPr>
  </w:style>
  <w:style w:type="paragraph" w:styleId="4">
    <w:name w:val="heading 4"/>
    <w:basedOn w:val="a0"/>
    <w:next w:val="a0"/>
    <w:link w:val="40"/>
    <w:uiPriority w:val="9"/>
    <w:qFormat/>
    <w:rsid w:val="00CA31F5"/>
    <w:pPr>
      <w:keepNext/>
      <w:spacing w:before="240" w:after="60"/>
      <w:outlineLvl w:val="3"/>
    </w:pPr>
    <w:rPr>
      <w:rFonts w:ascii="Times New Roman CYR" w:hAnsi="Times New Roman CYR" w:cs="Times New Roman CYR"/>
      <w:b/>
      <w:bCs/>
      <w:sz w:val="28"/>
      <w:szCs w:val="28"/>
    </w:rPr>
  </w:style>
  <w:style w:type="paragraph" w:styleId="5">
    <w:name w:val="heading 5"/>
    <w:basedOn w:val="a0"/>
    <w:next w:val="a0"/>
    <w:link w:val="50"/>
    <w:uiPriority w:val="9"/>
    <w:qFormat/>
    <w:rsid w:val="00CA31F5"/>
    <w:pPr>
      <w:keepNext/>
      <w:overflowPunct/>
      <w:adjustRightInd/>
      <w:spacing w:after="0"/>
      <w:textAlignment w:val="auto"/>
      <w:outlineLvl w:val="4"/>
    </w:pPr>
    <w:rPr>
      <w:color w:val="000000"/>
      <w:kern w:val="0"/>
      <w:sz w:val="28"/>
      <w:szCs w:val="28"/>
    </w:rPr>
  </w:style>
  <w:style w:type="paragraph" w:styleId="6">
    <w:name w:val="heading 6"/>
    <w:basedOn w:val="a0"/>
    <w:next w:val="a0"/>
    <w:link w:val="60"/>
    <w:uiPriority w:val="9"/>
    <w:qFormat/>
    <w:rsid w:val="00CA31F5"/>
    <w:pPr>
      <w:overflowPunct/>
      <w:adjustRightInd/>
      <w:spacing w:before="240" w:after="60"/>
      <w:textAlignment w:val="auto"/>
      <w:outlineLvl w:val="5"/>
    </w:pPr>
    <w:rPr>
      <w:b/>
      <w:bCs/>
      <w:sz w:val="22"/>
      <w:szCs w:val="22"/>
    </w:rPr>
  </w:style>
  <w:style w:type="paragraph" w:styleId="7">
    <w:name w:val="heading 7"/>
    <w:basedOn w:val="a0"/>
    <w:next w:val="a0"/>
    <w:link w:val="70"/>
    <w:uiPriority w:val="9"/>
    <w:qFormat/>
    <w:rsid w:val="00CA31F5"/>
    <w:pPr>
      <w:keepNext/>
      <w:overflowPunct/>
      <w:autoSpaceDE/>
      <w:autoSpaceDN/>
      <w:adjustRightInd/>
      <w:spacing w:after="0"/>
      <w:jc w:val="center"/>
      <w:textAlignment w:val="auto"/>
      <w:outlineLvl w:val="6"/>
    </w:pPr>
    <w:rPr>
      <w:rFonts w:ascii="Arial" w:hAnsi="Arial" w:cs="Arial"/>
      <w:b/>
      <w:bCs/>
      <w:spacing w:val="204"/>
      <w:kern w:val="0"/>
      <w:sz w:val="72"/>
      <w:szCs w:val="72"/>
    </w:rPr>
  </w:style>
  <w:style w:type="paragraph" w:styleId="8">
    <w:name w:val="heading 8"/>
    <w:basedOn w:val="a0"/>
    <w:next w:val="a0"/>
    <w:link w:val="80"/>
    <w:uiPriority w:val="9"/>
    <w:qFormat/>
    <w:rsid w:val="00CA31F5"/>
    <w:pPr>
      <w:overflowPunct/>
      <w:autoSpaceDE/>
      <w:autoSpaceDN/>
      <w:adjustRightInd/>
      <w:spacing w:before="240" w:after="60"/>
      <w:textAlignment w:val="auto"/>
      <w:outlineLvl w:val="7"/>
    </w:pPr>
    <w:rPr>
      <w:i/>
      <w:iCs/>
      <w:kern w:val="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Pr>
      <w:rFonts w:asciiTheme="majorHAnsi" w:eastAsiaTheme="majorEastAsia" w:hAnsiTheme="majorHAnsi" w:cs="Times New Roman"/>
      <w:b/>
      <w:bCs/>
      <w:kern w:val="32"/>
      <w:sz w:val="32"/>
      <w:szCs w:val="32"/>
    </w:rPr>
  </w:style>
  <w:style w:type="character" w:customStyle="1" w:styleId="20">
    <w:name w:val="Заголовок 2 Знак"/>
    <w:basedOn w:val="a1"/>
    <w:link w:val="2"/>
    <w:uiPriority w:val="9"/>
    <w:locked/>
    <w:rsid w:val="00CA31F5"/>
    <w:rPr>
      <w:rFonts w:ascii="Arial" w:hAnsi="Arial" w:cs="Arial"/>
      <w:b/>
      <w:bCs/>
      <w:i/>
      <w:iCs/>
      <w:kern w:val="32"/>
      <w:sz w:val="28"/>
      <w:szCs w:val="28"/>
    </w:rPr>
  </w:style>
  <w:style w:type="character" w:customStyle="1" w:styleId="30">
    <w:name w:val="Заголовок 3 Знак"/>
    <w:basedOn w:val="a1"/>
    <w:link w:val="3"/>
    <w:uiPriority w:val="9"/>
    <w:locked/>
    <w:rsid w:val="00CA31F5"/>
    <w:rPr>
      <w:rFonts w:ascii="Arial" w:hAnsi="Arial" w:cs="Arial"/>
      <w:b/>
      <w:bCs/>
      <w:kern w:val="32"/>
      <w:sz w:val="26"/>
      <w:szCs w:val="26"/>
    </w:rPr>
  </w:style>
  <w:style w:type="character" w:customStyle="1" w:styleId="40">
    <w:name w:val="Заголовок 4 Знак"/>
    <w:basedOn w:val="a1"/>
    <w:link w:val="4"/>
    <w:uiPriority w:val="9"/>
    <w:locked/>
    <w:rsid w:val="00CA31F5"/>
    <w:rPr>
      <w:rFonts w:ascii="Times New Roman CYR" w:hAnsi="Times New Roman CYR" w:cs="Times New Roman"/>
      <w:b/>
      <w:kern w:val="32"/>
      <w:sz w:val="28"/>
    </w:rPr>
  </w:style>
  <w:style w:type="character" w:customStyle="1" w:styleId="50">
    <w:name w:val="Заголовок 5 Знак"/>
    <w:basedOn w:val="a1"/>
    <w:link w:val="5"/>
    <w:uiPriority w:val="9"/>
    <w:locked/>
    <w:rsid w:val="00CA31F5"/>
    <w:rPr>
      <w:rFonts w:cs="Times New Roman"/>
      <w:color w:val="000000"/>
      <w:sz w:val="28"/>
      <w:szCs w:val="28"/>
    </w:rPr>
  </w:style>
  <w:style w:type="character" w:customStyle="1" w:styleId="60">
    <w:name w:val="Заголовок 6 Знак"/>
    <w:basedOn w:val="a1"/>
    <w:link w:val="6"/>
    <w:uiPriority w:val="9"/>
    <w:locked/>
    <w:rsid w:val="00CA31F5"/>
    <w:rPr>
      <w:rFonts w:cs="Times New Roman"/>
      <w:b/>
      <w:bCs/>
      <w:kern w:val="32"/>
    </w:rPr>
  </w:style>
  <w:style w:type="character" w:customStyle="1" w:styleId="70">
    <w:name w:val="Заголовок 7 Знак"/>
    <w:basedOn w:val="a1"/>
    <w:link w:val="7"/>
    <w:uiPriority w:val="9"/>
    <w:locked/>
    <w:rsid w:val="00CA31F5"/>
    <w:rPr>
      <w:rFonts w:ascii="Arial" w:hAnsi="Arial" w:cs="Arial"/>
      <w:b/>
      <w:bCs/>
      <w:spacing w:val="204"/>
      <w:sz w:val="72"/>
      <w:szCs w:val="72"/>
    </w:rPr>
  </w:style>
  <w:style w:type="character" w:customStyle="1" w:styleId="80">
    <w:name w:val="Заголовок 8 Знак"/>
    <w:basedOn w:val="a1"/>
    <w:link w:val="8"/>
    <w:uiPriority w:val="9"/>
    <w:locked/>
    <w:rsid w:val="00CA31F5"/>
    <w:rPr>
      <w:rFonts w:cs="Times New Roman"/>
      <w:i/>
      <w:iCs/>
      <w:sz w:val="24"/>
      <w:szCs w:val="24"/>
    </w:rPr>
  </w:style>
  <w:style w:type="paragraph" w:styleId="a4">
    <w:name w:val="Body Text Indent"/>
    <w:basedOn w:val="a0"/>
    <w:link w:val="a5"/>
    <w:uiPriority w:val="99"/>
    <w:rsid w:val="00CA31F5"/>
    <w:pPr>
      <w:overflowPunct/>
      <w:adjustRightInd/>
      <w:spacing w:after="0"/>
      <w:ind w:firstLine="567"/>
      <w:jc w:val="both"/>
      <w:textAlignment w:val="auto"/>
    </w:pPr>
    <w:rPr>
      <w:kern w:val="0"/>
    </w:rPr>
  </w:style>
  <w:style w:type="character" w:customStyle="1" w:styleId="a5">
    <w:name w:val="Основной текст с отступом Знак"/>
    <w:basedOn w:val="a1"/>
    <w:link w:val="a4"/>
    <w:uiPriority w:val="99"/>
    <w:locked/>
    <w:rsid w:val="00CA31F5"/>
    <w:rPr>
      <w:rFonts w:cs="Times New Roman"/>
      <w:sz w:val="24"/>
      <w:szCs w:val="24"/>
    </w:rPr>
  </w:style>
  <w:style w:type="paragraph" w:customStyle="1" w:styleId="Eiiey">
    <w:name w:val="Eiiey"/>
    <w:basedOn w:val="a0"/>
    <w:uiPriority w:val="99"/>
    <w:pPr>
      <w:spacing w:before="240" w:after="0"/>
      <w:ind w:left="547" w:hanging="547"/>
    </w:pPr>
    <w:rPr>
      <w:rFonts w:ascii="Courier New" w:hAnsi="Courier New" w:cs="Courier New"/>
      <w:kern w:val="0"/>
    </w:rPr>
  </w:style>
  <w:style w:type="paragraph" w:customStyle="1" w:styleId="Iaaoiueaaan">
    <w:name w:val="Ia?aoiue aa?an"/>
    <w:basedOn w:val="a6"/>
    <w:next w:val="a7"/>
    <w:pPr>
      <w:keepLines/>
      <w:framePr w:w="0" w:hRule="auto" w:hSpace="0" w:wrap="auto" w:hAnchor="text" w:xAlign="left" w:yAlign="inline"/>
      <w:spacing w:after="0"/>
      <w:ind w:left="4680"/>
    </w:pPr>
    <w:rPr>
      <w:rFonts w:ascii="Courier New" w:hAnsi="Courier New" w:cs="Courier New"/>
      <w:kern w:val="0"/>
    </w:rPr>
  </w:style>
  <w:style w:type="paragraph" w:styleId="a7">
    <w:name w:val="Date"/>
    <w:basedOn w:val="a0"/>
    <w:next w:val="a0"/>
    <w:link w:val="a8"/>
    <w:uiPriority w:val="99"/>
    <w:pPr>
      <w:spacing w:after="720"/>
      <w:ind w:left="4680"/>
    </w:pPr>
    <w:rPr>
      <w:rFonts w:ascii="Courier New" w:hAnsi="Courier New" w:cs="Courier New"/>
      <w:kern w:val="0"/>
    </w:rPr>
  </w:style>
  <w:style w:type="character" w:customStyle="1" w:styleId="a8">
    <w:name w:val="Дата Знак"/>
    <w:basedOn w:val="a1"/>
    <w:link w:val="a7"/>
    <w:uiPriority w:val="99"/>
    <w:locked/>
    <w:rPr>
      <w:rFonts w:cs="Times New Roman"/>
      <w:kern w:val="32"/>
      <w:sz w:val="24"/>
      <w:szCs w:val="24"/>
    </w:rPr>
  </w:style>
  <w:style w:type="paragraph" w:customStyle="1" w:styleId="NoieaAieiaiea">
    <w:name w:val="No?iea Aieiaiea"/>
    <w:basedOn w:val="a0"/>
    <w:next w:val="a9"/>
    <w:pPr>
      <w:spacing w:before="240" w:after="0"/>
      <w:jc w:val="center"/>
    </w:pPr>
    <w:rPr>
      <w:rFonts w:ascii="Courier New" w:hAnsi="Courier New" w:cs="Courier New"/>
      <w:kern w:val="0"/>
    </w:rPr>
  </w:style>
  <w:style w:type="paragraph" w:styleId="a6">
    <w:name w:val="envelope address"/>
    <w:basedOn w:val="a0"/>
    <w:uiPriority w:val="99"/>
    <w:pPr>
      <w:framePr w:w="7920" w:h="1980" w:hRule="exact" w:hSpace="180" w:wrap="auto" w:hAnchor="page" w:xAlign="center" w:yAlign="bottom"/>
      <w:ind w:left="2880"/>
    </w:pPr>
    <w:rPr>
      <w:rFonts w:ascii="Arial" w:hAnsi="Arial" w:cs="Arial"/>
    </w:rPr>
  </w:style>
  <w:style w:type="paragraph" w:styleId="a9">
    <w:name w:val="Salutation"/>
    <w:basedOn w:val="a0"/>
    <w:next w:val="a0"/>
    <w:link w:val="aa"/>
    <w:uiPriority w:val="99"/>
  </w:style>
  <w:style w:type="character" w:customStyle="1" w:styleId="aa">
    <w:name w:val="Приветствие Знак"/>
    <w:basedOn w:val="a1"/>
    <w:link w:val="a9"/>
    <w:uiPriority w:val="99"/>
    <w:locked/>
    <w:rPr>
      <w:rFonts w:cs="Times New Roman"/>
      <w:kern w:val="32"/>
      <w:sz w:val="24"/>
      <w:szCs w:val="24"/>
    </w:rPr>
  </w:style>
  <w:style w:type="paragraph" w:styleId="ab">
    <w:name w:val="header"/>
    <w:basedOn w:val="a0"/>
    <w:link w:val="ac"/>
    <w:uiPriority w:val="99"/>
    <w:pPr>
      <w:tabs>
        <w:tab w:val="center" w:pos="4153"/>
        <w:tab w:val="right" w:pos="8306"/>
      </w:tabs>
    </w:pPr>
  </w:style>
  <w:style w:type="character" w:customStyle="1" w:styleId="ac">
    <w:name w:val="Верхний колонтитул Знак"/>
    <w:basedOn w:val="a1"/>
    <w:link w:val="ab"/>
    <w:uiPriority w:val="99"/>
    <w:locked/>
    <w:rPr>
      <w:rFonts w:cs="Times New Roman"/>
      <w:kern w:val="32"/>
      <w:sz w:val="24"/>
      <w:szCs w:val="24"/>
    </w:rPr>
  </w:style>
  <w:style w:type="paragraph" w:styleId="ad">
    <w:name w:val="footer"/>
    <w:basedOn w:val="a0"/>
    <w:link w:val="ae"/>
    <w:uiPriority w:val="99"/>
    <w:pPr>
      <w:tabs>
        <w:tab w:val="center" w:pos="4153"/>
        <w:tab w:val="right" w:pos="8306"/>
      </w:tabs>
    </w:pPr>
  </w:style>
  <w:style w:type="character" w:customStyle="1" w:styleId="ae">
    <w:name w:val="Нижний колонтитул Знак"/>
    <w:basedOn w:val="a1"/>
    <w:link w:val="ad"/>
    <w:uiPriority w:val="99"/>
    <w:locked/>
    <w:rPr>
      <w:rFonts w:cs="Times New Roman"/>
      <w:kern w:val="32"/>
      <w:sz w:val="24"/>
      <w:szCs w:val="24"/>
    </w:rPr>
  </w:style>
  <w:style w:type="character" w:styleId="af">
    <w:name w:val="page number"/>
    <w:basedOn w:val="a1"/>
    <w:uiPriority w:val="99"/>
    <w:rPr>
      <w:rFonts w:cs="Times New Roman"/>
    </w:rPr>
  </w:style>
  <w:style w:type="paragraph" w:styleId="af0">
    <w:name w:val="Document Map"/>
    <w:basedOn w:val="a0"/>
    <w:link w:val="af1"/>
    <w:uiPriority w:val="99"/>
    <w:pPr>
      <w:shd w:val="clear" w:color="auto" w:fill="000080"/>
    </w:pPr>
    <w:rPr>
      <w:rFonts w:ascii="Tahoma" w:hAnsi="Tahoma" w:cs="Tahoma"/>
    </w:rPr>
  </w:style>
  <w:style w:type="character" w:customStyle="1" w:styleId="af1">
    <w:name w:val="Схема документа Знак"/>
    <w:basedOn w:val="a1"/>
    <w:link w:val="af0"/>
    <w:uiPriority w:val="99"/>
    <w:locked/>
    <w:rPr>
      <w:rFonts w:ascii="Tahoma" w:hAnsi="Tahoma" w:cs="Tahoma"/>
      <w:kern w:val="32"/>
      <w:sz w:val="16"/>
      <w:szCs w:val="16"/>
    </w:rPr>
  </w:style>
  <w:style w:type="table" w:styleId="af2">
    <w:name w:val="Table Grid"/>
    <w:basedOn w:val="a2"/>
    <w:uiPriority w:val="59"/>
    <w:rsid w:val="006A4C95"/>
    <w:pPr>
      <w:overflowPunct w:val="0"/>
      <w:autoSpaceDE w:val="0"/>
      <w:autoSpaceDN w:val="0"/>
      <w:adjustRightInd w:val="0"/>
      <w:spacing w:after="120" w:line="240" w:lineRule="auto"/>
      <w:textAlignment w:val="baseline"/>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Верхний колонтитул Знак1"/>
    <w:uiPriority w:val="99"/>
    <w:rsid w:val="00CA31F5"/>
    <w:rPr>
      <w:rFonts w:ascii="Times New Roman" w:hAnsi="Times New Roman"/>
      <w:kern w:val="32"/>
      <w:sz w:val="24"/>
    </w:rPr>
  </w:style>
  <w:style w:type="paragraph" w:customStyle="1" w:styleId="Times12">
    <w:name w:val="Times12"/>
    <w:basedOn w:val="a0"/>
    <w:uiPriority w:val="99"/>
    <w:rsid w:val="00CA31F5"/>
    <w:pPr>
      <w:overflowPunct/>
      <w:autoSpaceDE/>
      <w:autoSpaceDN/>
      <w:adjustRightInd/>
      <w:spacing w:after="0"/>
      <w:textAlignment w:val="auto"/>
    </w:pPr>
    <w:rPr>
      <w:rFonts w:ascii="Times New Roman CYR" w:hAnsi="Times New Roman CYR" w:cs="Times New Roman CYR"/>
      <w:kern w:val="0"/>
    </w:rPr>
  </w:style>
  <w:style w:type="paragraph" w:customStyle="1" w:styleId="ConsNormal">
    <w:name w:val="ConsNormal"/>
    <w:uiPriority w:val="99"/>
    <w:rsid w:val="00CA31F5"/>
    <w:pPr>
      <w:autoSpaceDE w:val="0"/>
      <w:autoSpaceDN w:val="0"/>
      <w:spacing w:after="0" w:line="240" w:lineRule="auto"/>
      <w:ind w:firstLine="720"/>
    </w:pPr>
    <w:rPr>
      <w:rFonts w:ascii="Arial" w:hAnsi="Arial" w:cs="Arial"/>
      <w:sz w:val="20"/>
      <w:szCs w:val="20"/>
    </w:rPr>
  </w:style>
  <w:style w:type="paragraph" w:styleId="af3">
    <w:name w:val="Body Text"/>
    <w:basedOn w:val="a0"/>
    <w:link w:val="af4"/>
    <w:uiPriority w:val="99"/>
    <w:unhideWhenUsed/>
    <w:rsid w:val="00CA31F5"/>
    <w:pPr>
      <w:overflowPunct/>
      <w:autoSpaceDE/>
      <w:autoSpaceDN/>
      <w:adjustRightInd/>
      <w:spacing w:line="276" w:lineRule="auto"/>
      <w:textAlignment w:val="auto"/>
    </w:pPr>
    <w:rPr>
      <w:rFonts w:ascii="Calibri" w:hAnsi="Calibri"/>
      <w:kern w:val="0"/>
      <w:sz w:val="22"/>
      <w:szCs w:val="22"/>
      <w:lang w:eastAsia="en-US"/>
    </w:rPr>
  </w:style>
  <w:style w:type="character" w:customStyle="1" w:styleId="af4">
    <w:name w:val="Основной текст Знак"/>
    <w:basedOn w:val="a1"/>
    <w:link w:val="af3"/>
    <w:uiPriority w:val="99"/>
    <w:locked/>
    <w:rsid w:val="00CA31F5"/>
    <w:rPr>
      <w:rFonts w:ascii="Calibri" w:hAnsi="Calibri" w:cs="Times New Roman"/>
      <w:lang w:val="x-none" w:eastAsia="en-US"/>
    </w:rPr>
  </w:style>
  <w:style w:type="paragraph" w:styleId="af5">
    <w:name w:val="Balloon Text"/>
    <w:basedOn w:val="a0"/>
    <w:link w:val="af6"/>
    <w:uiPriority w:val="99"/>
    <w:rsid w:val="00CA31F5"/>
    <w:rPr>
      <w:rFonts w:ascii="Tahoma" w:hAnsi="Tahoma" w:cs="Tahoma"/>
      <w:sz w:val="16"/>
      <w:szCs w:val="16"/>
    </w:rPr>
  </w:style>
  <w:style w:type="character" w:customStyle="1" w:styleId="af6">
    <w:name w:val="Текст выноски Знак"/>
    <w:basedOn w:val="a1"/>
    <w:link w:val="af5"/>
    <w:uiPriority w:val="99"/>
    <w:locked/>
    <w:rsid w:val="00CA31F5"/>
    <w:rPr>
      <w:rFonts w:ascii="Tahoma" w:hAnsi="Tahoma" w:cs="Tahoma"/>
      <w:kern w:val="32"/>
      <w:sz w:val="16"/>
      <w:szCs w:val="16"/>
    </w:rPr>
  </w:style>
  <w:style w:type="character" w:customStyle="1" w:styleId="12">
    <w:name w:val="Дата Знак1"/>
    <w:rsid w:val="00CA31F5"/>
    <w:rPr>
      <w:rFonts w:ascii="Courier New" w:hAnsi="Courier New"/>
      <w:sz w:val="24"/>
      <w:lang w:val="ru-RU" w:eastAsia="ru-RU"/>
    </w:rPr>
  </w:style>
  <w:style w:type="character" w:customStyle="1" w:styleId="110">
    <w:name w:val="Заголовок 1 Знак1"/>
    <w:rsid w:val="00CA31F5"/>
    <w:rPr>
      <w:kern w:val="32"/>
      <w:sz w:val="28"/>
      <w:lang w:val="ru-RU" w:eastAsia="ru-RU"/>
    </w:rPr>
  </w:style>
  <w:style w:type="character" w:customStyle="1" w:styleId="13">
    <w:name w:val="Приветствие Знак1"/>
    <w:rsid w:val="00CA31F5"/>
    <w:rPr>
      <w:kern w:val="32"/>
      <w:sz w:val="24"/>
      <w:lang w:val="ru-RU" w:eastAsia="ru-RU"/>
    </w:rPr>
  </w:style>
  <w:style w:type="character" w:customStyle="1" w:styleId="14">
    <w:name w:val="Нижний колонтитул Знак1"/>
    <w:rsid w:val="00CA31F5"/>
    <w:rPr>
      <w:kern w:val="32"/>
      <w:sz w:val="24"/>
      <w:lang w:val="ru-RU" w:eastAsia="ru-RU"/>
    </w:rPr>
  </w:style>
  <w:style w:type="character" w:customStyle="1" w:styleId="15">
    <w:name w:val="Схема документа Знак1"/>
    <w:rsid w:val="00CA31F5"/>
    <w:rPr>
      <w:rFonts w:ascii="Tahoma" w:hAnsi="Tahoma"/>
      <w:kern w:val="32"/>
      <w:sz w:val="24"/>
      <w:lang w:val="ru-RU" w:eastAsia="ru-RU"/>
    </w:rPr>
  </w:style>
  <w:style w:type="paragraph" w:customStyle="1" w:styleId="16">
    <w:name w:val="Знак1 Знак Знак"/>
    <w:basedOn w:val="a0"/>
    <w:rsid w:val="00CA31F5"/>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character" w:customStyle="1" w:styleId="17">
    <w:name w:val="Текст выноски Знак1"/>
    <w:rsid w:val="00CA31F5"/>
    <w:rPr>
      <w:rFonts w:ascii="Tahoma" w:hAnsi="Tahoma"/>
      <w:kern w:val="32"/>
      <w:sz w:val="16"/>
      <w:lang w:val="ru-RU" w:eastAsia="ru-RU"/>
    </w:rPr>
  </w:style>
  <w:style w:type="paragraph" w:customStyle="1" w:styleId="ConsPlusCell">
    <w:name w:val="ConsPlusCell"/>
    <w:rsid w:val="00CA31F5"/>
    <w:pPr>
      <w:widowControl w:val="0"/>
      <w:autoSpaceDE w:val="0"/>
      <w:autoSpaceDN w:val="0"/>
      <w:adjustRightInd w:val="0"/>
      <w:spacing w:after="0" w:line="240" w:lineRule="auto"/>
    </w:pPr>
    <w:rPr>
      <w:rFonts w:ascii="Arial" w:hAnsi="Arial" w:cs="Arial"/>
      <w:sz w:val="20"/>
      <w:szCs w:val="20"/>
    </w:rPr>
  </w:style>
  <w:style w:type="paragraph" w:customStyle="1" w:styleId="ConsNonformat">
    <w:name w:val="ConsNonformat"/>
    <w:rsid w:val="00CA31F5"/>
    <w:pPr>
      <w:autoSpaceDE w:val="0"/>
      <w:autoSpaceDN w:val="0"/>
      <w:spacing w:after="0" w:line="240" w:lineRule="auto"/>
    </w:pPr>
    <w:rPr>
      <w:rFonts w:ascii="Courier New" w:hAnsi="Courier New" w:cs="Courier New"/>
      <w:sz w:val="20"/>
      <w:szCs w:val="20"/>
    </w:rPr>
  </w:style>
  <w:style w:type="paragraph" w:customStyle="1" w:styleId="Times14">
    <w:name w:val="Times14"/>
    <w:basedOn w:val="a0"/>
    <w:rsid w:val="00CA31F5"/>
    <w:pPr>
      <w:overflowPunct/>
      <w:adjustRightInd/>
      <w:spacing w:after="0"/>
      <w:ind w:firstLine="851"/>
      <w:jc w:val="both"/>
      <w:textAlignment w:val="auto"/>
    </w:pPr>
    <w:rPr>
      <w:kern w:val="0"/>
      <w:sz w:val="28"/>
      <w:szCs w:val="28"/>
    </w:rPr>
  </w:style>
  <w:style w:type="paragraph" w:customStyle="1" w:styleId="ConsPlusNormal">
    <w:name w:val="ConsPlusNormal"/>
    <w:rsid w:val="00CA31F5"/>
    <w:pPr>
      <w:widowControl w:val="0"/>
      <w:autoSpaceDE w:val="0"/>
      <w:autoSpaceDN w:val="0"/>
      <w:spacing w:after="0" w:line="240" w:lineRule="auto"/>
      <w:ind w:firstLine="720"/>
    </w:pPr>
    <w:rPr>
      <w:rFonts w:ascii="Arial" w:hAnsi="Arial" w:cs="Arial"/>
      <w:sz w:val="20"/>
      <w:szCs w:val="20"/>
    </w:rPr>
  </w:style>
  <w:style w:type="paragraph" w:customStyle="1" w:styleId="ConsCell">
    <w:name w:val="ConsCell"/>
    <w:rsid w:val="00CA31F5"/>
    <w:pPr>
      <w:autoSpaceDE w:val="0"/>
      <w:autoSpaceDN w:val="0"/>
      <w:spacing w:after="0" w:line="240" w:lineRule="auto"/>
    </w:pPr>
    <w:rPr>
      <w:rFonts w:ascii="Arial" w:hAnsi="Arial" w:cs="Arial"/>
      <w:sz w:val="20"/>
      <w:szCs w:val="20"/>
    </w:rPr>
  </w:style>
  <w:style w:type="paragraph" w:customStyle="1" w:styleId="Courier14">
    <w:name w:val="Courier14"/>
    <w:basedOn w:val="a0"/>
    <w:rsid w:val="00CA31F5"/>
    <w:pPr>
      <w:overflowPunct/>
      <w:adjustRightInd/>
      <w:spacing w:after="0"/>
      <w:ind w:firstLine="851"/>
      <w:jc w:val="both"/>
      <w:textAlignment w:val="auto"/>
    </w:pPr>
    <w:rPr>
      <w:rFonts w:ascii="Courier New" w:hAnsi="Courier New" w:cs="Courier New"/>
      <w:kern w:val="0"/>
      <w:sz w:val="28"/>
      <w:szCs w:val="28"/>
    </w:rPr>
  </w:style>
  <w:style w:type="paragraph" w:customStyle="1" w:styleId="ConsPlusNonformat">
    <w:name w:val="ConsPlusNonformat"/>
    <w:rsid w:val="00CA31F5"/>
    <w:pPr>
      <w:widowControl w:val="0"/>
      <w:autoSpaceDE w:val="0"/>
      <w:autoSpaceDN w:val="0"/>
      <w:spacing w:after="0" w:line="240" w:lineRule="auto"/>
    </w:pPr>
    <w:rPr>
      <w:rFonts w:ascii="Courier New" w:hAnsi="Courier New" w:cs="Courier New"/>
      <w:sz w:val="20"/>
      <w:szCs w:val="20"/>
    </w:rPr>
  </w:style>
  <w:style w:type="paragraph" w:customStyle="1" w:styleId="ConsPlusTitle">
    <w:name w:val="ConsPlusTitle"/>
    <w:rsid w:val="00CA31F5"/>
    <w:pPr>
      <w:widowControl w:val="0"/>
      <w:autoSpaceDE w:val="0"/>
      <w:autoSpaceDN w:val="0"/>
      <w:spacing w:after="0" w:line="240" w:lineRule="auto"/>
    </w:pPr>
    <w:rPr>
      <w:rFonts w:ascii="Arial" w:hAnsi="Arial" w:cs="Arial"/>
      <w:b/>
      <w:bCs/>
      <w:sz w:val="20"/>
      <w:szCs w:val="20"/>
    </w:rPr>
  </w:style>
  <w:style w:type="paragraph" w:styleId="31">
    <w:name w:val="Body Text Indent 3"/>
    <w:basedOn w:val="a0"/>
    <w:link w:val="32"/>
    <w:uiPriority w:val="99"/>
    <w:rsid w:val="00CA31F5"/>
    <w:pPr>
      <w:overflowPunct/>
      <w:adjustRightInd/>
      <w:ind w:left="283"/>
      <w:textAlignment w:val="auto"/>
    </w:pPr>
    <w:rPr>
      <w:sz w:val="16"/>
      <w:szCs w:val="16"/>
    </w:rPr>
  </w:style>
  <w:style w:type="character" w:customStyle="1" w:styleId="32">
    <w:name w:val="Основной текст с отступом 3 Знак"/>
    <w:basedOn w:val="a1"/>
    <w:link w:val="31"/>
    <w:uiPriority w:val="99"/>
    <w:locked/>
    <w:rsid w:val="00CA31F5"/>
    <w:rPr>
      <w:rFonts w:cs="Times New Roman"/>
      <w:kern w:val="32"/>
      <w:sz w:val="16"/>
      <w:szCs w:val="16"/>
    </w:rPr>
  </w:style>
  <w:style w:type="paragraph" w:customStyle="1" w:styleId="af7">
    <w:name w:val="МОН"/>
    <w:basedOn w:val="a0"/>
    <w:rsid w:val="00CA31F5"/>
    <w:pPr>
      <w:overflowPunct/>
      <w:adjustRightInd/>
      <w:spacing w:after="0" w:line="360" w:lineRule="auto"/>
      <w:ind w:firstLine="709"/>
      <w:jc w:val="both"/>
      <w:textAlignment w:val="auto"/>
    </w:pPr>
    <w:rPr>
      <w:kern w:val="0"/>
      <w:sz w:val="28"/>
      <w:szCs w:val="28"/>
    </w:rPr>
  </w:style>
  <w:style w:type="paragraph" w:customStyle="1" w:styleId="ConsPlusDocList">
    <w:name w:val="ConsPlusDocList"/>
    <w:rsid w:val="00CA31F5"/>
    <w:pPr>
      <w:widowControl w:val="0"/>
      <w:autoSpaceDE w:val="0"/>
      <w:autoSpaceDN w:val="0"/>
      <w:adjustRightInd w:val="0"/>
      <w:spacing w:after="0" w:line="240" w:lineRule="auto"/>
    </w:pPr>
    <w:rPr>
      <w:rFonts w:ascii="Courier New" w:hAnsi="Courier New" w:cs="Courier New"/>
      <w:sz w:val="20"/>
      <w:szCs w:val="20"/>
    </w:rPr>
  </w:style>
  <w:style w:type="paragraph" w:customStyle="1" w:styleId="Heading">
    <w:name w:val="Heading"/>
    <w:rsid w:val="00CA31F5"/>
    <w:pPr>
      <w:widowControl w:val="0"/>
      <w:autoSpaceDE w:val="0"/>
      <w:autoSpaceDN w:val="0"/>
      <w:adjustRightInd w:val="0"/>
      <w:spacing w:after="0" w:line="240" w:lineRule="auto"/>
    </w:pPr>
    <w:rPr>
      <w:b/>
      <w:bCs/>
      <w:sz w:val="28"/>
      <w:szCs w:val="28"/>
    </w:rPr>
  </w:style>
  <w:style w:type="character" w:customStyle="1" w:styleId="18">
    <w:name w:val="Знак Знак1"/>
    <w:semiHidden/>
    <w:rsid w:val="00CA31F5"/>
    <w:rPr>
      <w:kern w:val="32"/>
      <w:sz w:val="24"/>
      <w:lang w:val="ru-RU" w:eastAsia="ru-RU"/>
    </w:rPr>
  </w:style>
  <w:style w:type="paragraph" w:customStyle="1" w:styleId="Oaenoaieoiaioa">
    <w:name w:val="Oaeno aieoiaioa"/>
    <w:basedOn w:val="a0"/>
    <w:rsid w:val="00CA31F5"/>
    <w:pPr>
      <w:suppressAutoHyphens/>
      <w:overflowPunct/>
      <w:autoSpaceDE/>
      <w:autoSpaceDN/>
      <w:adjustRightInd/>
      <w:spacing w:after="0"/>
      <w:ind w:firstLine="709"/>
      <w:jc w:val="both"/>
      <w:textAlignment w:val="auto"/>
    </w:pPr>
    <w:rPr>
      <w:rFonts w:ascii="Times New Roman CYR" w:hAnsi="Times New Roman CYR" w:cs="Times New Roman CYR"/>
      <w:kern w:val="0"/>
      <w:sz w:val="28"/>
      <w:szCs w:val="28"/>
    </w:rPr>
  </w:style>
  <w:style w:type="paragraph" w:customStyle="1" w:styleId="ConsTitle">
    <w:name w:val="ConsTitle"/>
    <w:rsid w:val="00CA31F5"/>
    <w:pPr>
      <w:spacing w:after="0" w:line="240" w:lineRule="auto"/>
    </w:pPr>
    <w:rPr>
      <w:rFonts w:ascii="Arial" w:hAnsi="Arial" w:cs="Arial"/>
      <w:b/>
      <w:bCs/>
      <w:sz w:val="16"/>
      <w:szCs w:val="16"/>
    </w:rPr>
  </w:style>
  <w:style w:type="paragraph" w:styleId="21">
    <w:name w:val="Body Text Indent 2"/>
    <w:basedOn w:val="a0"/>
    <w:link w:val="22"/>
    <w:uiPriority w:val="99"/>
    <w:rsid w:val="00CA31F5"/>
    <w:pPr>
      <w:overflowPunct/>
      <w:autoSpaceDE/>
      <w:autoSpaceDN/>
      <w:adjustRightInd/>
      <w:spacing w:line="480" w:lineRule="auto"/>
      <w:ind w:left="283"/>
      <w:textAlignment w:val="auto"/>
    </w:pPr>
    <w:rPr>
      <w:rFonts w:ascii="Times New Roman CYR" w:hAnsi="Times New Roman CYR" w:cs="Times New Roman CYR"/>
      <w:kern w:val="0"/>
      <w:sz w:val="28"/>
      <w:szCs w:val="28"/>
    </w:rPr>
  </w:style>
  <w:style w:type="character" w:customStyle="1" w:styleId="22">
    <w:name w:val="Основной текст с отступом 2 Знак"/>
    <w:basedOn w:val="a1"/>
    <w:link w:val="21"/>
    <w:uiPriority w:val="99"/>
    <w:locked/>
    <w:rsid w:val="00CA31F5"/>
    <w:rPr>
      <w:rFonts w:ascii="Times New Roman CYR" w:hAnsi="Times New Roman CYR" w:cs="Times New Roman CYR"/>
      <w:sz w:val="28"/>
      <w:szCs w:val="28"/>
    </w:rPr>
  </w:style>
  <w:style w:type="paragraph" w:customStyle="1" w:styleId="14pt">
    <w:name w:val="Стиль 14 pt по центру"/>
    <w:basedOn w:val="a0"/>
    <w:rsid w:val="00CA31F5"/>
    <w:pPr>
      <w:jc w:val="center"/>
    </w:pPr>
    <w:rPr>
      <w:rFonts w:ascii="Times New Roman CYR" w:hAnsi="Times New Roman CYR" w:cs="Times New Roman CYR"/>
      <w:sz w:val="28"/>
      <w:szCs w:val="28"/>
    </w:rPr>
  </w:style>
  <w:style w:type="paragraph" w:styleId="33">
    <w:name w:val="Body Text 3"/>
    <w:basedOn w:val="a0"/>
    <w:link w:val="34"/>
    <w:uiPriority w:val="99"/>
    <w:rsid w:val="00CA31F5"/>
    <w:pPr>
      <w:widowControl w:val="0"/>
      <w:overflowPunct/>
      <w:textAlignment w:val="auto"/>
    </w:pPr>
    <w:rPr>
      <w:rFonts w:ascii="Times New Roman CYR" w:hAnsi="Times New Roman CYR" w:cs="Times New Roman CYR"/>
      <w:kern w:val="0"/>
      <w:sz w:val="16"/>
      <w:szCs w:val="16"/>
    </w:rPr>
  </w:style>
  <w:style w:type="character" w:customStyle="1" w:styleId="34">
    <w:name w:val="Основной текст 3 Знак"/>
    <w:basedOn w:val="a1"/>
    <w:link w:val="33"/>
    <w:uiPriority w:val="99"/>
    <w:locked/>
    <w:rsid w:val="00CA31F5"/>
    <w:rPr>
      <w:rFonts w:ascii="Times New Roman CYR" w:hAnsi="Times New Roman CYR" w:cs="Times New Roman CYR"/>
      <w:sz w:val="16"/>
      <w:szCs w:val="16"/>
    </w:rPr>
  </w:style>
  <w:style w:type="character" w:customStyle="1" w:styleId="81">
    <w:name w:val="Знак8"/>
    <w:semiHidden/>
    <w:rsid w:val="00CA31F5"/>
    <w:rPr>
      <w:rFonts w:ascii="Courier New" w:hAnsi="Courier New"/>
      <w:sz w:val="24"/>
      <w:lang w:val="ru-RU" w:eastAsia="ru-RU"/>
    </w:rPr>
  </w:style>
  <w:style w:type="character" w:customStyle="1" w:styleId="41">
    <w:name w:val="Знак4"/>
    <w:semiHidden/>
    <w:rsid w:val="00CA31F5"/>
    <w:rPr>
      <w:rFonts w:ascii="Tahoma" w:hAnsi="Tahoma"/>
      <w:kern w:val="32"/>
      <w:sz w:val="24"/>
      <w:lang w:val="ru-RU" w:eastAsia="ru-RU"/>
    </w:rPr>
  </w:style>
  <w:style w:type="character" w:customStyle="1" w:styleId="810">
    <w:name w:val="Знак81"/>
    <w:semiHidden/>
    <w:rsid w:val="00CA31F5"/>
    <w:rPr>
      <w:rFonts w:ascii="Courier New" w:hAnsi="Courier New"/>
      <w:sz w:val="24"/>
      <w:lang w:val="ru-RU" w:eastAsia="ru-RU"/>
    </w:rPr>
  </w:style>
  <w:style w:type="character" w:customStyle="1" w:styleId="410">
    <w:name w:val="Знак41"/>
    <w:semiHidden/>
    <w:rsid w:val="00CA31F5"/>
    <w:rPr>
      <w:rFonts w:ascii="Tahoma" w:hAnsi="Tahoma"/>
      <w:kern w:val="32"/>
      <w:sz w:val="24"/>
      <w:lang w:val="ru-RU" w:eastAsia="ru-RU"/>
    </w:rPr>
  </w:style>
  <w:style w:type="character" w:customStyle="1" w:styleId="23">
    <w:name w:val="Знак2"/>
    <w:semiHidden/>
    <w:rsid w:val="00CA31F5"/>
    <w:rPr>
      <w:rFonts w:ascii="Times New Roman CYR" w:hAnsi="Times New Roman CYR"/>
      <w:sz w:val="26"/>
      <w:lang w:val="ru-RU" w:eastAsia="ru-RU"/>
    </w:rPr>
  </w:style>
  <w:style w:type="character" w:customStyle="1" w:styleId="19">
    <w:name w:val="Знак1"/>
    <w:semiHidden/>
    <w:rsid w:val="00CA31F5"/>
    <w:rPr>
      <w:kern w:val="32"/>
      <w:sz w:val="24"/>
      <w:lang w:val="ru-RU" w:eastAsia="ru-RU"/>
    </w:rPr>
  </w:style>
  <w:style w:type="character" w:customStyle="1" w:styleId="111">
    <w:name w:val="Знак11"/>
    <w:semiHidden/>
    <w:rsid w:val="00CA31F5"/>
    <w:rPr>
      <w:kern w:val="32"/>
      <w:sz w:val="24"/>
      <w:lang w:val="ru-RU" w:eastAsia="ru-RU"/>
    </w:rPr>
  </w:style>
  <w:style w:type="character" w:customStyle="1" w:styleId="120">
    <w:name w:val="Знак12"/>
    <w:rsid w:val="00CA31F5"/>
    <w:rPr>
      <w:kern w:val="32"/>
      <w:sz w:val="24"/>
      <w:lang w:val="ru-RU" w:eastAsia="ru-RU"/>
    </w:rPr>
  </w:style>
  <w:style w:type="paragraph" w:customStyle="1" w:styleId="150">
    <w:name w:val="Знак1 Знак Знак5"/>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8">
    <w:name w:val="Знак Знак Знак Знак Знак Знак Знак Знак Знак"/>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9">
    <w:name w:val="Знак Знак"/>
    <w:basedOn w:val="a0"/>
    <w:rsid w:val="00CA31F5"/>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styleId="24">
    <w:name w:val="Body Text 2"/>
    <w:basedOn w:val="a0"/>
    <w:link w:val="25"/>
    <w:uiPriority w:val="99"/>
    <w:rsid w:val="00CA31F5"/>
    <w:pPr>
      <w:spacing w:after="0"/>
      <w:jc w:val="both"/>
    </w:pPr>
  </w:style>
  <w:style w:type="character" w:customStyle="1" w:styleId="25">
    <w:name w:val="Основной текст 2 Знак"/>
    <w:basedOn w:val="a1"/>
    <w:link w:val="24"/>
    <w:uiPriority w:val="99"/>
    <w:locked/>
    <w:rsid w:val="00CA31F5"/>
    <w:rPr>
      <w:rFonts w:cs="Times New Roman"/>
      <w:kern w:val="32"/>
      <w:sz w:val="24"/>
      <w:szCs w:val="24"/>
    </w:rPr>
  </w:style>
  <w:style w:type="paragraph" w:styleId="afa">
    <w:name w:val="Title"/>
    <w:basedOn w:val="a0"/>
    <w:next w:val="a0"/>
    <w:link w:val="afb"/>
    <w:uiPriority w:val="10"/>
    <w:qFormat/>
    <w:rsid w:val="00CA31F5"/>
    <w:pPr>
      <w:spacing w:before="240" w:after="60"/>
      <w:jc w:val="center"/>
      <w:outlineLvl w:val="0"/>
    </w:pPr>
    <w:rPr>
      <w:rFonts w:ascii="Cambria" w:hAnsi="Cambria"/>
      <w:b/>
      <w:bCs/>
      <w:kern w:val="28"/>
      <w:sz w:val="32"/>
      <w:szCs w:val="32"/>
    </w:rPr>
  </w:style>
  <w:style w:type="character" w:customStyle="1" w:styleId="afb">
    <w:name w:val="Название Знак"/>
    <w:basedOn w:val="a1"/>
    <w:link w:val="afa"/>
    <w:uiPriority w:val="10"/>
    <w:locked/>
    <w:rsid w:val="00CA31F5"/>
    <w:rPr>
      <w:rFonts w:ascii="Cambria" w:hAnsi="Cambria" w:cs="Times New Roman"/>
      <w:b/>
      <w:kern w:val="28"/>
      <w:sz w:val="32"/>
    </w:rPr>
  </w:style>
  <w:style w:type="paragraph" w:customStyle="1" w:styleId="121">
    <w:name w:val="Знак1 Знак Знак2"/>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42">
    <w:name w:val="Знак Знак Знак Знак Знак Знак Знак Знак Знак4"/>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a">
    <w:name w:val="Стиль1"/>
    <w:basedOn w:val="a0"/>
    <w:autoRedefine/>
    <w:rsid w:val="00CA31F5"/>
    <w:pPr>
      <w:overflowPunct/>
      <w:autoSpaceDE/>
      <w:autoSpaceDN/>
      <w:adjustRightInd/>
      <w:spacing w:after="0"/>
      <w:jc w:val="center"/>
      <w:textAlignment w:val="auto"/>
    </w:pPr>
    <w:rPr>
      <w:b/>
      <w:bCs/>
      <w:kern w:val="0"/>
      <w:sz w:val="28"/>
      <w:szCs w:val="28"/>
    </w:rPr>
  </w:style>
  <w:style w:type="paragraph" w:customStyle="1" w:styleId="26">
    <w:name w:val="Стиль2"/>
    <w:basedOn w:val="Times14"/>
    <w:rsid w:val="00CA31F5"/>
    <w:pPr>
      <w:autoSpaceDE/>
      <w:autoSpaceDN/>
      <w:spacing w:before="100" w:beforeAutospacing="1" w:after="100" w:afterAutospacing="1"/>
    </w:pPr>
  </w:style>
  <w:style w:type="paragraph" w:customStyle="1" w:styleId="112">
    <w:name w:val="Знак1 Знак Знак1"/>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b">
    <w:name w:val="Знак Знак Знак Знак Знак Знак Знак Знак Знак1"/>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customStyle="1" w:styleId="27">
    <w:name w:val="Дата Знак2"/>
    <w:locked/>
    <w:rsid w:val="00CA31F5"/>
    <w:rPr>
      <w:kern w:val="32"/>
      <w:sz w:val="24"/>
    </w:rPr>
  </w:style>
  <w:style w:type="character" w:customStyle="1" w:styleId="122">
    <w:name w:val="Заголовок 1 Знак2"/>
    <w:locked/>
    <w:rsid w:val="00CA31F5"/>
    <w:rPr>
      <w:rFonts w:ascii="Cambria" w:hAnsi="Cambria"/>
      <w:b/>
      <w:kern w:val="32"/>
      <w:sz w:val="32"/>
    </w:rPr>
  </w:style>
  <w:style w:type="character" w:customStyle="1" w:styleId="28">
    <w:name w:val="Приветствие Знак2"/>
    <w:locked/>
    <w:rsid w:val="00CA31F5"/>
    <w:rPr>
      <w:kern w:val="32"/>
      <w:sz w:val="24"/>
    </w:rPr>
  </w:style>
  <w:style w:type="character" w:customStyle="1" w:styleId="29">
    <w:name w:val="Верхний колонтитул Знак2"/>
    <w:locked/>
    <w:rsid w:val="00CA31F5"/>
    <w:rPr>
      <w:kern w:val="32"/>
      <w:sz w:val="24"/>
    </w:rPr>
  </w:style>
  <w:style w:type="character" w:customStyle="1" w:styleId="2a">
    <w:name w:val="Нижний колонтитул Знак2"/>
    <w:locked/>
    <w:rsid w:val="00CA31F5"/>
    <w:rPr>
      <w:kern w:val="32"/>
      <w:sz w:val="24"/>
    </w:rPr>
  </w:style>
  <w:style w:type="paragraph" w:customStyle="1" w:styleId="130">
    <w:name w:val="Знак1 Знак Знак3"/>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43">
    <w:name w:val="Знак Знак4"/>
    <w:basedOn w:val="a0"/>
    <w:rsid w:val="00CA31F5"/>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2b">
    <w:name w:val="Знак Знак Знак Знак Знак Знак Знак Знак Знак2"/>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35">
    <w:name w:val="Знак Знак3"/>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customStyle="1" w:styleId="200">
    <w:name w:val="Знак20"/>
    <w:rsid w:val="00CA31F5"/>
    <w:rPr>
      <w:kern w:val="32"/>
      <w:sz w:val="28"/>
      <w:lang w:val="ru-RU" w:eastAsia="ru-RU"/>
    </w:rPr>
  </w:style>
  <w:style w:type="paragraph" w:customStyle="1" w:styleId="140">
    <w:name w:val="Знак1 Знак Знак4"/>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36">
    <w:name w:val="Знак Знак Знак Знак Знак Знак Знак Знак Знак3"/>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2c">
    <w:name w:val="Знак Знак2"/>
    <w:basedOn w:val="a0"/>
    <w:rsid w:val="00CA31F5"/>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character" w:customStyle="1" w:styleId="210">
    <w:name w:val="Заголовок 2 Знак1"/>
    <w:rsid w:val="00CA31F5"/>
    <w:rPr>
      <w:rFonts w:ascii="Arial" w:hAnsi="Arial"/>
      <w:b/>
      <w:i/>
      <w:kern w:val="32"/>
      <w:sz w:val="28"/>
    </w:rPr>
  </w:style>
  <w:style w:type="character" w:customStyle="1" w:styleId="310">
    <w:name w:val="Заголовок 3 Знак1"/>
    <w:rsid w:val="00CA31F5"/>
    <w:rPr>
      <w:rFonts w:ascii="Arial" w:hAnsi="Arial"/>
      <w:b/>
      <w:kern w:val="32"/>
      <w:sz w:val="26"/>
    </w:rPr>
  </w:style>
  <w:style w:type="character" w:customStyle="1" w:styleId="51">
    <w:name w:val="Заголовок 5 Знак1"/>
    <w:rsid w:val="00CA31F5"/>
    <w:rPr>
      <w:rFonts w:ascii="Times New Roman" w:hAnsi="Times New Roman"/>
      <w:color w:val="000000"/>
      <w:sz w:val="28"/>
    </w:rPr>
  </w:style>
  <w:style w:type="character" w:customStyle="1" w:styleId="61">
    <w:name w:val="Заголовок 6 Знак1"/>
    <w:rsid w:val="00CA31F5"/>
    <w:rPr>
      <w:rFonts w:ascii="Times New Roman" w:hAnsi="Times New Roman"/>
      <w:b/>
      <w:kern w:val="32"/>
      <w:sz w:val="22"/>
    </w:rPr>
  </w:style>
  <w:style w:type="character" w:customStyle="1" w:styleId="1c">
    <w:name w:val="Основной текст Знак1"/>
    <w:rsid w:val="00CA31F5"/>
    <w:rPr>
      <w:rFonts w:ascii="Times New Roman" w:hAnsi="Times New Roman"/>
      <w:kern w:val="32"/>
      <w:sz w:val="24"/>
    </w:rPr>
  </w:style>
  <w:style w:type="character" w:customStyle="1" w:styleId="311">
    <w:name w:val="Основной текст с отступом 3 Знак1"/>
    <w:rsid w:val="00CA31F5"/>
    <w:rPr>
      <w:rFonts w:ascii="Times New Roman" w:hAnsi="Times New Roman"/>
      <w:kern w:val="32"/>
      <w:sz w:val="16"/>
    </w:rPr>
  </w:style>
  <w:style w:type="character" w:customStyle="1" w:styleId="1d">
    <w:name w:val="Основной текст с отступом Знак1"/>
    <w:rsid w:val="00CA31F5"/>
    <w:rPr>
      <w:rFonts w:ascii="Times New Roman" w:hAnsi="Times New Roman"/>
      <w:sz w:val="24"/>
    </w:rPr>
  </w:style>
  <w:style w:type="character" w:customStyle="1" w:styleId="131">
    <w:name w:val="Знак13"/>
    <w:rsid w:val="00CA31F5"/>
    <w:rPr>
      <w:kern w:val="32"/>
      <w:sz w:val="24"/>
      <w:lang w:val="ru-RU" w:eastAsia="ru-RU"/>
    </w:rPr>
  </w:style>
  <w:style w:type="paragraph" w:customStyle="1" w:styleId="160">
    <w:name w:val="Знак1 Знак Знак6"/>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52">
    <w:name w:val="Знак Знак Знак Знак Знак Знак Знак Знак Знак5"/>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customStyle="1" w:styleId="211">
    <w:name w:val="Основной текст 2 Знак1"/>
    <w:rsid w:val="00CA31F5"/>
    <w:rPr>
      <w:sz w:val="22"/>
      <w:lang w:val="x-none" w:eastAsia="en-US"/>
    </w:rPr>
  </w:style>
  <w:style w:type="paragraph" w:customStyle="1" w:styleId="53">
    <w:name w:val="Знак Знак5"/>
    <w:basedOn w:val="a0"/>
    <w:rsid w:val="00CA31F5"/>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62">
    <w:name w:val="Знак Знак Знак Знак Знак Знак Знак Знак Знак6"/>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63">
    <w:name w:val="Знак Знак6"/>
    <w:basedOn w:val="a0"/>
    <w:rsid w:val="00CA31F5"/>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71">
    <w:name w:val="Знак Знак Знак Знак Знак Знак Знак Знак Знак7"/>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70">
    <w:name w:val="Знак1 Знак Знак7"/>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82">
    <w:name w:val="Знак Знак Знак Знак Знак Знак Знак Знак Знак8"/>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styleId="afc">
    <w:name w:val="Hyperlink"/>
    <w:basedOn w:val="a1"/>
    <w:uiPriority w:val="99"/>
    <w:rsid w:val="00CA31F5"/>
    <w:rPr>
      <w:rFonts w:cs="Times New Roman"/>
      <w:color w:val="0000FF"/>
      <w:u w:val="single"/>
    </w:rPr>
  </w:style>
  <w:style w:type="character" w:styleId="afd">
    <w:name w:val="FollowedHyperlink"/>
    <w:basedOn w:val="a1"/>
    <w:uiPriority w:val="99"/>
    <w:rsid w:val="00CA31F5"/>
    <w:rPr>
      <w:rFonts w:cs="Times New Roman"/>
      <w:color w:val="800080"/>
      <w:u w:val="single"/>
    </w:rPr>
  </w:style>
  <w:style w:type="paragraph" w:customStyle="1" w:styleId="xl65">
    <w:name w:val="xl65"/>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66">
    <w:name w:val="xl66"/>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b/>
      <w:bCs/>
      <w:kern w:val="0"/>
    </w:rPr>
  </w:style>
  <w:style w:type="paragraph" w:customStyle="1" w:styleId="xl67">
    <w:name w:val="xl67"/>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kern w:val="0"/>
    </w:rPr>
  </w:style>
  <w:style w:type="paragraph" w:customStyle="1" w:styleId="xl68">
    <w:name w:val="xl68"/>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69">
    <w:name w:val="xl69"/>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kern w:val="0"/>
    </w:rPr>
  </w:style>
  <w:style w:type="paragraph" w:customStyle="1" w:styleId="xl70">
    <w:name w:val="xl70"/>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71">
    <w:name w:val="xl71"/>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72">
    <w:name w:val="xl72"/>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73">
    <w:name w:val="xl73"/>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74">
    <w:name w:val="xl74"/>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75">
    <w:name w:val="xl75"/>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76">
    <w:name w:val="xl76"/>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kern w:val="0"/>
    </w:rPr>
  </w:style>
  <w:style w:type="paragraph" w:customStyle="1" w:styleId="xl77">
    <w:name w:val="xl77"/>
    <w:basedOn w:val="a0"/>
    <w:rsid w:val="00CA31F5"/>
    <w:pPr>
      <w:overflowPunct/>
      <w:autoSpaceDE/>
      <w:autoSpaceDN/>
      <w:adjustRightInd/>
      <w:spacing w:before="100" w:beforeAutospacing="1" w:after="100" w:afterAutospacing="1"/>
      <w:textAlignment w:val="auto"/>
    </w:pPr>
    <w:rPr>
      <w:b/>
      <w:bCs/>
      <w:kern w:val="0"/>
    </w:rPr>
  </w:style>
  <w:style w:type="paragraph" w:customStyle="1" w:styleId="xl78">
    <w:name w:val="xl78"/>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79">
    <w:name w:val="xl79"/>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80">
    <w:name w:val="xl80"/>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81">
    <w:name w:val="xl81"/>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82">
    <w:name w:val="xl82"/>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kern w:val="0"/>
    </w:rPr>
  </w:style>
  <w:style w:type="paragraph" w:customStyle="1" w:styleId="xl83">
    <w:name w:val="xl83"/>
    <w:basedOn w:val="a0"/>
    <w:rsid w:val="00CA31F5"/>
    <w:pPr>
      <w:overflowPunct/>
      <w:autoSpaceDE/>
      <w:autoSpaceDN/>
      <w:adjustRightInd/>
      <w:spacing w:before="100" w:beforeAutospacing="1" w:after="100" w:afterAutospacing="1"/>
      <w:textAlignment w:val="auto"/>
    </w:pPr>
    <w:rPr>
      <w:rFonts w:ascii="Arial" w:hAnsi="Arial" w:cs="Arial"/>
      <w:kern w:val="0"/>
    </w:rPr>
  </w:style>
  <w:style w:type="paragraph" w:customStyle="1" w:styleId="xl84">
    <w:name w:val="xl84"/>
    <w:basedOn w:val="a0"/>
    <w:rsid w:val="00CA31F5"/>
    <w:pPr>
      <w:overflowPunct/>
      <w:autoSpaceDE/>
      <w:autoSpaceDN/>
      <w:adjustRightInd/>
      <w:spacing w:before="100" w:beforeAutospacing="1" w:after="100" w:afterAutospacing="1"/>
      <w:textAlignment w:val="auto"/>
    </w:pPr>
    <w:rPr>
      <w:rFonts w:ascii="Arial" w:hAnsi="Arial" w:cs="Arial"/>
      <w:b/>
      <w:bCs/>
      <w:kern w:val="0"/>
    </w:rPr>
  </w:style>
  <w:style w:type="paragraph" w:customStyle="1" w:styleId="xl85">
    <w:name w:val="xl85"/>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86">
    <w:name w:val="xl86"/>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kern w:val="0"/>
    </w:rPr>
  </w:style>
  <w:style w:type="paragraph" w:customStyle="1" w:styleId="xl87">
    <w:name w:val="xl87"/>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kern w:val="0"/>
    </w:rPr>
  </w:style>
  <w:style w:type="paragraph" w:customStyle="1" w:styleId="xl88">
    <w:name w:val="xl88"/>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kern w:val="0"/>
    </w:rPr>
  </w:style>
  <w:style w:type="paragraph" w:customStyle="1" w:styleId="xl89">
    <w:name w:val="xl89"/>
    <w:basedOn w:val="a0"/>
    <w:rsid w:val="00CA31F5"/>
    <w:pPr>
      <w:pBdr>
        <w:top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90">
    <w:name w:val="xl90"/>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b/>
      <w:bCs/>
      <w:kern w:val="0"/>
    </w:rPr>
  </w:style>
  <w:style w:type="paragraph" w:customStyle="1" w:styleId="xl91">
    <w:name w:val="xl91"/>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kern w:val="0"/>
    </w:rPr>
  </w:style>
  <w:style w:type="paragraph" w:customStyle="1" w:styleId="xl92">
    <w:name w:val="xl92"/>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kern w:val="0"/>
    </w:rPr>
  </w:style>
  <w:style w:type="paragraph" w:customStyle="1" w:styleId="xl93">
    <w:name w:val="xl93"/>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rFonts w:ascii="Arial" w:hAnsi="Arial" w:cs="Arial"/>
      <w:kern w:val="0"/>
    </w:rPr>
  </w:style>
  <w:style w:type="paragraph" w:customStyle="1" w:styleId="xl94">
    <w:name w:val="xl94"/>
    <w:basedOn w:val="a0"/>
    <w:rsid w:val="00CA31F5"/>
    <w:pPr>
      <w:overflowPunct/>
      <w:autoSpaceDE/>
      <w:autoSpaceDN/>
      <w:adjustRightInd/>
      <w:spacing w:before="100" w:beforeAutospacing="1" w:after="100" w:afterAutospacing="1"/>
      <w:textAlignment w:val="auto"/>
    </w:pPr>
    <w:rPr>
      <w:rFonts w:ascii="Arial" w:hAnsi="Arial" w:cs="Arial"/>
      <w:color w:val="FF0000"/>
      <w:kern w:val="0"/>
    </w:rPr>
  </w:style>
  <w:style w:type="paragraph" w:customStyle="1" w:styleId="xl95">
    <w:name w:val="xl95"/>
    <w:basedOn w:val="a0"/>
    <w:rsid w:val="00CA31F5"/>
    <w:pPr>
      <w:pBdr>
        <w:top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kern w:val="0"/>
    </w:rPr>
  </w:style>
  <w:style w:type="paragraph" w:customStyle="1" w:styleId="xl96">
    <w:name w:val="xl96"/>
    <w:basedOn w:val="a0"/>
    <w:rsid w:val="00CA31F5"/>
    <w:pPr>
      <w:overflowPunct/>
      <w:autoSpaceDE/>
      <w:autoSpaceDN/>
      <w:adjustRightInd/>
      <w:spacing w:before="100" w:beforeAutospacing="1" w:after="100" w:afterAutospacing="1"/>
      <w:textAlignment w:val="auto"/>
    </w:pPr>
    <w:rPr>
      <w:color w:val="0000FF"/>
      <w:kern w:val="0"/>
    </w:rPr>
  </w:style>
  <w:style w:type="paragraph" w:customStyle="1" w:styleId="xl97">
    <w:name w:val="xl97"/>
    <w:basedOn w:val="a0"/>
    <w:rsid w:val="00CA31F5"/>
    <w:pPr>
      <w:overflowPunct/>
      <w:autoSpaceDE/>
      <w:autoSpaceDN/>
      <w:adjustRightInd/>
      <w:spacing w:before="100" w:beforeAutospacing="1" w:after="100" w:afterAutospacing="1"/>
      <w:textAlignment w:val="auto"/>
    </w:pPr>
    <w:rPr>
      <w:rFonts w:ascii="Arial" w:hAnsi="Arial" w:cs="Arial"/>
      <w:color w:val="0000FF"/>
      <w:kern w:val="0"/>
    </w:rPr>
  </w:style>
  <w:style w:type="paragraph" w:customStyle="1" w:styleId="xl98">
    <w:name w:val="xl98"/>
    <w:basedOn w:val="a0"/>
    <w:rsid w:val="00CA31F5"/>
    <w:pPr>
      <w:overflowPunct/>
      <w:autoSpaceDE/>
      <w:autoSpaceDN/>
      <w:adjustRightInd/>
      <w:spacing w:before="100" w:beforeAutospacing="1" w:after="100" w:afterAutospacing="1"/>
      <w:textAlignment w:val="auto"/>
    </w:pPr>
    <w:rPr>
      <w:b/>
      <w:bCs/>
      <w:color w:val="0000FF"/>
      <w:kern w:val="0"/>
    </w:rPr>
  </w:style>
  <w:style w:type="paragraph" w:customStyle="1" w:styleId="xl99">
    <w:name w:val="xl99"/>
    <w:basedOn w:val="a0"/>
    <w:rsid w:val="00CA31F5"/>
    <w:pPr>
      <w:overflowPunct/>
      <w:autoSpaceDE/>
      <w:autoSpaceDN/>
      <w:adjustRightInd/>
      <w:spacing w:before="100" w:beforeAutospacing="1" w:after="100" w:afterAutospacing="1"/>
      <w:textAlignment w:val="auto"/>
    </w:pPr>
    <w:rPr>
      <w:rFonts w:ascii="Arial" w:hAnsi="Arial" w:cs="Arial"/>
      <w:b/>
      <w:bCs/>
      <w:color w:val="0000FF"/>
      <w:kern w:val="0"/>
    </w:rPr>
  </w:style>
  <w:style w:type="paragraph" w:customStyle="1" w:styleId="xl100">
    <w:name w:val="xl100"/>
    <w:basedOn w:val="a0"/>
    <w:rsid w:val="00CA31F5"/>
    <w:pPr>
      <w:overflowPunct/>
      <w:autoSpaceDE/>
      <w:autoSpaceDN/>
      <w:adjustRightInd/>
      <w:spacing w:before="100" w:beforeAutospacing="1" w:after="100" w:afterAutospacing="1"/>
      <w:textAlignment w:val="auto"/>
    </w:pPr>
    <w:rPr>
      <w:b/>
      <w:bCs/>
      <w:color w:val="FF0000"/>
      <w:kern w:val="0"/>
    </w:rPr>
  </w:style>
  <w:style w:type="paragraph" w:customStyle="1" w:styleId="xl101">
    <w:name w:val="xl101"/>
    <w:basedOn w:val="a0"/>
    <w:rsid w:val="00CA31F5"/>
    <w:pPr>
      <w:overflowPunct/>
      <w:autoSpaceDE/>
      <w:autoSpaceDN/>
      <w:adjustRightInd/>
      <w:spacing w:before="100" w:beforeAutospacing="1" w:after="100" w:afterAutospacing="1"/>
      <w:textAlignment w:val="auto"/>
    </w:pPr>
    <w:rPr>
      <w:color w:val="FF0000"/>
      <w:kern w:val="0"/>
    </w:rPr>
  </w:style>
  <w:style w:type="paragraph" w:customStyle="1" w:styleId="xl102">
    <w:name w:val="xl102"/>
    <w:basedOn w:val="a0"/>
    <w:rsid w:val="00CA31F5"/>
    <w:pPr>
      <w:overflowPunct/>
      <w:autoSpaceDE/>
      <w:autoSpaceDN/>
      <w:adjustRightInd/>
      <w:spacing w:before="100" w:beforeAutospacing="1" w:after="100" w:afterAutospacing="1"/>
      <w:textAlignment w:val="auto"/>
    </w:pPr>
    <w:rPr>
      <w:color w:val="800000"/>
      <w:kern w:val="0"/>
    </w:rPr>
  </w:style>
  <w:style w:type="paragraph" w:customStyle="1" w:styleId="xl103">
    <w:name w:val="xl103"/>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b/>
      <w:bCs/>
      <w:kern w:val="0"/>
    </w:rPr>
  </w:style>
  <w:style w:type="paragraph" w:customStyle="1" w:styleId="xl104">
    <w:name w:val="xl104"/>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hAnsi="Arial" w:cs="Arial"/>
      <w:b/>
      <w:bCs/>
      <w:kern w:val="0"/>
    </w:rPr>
  </w:style>
  <w:style w:type="paragraph" w:customStyle="1" w:styleId="xl105">
    <w:name w:val="xl105"/>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kern w:val="0"/>
    </w:rPr>
  </w:style>
  <w:style w:type="paragraph" w:customStyle="1" w:styleId="xl106">
    <w:name w:val="xl106"/>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b/>
      <w:bCs/>
      <w:kern w:val="0"/>
    </w:rPr>
  </w:style>
  <w:style w:type="paragraph" w:customStyle="1" w:styleId="xl107">
    <w:name w:val="xl107"/>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kern w:val="0"/>
    </w:rPr>
  </w:style>
  <w:style w:type="paragraph" w:customStyle="1" w:styleId="xl108">
    <w:name w:val="xl108"/>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kern w:val="0"/>
      <w:sz w:val="22"/>
      <w:szCs w:val="22"/>
    </w:rPr>
  </w:style>
  <w:style w:type="paragraph" w:customStyle="1" w:styleId="xl109">
    <w:name w:val="xl109"/>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kern w:val="0"/>
    </w:rPr>
  </w:style>
  <w:style w:type="paragraph" w:customStyle="1" w:styleId="xl110">
    <w:name w:val="xl110"/>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Times New Roman CYR" w:hAnsi="Times New Roman CYR" w:cs="Times New Roman CYR"/>
      <w:b/>
      <w:bCs/>
      <w:kern w:val="0"/>
      <w:sz w:val="28"/>
      <w:szCs w:val="28"/>
    </w:rPr>
  </w:style>
  <w:style w:type="paragraph" w:customStyle="1" w:styleId="xl111">
    <w:name w:val="xl111"/>
    <w:basedOn w:val="a0"/>
    <w:rsid w:val="00CA31F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2">
    <w:name w:val="xl112"/>
    <w:basedOn w:val="a0"/>
    <w:rsid w:val="00CA31F5"/>
    <w:pPr>
      <w:pBdr>
        <w:left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3">
    <w:name w:val="xl113"/>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9">
    <w:name w:val="Знак Знак Знак Знак Знак Знак Знак Знак Знак9"/>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e">
    <w:name w:val="Знак Знак Знак Знак Знак"/>
    <w:basedOn w:val="a0"/>
    <w:rsid w:val="00CA31F5"/>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Courier12">
    <w:name w:val="Courier12"/>
    <w:basedOn w:val="a0"/>
    <w:rsid w:val="00CA31F5"/>
    <w:pPr>
      <w:numPr>
        <w:numId w:val="2"/>
      </w:numPr>
      <w:overflowPunct/>
      <w:autoSpaceDE/>
      <w:autoSpaceDN/>
      <w:adjustRightInd/>
      <w:spacing w:after="0"/>
      <w:jc w:val="both"/>
      <w:textAlignment w:val="auto"/>
    </w:pPr>
    <w:rPr>
      <w:rFonts w:ascii="Courier New" w:hAnsi="Courier New" w:cs="Courier New"/>
      <w:kern w:val="0"/>
    </w:rPr>
  </w:style>
  <w:style w:type="paragraph" w:styleId="aff">
    <w:name w:val="Plain Text"/>
    <w:basedOn w:val="a0"/>
    <w:link w:val="aff0"/>
    <w:uiPriority w:val="99"/>
    <w:rsid w:val="00CA31F5"/>
    <w:pPr>
      <w:overflowPunct/>
      <w:autoSpaceDE/>
      <w:autoSpaceDN/>
      <w:adjustRightInd/>
      <w:spacing w:after="0"/>
      <w:textAlignment w:val="auto"/>
    </w:pPr>
    <w:rPr>
      <w:rFonts w:ascii="Courier New" w:hAnsi="Courier New" w:cs="Courier New"/>
      <w:kern w:val="0"/>
      <w:sz w:val="20"/>
      <w:szCs w:val="20"/>
    </w:rPr>
  </w:style>
  <w:style w:type="character" w:customStyle="1" w:styleId="aff0">
    <w:name w:val="Текст Знак"/>
    <w:basedOn w:val="a1"/>
    <w:link w:val="aff"/>
    <w:uiPriority w:val="99"/>
    <w:locked/>
    <w:rsid w:val="00CA31F5"/>
    <w:rPr>
      <w:rFonts w:ascii="Courier New" w:hAnsi="Courier New" w:cs="Courier New"/>
      <w:sz w:val="20"/>
      <w:szCs w:val="20"/>
    </w:rPr>
  </w:style>
  <w:style w:type="paragraph" w:customStyle="1" w:styleId="Pro-Gramma">
    <w:name w:val="Pro-Gramma"/>
    <w:basedOn w:val="a0"/>
    <w:link w:val="Pro-Gramma0"/>
    <w:rsid w:val="00CA31F5"/>
    <w:pPr>
      <w:overflowPunct/>
      <w:autoSpaceDE/>
      <w:autoSpaceDN/>
      <w:adjustRightInd/>
      <w:spacing w:before="120" w:after="0" w:line="288" w:lineRule="auto"/>
      <w:ind w:left="1134"/>
      <w:jc w:val="both"/>
      <w:textAlignment w:val="auto"/>
    </w:pPr>
    <w:rPr>
      <w:rFonts w:ascii="Georgia" w:hAnsi="Georgia"/>
      <w:kern w:val="0"/>
      <w:lang w:eastAsia="en-US"/>
    </w:rPr>
  </w:style>
  <w:style w:type="paragraph" w:styleId="aff1">
    <w:name w:val="footnote text"/>
    <w:basedOn w:val="a0"/>
    <w:link w:val="aff2"/>
    <w:uiPriority w:val="99"/>
    <w:rsid w:val="00CA31F5"/>
    <w:pPr>
      <w:overflowPunct/>
      <w:autoSpaceDE/>
      <w:autoSpaceDN/>
      <w:adjustRightInd/>
      <w:spacing w:after="0"/>
      <w:textAlignment w:val="auto"/>
    </w:pPr>
    <w:rPr>
      <w:kern w:val="0"/>
      <w:sz w:val="20"/>
    </w:rPr>
  </w:style>
  <w:style w:type="character" w:customStyle="1" w:styleId="aff2">
    <w:name w:val="Текст сноски Знак"/>
    <w:basedOn w:val="a1"/>
    <w:link w:val="aff1"/>
    <w:uiPriority w:val="99"/>
    <w:locked/>
    <w:rsid w:val="00CA31F5"/>
    <w:rPr>
      <w:rFonts w:cs="Times New Roman"/>
      <w:sz w:val="24"/>
      <w:szCs w:val="24"/>
    </w:rPr>
  </w:style>
  <w:style w:type="character" w:customStyle="1" w:styleId="Pro-Gramma0">
    <w:name w:val="Pro-Gramma Знак"/>
    <w:link w:val="Pro-Gramma"/>
    <w:locked/>
    <w:rsid w:val="00CA31F5"/>
    <w:rPr>
      <w:rFonts w:ascii="Georgia" w:hAnsi="Georgia"/>
      <w:sz w:val="24"/>
      <w:lang w:val="x-none" w:eastAsia="en-US"/>
    </w:rPr>
  </w:style>
  <w:style w:type="paragraph" w:customStyle="1" w:styleId="212">
    <w:name w:val="Знак Знак21"/>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styleId="aff3">
    <w:name w:val="annotation text"/>
    <w:basedOn w:val="a0"/>
    <w:link w:val="aff4"/>
    <w:uiPriority w:val="99"/>
    <w:rsid w:val="00CA31F5"/>
    <w:pPr>
      <w:overflowPunct/>
      <w:autoSpaceDE/>
      <w:autoSpaceDN/>
      <w:adjustRightInd/>
      <w:spacing w:after="0"/>
      <w:textAlignment w:val="auto"/>
    </w:pPr>
    <w:rPr>
      <w:kern w:val="0"/>
      <w:sz w:val="20"/>
      <w:szCs w:val="20"/>
    </w:rPr>
  </w:style>
  <w:style w:type="character" w:customStyle="1" w:styleId="aff4">
    <w:name w:val="Текст примечания Знак"/>
    <w:basedOn w:val="a1"/>
    <w:link w:val="aff3"/>
    <w:uiPriority w:val="99"/>
    <w:locked/>
    <w:rsid w:val="00CA31F5"/>
    <w:rPr>
      <w:rFonts w:cs="Times New Roman"/>
      <w:sz w:val="20"/>
      <w:szCs w:val="20"/>
    </w:rPr>
  </w:style>
  <w:style w:type="paragraph" w:styleId="aff5">
    <w:name w:val="annotation subject"/>
    <w:basedOn w:val="aff3"/>
    <w:next w:val="aff3"/>
    <w:link w:val="aff6"/>
    <w:uiPriority w:val="99"/>
    <w:rsid w:val="00CA31F5"/>
    <w:rPr>
      <w:b/>
      <w:bCs/>
      <w:lang w:val="en-US" w:eastAsia="en-US"/>
    </w:rPr>
  </w:style>
  <w:style w:type="character" w:customStyle="1" w:styleId="aff6">
    <w:name w:val="Тема примечания Знак"/>
    <w:basedOn w:val="aff4"/>
    <w:link w:val="aff5"/>
    <w:uiPriority w:val="99"/>
    <w:locked/>
    <w:rsid w:val="00CA31F5"/>
    <w:rPr>
      <w:rFonts w:cs="Times New Roman"/>
      <w:b/>
      <w:bCs/>
      <w:sz w:val="20"/>
      <w:szCs w:val="20"/>
      <w:lang w:val="en-US" w:eastAsia="en-US"/>
    </w:rPr>
  </w:style>
  <w:style w:type="paragraph" w:customStyle="1" w:styleId="Arial14">
    <w:name w:val="Arial14"/>
    <w:basedOn w:val="a0"/>
    <w:rsid w:val="00CA31F5"/>
    <w:pPr>
      <w:overflowPunct/>
      <w:autoSpaceDE/>
      <w:autoSpaceDN/>
      <w:adjustRightInd/>
      <w:spacing w:after="0"/>
      <w:ind w:firstLine="851"/>
      <w:jc w:val="both"/>
      <w:textAlignment w:val="auto"/>
    </w:pPr>
    <w:rPr>
      <w:rFonts w:ascii="Arial" w:hAnsi="Arial" w:cs="Arial"/>
      <w:kern w:val="0"/>
      <w:sz w:val="28"/>
      <w:szCs w:val="28"/>
    </w:rPr>
  </w:style>
  <w:style w:type="paragraph" w:customStyle="1" w:styleId="Arial12">
    <w:name w:val="Arial12"/>
    <w:basedOn w:val="a0"/>
    <w:rsid w:val="00CA31F5"/>
    <w:pPr>
      <w:overflowPunct/>
      <w:autoSpaceDE/>
      <w:autoSpaceDN/>
      <w:adjustRightInd/>
      <w:spacing w:after="0"/>
      <w:ind w:firstLine="851"/>
      <w:jc w:val="both"/>
      <w:textAlignment w:val="auto"/>
    </w:pPr>
    <w:rPr>
      <w:rFonts w:ascii="Arial" w:hAnsi="Arial" w:cs="Arial"/>
      <w:kern w:val="0"/>
    </w:rPr>
  </w:style>
  <w:style w:type="paragraph" w:customStyle="1" w:styleId="aff7">
    <w:name w:val="Знак Знак Знак"/>
    <w:basedOn w:val="a0"/>
    <w:autoRedefine/>
    <w:rsid w:val="00CA31F5"/>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1e">
    <w:name w:val="Знак Знак Знак1"/>
    <w:basedOn w:val="a0"/>
    <w:autoRedefine/>
    <w:rsid w:val="00CA31F5"/>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1f">
    <w:name w:val="Знак1 Знак Знак Знак"/>
    <w:basedOn w:val="a0"/>
    <w:rsid w:val="00CA31F5"/>
    <w:pPr>
      <w:widowControl w:val="0"/>
      <w:overflowPunct/>
      <w:autoSpaceDE/>
      <w:autoSpaceDN/>
      <w:spacing w:after="160" w:line="240" w:lineRule="exact"/>
      <w:jc w:val="right"/>
      <w:textAlignment w:val="auto"/>
    </w:pPr>
    <w:rPr>
      <w:kern w:val="0"/>
      <w:sz w:val="20"/>
      <w:szCs w:val="20"/>
      <w:lang w:val="en-GB" w:eastAsia="en-US"/>
    </w:rPr>
  </w:style>
  <w:style w:type="paragraph" w:customStyle="1" w:styleId="2d">
    <w:name w:val="Знак Знак Знак2"/>
    <w:basedOn w:val="a0"/>
    <w:autoRedefine/>
    <w:rsid w:val="00CA31F5"/>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37">
    <w:name w:val="Знак Знак Знак3"/>
    <w:basedOn w:val="a0"/>
    <w:autoRedefine/>
    <w:rsid w:val="00CA31F5"/>
    <w:pPr>
      <w:overflowPunct/>
      <w:autoSpaceDE/>
      <w:autoSpaceDN/>
      <w:adjustRightInd/>
      <w:spacing w:after="160" w:line="240" w:lineRule="exact"/>
      <w:textAlignment w:val="auto"/>
    </w:pPr>
    <w:rPr>
      <w:rFonts w:eastAsia="SimSun"/>
      <w:b/>
      <w:bCs/>
      <w:kern w:val="0"/>
      <w:sz w:val="28"/>
      <w:szCs w:val="28"/>
      <w:lang w:val="en-US" w:eastAsia="en-US"/>
    </w:rPr>
  </w:style>
  <w:style w:type="paragraph" w:customStyle="1" w:styleId="a">
    <w:name w:val="Нумерованный абзац"/>
    <w:rsid w:val="00CA31F5"/>
    <w:pPr>
      <w:numPr>
        <w:numId w:val="1"/>
      </w:numPr>
      <w:tabs>
        <w:tab w:val="left" w:pos="1134"/>
      </w:tabs>
      <w:suppressAutoHyphens/>
      <w:spacing w:before="240" w:after="0" w:line="240" w:lineRule="auto"/>
      <w:jc w:val="both"/>
    </w:pPr>
    <w:rPr>
      <w:noProof/>
      <w:sz w:val="28"/>
      <w:szCs w:val="20"/>
    </w:rPr>
  </w:style>
  <w:style w:type="paragraph" w:customStyle="1" w:styleId="aff8">
    <w:name w:val="Заголовок текста"/>
    <w:rsid w:val="00CA31F5"/>
    <w:pPr>
      <w:spacing w:after="240" w:line="240" w:lineRule="auto"/>
      <w:jc w:val="center"/>
    </w:pPr>
    <w:rPr>
      <w:b/>
      <w:noProof/>
      <w:sz w:val="28"/>
      <w:szCs w:val="20"/>
    </w:rPr>
  </w:style>
  <w:style w:type="paragraph" w:customStyle="1" w:styleId="aff9">
    <w:name w:val="Текст постановления"/>
    <w:rsid w:val="00CA31F5"/>
    <w:pPr>
      <w:suppressAutoHyphens/>
      <w:spacing w:after="0" w:line="288" w:lineRule="auto"/>
      <w:ind w:firstLine="720"/>
      <w:jc w:val="both"/>
    </w:pPr>
    <w:rPr>
      <w:noProof/>
      <w:sz w:val="28"/>
      <w:szCs w:val="20"/>
      <w:lang w:val="en-US" w:eastAsia="en-US"/>
    </w:rPr>
  </w:style>
  <w:style w:type="paragraph" w:customStyle="1" w:styleId="100">
    <w:name w:val="Знак Знак Знак Знак Знак Знак Знак Знак Знак10"/>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f0">
    <w:name w:val="Знак Знак Знак Знак Знак1"/>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80">
    <w:name w:val="Знак1 Знак Знак8"/>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styleId="affa">
    <w:name w:val="Normal (Web)"/>
    <w:basedOn w:val="a0"/>
    <w:uiPriority w:val="99"/>
    <w:rsid w:val="00CA31F5"/>
    <w:pPr>
      <w:overflowPunct/>
      <w:autoSpaceDE/>
      <w:autoSpaceDN/>
      <w:adjustRightInd/>
      <w:spacing w:before="100" w:beforeAutospacing="1" w:after="100" w:afterAutospacing="1"/>
      <w:textAlignment w:val="auto"/>
    </w:pPr>
    <w:rPr>
      <w:kern w:val="0"/>
    </w:rPr>
  </w:style>
  <w:style w:type="paragraph" w:customStyle="1" w:styleId="72">
    <w:name w:val="Знак Знак7"/>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entry-metaentry-meta-spaced">
    <w:name w:val="entry-meta entry-meta-spaced"/>
    <w:basedOn w:val="a0"/>
    <w:rsid w:val="00CA31F5"/>
    <w:pPr>
      <w:overflowPunct/>
      <w:autoSpaceDE/>
      <w:autoSpaceDN/>
      <w:adjustRightInd/>
      <w:spacing w:before="100" w:beforeAutospacing="1" w:after="100" w:afterAutospacing="1"/>
      <w:textAlignment w:val="auto"/>
    </w:pPr>
    <w:rPr>
      <w:kern w:val="0"/>
    </w:rPr>
  </w:style>
  <w:style w:type="paragraph" w:customStyle="1" w:styleId="312">
    <w:name w:val="Знак Знак31"/>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xl117">
    <w:name w:val="xl117"/>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kern w:val="0"/>
    </w:rPr>
  </w:style>
  <w:style w:type="paragraph" w:customStyle="1" w:styleId="1f1">
    <w:name w:val="1"/>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54">
    <w:name w:val="Знак Знак5 Знак Знак"/>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affb">
    <w:name w:val="Знак"/>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83">
    <w:name w:val="Знак Знак8"/>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xl114">
    <w:name w:val="xl114"/>
    <w:basedOn w:val="a0"/>
    <w:rsid w:val="00CA31F5"/>
    <w:pPr>
      <w:pBdr>
        <w:left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5">
    <w:name w:val="xl115"/>
    <w:basedOn w:val="a0"/>
    <w:rsid w:val="00CA31F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116">
    <w:name w:val="xl116"/>
    <w:basedOn w:val="a0"/>
    <w:rsid w:val="00CA31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b/>
      <w:bCs/>
      <w:kern w:val="0"/>
    </w:rPr>
  </w:style>
  <w:style w:type="paragraph" w:customStyle="1" w:styleId="xl64">
    <w:name w:val="xl64"/>
    <w:basedOn w:val="a0"/>
    <w:rsid w:val="00CA31F5"/>
    <w:pPr>
      <w:overflowPunct/>
      <w:autoSpaceDE/>
      <w:autoSpaceDN/>
      <w:adjustRightInd/>
      <w:spacing w:before="100" w:beforeAutospacing="1" w:after="100" w:afterAutospacing="1"/>
      <w:textAlignment w:val="auto"/>
    </w:pPr>
    <w:rPr>
      <w:kern w:val="0"/>
    </w:rPr>
  </w:style>
  <w:style w:type="paragraph" w:customStyle="1" w:styleId="font5">
    <w:name w:val="font5"/>
    <w:basedOn w:val="a0"/>
    <w:rsid w:val="00CA31F5"/>
    <w:pPr>
      <w:overflowPunct/>
      <w:autoSpaceDE/>
      <w:autoSpaceDN/>
      <w:adjustRightInd/>
      <w:spacing w:before="100" w:beforeAutospacing="1" w:after="100" w:afterAutospacing="1"/>
      <w:textAlignment w:val="auto"/>
    </w:pPr>
    <w:rPr>
      <w:kern w:val="0"/>
    </w:rPr>
  </w:style>
  <w:style w:type="paragraph" w:customStyle="1" w:styleId="font6">
    <w:name w:val="font6"/>
    <w:basedOn w:val="a0"/>
    <w:rsid w:val="00CA31F5"/>
    <w:pPr>
      <w:overflowPunct/>
      <w:autoSpaceDE/>
      <w:autoSpaceDN/>
      <w:adjustRightInd/>
      <w:spacing w:before="100" w:beforeAutospacing="1" w:after="100" w:afterAutospacing="1"/>
      <w:textAlignment w:val="auto"/>
    </w:pPr>
    <w:rPr>
      <w:color w:val="FF0000"/>
      <w:kern w:val="0"/>
    </w:rPr>
  </w:style>
  <w:style w:type="paragraph" w:customStyle="1" w:styleId="font7">
    <w:name w:val="font7"/>
    <w:basedOn w:val="a0"/>
    <w:rsid w:val="00CA31F5"/>
    <w:pPr>
      <w:overflowPunct/>
      <w:autoSpaceDE/>
      <w:autoSpaceDN/>
      <w:adjustRightInd/>
      <w:spacing w:before="100" w:beforeAutospacing="1" w:after="100" w:afterAutospacing="1"/>
      <w:textAlignment w:val="auto"/>
    </w:pPr>
    <w:rPr>
      <w:b/>
      <w:bCs/>
      <w:color w:val="FF0000"/>
      <w:kern w:val="0"/>
    </w:rPr>
  </w:style>
  <w:style w:type="paragraph" w:customStyle="1" w:styleId="113">
    <w:name w:val="Знак Знак Знак Знак Знак Знак Знак Знак Знак11"/>
    <w:basedOn w:val="a0"/>
    <w:uiPriority w:val="99"/>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90">
    <w:name w:val="Знак Знак9"/>
    <w:basedOn w:val="a0"/>
    <w:uiPriority w:val="99"/>
    <w:rsid w:val="00CA31F5"/>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123">
    <w:name w:val="Знак Знак Знак Знак Знак Знак Знак Знак Знак12"/>
    <w:basedOn w:val="a0"/>
    <w:uiPriority w:val="99"/>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38">
    <w:name w:val="Знак3"/>
    <w:basedOn w:val="a0"/>
    <w:uiPriority w:val="99"/>
    <w:rsid w:val="00CA31F5"/>
    <w:pPr>
      <w:overflowPunct/>
      <w:autoSpaceDE/>
      <w:autoSpaceDN/>
      <w:adjustRightInd/>
      <w:spacing w:before="100" w:beforeAutospacing="1" w:after="100" w:afterAutospacing="1"/>
      <w:textAlignment w:val="auto"/>
    </w:pPr>
    <w:rPr>
      <w:rFonts w:ascii="Tahoma" w:hAnsi="Tahoma" w:cs="Tahoma"/>
      <w:kern w:val="0"/>
      <w:sz w:val="20"/>
      <w:szCs w:val="20"/>
      <w:lang w:val="en-US" w:eastAsia="en-US"/>
    </w:rPr>
  </w:style>
  <w:style w:type="paragraph" w:customStyle="1" w:styleId="190">
    <w:name w:val="Знак1 Знак Знак9"/>
    <w:basedOn w:val="a0"/>
    <w:uiPriority w:val="99"/>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100">
    <w:name w:val="Знак1 Знак Знак10"/>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132">
    <w:name w:val="Знак Знак Знак Знак Знак Знак Знак Знак Знак13"/>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character" w:styleId="affc">
    <w:name w:val="footnote reference"/>
    <w:aliases w:val="текст сноски"/>
    <w:basedOn w:val="a1"/>
    <w:uiPriority w:val="99"/>
    <w:rsid w:val="00CA31F5"/>
    <w:rPr>
      <w:rFonts w:cs="Times New Roman"/>
      <w:vertAlign w:val="superscript"/>
    </w:rPr>
  </w:style>
  <w:style w:type="paragraph" w:customStyle="1" w:styleId="msonormal0">
    <w:name w:val="msonormal"/>
    <w:basedOn w:val="a0"/>
    <w:rsid w:val="00CA31F5"/>
    <w:pPr>
      <w:overflowPunct/>
      <w:autoSpaceDE/>
      <w:autoSpaceDN/>
      <w:adjustRightInd/>
      <w:spacing w:before="100" w:beforeAutospacing="1" w:after="100" w:afterAutospacing="1"/>
      <w:textAlignment w:val="auto"/>
    </w:pPr>
    <w:rPr>
      <w:kern w:val="0"/>
    </w:rPr>
  </w:style>
  <w:style w:type="paragraph" w:customStyle="1" w:styleId="1110">
    <w:name w:val="Знак1 Знак Знак11"/>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55">
    <w:name w:val="Знак5"/>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customStyle="1" w:styleId="64">
    <w:name w:val="Знак6"/>
    <w:basedOn w:val="a0"/>
    <w:rsid w:val="00CA31F5"/>
    <w:pPr>
      <w:overflowPunct/>
      <w:autoSpaceDE/>
      <w:autoSpaceDN/>
      <w:adjustRightInd/>
      <w:spacing w:before="100" w:beforeAutospacing="1" w:after="100" w:afterAutospacing="1"/>
      <w:textAlignment w:val="auto"/>
    </w:pPr>
    <w:rPr>
      <w:rFonts w:ascii="Tahoma" w:hAnsi="Tahoma"/>
      <w:kern w:val="0"/>
      <w:sz w:val="20"/>
      <w:szCs w:val="20"/>
      <w:lang w:val="en-US" w:eastAsia="en-US"/>
    </w:rPr>
  </w:style>
  <w:style w:type="paragraph" w:styleId="affd">
    <w:name w:val="List Paragraph"/>
    <w:basedOn w:val="a0"/>
    <w:uiPriority w:val="34"/>
    <w:qFormat/>
    <w:rsid w:val="00CA31F5"/>
    <w:pPr>
      <w:overflowPunct/>
      <w:autoSpaceDE/>
      <w:autoSpaceDN/>
      <w:adjustRightInd/>
      <w:spacing w:after="200" w:line="276" w:lineRule="auto"/>
      <w:ind w:left="720"/>
      <w:contextualSpacing/>
      <w:textAlignment w:val="auto"/>
    </w:pPr>
    <w:rPr>
      <w:rFonts w:ascii="Calibri" w:hAnsi="Calibri"/>
      <w:kern w:val="0"/>
      <w:sz w:val="22"/>
      <w:szCs w:val="22"/>
      <w:lang w:eastAsia="en-US"/>
    </w:rPr>
  </w:style>
  <w:style w:type="table" w:customStyle="1" w:styleId="1f2">
    <w:name w:val="Сетка таблицы1"/>
    <w:basedOn w:val="a2"/>
    <w:next w:val="af2"/>
    <w:uiPriority w:val="59"/>
    <w:rsid w:val="00CA31F5"/>
    <w:pPr>
      <w:overflowPunct w:val="0"/>
      <w:autoSpaceDE w:val="0"/>
      <w:autoSpaceDN w:val="0"/>
      <w:adjustRightInd w:val="0"/>
      <w:spacing w:after="120" w:line="240" w:lineRule="auto"/>
      <w:textAlignment w:val="baseline"/>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етка таблицы2"/>
    <w:basedOn w:val="a2"/>
    <w:next w:val="af2"/>
    <w:uiPriority w:val="59"/>
    <w:rsid w:val="00CA31F5"/>
    <w:pPr>
      <w:overflowPunct w:val="0"/>
      <w:autoSpaceDE w:val="0"/>
      <w:autoSpaceDN w:val="0"/>
      <w:adjustRightInd w:val="0"/>
      <w:spacing w:after="120" w:line="240" w:lineRule="auto"/>
      <w:textAlignment w:val="baseline"/>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2"/>
    <w:next w:val="af2"/>
    <w:uiPriority w:val="59"/>
    <w:rsid w:val="00CA31F5"/>
    <w:pPr>
      <w:overflowPunct w:val="0"/>
      <w:autoSpaceDE w:val="0"/>
      <w:autoSpaceDN w:val="0"/>
      <w:adjustRightInd w:val="0"/>
      <w:spacing w:after="120" w:line="240" w:lineRule="auto"/>
      <w:textAlignment w:val="baseline"/>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
    <w:name w:val="Заголовок 4 Знак1"/>
    <w:uiPriority w:val="9"/>
    <w:rsid w:val="00CC7840"/>
    <w:rPr>
      <w:rFonts w:ascii="Times New Roman CYR" w:eastAsia="Times New Roman" w:hAnsi="Times New Roman CYR" w:cs="Times New Roman CYR"/>
      <w:b/>
      <w:bCs/>
      <w:kern w:val="32"/>
      <w:sz w:val="28"/>
      <w:szCs w:val="28"/>
    </w:rPr>
  </w:style>
  <w:style w:type="numbering" w:customStyle="1" w:styleId="1f3">
    <w:name w:val="Нет списка1"/>
    <w:next w:val="a3"/>
    <w:uiPriority w:val="99"/>
    <w:semiHidden/>
    <w:rsid w:val="00CC7840"/>
  </w:style>
  <w:style w:type="numbering" w:customStyle="1" w:styleId="2f">
    <w:name w:val="Нет списка2"/>
    <w:next w:val="a3"/>
    <w:uiPriority w:val="99"/>
    <w:semiHidden/>
    <w:unhideWhenUsed/>
    <w:rsid w:val="00CC7840"/>
  </w:style>
  <w:style w:type="numbering" w:customStyle="1" w:styleId="3a">
    <w:name w:val="Нет списка3"/>
    <w:next w:val="a3"/>
    <w:uiPriority w:val="99"/>
    <w:semiHidden/>
    <w:unhideWhenUsed/>
    <w:rsid w:val="00CC7840"/>
  </w:style>
  <w:style w:type="numbering" w:customStyle="1" w:styleId="44">
    <w:name w:val="Нет списка4"/>
    <w:next w:val="a3"/>
    <w:uiPriority w:val="99"/>
    <w:semiHidden/>
    <w:unhideWhenUsed/>
    <w:rsid w:val="00CC7840"/>
  </w:style>
  <w:style w:type="numbering" w:customStyle="1" w:styleId="56">
    <w:name w:val="Нет списка5"/>
    <w:next w:val="a3"/>
    <w:uiPriority w:val="99"/>
    <w:semiHidden/>
    <w:unhideWhenUsed/>
    <w:rsid w:val="00CC7840"/>
  </w:style>
  <w:style w:type="numbering" w:customStyle="1" w:styleId="114">
    <w:name w:val="Нет списка11"/>
    <w:next w:val="a3"/>
    <w:uiPriority w:val="99"/>
    <w:semiHidden/>
    <w:unhideWhenUsed/>
    <w:rsid w:val="00CC7840"/>
  </w:style>
  <w:style w:type="numbering" w:customStyle="1" w:styleId="65">
    <w:name w:val="Нет списка6"/>
    <w:next w:val="a3"/>
    <w:uiPriority w:val="99"/>
    <w:semiHidden/>
    <w:unhideWhenUsed/>
    <w:rsid w:val="00CC7840"/>
  </w:style>
  <w:style w:type="numbering" w:customStyle="1" w:styleId="124">
    <w:name w:val="Нет списка12"/>
    <w:next w:val="a3"/>
    <w:uiPriority w:val="99"/>
    <w:semiHidden/>
    <w:unhideWhenUsed/>
    <w:rsid w:val="00CC7840"/>
  </w:style>
  <w:style w:type="numbering" w:customStyle="1" w:styleId="73">
    <w:name w:val="Нет списка7"/>
    <w:next w:val="a3"/>
    <w:uiPriority w:val="99"/>
    <w:semiHidden/>
    <w:unhideWhenUsed/>
    <w:rsid w:val="00CC7840"/>
  </w:style>
  <w:style w:type="numbering" w:customStyle="1" w:styleId="133">
    <w:name w:val="Нет списка13"/>
    <w:next w:val="a3"/>
    <w:uiPriority w:val="99"/>
    <w:semiHidden/>
    <w:unhideWhenUsed/>
    <w:rsid w:val="00CC7840"/>
  </w:style>
  <w:style w:type="numbering" w:customStyle="1" w:styleId="84">
    <w:name w:val="Нет списка8"/>
    <w:next w:val="a3"/>
    <w:uiPriority w:val="99"/>
    <w:semiHidden/>
    <w:unhideWhenUsed/>
    <w:rsid w:val="00CC7840"/>
  </w:style>
  <w:style w:type="numbering" w:customStyle="1" w:styleId="141">
    <w:name w:val="Нет списка14"/>
    <w:next w:val="a3"/>
    <w:uiPriority w:val="99"/>
    <w:semiHidden/>
    <w:unhideWhenUsed/>
    <w:rsid w:val="00CC7840"/>
  </w:style>
  <w:style w:type="character" w:customStyle="1" w:styleId="affe">
    <w:name w:val="Заголовок Знак"/>
    <w:uiPriority w:val="10"/>
    <w:rsid w:val="00CC7840"/>
    <w:rPr>
      <w:rFonts w:ascii="Calibri Light" w:eastAsia="Times New Roman" w:hAnsi="Calibri Light" w:cs="Times New Roman"/>
      <w:spacing w:val="-10"/>
      <w:kern w:val="28"/>
      <w:sz w:val="56"/>
      <w:szCs w:val="56"/>
    </w:rPr>
  </w:style>
  <w:style w:type="numbering" w:customStyle="1" w:styleId="91">
    <w:name w:val="Нет списка9"/>
    <w:next w:val="a3"/>
    <w:uiPriority w:val="99"/>
    <w:semiHidden/>
    <w:unhideWhenUsed/>
    <w:rsid w:val="00CC7840"/>
  </w:style>
  <w:style w:type="numbering" w:customStyle="1" w:styleId="151">
    <w:name w:val="Нет списка15"/>
    <w:next w:val="a3"/>
    <w:uiPriority w:val="99"/>
    <w:semiHidden/>
    <w:unhideWhenUsed/>
    <w:rsid w:val="00CC7840"/>
  </w:style>
  <w:style w:type="numbering" w:customStyle="1" w:styleId="101">
    <w:name w:val="Нет списка10"/>
    <w:next w:val="a3"/>
    <w:uiPriority w:val="99"/>
    <w:semiHidden/>
    <w:unhideWhenUsed/>
    <w:rsid w:val="00CC7840"/>
  </w:style>
  <w:style w:type="numbering" w:customStyle="1" w:styleId="161">
    <w:name w:val="Нет списка16"/>
    <w:next w:val="a3"/>
    <w:uiPriority w:val="99"/>
    <w:semiHidden/>
    <w:unhideWhenUsed/>
    <w:rsid w:val="00CC7840"/>
  </w:style>
  <w:style w:type="numbering" w:customStyle="1" w:styleId="171">
    <w:name w:val="Нет списка17"/>
    <w:next w:val="a3"/>
    <w:uiPriority w:val="99"/>
    <w:semiHidden/>
    <w:unhideWhenUsed/>
    <w:rsid w:val="00CC7840"/>
  </w:style>
  <w:style w:type="numbering" w:customStyle="1" w:styleId="181">
    <w:name w:val="Нет списка18"/>
    <w:next w:val="a3"/>
    <w:uiPriority w:val="99"/>
    <w:semiHidden/>
    <w:unhideWhenUsed/>
    <w:rsid w:val="00CC7840"/>
  </w:style>
  <w:style w:type="numbering" w:customStyle="1" w:styleId="191">
    <w:name w:val="Нет списка19"/>
    <w:next w:val="a3"/>
    <w:uiPriority w:val="99"/>
    <w:semiHidden/>
    <w:unhideWhenUsed/>
    <w:rsid w:val="00CC7840"/>
  </w:style>
  <w:style w:type="numbering" w:customStyle="1" w:styleId="201">
    <w:name w:val="Нет списка20"/>
    <w:next w:val="a3"/>
    <w:uiPriority w:val="99"/>
    <w:semiHidden/>
    <w:unhideWhenUsed/>
    <w:rsid w:val="00CC7840"/>
  </w:style>
  <w:style w:type="numbering" w:customStyle="1" w:styleId="1101">
    <w:name w:val="Нет списка110"/>
    <w:next w:val="a3"/>
    <w:uiPriority w:val="99"/>
    <w:semiHidden/>
    <w:unhideWhenUsed/>
    <w:rsid w:val="00CC7840"/>
  </w:style>
  <w:style w:type="numbering" w:customStyle="1" w:styleId="213">
    <w:name w:val="Нет списка21"/>
    <w:next w:val="a3"/>
    <w:uiPriority w:val="99"/>
    <w:semiHidden/>
    <w:unhideWhenUsed/>
    <w:rsid w:val="00CC7840"/>
  </w:style>
  <w:style w:type="numbering" w:customStyle="1" w:styleId="1111">
    <w:name w:val="Нет списка111"/>
    <w:next w:val="a3"/>
    <w:uiPriority w:val="99"/>
    <w:semiHidden/>
    <w:unhideWhenUsed/>
    <w:rsid w:val="00CC7840"/>
  </w:style>
  <w:style w:type="numbering" w:customStyle="1" w:styleId="220">
    <w:name w:val="Нет списка22"/>
    <w:next w:val="a3"/>
    <w:uiPriority w:val="99"/>
    <w:semiHidden/>
    <w:unhideWhenUsed/>
    <w:rsid w:val="00CC7840"/>
  </w:style>
  <w:style w:type="numbering" w:customStyle="1" w:styleId="1120">
    <w:name w:val="Нет списка112"/>
    <w:next w:val="a3"/>
    <w:uiPriority w:val="99"/>
    <w:semiHidden/>
    <w:unhideWhenUsed/>
    <w:rsid w:val="00CC7840"/>
  </w:style>
  <w:style w:type="numbering" w:customStyle="1" w:styleId="230">
    <w:name w:val="Нет списка23"/>
    <w:next w:val="a3"/>
    <w:uiPriority w:val="99"/>
    <w:semiHidden/>
    <w:unhideWhenUsed/>
    <w:rsid w:val="00CC7840"/>
  </w:style>
  <w:style w:type="numbering" w:customStyle="1" w:styleId="1130">
    <w:name w:val="Нет списка113"/>
    <w:next w:val="a3"/>
    <w:uiPriority w:val="99"/>
    <w:semiHidden/>
    <w:unhideWhenUsed/>
    <w:rsid w:val="00CC7840"/>
  </w:style>
  <w:style w:type="numbering" w:customStyle="1" w:styleId="240">
    <w:name w:val="Нет списка24"/>
    <w:next w:val="a3"/>
    <w:uiPriority w:val="99"/>
    <w:semiHidden/>
    <w:unhideWhenUsed/>
    <w:rsid w:val="00CC7840"/>
  </w:style>
  <w:style w:type="numbering" w:customStyle="1" w:styleId="1140">
    <w:name w:val="Нет списка114"/>
    <w:next w:val="a3"/>
    <w:uiPriority w:val="99"/>
    <w:semiHidden/>
    <w:unhideWhenUsed/>
    <w:rsid w:val="00CC7840"/>
  </w:style>
  <w:style w:type="numbering" w:customStyle="1" w:styleId="250">
    <w:name w:val="Нет списка25"/>
    <w:next w:val="a3"/>
    <w:uiPriority w:val="99"/>
    <w:semiHidden/>
    <w:unhideWhenUsed/>
    <w:rsid w:val="00CC7840"/>
  </w:style>
  <w:style w:type="numbering" w:customStyle="1" w:styleId="260">
    <w:name w:val="Нет списка26"/>
    <w:next w:val="a3"/>
    <w:uiPriority w:val="99"/>
    <w:semiHidden/>
    <w:unhideWhenUsed/>
    <w:rsid w:val="00CC7840"/>
  </w:style>
  <w:style w:type="numbering" w:customStyle="1" w:styleId="115">
    <w:name w:val="Нет списка115"/>
    <w:next w:val="a3"/>
    <w:uiPriority w:val="99"/>
    <w:semiHidden/>
    <w:unhideWhenUsed/>
    <w:rsid w:val="00CC7840"/>
  </w:style>
  <w:style w:type="numbering" w:customStyle="1" w:styleId="270">
    <w:name w:val="Нет списка27"/>
    <w:next w:val="a3"/>
    <w:uiPriority w:val="99"/>
    <w:semiHidden/>
    <w:unhideWhenUsed/>
    <w:rsid w:val="00CC7840"/>
  </w:style>
  <w:style w:type="numbering" w:customStyle="1" w:styleId="116">
    <w:name w:val="Нет списка116"/>
    <w:next w:val="a3"/>
    <w:uiPriority w:val="99"/>
    <w:semiHidden/>
    <w:unhideWhenUsed/>
    <w:rsid w:val="00CC7840"/>
  </w:style>
  <w:style w:type="numbering" w:customStyle="1" w:styleId="280">
    <w:name w:val="Нет списка28"/>
    <w:next w:val="a3"/>
    <w:uiPriority w:val="99"/>
    <w:semiHidden/>
    <w:unhideWhenUsed/>
    <w:rsid w:val="00CC7840"/>
  </w:style>
  <w:style w:type="numbering" w:customStyle="1" w:styleId="117">
    <w:name w:val="Нет списка117"/>
    <w:next w:val="a3"/>
    <w:uiPriority w:val="99"/>
    <w:semiHidden/>
    <w:unhideWhenUsed/>
    <w:rsid w:val="00CC7840"/>
  </w:style>
  <w:style w:type="numbering" w:customStyle="1" w:styleId="290">
    <w:name w:val="Нет списка29"/>
    <w:next w:val="a3"/>
    <w:uiPriority w:val="99"/>
    <w:semiHidden/>
    <w:unhideWhenUsed/>
    <w:rsid w:val="00CC7840"/>
  </w:style>
  <w:style w:type="numbering" w:customStyle="1" w:styleId="118">
    <w:name w:val="Нет списка118"/>
    <w:next w:val="a3"/>
    <w:uiPriority w:val="99"/>
    <w:semiHidden/>
    <w:unhideWhenUsed/>
    <w:rsid w:val="00CC7840"/>
  </w:style>
  <w:style w:type="numbering" w:customStyle="1" w:styleId="300">
    <w:name w:val="Нет списка30"/>
    <w:next w:val="a3"/>
    <w:uiPriority w:val="99"/>
    <w:semiHidden/>
    <w:unhideWhenUsed/>
    <w:rsid w:val="00CC7840"/>
  </w:style>
  <w:style w:type="numbering" w:customStyle="1" w:styleId="119">
    <w:name w:val="Нет списка119"/>
    <w:next w:val="a3"/>
    <w:uiPriority w:val="99"/>
    <w:semiHidden/>
    <w:unhideWhenUsed/>
    <w:rsid w:val="00CC7840"/>
  </w:style>
  <w:style w:type="numbering" w:customStyle="1" w:styleId="313">
    <w:name w:val="Нет списка31"/>
    <w:next w:val="a3"/>
    <w:uiPriority w:val="99"/>
    <w:semiHidden/>
    <w:unhideWhenUsed/>
    <w:rsid w:val="00CC7840"/>
  </w:style>
  <w:style w:type="numbering" w:customStyle="1" w:styleId="1200">
    <w:name w:val="Нет списка120"/>
    <w:next w:val="a3"/>
    <w:uiPriority w:val="99"/>
    <w:semiHidden/>
    <w:unhideWhenUsed/>
    <w:rsid w:val="00CC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197819">
      <w:bodyDiv w:val="1"/>
      <w:marLeft w:val="0"/>
      <w:marRight w:val="0"/>
      <w:marTop w:val="0"/>
      <w:marBottom w:val="0"/>
      <w:divBdr>
        <w:top w:val="none" w:sz="0" w:space="0" w:color="auto"/>
        <w:left w:val="none" w:sz="0" w:space="0" w:color="auto"/>
        <w:bottom w:val="none" w:sz="0" w:space="0" w:color="auto"/>
        <w:right w:val="none" w:sz="0" w:space="0" w:color="auto"/>
      </w:divBdr>
    </w:div>
    <w:div w:id="200485773">
      <w:bodyDiv w:val="1"/>
      <w:marLeft w:val="0"/>
      <w:marRight w:val="0"/>
      <w:marTop w:val="0"/>
      <w:marBottom w:val="0"/>
      <w:divBdr>
        <w:top w:val="none" w:sz="0" w:space="0" w:color="auto"/>
        <w:left w:val="none" w:sz="0" w:space="0" w:color="auto"/>
        <w:bottom w:val="none" w:sz="0" w:space="0" w:color="auto"/>
        <w:right w:val="none" w:sz="0" w:space="0" w:color="auto"/>
      </w:divBdr>
    </w:div>
    <w:div w:id="207109079">
      <w:bodyDiv w:val="1"/>
      <w:marLeft w:val="0"/>
      <w:marRight w:val="0"/>
      <w:marTop w:val="0"/>
      <w:marBottom w:val="0"/>
      <w:divBdr>
        <w:top w:val="none" w:sz="0" w:space="0" w:color="auto"/>
        <w:left w:val="none" w:sz="0" w:space="0" w:color="auto"/>
        <w:bottom w:val="none" w:sz="0" w:space="0" w:color="auto"/>
        <w:right w:val="none" w:sz="0" w:space="0" w:color="auto"/>
      </w:divBdr>
    </w:div>
    <w:div w:id="293415617">
      <w:bodyDiv w:val="1"/>
      <w:marLeft w:val="0"/>
      <w:marRight w:val="0"/>
      <w:marTop w:val="0"/>
      <w:marBottom w:val="0"/>
      <w:divBdr>
        <w:top w:val="none" w:sz="0" w:space="0" w:color="auto"/>
        <w:left w:val="none" w:sz="0" w:space="0" w:color="auto"/>
        <w:bottom w:val="none" w:sz="0" w:space="0" w:color="auto"/>
        <w:right w:val="none" w:sz="0" w:space="0" w:color="auto"/>
      </w:divBdr>
    </w:div>
    <w:div w:id="366562843">
      <w:bodyDiv w:val="1"/>
      <w:marLeft w:val="0"/>
      <w:marRight w:val="0"/>
      <w:marTop w:val="0"/>
      <w:marBottom w:val="0"/>
      <w:divBdr>
        <w:top w:val="none" w:sz="0" w:space="0" w:color="auto"/>
        <w:left w:val="none" w:sz="0" w:space="0" w:color="auto"/>
        <w:bottom w:val="none" w:sz="0" w:space="0" w:color="auto"/>
        <w:right w:val="none" w:sz="0" w:space="0" w:color="auto"/>
      </w:divBdr>
    </w:div>
    <w:div w:id="367341667">
      <w:bodyDiv w:val="1"/>
      <w:marLeft w:val="0"/>
      <w:marRight w:val="0"/>
      <w:marTop w:val="0"/>
      <w:marBottom w:val="0"/>
      <w:divBdr>
        <w:top w:val="none" w:sz="0" w:space="0" w:color="auto"/>
        <w:left w:val="none" w:sz="0" w:space="0" w:color="auto"/>
        <w:bottom w:val="none" w:sz="0" w:space="0" w:color="auto"/>
        <w:right w:val="none" w:sz="0" w:space="0" w:color="auto"/>
      </w:divBdr>
    </w:div>
    <w:div w:id="457069741">
      <w:bodyDiv w:val="1"/>
      <w:marLeft w:val="0"/>
      <w:marRight w:val="0"/>
      <w:marTop w:val="0"/>
      <w:marBottom w:val="0"/>
      <w:divBdr>
        <w:top w:val="none" w:sz="0" w:space="0" w:color="auto"/>
        <w:left w:val="none" w:sz="0" w:space="0" w:color="auto"/>
        <w:bottom w:val="none" w:sz="0" w:space="0" w:color="auto"/>
        <w:right w:val="none" w:sz="0" w:space="0" w:color="auto"/>
      </w:divBdr>
    </w:div>
    <w:div w:id="529412327">
      <w:bodyDiv w:val="1"/>
      <w:marLeft w:val="0"/>
      <w:marRight w:val="0"/>
      <w:marTop w:val="0"/>
      <w:marBottom w:val="0"/>
      <w:divBdr>
        <w:top w:val="none" w:sz="0" w:space="0" w:color="auto"/>
        <w:left w:val="none" w:sz="0" w:space="0" w:color="auto"/>
        <w:bottom w:val="none" w:sz="0" w:space="0" w:color="auto"/>
        <w:right w:val="none" w:sz="0" w:space="0" w:color="auto"/>
      </w:divBdr>
    </w:div>
    <w:div w:id="578829662">
      <w:bodyDiv w:val="1"/>
      <w:marLeft w:val="0"/>
      <w:marRight w:val="0"/>
      <w:marTop w:val="0"/>
      <w:marBottom w:val="0"/>
      <w:divBdr>
        <w:top w:val="none" w:sz="0" w:space="0" w:color="auto"/>
        <w:left w:val="none" w:sz="0" w:space="0" w:color="auto"/>
        <w:bottom w:val="none" w:sz="0" w:space="0" w:color="auto"/>
        <w:right w:val="none" w:sz="0" w:space="0" w:color="auto"/>
      </w:divBdr>
    </w:div>
    <w:div w:id="728916197">
      <w:bodyDiv w:val="1"/>
      <w:marLeft w:val="0"/>
      <w:marRight w:val="0"/>
      <w:marTop w:val="0"/>
      <w:marBottom w:val="0"/>
      <w:divBdr>
        <w:top w:val="none" w:sz="0" w:space="0" w:color="auto"/>
        <w:left w:val="none" w:sz="0" w:space="0" w:color="auto"/>
        <w:bottom w:val="none" w:sz="0" w:space="0" w:color="auto"/>
        <w:right w:val="none" w:sz="0" w:space="0" w:color="auto"/>
      </w:divBdr>
    </w:div>
    <w:div w:id="734546271">
      <w:bodyDiv w:val="1"/>
      <w:marLeft w:val="0"/>
      <w:marRight w:val="0"/>
      <w:marTop w:val="0"/>
      <w:marBottom w:val="0"/>
      <w:divBdr>
        <w:top w:val="none" w:sz="0" w:space="0" w:color="auto"/>
        <w:left w:val="none" w:sz="0" w:space="0" w:color="auto"/>
        <w:bottom w:val="none" w:sz="0" w:space="0" w:color="auto"/>
        <w:right w:val="none" w:sz="0" w:space="0" w:color="auto"/>
      </w:divBdr>
    </w:div>
    <w:div w:id="1065419422">
      <w:bodyDiv w:val="1"/>
      <w:marLeft w:val="0"/>
      <w:marRight w:val="0"/>
      <w:marTop w:val="0"/>
      <w:marBottom w:val="0"/>
      <w:divBdr>
        <w:top w:val="none" w:sz="0" w:space="0" w:color="auto"/>
        <w:left w:val="none" w:sz="0" w:space="0" w:color="auto"/>
        <w:bottom w:val="none" w:sz="0" w:space="0" w:color="auto"/>
        <w:right w:val="none" w:sz="0" w:space="0" w:color="auto"/>
      </w:divBdr>
    </w:div>
    <w:div w:id="1165828038">
      <w:bodyDiv w:val="1"/>
      <w:marLeft w:val="0"/>
      <w:marRight w:val="0"/>
      <w:marTop w:val="0"/>
      <w:marBottom w:val="0"/>
      <w:divBdr>
        <w:top w:val="none" w:sz="0" w:space="0" w:color="auto"/>
        <w:left w:val="none" w:sz="0" w:space="0" w:color="auto"/>
        <w:bottom w:val="none" w:sz="0" w:space="0" w:color="auto"/>
        <w:right w:val="none" w:sz="0" w:space="0" w:color="auto"/>
      </w:divBdr>
    </w:div>
    <w:div w:id="1376542963">
      <w:bodyDiv w:val="1"/>
      <w:marLeft w:val="0"/>
      <w:marRight w:val="0"/>
      <w:marTop w:val="0"/>
      <w:marBottom w:val="0"/>
      <w:divBdr>
        <w:top w:val="none" w:sz="0" w:space="0" w:color="auto"/>
        <w:left w:val="none" w:sz="0" w:space="0" w:color="auto"/>
        <w:bottom w:val="none" w:sz="0" w:space="0" w:color="auto"/>
        <w:right w:val="none" w:sz="0" w:space="0" w:color="auto"/>
      </w:divBdr>
    </w:div>
    <w:div w:id="1559172238">
      <w:marLeft w:val="0"/>
      <w:marRight w:val="0"/>
      <w:marTop w:val="0"/>
      <w:marBottom w:val="0"/>
      <w:divBdr>
        <w:top w:val="none" w:sz="0" w:space="0" w:color="auto"/>
        <w:left w:val="none" w:sz="0" w:space="0" w:color="auto"/>
        <w:bottom w:val="none" w:sz="0" w:space="0" w:color="auto"/>
        <w:right w:val="none" w:sz="0" w:space="0" w:color="auto"/>
      </w:divBdr>
    </w:div>
    <w:div w:id="1739136077">
      <w:bodyDiv w:val="1"/>
      <w:marLeft w:val="0"/>
      <w:marRight w:val="0"/>
      <w:marTop w:val="0"/>
      <w:marBottom w:val="0"/>
      <w:divBdr>
        <w:top w:val="none" w:sz="0" w:space="0" w:color="auto"/>
        <w:left w:val="none" w:sz="0" w:space="0" w:color="auto"/>
        <w:bottom w:val="none" w:sz="0" w:space="0" w:color="auto"/>
        <w:right w:val="none" w:sz="0" w:space="0" w:color="auto"/>
      </w:divBdr>
    </w:div>
    <w:div w:id="1943106124">
      <w:bodyDiv w:val="1"/>
      <w:marLeft w:val="0"/>
      <w:marRight w:val="0"/>
      <w:marTop w:val="0"/>
      <w:marBottom w:val="0"/>
      <w:divBdr>
        <w:top w:val="none" w:sz="0" w:space="0" w:color="auto"/>
        <w:left w:val="none" w:sz="0" w:space="0" w:color="auto"/>
        <w:bottom w:val="none" w:sz="0" w:space="0" w:color="auto"/>
        <w:right w:val="none" w:sz="0" w:space="0" w:color="auto"/>
      </w:divBdr>
    </w:div>
    <w:div w:id="2007826955">
      <w:bodyDiv w:val="1"/>
      <w:marLeft w:val="0"/>
      <w:marRight w:val="0"/>
      <w:marTop w:val="0"/>
      <w:marBottom w:val="0"/>
      <w:divBdr>
        <w:top w:val="none" w:sz="0" w:space="0" w:color="auto"/>
        <w:left w:val="none" w:sz="0" w:space="0" w:color="auto"/>
        <w:bottom w:val="none" w:sz="0" w:space="0" w:color="auto"/>
        <w:right w:val="none" w:sz="0" w:space="0" w:color="auto"/>
      </w:divBdr>
    </w:div>
    <w:div w:id="204219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C5502CE-88E2-4D14-BB31-90BC1B43B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217</Pages>
  <Words>37719</Words>
  <Characters>217738</Characters>
  <Application>Microsoft Office Word</Application>
  <DocSecurity>0</DocSecurity>
  <Lines>1814</Lines>
  <Paragraphs>509</Paragraphs>
  <ScaleCrop>false</ScaleCrop>
  <HeadingPairs>
    <vt:vector size="2" baseType="variant">
      <vt:variant>
        <vt:lpstr>Название</vt:lpstr>
      </vt:variant>
      <vt:variant>
        <vt:i4>1</vt:i4>
      </vt:variant>
    </vt:vector>
  </HeadingPairs>
  <TitlesOfParts>
    <vt:vector size="1" baseType="lpstr">
      <vt:lpstr>Бланк письма</vt:lpstr>
    </vt:vector>
  </TitlesOfParts>
  <Company>Нижегородской области</Company>
  <LinksUpToDate>false</LinksUpToDate>
  <CharactersWithSpaces>254948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Бланк письма</dc:title>
  <dc:creator>Бараблин</dc:creator>
  <cp:lastModifiedBy>Пользователь Windows</cp:lastModifiedBy>
  <cp:revision>2</cp:revision>
  <cp:lastPrinted>2020-12-18T12:09:00Z</cp:lastPrinted>
  <dcterms:created xsi:type="dcterms:W3CDTF">2020-12-23T10:39:00Z</dcterms:created>
  <dcterms:modified xsi:type="dcterms:W3CDTF">2020-12-23T10:39:00Z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umDoc">
    <vt:lpwstr>790902216</vt:lpwstr>
  </property>
  <property fmtid="{D5CDD505-2E9C-101B-9397-08002B2CF9AE}" pid="3" name="AreaName">
    <vt:lpwstr>Сопроводительный материал</vt:lpwstr>
  </property>
  <property fmtid="{D5CDD505-2E9C-101B-9397-08002B2CF9AE}" pid="4" name="CurVer">
    <vt:lpwstr>1</vt:lpwstr>
  </property>
</Properties>
</file>