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22" w:rsidRPr="006731FF" w:rsidRDefault="00D257D8" w:rsidP="00B31C22">
      <w:pPr>
        <w:overflowPunct/>
        <w:autoSpaceDE/>
        <w:autoSpaceDN/>
        <w:adjustRightInd/>
        <w:spacing w:after="0"/>
        <w:jc w:val="center"/>
        <w:textAlignment w:val="auto"/>
        <w:rPr>
          <w:color w:val="000000" w:themeColor="text1"/>
          <w:kern w:val="0"/>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2486660</wp:posOffset>
                </wp:positionH>
                <wp:positionV relativeFrom="paragraph">
                  <wp:posOffset>-451485</wp:posOffset>
                </wp:positionV>
                <wp:extent cx="913765" cy="4940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E4A" w:rsidRDefault="00683E4A" w:rsidP="00976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8pt;margin-top:-35.55pt;width:71.95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M0gwIAAA4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" stroked="f">
                <v:textbox>
                  <w:txbxContent>
                    <w:p w:rsidR="00683E4A" w:rsidRDefault="00683E4A" w:rsidP="0097617A"/>
                  </w:txbxContent>
                </v:textbox>
              </v:shape>
            </w:pict>
          </mc:Fallback>
        </mc:AlternateContent>
      </w:r>
    </w:p>
    <w:p w:rsidR="00B31C22" w:rsidRPr="006731FF" w:rsidRDefault="00B31C22" w:rsidP="00B31C22">
      <w:pPr>
        <w:overflowPunct/>
        <w:autoSpaceDE/>
        <w:autoSpaceDN/>
        <w:adjustRightInd/>
        <w:spacing w:after="0"/>
        <w:jc w:val="center"/>
        <w:textAlignment w:val="auto"/>
        <w:rPr>
          <w:color w:val="000000" w:themeColor="text1"/>
          <w:spacing w:val="10"/>
          <w:kern w:val="0"/>
          <w:sz w:val="28"/>
          <w:szCs w:val="28"/>
        </w:rPr>
      </w:pPr>
    </w:p>
    <w:p w:rsidR="00B31C22" w:rsidRPr="006731FF" w:rsidRDefault="00B31C22" w:rsidP="00B31C22">
      <w:pPr>
        <w:overflowPunct/>
        <w:autoSpaceDE/>
        <w:autoSpaceDN/>
        <w:adjustRightInd/>
        <w:spacing w:after="0"/>
        <w:jc w:val="center"/>
        <w:textAlignment w:val="auto"/>
        <w:rPr>
          <w:color w:val="000000" w:themeColor="text1"/>
          <w:kern w:val="0"/>
          <w:sz w:val="28"/>
          <w:szCs w:val="28"/>
        </w:rPr>
      </w:pPr>
    </w:p>
    <w:p w:rsidR="00B31C22" w:rsidRPr="006731FF"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6731FF"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6731FF"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6731FF"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6731FF" w:rsidRDefault="00B31C22" w:rsidP="00B31C22">
      <w:pPr>
        <w:overflowPunct/>
        <w:autoSpaceDE/>
        <w:autoSpaceDN/>
        <w:adjustRightInd/>
        <w:spacing w:after="0"/>
        <w:jc w:val="center"/>
        <w:textAlignment w:val="auto"/>
        <w:rPr>
          <w:color w:val="000000" w:themeColor="text1"/>
          <w:spacing w:val="100"/>
          <w:kern w:val="0"/>
          <w:sz w:val="28"/>
          <w:szCs w:val="28"/>
        </w:rPr>
      </w:pPr>
    </w:p>
    <w:p w:rsidR="00B31C22" w:rsidRPr="006731FF" w:rsidRDefault="00B31C22" w:rsidP="00B31C22">
      <w:pPr>
        <w:overflowPunct/>
        <w:autoSpaceDE/>
        <w:autoSpaceDN/>
        <w:adjustRightInd/>
        <w:spacing w:after="0"/>
        <w:jc w:val="center"/>
        <w:textAlignment w:val="auto"/>
        <w:rPr>
          <w:color w:val="000000" w:themeColor="text1"/>
          <w:kern w:val="0"/>
          <w:sz w:val="28"/>
          <w:szCs w:val="28"/>
        </w:rPr>
      </w:pPr>
    </w:p>
    <w:p w:rsidR="00B31C22" w:rsidRPr="006731FF" w:rsidRDefault="00B31C22" w:rsidP="00B31C22">
      <w:pPr>
        <w:overflowPunct/>
        <w:autoSpaceDE/>
        <w:autoSpaceDN/>
        <w:adjustRightInd/>
        <w:spacing w:after="0"/>
        <w:jc w:val="center"/>
        <w:textAlignment w:val="auto"/>
        <w:rPr>
          <w:color w:val="000000" w:themeColor="text1"/>
          <w:kern w:val="0"/>
          <w:sz w:val="28"/>
          <w:szCs w:val="28"/>
        </w:rPr>
      </w:pPr>
    </w:p>
    <w:p w:rsidR="001417AC" w:rsidRPr="006731FF" w:rsidRDefault="001417AC">
      <w:pPr>
        <w:pStyle w:val="Eiiey"/>
        <w:spacing w:before="0"/>
        <w:ind w:left="0" w:firstLine="0"/>
        <w:jc w:val="center"/>
        <w:rPr>
          <w:rFonts w:ascii="Times New Roman" w:hAnsi="Times New Roman" w:cs="Times New Roman"/>
          <w:color w:val="000000" w:themeColor="text1"/>
          <w:sz w:val="28"/>
          <w:szCs w:val="28"/>
          <w:lang w:val="en-US"/>
        </w:rPr>
      </w:pPr>
    </w:p>
    <w:tbl>
      <w:tblPr>
        <w:tblStyle w:val="af2"/>
        <w:tblW w:w="9072" w:type="dxa"/>
        <w:jc w:val="center"/>
        <w:tblInd w:w="0" w:type="dxa"/>
        <w:tblLayout w:type="fixed"/>
        <w:tblCellMar>
          <w:left w:w="0" w:type="dxa"/>
          <w:right w:w="0" w:type="dxa"/>
        </w:tblCellMar>
        <w:tblLook w:val="01E0" w:firstRow="1" w:lastRow="1" w:firstColumn="1" w:lastColumn="1" w:noHBand="0" w:noVBand="0"/>
      </w:tblPr>
      <w:tblGrid>
        <w:gridCol w:w="9072"/>
      </w:tblGrid>
      <w:tr w:rsidR="006A4C95" w:rsidRPr="006731FF">
        <w:trPr>
          <w:jc w:val="center"/>
        </w:trPr>
        <w:tc>
          <w:tcPr>
            <w:tcW w:w="9072" w:type="dxa"/>
            <w:tcBorders>
              <w:top w:val="nil"/>
              <w:left w:val="nil"/>
              <w:bottom w:val="nil"/>
              <w:right w:val="nil"/>
            </w:tcBorders>
          </w:tcPr>
          <w:p w:rsidR="006A4C95" w:rsidRPr="006731FF" w:rsidRDefault="00F94645" w:rsidP="006A4C95">
            <w:pPr>
              <w:pStyle w:val="Eiiey"/>
              <w:spacing w:before="0"/>
              <w:ind w:left="0" w:firstLine="0"/>
              <w:jc w:val="center"/>
              <w:rPr>
                <w:rFonts w:ascii="Times New Roman" w:hAnsi="Times New Roman" w:cs="Times New Roman"/>
                <w:b/>
                <w:bCs/>
                <w:caps/>
                <w:color w:val="000000" w:themeColor="text1"/>
                <w:sz w:val="28"/>
                <w:szCs w:val="28"/>
              </w:rPr>
            </w:pPr>
            <w:r w:rsidRPr="006731FF">
              <w:rPr>
                <w:rFonts w:ascii="Times New Roman" w:hAnsi="Times New Roman" w:cs="Times New Roman"/>
                <w:b/>
                <w:bCs/>
                <w:caps/>
                <w:color w:val="000000" w:themeColor="text1"/>
                <w:sz w:val="28"/>
                <w:szCs w:val="28"/>
              </w:rPr>
              <w:t>О ВНЕСЕНИИ ИЗМЕНЕНИЙ В ЗАКОН НИЖЕГОРОДСКОЙ ОБЛАСТИ "ОБ ОБЛАСТНОМ БЮДЖЕТЕ НА 2020 ГОД И НА ПЛАНОВЫЙ ПЕРИОД 2021 И 2022 ГОДОВ"</w:t>
            </w:r>
          </w:p>
        </w:tc>
      </w:tr>
    </w:tbl>
    <w:p w:rsidR="001417AC" w:rsidRPr="006731FF" w:rsidRDefault="001417AC" w:rsidP="00511119">
      <w:pPr>
        <w:pStyle w:val="Eiiey"/>
        <w:spacing w:before="0"/>
        <w:ind w:left="0" w:firstLine="0"/>
        <w:jc w:val="center"/>
        <w:rPr>
          <w:rFonts w:ascii="Times New Roman" w:hAnsi="Times New Roman" w:cs="Times New Roman"/>
          <w:color w:val="000000" w:themeColor="text1"/>
          <w:sz w:val="28"/>
          <w:szCs w:val="28"/>
        </w:rPr>
      </w:pPr>
    </w:p>
    <w:p w:rsidR="006A4C95" w:rsidRPr="006731FF" w:rsidRDefault="006A4C95" w:rsidP="00511119">
      <w:pPr>
        <w:pStyle w:val="Eiiey"/>
        <w:spacing w:before="0"/>
        <w:ind w:left="0" w:firstLine="0"/>
        <w:jc w:val="center"/>
        <w:rPr>
          <w:rFonts w:ascii="Times New Roman" w:hAnsi="Times New Roman" w:cs="Times New Roman"/>
          <w:color w:val="000000" w:themeColor="text1"/>
          <w:sz w:val="28"/>
          <w:szCs w:val="28"/>
        </w:rPr>
      </w:pPr>
    </w:p>
    <w:tbl>
      <w:tblPr>
        <w:tblW w:w="9129" w:type="dxa"/>
        <w:jc w:val="center"/>
        <w:tblLayout w:type="fixed"/>
        <w:tblCellMar>
          <w:left w:w="57" w:type="dxa"/>
          <w:right w:w="57" w:type="dxa"/>
        </w:tblCellMar>
        <w:tblLook w:val="0000" w:firstRow="0" w:lastRow="0" w:firstColumn="0" w:lastColumn="0" w:noHBand="0" w:noVBand="0"/>
      </w:tblPr>
      <w:tblGrid>
        <w:gridCol w:w="5019"/>
        <w:gridCol w:w="4110"/>
      </w:tblGrid>
      <w:tr w:rsidR="001417AC" w:rsidRPr="006731FF">
        <w:trPr>
          <w:jc w:val="center"/>
        </w:trPr>
        <w:tc>
          <w:tcPr>
            <w:tcW w:w="5019" w:type="dxa"/>
            <w:tcBorders>
              <w:top w:val="nil"/>
              <w:left w:val="nil"/>
              <w:bottom w:val="nil"/>
              <w:right w:val="nil"/>
            </w:tcBorders>
          </w:tcPr>
          <w:p w:rsidR="001417AC" w:rsidRPr="006731FF" w:rsidRDefault="001417AC">
            <w:pPr>
              <w:pStyle w:val="Eiiey"/>
              <w:spacing w:before="0"/>
              <w:ind w:left="0" w:firstLine="0"/>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Принят Законодательным Собранием</w:t>
            </w:r>
          </w:p>
        </w:tc>
        <w:tc>
          <w:tcPr>
            <w:tcW w:w="4110" w:type="dxa"/>
            <w:tcBorders>
              <w:top w:val="nil"/>
              <w:left w:val="nil"/>
              <w:bottom w:val="nil"/>
              <w:right w:val="nil"/>
            </w:tcBorders>
          </w:tcPr>
          <w:p w:rsidR="001417AC" w:rsidRPr="006731FF" w:rsidRDefault="00F94645" w:rsidP="0045425D">
            <w:pPr>
              <w:pStyle w:val="Eiiey"/>
              <w:spacing w:before="0"/>
              <w:ind w:left="0" w:firstLine="0"/>
              <w:jc w:val="right"/>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 xml:space="preserve">24 сентября </w:t>
            </w:r>
            <w:r w:rsidR="00623283" w:rsidRPr="006731FF">
              <w:rPr>
                <w:rFonts w:ascii="Times New Roman" w:hAnsi="Times New Roman" w:cs="Times New Roman"/>
                <w:color w:val="000000" w:themeColor="text1"/>
                <w:sz w:val="28"/>
                <w:szCs w:val="28"/>
                <w:lang w:val="en-US"/>
              </w:rPr>
              <w:t>20</w:t>
            </w:r>
            <w:r w:rsidR="0045425D" w:rsidRPr="006731FF">
              <w:rPr>
                <w:rFonts w:ascii="Times New Roman" w:hAnsi="Times New Roman" w:cs="Times New Roman"/>
                <w:color w:val="000000" w:themeColor="text1"/>
                <w:sz w:val="28"/>
                <w:szCs w:val="28"/>
                <w:lang w:val="en-US"/>
              </w:rPr>
              <w:t>20</w:t>
            </w:r>
            <w:r w:rsidR="00623283" w:rsidRPr="006731FF">
              <w:rPr>
                <w:rFonts w:ascii="Times New Roman" w:hAnsi="Times New Roman" w:cs="Times New Roman"/>
                <w:color w:val="000000" w:themeColor="text1"/>
                <w:sz w:val="28"/>
                <w:szCs w:val="28"/>
                <w:lang w:val="en-US"/>
              </w:rPr>
              <w:t xml:space="preserve"> </w:t>
            </w:r>
            <w:r w:rsidR="00623283" w:rsidRPr="006731FF">
              <w:rPr>
                <w:rFonts w:ascii="Times New Roman" w:hAnsi="Times New Roman" w:cs="Times New Roman"/>
                <w:color w:val="000000" w:themeColor="text1"/>
                <w:sz w:val="28"/>
                <w:szCs w:val="28"/>
              </w:rPr>
              <w:t>года</w:t>
            </w:r>
          </w:p>
        </w:tc>
      </w:tr>
    </w:tbl>
    <w:p w:rsidR="001417AC" w:rsidRPr="006731FF" w:rsidRDefault="001417AC" w:rsidP="00C14AFE">
      <w:pPr>
        <w:pStyle w:val="Eiiey"/>
        <w:spacing w:before="0"/>
        <w:ind w:left="0" w:firstLine="0"/>
        <w:jc w:val="both"/>
        <w:rPr>
          <w:rFonts w:ascii="Times New Roman" w:hAnsi="Times New Roman" w:cs="Times New Roman"/>
          <w:color w:val="000000" w:themeColor="text1"/>
          <w:sz w:val="28"/>
          <w:szCs w:val="28"/>
        </w:rPr>
      </w:pPr>
    </w:p>
    <w:p w:rsidR="006A4C95" w:rsidRPr="006731FF" w:rsidRDefault="006A4C95" w:rsidP="00C14AFE">
      <w:pPr>
        <w:pStyle w:val="Eiiey"/>
        <w:spacing w:before="0"/>
        <w:ind w:left="0" w:firstLine="0"/>
        <w:jc w:val="both"/>
        <w:rPr>
          <w:rFonts w:ascii="Times New Roman" w:hAnsi="Times New Roman" w:cs="Times New Roman"/>
          <w:color w:val="000000" w:themeColor="text1"/>
          <w:sz w:val="28"/>
          <w:szCs w:val="28"/>
          <w:lang w:val="en-US"/>
        </w:rPr>
      </w:pPr>
    </w:p>
    <w:p w:rsidR="00F94645" w:rsidRPr="006731FF" w:rsidRDefault="00F94645" w:rsidP="00F94645">
      <w:pPr>
        <w:spacing w:after="0"/>
        <w:ind w:firstLine="709"/>
        <w:jc w:val="both"/>
        <w:outlineLvl w:val="0"/>
        <w:rPr>
          <w:b/>
          <w:bCs/>
          <w:color w:val="000000" w:themeColor="text1"/>
          <w:sz w:val="28"/>
          <w:szCs w:val="28"/>
        </w:rPr>
      </w:pPr>
      <w:r w:rsidRPr="006731FF">
        <w:rPr>
          <w:b/>
          <w:bCs/>
          <w:color w:val="000000" w:themeColor="text1"/>
          <w:sz w:val="28"/>
          <w:szCs w:val="28"/>
        </w:rPr>
        <w:t>Статья 1</w:t>
      </w:r>
    </w:p>
    <w:p w:rsidR="00F94645" w:rsidRPr="006731FF" w:rsidRDefault="00F94645" w:rsidP="00F94645">
      <w:pPr>
        <w:spacing w:after="0"/>
        <w:ind w:firstLine="709"/>
        <w:jc w:val="both"/>
        <w:rPr>
          <w:b/>
          <w:bCs/>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Внести в Закон Нижегородской области от 19 декабря 2019 года № 165-З "Об областном бюджете на 2020 год и на плановый период 2021 и 2022 годов" (с изменениями, внесенными законами области от 2 марта 2020 года № 11-З, от 2 апреля 2020 года № 21-З, от 28 апреля 2020 года № 30-З, от 3 июня 2020 года № 45-З, от 2 июля 2020 года № 67-З, от 10 сентября 2020 года № 90-З) следующие изменения:</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1) статью 1 изложить в следующей редакции:</w:t>
      </w:r>
    </w:p>
    <w:p w:rsidR="00F94645" w:rsidRPr="006731FF" w:rsidRDefault="00F94645" w:rsidP="00F94645">
      <w:pPr>
        <w:spacing w:after="0"/>
        <w:ind w:firstLine="709"/>
        <w:jc w:val="both"/>
        <w:rPr>
          <w:b/>
          <w:color w:val="000000" w:themeColor="text1"/>
          <w:sz w:val="28"/>
          <w:szCs w:val="28"/>
        </w:rPr>
      </w:pPr>
      <w:r w:rsidRPr="006731FF">
        <w:rPr>
          <w:color w:val="000000" w:themeColor="text1"/>
          <w:sz w:val="28"/>
          <w:szCs w:val="28"/>
        </w:rPr>
        <w:t>"</w:t>
      </w:r>
      <w:r w:rsidRPr="006731FF">
        <w:rPr>
          <w:b/>
          <w:color w:val="000000" w:themeColor="text1"/>
          <w:sz w:val="28"/>
          <w:szCs w:val="28"/>
        </w:rPr>
        <w:t>Статья 1</w:t>
      </w:r>
    </w:p>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1. Утвердить основные характеристики областного бюджета на 2020 год:</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1) общий объем доходов в сумме 206 821 916,6 тыс. рублей;</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 общий объем расходов в сумме 226 795 220,5 тыс. рублей;</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3) размер дефицита в сумме 19 973 303,9 тыс. рублей.</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 Утвердить основные характеристики областного бюджета на плановый период 2021 и 2022 годов:</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1)</w:t>
      </w:r>
      <w:r w:rsidR="00A173C8" w:rsidRPr="006731FF">
        <w:rPr>
          <w:color w:val="000000" w:themeColor="text1"/>
          <w:sz w:val="28"/>
          <w:szCs w:val="28"/>
        </w:rPr>
        <w:t> </w:t>
      </w:r>
      <w:r w:rsidRPr="006731FF">
        <w:rPr>
          <w:color w:val="000000" w:themeColor="text1"/>
          <w:sz w:val="28"/>
          <w:szCs w:val="28"/>
        </w:rPr>
        <w:t>общий объем доходов на 2021 год в сумме 201 469 799,5 тыс. рублей, на 2022 год в сумме 209 753 140,9 тыс. рублей;</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w:t>
      </w:r>
      <w:r w:rsidR="00A173C8" w:rsidRPr="006731FF">
        <w:rPr>
          <w:color w:val="000000" w:themeColor="text1"/>
          <w:sz w:val="28"/>
          <w:szCs w:val="28"/>
        </w:rPr>
        <w:t> </w:t>
      </w:r>
      <w:r w:rsidRPr="006731FF">
        <w:rPr>
          <w:color w:val="000000" w:themeColor="text1"/>
          <w:sz w:val="28"/>
          <w:szCs w:val="28"/>
        </w:rPr>
        <w:t>общий объем расходов на 2021 год в сумме 201 469 799,5 тыс. рублей, в том числе условно утверждаемые расходы в сумме 3 293 358,5</w:t>
      </w:r>
      <w:r w:rsidR="00A173C8" w:rsidRPr="006731FF">
        <w:rPr>
          <w:color w:val="000000" w:themeColor="text1"/>
          <w:sz w:val="28"/>
          <w:szCs w:val="28"/>
        </w:rPr>
        <w:t> </w:t>
      </w:r>
      <w:r w:rsidRPr="006731FF">
        <w:rPr>
          <w:color w:val="000000" w:themeColor="text1"/>
          <w:sz w:val="28"/>
          <w:szCs w:val="28"/>
        </w:rPr>
        <w:t>тыс. рублей, на 2022 год в сумме 209 753 140,9 тыс. рублей, в том числе условно утверждаемые расходы в сумме 8 618 725,0 тыс. рублей;</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lastRenderedPageBreak/>
        <w:t>3)</w:t>
      </w:r>
      <w:r w:rsidR="00A173C8" w:rsidRPr="006731FF">
        <w:rPr>
          <w:color w:val="000000" w:themeColor="text1"/>
          <w:sz w:val="28"/>
          <w:szCs w:val="28"/>
        </w:rPr>
        <w:t> </w:t>
      </w:r>
      <w:r w:rsidRPr="006731FF">
        <w:rPr>
          <w:color w:val="000000" w:themeColor="text1"/>
          <w:sz w:val="28"/>
          <w:szCs w:val="28"/>
        </w:rPr>
        <w:t>размер дефицита на 2021 год в сумме 0,0 тыс. рублей, на 2022 год в сумме 0,0 тыс. рублей.";</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 в пункте 1 статьи 5 цифры "57 276 306,6" заменить цифрами "60 201 018,5", цифры "44 431 015,2" заменить цифрами "47 355 727,1";</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3) часть 2 статьи 12 изложить в следующей редакции: </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 Утвердить резервный фонд Правительства Нижегородской области на 2020 год в сумме 1 364 423,1 тыс. рублей, на 2021 год в сумме 93 114,6 тыс. рублей, на 2022 год в сумме 1 285 982,0</w:t>
      </w:r>
      <w:r w:rsidRPr="006731FF">
        <w:rPr>
          <w:color w:val="000000" w:themeColor="text1"/>
          <w:sz w:val="28"/>
          <w:szCs w:val="28"/>
          <w:lang w:val="en-US"/>
        </w:rPr>
        <w:t> </w:t>
      </w:r>
      <w:r w:rsidRPr="006731FF">
        <w:rPr>
          <w:color w:val="000000" w:themeColor="text1"/>
          <w:sz w:val="28"/>
          <w:szCs w:val="28"/>
        </w:rPr>
        <w:t>тыс. рублей.";</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4) в части 1 статьи 13 цифры "25 802 095,0" заменить цифрами "</w:t>
      </w:r>
      <w:r w:rsidRPr="006731FF">
        <w:rPr>
          <w:bCs/>
          <w:color w:val="000000" w:themeColor="text1"/>
          <w:sz w:val="28"/>
          <w:szCs w:val="28"/>
        </w:rPr>
        <w:t>25 865 490,7</w:t>
      </w:r>
      <w:r w:rsidRPr="006731FF">
        <w:rPr>
          <w:color w:val="000000" w:themeColor="text1"/>
          <w:sz w:val="28"/>
          <w:szCs w:val="28"/>
        </w:rPr>
        <w:t>";</w:t>
      </w:r>
    </w:p>
    <w:p w:rsidR="00F94645" w:rsidRPr="006731FF" w:rsidRDefault="00F94645" w:rsidP="00F94645">
      <w:pPr>
        <w:pStyle w:val="ConsNormal"/>
        <w:ind w:firstLine="709"/>
        <w:jc w:val="both"/>
        <w:outlineLvl w:val="0"/>
        <w:rPr>
          <w:rFonts w:ascii="Times New Roman" w:hAnsi="Times New Roman"/>
          <w:color w:val="000000" w:themeColor="text1"/>
          <w:sz w:val="28"/>
          <w:szCs w:val="28"/>
        </w:rPr>
      </w:pPr>
      <w:r w:rsidRPr="006731FF">
        <w:rPr>
          <w:rFonts w:ascii="Times New Roman" w:hAnsi="Times New Roman"/>
          <w:color w:val="000000" w:themeColor="text1"/>
          <w:sz w:val="28"/>
          <w:szCs w:val="28"/>
        </w:rPr>
        <w:t>5) статью 20 изложить в следующей редакции:</w:t>
      </w:r>
    </w:p>
    <w:p w:rsidR="00F94645" w:rsidRPr="006731FF" w:rsidRDefault="00F94645" w:rsidP="00F94645">
      <w:pPr>
        <w:pStyle w:val="ConsNormal"/>
        <w:ind w:firstLine="709"/>
        <w:jc w:val="both"/>
        <w:outlineLvl w:val="0"/>
        <w:rPr>
          <w:rFonts w:ascii="Times New Roman" w:hAnsi="Times New Roman" w:cs="Times New Roman"/>
          <w:b/>
          <w:bCs/>
          <w:color w:val="000000" w:themeColor="text1"/>
          <w:sz w:val="28"/>
          <w:szCs w:val="28"/>
        </w:rPr>
      </w:pPr>
      <w:r w:rsidRPr="006731FF">
        <w:rPr>
          <w:rFonts w:ascii="Times New Roman" w:hAnsi="Times New Roman"/>
          <w:color w:val="000000" w:themeColor="text1"/>
          <w:sz w:val="28"/>
          <w:szCs w:val="28"/>
        </w:rPr>
        <w:t>"</w:t>
      </w:r>
      <w:r w:rsidRPr="006731FF">
        <w:rPr>
          <w:rFonts w:ascii="Times New Roman" w:hAnsi="Times New Roman" w:cs="Times New Roman"/>
          <w:b/>
          <w:bCs/>
          <w:color w:val="000000" w:themeColor="text1"/>
          <w:sz w:val="28"/>
          <w:szCs w:val="28"/>
        </w:rPr>
        <w:t>Статья 20</w:t>
      </w:r>
    </w:p>
    <w:p w:rsidR="00F94645" w:rsidRPr="006731FF" w:rsidRDefault="00F94645" w:rsidP="00F94645">
      <w:pPr>
        <w:pStyle w:val="ConsNormal"/>
        <w:ind w:firstLine="709"/>
        <w:jc w:val="both"/>
        <w:outlineLvl w:val="0"/>
        <w:rPr>
          <w:rFonts w:ascii="Times New Roman" w:hAnsi="Times New Roman" w:cs="Times New Roman"/>
          <w:bCs/>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Утвердить объем межбюджетных трансфертов нижестоящим бюджетам на 2020 год в сумме 72 362 975,7 тыс. рублей, на 2021 год в сумме 67 786 016,6 тыс. рублей, на 2022 год в сумме 66 284 066,2 тыс. рублей.";</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6) часть 1 статьи 22 изложить в следующей редакции:</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"1.</w:t>
      </w:r>
      <w:r w:rsidRPr="006731FF">
        <w:rPr>
          <w:color w:val="000000" w:themeColor="text1"/>
          <w:sz w:val="28"/>
          <w:szCs w:val="28"/>
          <w:lang w:val="en-US"/>
        </w:rPr>
        <w:t> </w:t>
      </w:r>
      <w:r w:rsidRPr="006731FF">
        <w:rPr>
          <w:color w:val="000000" w:themeColor="text1"/>
          <w:sz w:val="28"/>
          <w:szCs w:val="28"/>
        </w:rPr>
        <w:t>Утвердить в составе межбюджетных трансфертов общий объем субсидий бюджетам муниципальных образований Нижегородской области на 2020 год в сумме 24 116 598,8 тыс.</w:t>
      </w:r>
      <w:r w:rsidRPr="006731FF">
        <w:rPr>
          <w:color w:val="000000" w:themeColor="text1"/>
          <w:sz w:val="28"/>
          <w:szCs w:val="28"/>
          <w:lang w:val="en-US"/>
        </w:rPr>
        <w:t> </w:t>
      </w:r>
      <w:r w:rsidRPr="006731FF">
        <w:rPr>
          <w:color w:val="000000" w:themeColor="text1"/>
          <w:sz w:val="28"/>
          <w:szCs w:val="28"/>
        </w:rPr>
        <w:t>рублей, на 2021 год в сумме 19 850 599,0</w:t>
      </w:r>
      <w:r w:rsidRPr="006731FF">
        <w:rPr>
          <w:color w:val="000000" w:themeColor="text1"/>
          <w:sz w:val="28"/>
          <w:szCs w:val="28"/>
          <w:lang w:val="en-US"/>
        </w:rPr>
        <w:t> </w:t>
      </w:r>
      <w:r w:rsidRPr="006731FF">
        <w:rPr>
          <w:color w:val="000000" w:themeColor="text1"/>
          <w:sz w:val="28"/>
          <w:szCs w:val="28"/>
        </w:rPr>
        <w:t>тыс. рублей, на 2022 год в сумме 19 213 960,1 тыс. рублей.";</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7) в части 1 статьи 23 цифры "34 861 843,4" заменить цифрами "34 867 549,8";</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8) в статье 24:</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а) в части 1 цифры "2 163 090,4" заменить цифрами "2 600 096,0", цифры "1</w:t>
      </w:r>
      <w:r w:rsidRPr="006731FF">
        <w:rPr>
          <w:color w:val="000000" w:themeColor="text1"/>
          <w:sz w:val="28"/>
          <w:szCs w:val="28"/>
          <w:lang w:val="en-US"/>
        </w:rPr>
        <w:t> </w:t>
      </w:r>
      <w:r w:rsidRPr="006731FF">
        <w:rPr>
          <w:color w:val="000000" w:themeColor="text1"/>
          <w:sz w:val="28"/>
          <w:szCs w:val="28"/>
        </w:rPr>
        <w:t>524</w:t>
      </w:r>
      <w:r w:rsidRPr="006731FF">
        <w:rPr>
          <w:color w:val="000000" w:themeColor="text1"/>
          <w:sz w:val="28"/>
          <w:szCs w:val="28"/>
          <w:lang w:val="en-US"/>
        </w:rPr>
        <w:t> </w:t>
      </w:r>
      <w:r w:rsidRPr="006731FF">
        <w:rPr>
          <w:color w:val="000000" w:themeColor="text1"/>
          <w:sz w:val="28"/>
          <w:szCs w:val="28"/>
        </w:rPr>
        <w:t>286,9" заменить цифрами "1 629 286,9";</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б) часть 2 дополнить пунктами 27 и 28 следующего содержания:</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"27)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28) на обеспечение развития информационно-телекоммуникационной инфраструктуры объектов общеобразовательных организаций.";</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в) в части 3 цифры "26" заменить цифрами "27";</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9) в статье 26 цифры "6 186,6" заменить цифрами "</w:t>
      </w:r>
      <w:r w:rsidRPr="006731FF">
        <w:rPr>
          <w:bCs/>
          <w:color w:val="000000" w:themeColor="text1"/>
          <w:sz w:val="28"/>
          <w:szCs w:val="28"/>
        </w:rPr>
        <w:t>6 200,7</w:t>
      </w:r>
      <w:r w:rsidRPr="006731FF">
        <w:rPr>
          <w:color w:val="000000" w:themeColor="text1"/>
          <w:sz w:val="28"/>
          <w:szCs w:val="28"/>
        </w:rPr>
        <w:t>";</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10) статью 27 дополнить частями 3 и 4 следующего содержания:</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 xml:space="preserve">"3. Утвердить объем бюджетных ассигнований, направляемых из областного бюджета в бюджет Территориального фонда обязательного медицинского страхования Нижегородской области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w:t>
      </w:r>
      <w:r w:rsidRPr="006731FF">
        <w:rPr>
          <w:color w:val="000000" w:themeColor="text1"/>
          <w:sz w:val="28"/>
          <w:szCs w:val="28"/>
        </w:rPr>
        <w:lastRenderedPageBreak/>
        <w:t>фонда Правительства Российской Федерации на 2020 год в сумме 641 190,8 тыс. рублей.</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4. Перечисление средств бюджету Территориального фонда обязательного медицинского страхования Нижегородской области осуществляется уполномоченным органом исполнительной власти Нижегородской области по перечислению межбюджетного трансферта с учетом требований, установленных постановлением Правительства Российской Федерации от 12 августа 2020 года № 1213 "Об утверждении Правил предоставления из резервного фонда Правительства Российской Федерации в 2020 году иных межбюджетных трансфертов из федерального бюджета бюджетам субъектов Российской Федерации и г. Байконура в целях финансового обеспечения расходных обязательств субъектов Российской Федерации и г. Байконура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11) в статье 29:</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а) пункт 2 изложить в следующей редакции:</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"2) </w:t>
      </w:r>
      <w:r w:rsidRPr="006731FF">
        <w:rPr>
          <w:bCs/>
          <w:color w:val="000000" w:themeColor="text1"/>
          <w:sz w:val="28"/>
          <w:szCs w:val="28"/>
        </w:rPr>
        <w:t>на возмещение части затрат, связанных с модернизацией и расширением производств (возмещение затрат по приобретенному оборудованию) промышленных предприятий</w:t>
      </w:r>
      <w:r w:rsidRPr="006731FF">
        <w:rPr>
          <w:color w:val="000000" w:themeColor="text1"/>
          <w:sz w:val="28"/>
          <w:szCs w:val="28"/>
        </w:rPr>
        <w:t>;";</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б) пункт 16 изложить в следующей редакции:</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"16) на реализацию инвестиционных проектов по строительству объектов заправки транспортных средств природным газом, на компенсацию части затрат по строительству таких объектов;";</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в) дополнить пунктами 36-41 следующего содержания:</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"36) на возмещение недополученных доходов, возникших в связи с предоставлением в период режима повышенной готовности бесплатного проезда на территории Нижегородской области;</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37) на финансовое обеспечение затрат на выплаты стимулирующего характера за особые условия труда и дополнительную нагрузку лицам из группы риска заражения новой коронавирусной инфекцией и медицинским работникам частных медицинских организаций, оказывающих скорую медицинскую помощь и первичную медико-санитарную помощь (в том числе методом заместительной почечной терапии), при наличии зоны обслуживания населения, закрепленной по территориально-участковому принципу за частной медицинской организацией, и участвующих в реализации Территориальной программы обязательного медицинского страхования Нижегородской области на 2020 год, гражданам, у которых выявлена новая коронавирусная инфекция;</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 xml:space="preserve">38) на финансовое обеспечение затрат на выплаты стимулирующего характера за выполнение особо важных работ медицинским и иным </w:t>
      </w:r>
      <w:r w:rsidRPr="006731FF">
        <w:rPr>
          <w:color w:val="000000" w:themeColor="text1"/>
          <w:sz w:val="28"/>
          <w:szCs w:val="28"/>
        </w:rPr>
        <w:lastRenderedPageBreak/>
        <w:t xml:space="preserve">работникам частных медицинских организаций Нижегородской области, оказывающих скорую медицинскую помощь и участвующих в реализации Территориальной программы обязательного медицинского страхования Нижегородской области на 2020 год, непосредственно участвующим в оказании медицинской помощи гражданам, у которых выявлена новая коронавирусная инфекция </w:t>
      </w:r>
      <w:r w:rsidRPr="006731FF">
        <w:rPr>
          <w:color w:val="000000" w:themeColor="text1"/>
          <w:sz w:val="28"/>
          <w:szCs w:val="28"/>
          <w:lang w:val="en-US"/>
        </w:rPr>
        <w:t>COVID</w:t>
      </w:r>
      <w:r w:rsidRPr="006731FF">
        <w:rPr>
          <w:color w:val="000000" w:themeColor="text1"/>
          <w:sz w:val="28"/>
          <w:szCs w:val="28"/>
        </w:rPr>
        <w:t>-19;</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39)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40) на финансовое обеспечение (возмещение) затрат, связанных с организацией перевозок пассажиров и их багажа скоростными судами на подводных крыльях "Валдай 45Р";</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41) на увеличение уставного фонда государственных унитарных предприятий Нижегородской области.";</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12) в статье 30:</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а) в части 1:</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пункт 8 изложить в следующей редакции:</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"8) на финансовое обеспечение (возмещение) затрат по определению стоимости завершения строительства и ввода в эксплуатацию объектов незавершенного жилищного строительства, оплате арендных платежей, земельного налога за земельные участки под объектами незавершенного жилищного строительства некоммерческим организациям, созданным гражданами, пострадавшими от действий (бездействия) застройщиков;";</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дополнить пунктом 48 следующего содержания:</w:t>
      </w: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"48) на проведение комплекса работ, направленных на сохранение объектов культурного наследия регионального значения в городе Нижн</w:t>
      </w:r>
      <w:r w:rsidR="00CC4027">
        <w:rPr>
          <w:color w:val="000000" w:themeColor="text1"/>
          <w:sz w:val="28"/>
          <w:szCs w:val="28"/>
        </w:rPr>
        <w:t>ий</w:t>
      </w:r>
      <w:r w:rsidRPr="006731FF">
        <w:rPr>
          <w:color w:val="000000" w:themeColor="text1"/>
          <w:sz w:val="28"/>
          <w:szCs w:val="28"/>
        </w:rPr>
        <w:t xml:space="preserve"> Новгород, автономной </w:t>
      </w:r>
      <w:r w:rsidR="00CC4027" w:rsidRPr="006731FF">
        <w:rPr>
          <w:color w:val="000000" w:themeColor="text1"/>
          <w:sz w:val="28"/>
          <w:szCs w:val="28"/>
        </w:rPr>
        <w:t>некоммерческой организации</w:t>
      </w:r>
      <w:r w:rsidRPr="006731FF">
        <w:rPr>
          <w:color w:val="000000" w:themeColor="text1"/>
          <w:sz w:val="28"/>
          <w:szCs w:val="28"/>
        </w:rPr>
        <w:t xml:space="preserve"> "Региональное управление проектами и организации массовых мероприятий "Центр 800", за счет средств, поступивших в бюджет Нижегородской области из бюджета г</w:t>
      </w:r>
      <w:r w:rsidR="00CC4027">
        <w:rPr>
          <w:color w:val="000000" w:themeColor="text1"/>
          <w:sz w:val="28"/>
          <w:szCs w:val="28"/>
        </w:rPr>
        <w:t xml:space="preserve">орода </w:t>
      </w:r>
      <w:r w:rsidRPr="006731FF">
        <w:rPr>
          <w:color w:val="000000" w:themeColor="text1"/>
          <w:sz w:val="28"/>
          <w:szCs w:val="28"/>
        </w:rPr>
        <w:t>Москв</w:t>
      </w:r>
      <w:r w:rsidR="00CC4027">
        <w:rPr>
          <w:color w:val="000000" w:themeColor="text1"/>
          <w:sz w:val="28"/>
          <w:szCs w:val="28"/>
        </w:rPr>
        <w:t>ы</w:t>
      </w:r>
      <w:r w:rsidRPr="006731FF">
        <w:rPr>
          <w:color w:val="000000" w:themeColor="text1"/>
          <w:sz w:val="28"/>
          <w:szCs w:val="28"/>
        </w:rPr>
        <w:t>.";</w:t>
      </w:r>
    </w:p>
    <w:p w:rsidR="00F94645" w:rsidRPr="006731FF" w:rsidRDefault="00F94645" w:rsidP="00F94645">
      <w:pPr>
        <w:pStyle w:val="ConsNormal"/>
        <w:ind w:firstLine="709"/>
        <w:jc w:val="both"/>
        <w:outlineLvl w:val="0"/>
        <w:rPr>
          <w:rFonts w:ascii="Times New Roman" w:hAnsi="Times New Roman"/>
          <w:color w:val="000000" w:themeColor="text1"/>
          <w:sz w:val="28"/>
          <w:szCs w:val="28"/>
        </w:rPr>
      </w:pPr>
      <w:r w:rsidRPr="006731FF">
        <w:rPr>
          <w:rFonts w:ascii="Times New Roman" w:hAnsi="Times New Roman"/>
          <w:color w:val="000000" w:themeColor="text1"/>
          <w:sz w:val="28"/>
          <w:szCs w:val="28"/>
        </w:rPr>
        <w:t>б) в части 2 цифры "47" заменить цифрами "48";</w:t>
      </w:r>
    </w:p>
    <w:p w:rsidR="00F94645" w:rsidRPr="006731FF" w:rsidRDefault="00F94645" w:rsidP="00F94645">
      <w:pPr>
        <w:pStyle w:val="ConsNormal"/>
        <w:ind w:firstLine="709"/>
        <w:jc w:val="both"/>
        <w:outlineLvl w:val="0"/>
        <w:rPr>
          <w:rFonts w:ascii="Times New Roman" w:hAnsi="Times New Roman"/>
          <w:color w:val="000000" w:themeColor="text1"/>
          <w:sz w:val="28"/>
          <w:szCs w:val="28"/>
        </w:rPr>
      </w:pPr>
      <w:r w:rsidRPr="006731FF">
        <w:rPr>
          <w:rFonts w:ascii="Times New Roman" w:hAnsi="Times New Roman"/>
          <w:color w:val="000000" w:themeColor="text1"/>
          <w:sz w:val="28"/>
          <w:szCs w:val="28"/>
        </w:rPr>
        <w:t>13)</w:t>
      </w:r>
      <w:r w:rsidRPr="006731FF">
        <w:rPr>
          <w:rFonts w:ascii="Times New Roman" w:hAnsi="Times New Roman"/>
          <w:color w:val="000000" w:themeColor="text1"/>
          <w:sz w:val="28"/>
          <w:szCs w:val="28"/>
          <w:lang w:val="en-US"/>
        </w:rPr>
        <w:t> </w:t>
      </w:r>
      <w:r w:rsidRPr="006731FF">
        <w:rPr>
          <w:rFonts w:ascii="Times New Roman" w:hAnsi="Times New Roman"/>
          <w:color w:val="000000" w:themeColor="text1"/>
          <w:sz w:val="28"/>
          <w:szCs w:val="28"/>
        </w:rPr>
        <w:t>в пункте 1 статьи 33 цифры "23 627 127,0" заменить цифрами "25 338 627,0";</w:t>
      </w:r>
    </w:p>
    <w:p w:rsidR="00F94645" w:rsidRPr="006731FF" w:rsidRDefault="00F94645" w:rsidP="00F94645">
      <w:pPr>
        <w:pStyle w:val="ConsNormal"/>
        <w:ind w:firstLine="709"/>
        <w:jc w:val="both"/>
        <w:outlineLvl w:val="0"/>
        <w:rPr>
          <w:rFonts w:ascii="Times New Roman" w:hAnsi="Times New Roman"/>
          <w:color w:val="000000" w:themeColor="text1"/>
          <w:sz w:val="28"/>
          <w:szCs w:val="28"/>
        </w:rPr>
      </w:pPr>
      <w:r w:rsidRPr="006731FF">
        <w:rPr>
          <w:rFonts w:ascii="Times New Roman" w:hAnsi="Times New Roman"/>
          <w:color w:val="000000" w:themeColor="text1"/>
          <w:sz w:val="28"/>
          <w:szCs w:val="28"/>
        </w:rPr>
        <w:t>14) часть 1 статьи 35 изложить в следующей редакции:</w:t>
      </w:r>
    </w:p>
    <w:p w:rsidR="00F94645" w:rsidRPr="006731FF" w:rsidRDefault="00F94645" w:rsidP="00F94645">
      <w:pPr>
        <w:spacing w:after="0"/>
        <w:ind w:firstLine="709"/>
        <w:jc w:val="both"/>
        <w:outlineLvl w:val="0"/>
        <w:rPr>
          <w:color w:val="000000" w:themeColor="text1"/>
          <w:sz w:val="28"/>
          <w:szCs w:val="28"/>
        </w:rPr>
      </w:pPr>
      <w:r w:rsidRPr="006731FF">
        <w:rPr>
          <w:bCs/>
          <w:color w:val="000000" w:themeColor="text1"/>
          <w:sz w:val="28"/>
          <w:szCs w:val="28"/>
        </w:rPr>
        <w:t>"</w:t>
      </w:r>
      <w:r w:rsidRPr="006731FF">
        <w:rPr>
          <w:color w:val="000000" w:themeColor="text1"/>
          <w:sz w:val="28"/>
          <w:szCs w:val="28"/>
        </w:rPr>
        <w:t>1. Установить верхний предел государственного внутреннего долга Нижегородской области:</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1)</w:t>
      </w:r>
      <w:r w:rsidR="00AE219B" w:rsidRPr="006731FF">
        <w:rPr>
          <w:color w:val="000000" w:themeColor="text1"/>
          <w:sz w:val="28"/>
          <w:szCs w:val="28"/>
        </w:rPr>
        <w:t> </w:t>
      </w:r>
      <w:r w:rsidRPr="006731FF">
        <w:rPr>
          <w:color w:val="000000" w:themeColor="text1"/>
          <w:sz w:val="28"/>
          <w:szCs w:val="28"/>
        </w:rPr>
        <w:t>на 1 января 2021 года в размере 82 865 564,0 тыс. рублей, в том числе установить верхний предел долга по государственным гарантиям Нижегородской области на 1 января 2021 года в размере 184 738,2 тыс. рублей;</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lastRenderedPageBreak/>
        <w:t>2)</w:t>
      </w:r>
      <w:r w:rsidR="00AE219B" w:rsidRPr="006731FF">
        <w:rPr>
          <w:color w:val="000000" w:themeColor="text1"/>
          <w:sz w:val="28"/>
          <w:szCs w:val="28"/>
        </w:rPr>
        <w:t> </w:t>
      </w:r>
      <w:r w:rsidRPr="006731FF">
        <w:rPr>
          <w:color w:val="000000" w:themeColor="text1"/>
          <w:sz w:val="28"/>
          <w:szCs w:val="28"/>
        </w:rPr>
        <w:t>на 1 января 2022 года в размере 82 771 806,2 тыс. рублей, в том числе установить верхний предел долга по государственным гарантиям Нижегородской области на 1 января 2022 года в размере 141 570,6 тыс. рублей;</w:t>
      </w:r>
    </w:p>
    <w:p w:rsidR="00F94645" w:rsidRPr="006731FF" w:rsidRDefault="00F94645" w:rsidP="00F94645">
      <w:pPr>
        <w:pStyle w:val="ConsNormal"/>
        <w:ind w:firstLine="709"/>
        <w:jc w:val="both"/>
        <w:outlineLvl w:val="0"/>
        <w:rPr>
          <w:rFonts w:ascii="Times New Roman" w:hAnsi="Times New Roman"/>
          <w:color w:val="000000" w:themeColor="text1"/>
          <w:sz w:val="28"/>
          <w:szCs w:val="28"/>
        </w:rPr>
      </w:pPr>
      <w:r w:rsidRPr="006731FF">
        <w:rPr>
          <w:rFonts w:ascii="Times New Roman" w:hAnsi="Times New Roman"/>
          <w:color w:val="000000" w:themeColor="text1"/>
          <w:kern w:val="32"/>
          <w:sz w:val="28"/>
          <w:szCs w:val="28"/>
        </w:rPr>
        <w:t>3)</w:t>
      </w:r>
      <w:r w:rsidR="00AE219B" w:rsidRPr="006731FF">
        <w:rPr>
          <w:rFonts w:ascii="Times New Roman" w:hAnsi="Times New Roman"/>
          <w:color w:val="000000" w:themeColor="text1"/>
          <w:kern w:val="32"/>
          <w:sz w:val="28"/>
          <w:szCs w:val="28"/>
        </w:rPr>
        <w:t> </w:t>
      </w:r>
      <w:r w:rsidRPr="006731FF">
        <w:rPr>
          <w:rFonts w:ascii="Times New Roman" w:hAnsi="Times New Roman"/>
          <w:color w:val="000000" w:themeColor="text1"/>
          <w:kern w:val="32"/>
          <w:sz w:val="28"/>
          <w:szCs w:val="28"/>
        </w:rPr>
        <w:t>на 1 января 2023 года в размере 82 771 806,2 тыс. рублей, в том числе установить верхний предел долга по государственным гарантиям Нижегородской области на 1 января 2023 года в размере 0,0 тыс. рублей.";</w:t>
      </w:r>
    </w:p>
    <w:p w:rsidR="00F94645" w:rsidRPr="006731FF" w:rsidRDefault="00F94645" w:rsidP="00F94645">
      <w:pPr>
        <w:pStyle w:val="ConsNormal"/>
        <w:ind w:firstLine="709"/>
        <w:jc w:val="both"/>
        <w:outlineLvl w:val="0"/>
        <w:rPr>
          <w:rFonts w:ascii="Times New Roman" w:hAnsi="Times New Roman"/>
          <w:color w:val="000000" w:themeColor="text1"/>
          <w:sz w:val="28"/>
          <w:szCs w:val="28"/>
        </w:rPr>
      </w:pPr>
      <w:r w:rsidRPr="006731FF">
        <w:rPr>
          <w:rFonts w:ascii="Times New Roman" w:hAnsi="Times New Roman"/>
          <w:color w:val="000000" w:themeColor="text1"/>
          <w:sz w:val="28"/>
          <w:szCs w:val="28"/>
        </w:rPr>
        <w:t>15) в приложении 3:</w:t>
      </w:r>
    </w:p>
    <w:p w:rsidR="00F94645" w:rsidRPr="006731FF" w:rsidRDefault="00F94645" w:rsidP="00F94645">
      <w:pPr>
        <w:tabs>
          <w:tab w:val="left" w:pos="9214"/>
        </w:tabs>
        <w:spacing w:after="0"/>
        <w:ind w:firstLine="708"/>
        <w:jc w:val="right"/>
        <w:rPr>
          <w:color w:val="000000" w:themeColor="text1"/>
          <w:sz w:val="28"/>
          <w:szCs w:val="28"/>
        </w:rPr>
      </w:pPr>
      <w:r w:rsidRPr="006731FF">
        <w:rPr>
          <w:color w:val="000000" w:themeColor="text1"/>
          <w:sz w:val="28"/>
          <w:szCs w:val="28"/>
        </w:rPr>
        <w:t>"(тыс. рублей)</w:t>
      </w:r>
    </w:p>
    <w:tbl>
      <w:tblPr>
        <w:tblW w:w="107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552"/>
        <w:gridCol w:w="1559"/>
        <w:gridCol w:w="1559"/>
        <w:gridCol w:w="1559"/>
        <w:gridCol w:w="804"/>
      </w:tblGrid>
      <w:tr w:rsidR="00F94645" w:rsidRPr="006731FF" w:rsidTr="00AE219B">
        <w:trPr>
          <w:gridAfter w:val="1"/>
          <w:wAfter w:w="804" w:type="dxa"/>
          <w:tblHeader/>
        </w:trPr>
        <w:tc>
          <w:tcPr>
            <w:tcW w:w="2694" w:type="dxa"/>
            <w:vAlign w:val="center"/>
          </w:tcPr>
          <w:p w:rsidR="00F94645" w:rsidRPr="006731FF" w:rsidRDefault="00F94645" w:rsidP="00F94645">
            <w:pPr>
              <w:spacing w:after="0"/>
              <w:ind w:left="-108" w:right="-108"/>
              <w:jc w:val="center"/>
              <w:rPr>
                <w:b/>
                <w:bCs/>
                <w:color w:val="000000" w:themeColor="text1"/>
              </w:rPr>
            </w:pPr>
            <w:r w:rsidRPr="006731FF">
              <w:rPr>
                <w:b/>
                <w:bCs/>
                <w:color w:val="000000" w:themeColor="text1"/>
              </w:rPr>
              <w:t>Код бюджетной классификации Российской Федерации</w:t>
            </w:r>
          </w:p>
        </w:tc>
        <w:tc>
          <w:tcPr>
            <w:tcW w:w="2552" w:type="dxa"/>
            <w:vAlign w:val="center"/>
          </w:tcPr>
          <w:p w:rsidR="00F94645" w:rsidRPr="006731FF" w:rsidRDefault="00F94645" w:rsidP="00F94645">
            <w:pPr>
              <w:spacing w:after="0"/>
              <w:jc w:val="center"/>
              <w:rPr>
                <w:b/>
                <w:bCs/>
                <w:color w:val="000000" w:themeColor="text1"/>
              </w:rPr>
            </w:pPr>
            <w:r w:rsidRPr="006731FF">
              <w:rPr>
                <w:b/>
                <w:bCs/>
                <w:color w:val="000000" w:themeColor="text1"/>
              </w:rPr>
              <w:t>Наименование доходов</w:t>
            </w:r>
          </w:p>
        </w:tc>
        <w:tc>
          <w:tcPr>
            <w:tcW w:w="1559" w:type="dxa"/>
            <w:vAlign w:val="center"/>
          </w:tcPr>
          <w:p w:rsidR="00F94645" w:rsidRPr="006731FF" w:rsidRDefault="00F94645" w:rsidP="00F94645">
            <w:pPr>
              <w:spacing w:after="0"/>
              <w:jc w:val="center"/>
              <w:rPr>
                <w:b/>
                <w:bCs/>
                <w:color w:val="000000" w:themeColor="text1"/>
              </w:rPr>
            </w:pPr>
            <w:r w:rsidRPr="006731FF">
              <w:rPr>
                <w:b/>
                <w:bCs/>
                <w:color w:val="000000" w:themeColor="text1"/>
              </w:rPr>
              <w:t xml:space="preserve">2020 год </w:t>
            </w:r>
          </w:p>
        </w:tc>
        <w:tc>
          <w:tcPr>
            <w:tcW w:w="1559" w:type="dxa"/>
            <w:vAlign w:val="center"/>
          </w:tcPr>
          <w:p w:rsidR="00F94645" w:rsidRPr="006731FF" w:rsidRDefault="00F94645" w:rsidP="00F94645">
            <w:pPr>
              <w:spacing w:after="0"/>
              <w:jc w:val="center"/>
              <w:rPr>
                <w:b/>
                <w:bCs/>
                <w:color w:val="000000" w:themeColor="text1"/>
              </w:rPr>
            </w:pPr>
            <w:r w:rsidRPr="006731FF">
              <w:rPr>
                <w:b/>
                <w:bCs/>
                <w:color w:val="000000" w:themeColor="text1"/>
              </w:rPr>
              <w:t xml:space="preserve">2021 год </w:t>
            </w:r>
          </w:p>
        </w:tc>
        <w:tc>
          <w:tcPr>
            <w:tcW w:w="1559" w:type="dxa"/>
            <w:vAlign w:val="center"/>
          </w:tcPr>
          <w:p w:rsidR="00F94645" w:rsidRPr="006731FF" w:rsidRDefault="00F94645" w:rsidP="00F94645">
            <w:pPr>
              <w:spacing w:after="0"/>
              <w:jc w:val="center"/>
              <w:rPr>
                <w:b/>
                <w:bCs/>
                <w:color w:val="000000" w:themeColor="text1"/>
              </w:rPr>
            </w:pPr>
            <w:r w:rsidRPr="006731FF">
              <w:rPr>
                <w:b/>
                <w:bCs/>
                <w:color w:val="000000" w:themeColor="text1"/>
              </w:rPr>
              <w:t xml:space="preserve">2022 год </w:t>
            </w:r>
          </w:p>
        </w:tc>
      </w:tr>
      <w:tr w:rsidR="00F94645" w:rsidRPr="006731FF" w:rsidTr="00AE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F94645" w:rsidRPr="006731FF" w:rsidRDefault="00F94645" w:rsidP="00F94645">
            <w:pPr>
              <w:spacing w:after="0"/>
              <w:ind w:right="-108"/>
              <w:rPr>
                <w:b/>
                <w:bCs/>
                <w:color w:val="000000" w:themeColor="text1"/>
              </w:rPr>
            </w:pPr>
            <w:r w:rsidRPr="006731FF">
              <w:rPr>
                <w:b/>
                <w:bCs/>
                <w:color w:val="000000" w:themeColor="text1"/>
              </w:rPr>
              <w:t>2 00 00000 00 0000 000</w:t>
            </w:r>
          </w:p>
        </w:tc>
        <w:tc>
          <w:tcPr>
            <w:tcW w:w="2552" w:type="dxa"/>
            <w:tcBorders>
              <w:top w:val="single" w:sz="4" w:space="0" w:color="auto"/>
              <w:left w:val="nil"/>
              <w:bottom w:val="single" w:sz="4" w:space="0" w:color="auto"/>
              <w:right w:val="single" w:sz="4" w:space="0" w:color="auto"/>
            </w:tcBorders>
            <w:shd w:val="clear" w:color="000000" w:fill="FFFFFF"/>
            <w:hideMark/>
          </w:tcPr>
          <w:p w:rsidR="00F94645" w:rsidRPr="006731FF" w:rsidRDefault="00F94645" w:rsidP="00F94645">
            <w:pPr>
              <w:spacing w:after="0"/>
              <w:rPr>
                <w:b/>
                <w:bCs/>
                <w:snapToGrid w:val="0"/>
                <w:color w:val="000000" w:themeColor="text1"/>
              </w:rPr>
            </w:pPr>
            <w:r w:rsidRPr="006731FF">
              <w:rPr>
                <w:b/>
                <w:bCs/>
                <w:snapToGrid w:val="0"/>
                <w:color w:val="000000" w:themeColor="text1"/>
              </w:rPr>
              <w:t>2. Безвозмездные поступления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94645" w:rsidRPr="006731FF" w:rsidRDefault="00F94645" w:rsidP="00F94645">
            <w:pPr>
              <w:spacing w:after="0"/>
              <w:jc w:val="right"/>
              <w:rPr>
                <w:b/>
                <w:color w:val="000000" w:themeColor="text1"/>
              </w:rPr>
            </w:pPr>
            <w:r w:rsidRPr="006731FF">
              <w:rPr>
                <w:b/>
                <w:color w:val="000000" w:themeColor="text1"/>
              </w:rPr>
              <w:t>61 608 989,9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94645" w:rsidRPr="006731FF" w:rsidRDefault="00F94645" w:rsidP="00F94645">
            <w:pPr>
              <w:spacing w:after="0"/>
              <w:jc w:val="right"/>
              <w:rPr>
                <w:b/>
                <w:color w:val="000000" w:themeColor="text1"/>
              </w:rPr>
            </w:pPr>
            <w:r w:rsidRPr="006731FF">
              <w:rPr>
                <w:b/>
                <w:color w:val="000000" w:themeColor="text1"/>
              </w:rPr>
              <w:t>38 335 199,7</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F94645" w:rsidRPr="006731FF" w:rsidRDefault="00F94645" w:rsidP="00F94645">
            <w:pPr>
              <w:spacing w:after="0"/>
              <w:jc w:val="right"/>
              <w:rPr>
                <w:b/>
                <w:color w:val="000000" w:themeColor="text1"/>
              </w:rPr>
            </w:pPr>
            <w:r w:rsidRPr="006731FF">
              <w:rPr>
                <w:b/>
                <w:color w:val="000000" w:themeColor="text1"/>
              </w:rPr>
              <w:t>34 901 336,2</w:t>
            </w:r>
          </w:p>
        </w:tc>
      </w:tr>
      <w:tr w:rsidR="00F94645" w:rsidRPr="006731FF" w:rsidTr="00AE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trHeight w:val="345"/>
        </w:trPr>
        <w:tc>
          <w:tcPr>
            <w:tcW w:w="2694" w:type="dxa"/>
            <w:tcBorders>
              <w:top w:val="nil"/>
              <w:left w:val="single" w:sz="4" w:space="0" w:color="auto"/>
              <w:bottom w:val="single" w:sz="4" w:space="0" w:color="auto"/>
              <w:right w:val="single" w:sz="4" w:space="0" w:color="auto"/>
            </w:tcBorders>
            <w:shd w:val="clear" w:color="000000" w:fill="FFFFFF"/>
          </w:tcPr>
          <w:p w:rsidR="00F94645" w:rsidRPr="006731FF" w:rsidRDefault="00F94645" w:rsidP="00F94645">
            <w:pPr>
              <w:spacing w:after="0"/>
              <w:ind w:right="-108"/>
              <w:rPr>
                <w:b/>
                <w:bCs/>
                <w:color w:val="000000" w:themeColor="text1"/>
              </w:rPr>
            </w:pPr>
            <w:r w:rsidRPr="006731FF">
              <w:rPr>
                <w:b/>
                <w:bCs/>
                <w:color w:val="000000" w:themeColor="text1"/>
              </w:rPr>
              <w:t>2 02 00000 00 0000 000</w:t>
            </w:r>
          </w:p>
        </w:tc>
        <w:tc>
          <w:tcPr>
            <w:tcW w:w="2552" w:type="dxa"/>
            <w:tcBorders>
              <w:top w:val="nil"/>
              <w:left w:val="nil"/>
              <w:bottom w:val="single" w:sz="4" w:space="0" w:color="auto"/>
              <w:right w:val="single" w:sz="4" w:space="0" w:color="auto"/>
            </w:tcBorders>
            <w:shd w:val="clear" w:color="000000" w:fill="FFFFFF"/>
          </w:tcPr>
          <w:p w:rsidR="00F94645" w:rsidRPr="006731FF" w:rsidRDefault="00F94645" w:rsidP="00F94645">
            <w:pPr>
              <w:spacing w:after="0"/>
              <w:rPr>
                <w:b/>
                <w:bCs/>
                <w:snapToGrid w:val="0"/>
                <w:color w:val="000000" w:themeColor="text1"/>
              </w:rPr>
            </w:pPr>
            <w:r w:rsidRPr="006731FF">
              <w:rPr>
                <w:b/>
                <w:bCs/>
                <w:snapToGrid w:val="0"/>
                <w:color w:val="000000" w:themeColor="text1"/>
              </w:rPr>
              <w:t>2.1. 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b/>
                <w:color w:val="000000" w:themeColor="text1"/>
              </w:rPr>
            </w:pPr>
            <w:r w:rsidRPr="006731FF">
              <w:rPr>
                <w:b/>
                <w:color w:val="000000" w:themeColor="text1"/>
              </w:rPr>
              <w:t>60 201 018,5</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b/>
                <w:color w:val="000000" w:themeColor="text1"/>
              </w:rPr>
            </w:pPr>
            <w:r w:rsidRPr="006731FF">
              <w:rPr>
                <w:b/>
                <w:color w:val="000000" w:themeColor="text1"/>
              </w:rPr>
              <w:t>37 367 909,7</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b/>
                <w:color w:val="000000" w:themeColor="text1"/>
              </w:rPr>
            </w:pPr>
            <w:r w:rsidRPr="006731FF">
              <w:rPr>
                <w:b/>
                <w:color w:val="000000" w:themeColor="text1"/>
              </w:rPr>
              <w:t>31 853 295,6</w:t>
            </w:r>
          </w:p>
        </w:tc>
      </w:tr>
      <w:tr w:rsidR="00F94645" w:rsidRPr="006731FF" w:rsidTr="00AE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trHeight w:val="345"/>
        </w:trPr>
        <w:tc>
          <w:tcPr>
            <w:tcW w:w="2694" w:type="dxa"/>
            <w:tcBorders>
              <w:top w:val="nil"/>
              <w:left w:val="single" w:sz="4" w:space="0" w:color="auto"/>
              <w:bottom w:val="single" w:sz="4" w:space="0" w:color="auto"/>
              <w:right w:val="single" w:sz="4" w:space="0" w:color="auto"/>
            </w:tcBorders>
            <w:shd w:val="clear" w:color="000000" w:fill="FFFFFF"/>
          </w:tcPr>
          <w:p w:rsidR="00F94645" w:rsidRPr="006731FF" w:rsidRDefault="00F94645" w:rsidP="00F94645">
            <w:pPr>
              <w:spacing w:after="0"/>
              <w:rPr>
                <w:bCs/>
                <w:color w:val="000000" w:themeColor="text1"/>
              </w:rPr>
            </w:pPr>
            <w:r w:rsidRPr="006731FF">
              <w:rPr>
                <w:bCs/>
                <w:color w:val="000000" w:themeColor="text1"/>
              </w:rPr>
              <w:t>2 02 30000 00 0000 150</w:t>
            </w:r>
          </w:p>
        </w:tc>
        <w:tc>
          <w:tcPr>
            <w:tcW w:w="2552" w:type="dxa"/>
            <w:tcBorders>
              <w:top w:val="nil"/>
              <w:left w:val="nil"/>
              <w:bottom w:val="single" w:sz="4" w:space="0" w:color="auto"/>
              <w:right w:val="single" w:sz="4" w:space="0" w:color="auto"/>
            </w:tcBorders>
            <w:shd w:val="clear" w:color="000000" w:fill="FFFFFF"/>
          </w:tcPr>
          <w:p w:rsidR="00F94645" w:rsidRPr="006731FF" w:rsidRDefault="00F94645" w:rsidP="00F94645">
            <w:pPr>
              <w:spacing w:after="0"/>
              <w:rPr>
                <w:bCs/>
                <w:color w:val="000000" w:themeColor="text1"/>
              </w:rPr>
            </w:pPr>
            <w:r w:rsidRPr="006731FF">
              <w:rPr>
                <w:bCs/>
                <w:color w:val="000000" w:themeColor="text1"/>
              </w:rPr>
              <w:t>2.1.3. 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t>10 889 658,0</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t>9 845 777,1</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t>9 885 510,6</w:t>
            </w:r>
          </w:p>
        </w:tc>
      </w:tr>
      <w:tr w:rsidR="00F94645" w:rsidRPr="006731FF" w:rsidTr="00AE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trHeight w:val="77"/>
        </w:trPr>
        <w:tc>
          <w:tcPr>
            <w:tcW w:w="2694" w:type="dxa"/>
            <w:tcBorders>
              <w:top w:val="nil"/>
              <w:left w:val="single" w:sz="4" w:space="0" w:color="auto"/>
              <w:bottom w:val="single" w:sz="4" w:space="0" w:color="auto"/>
              <w:right w:val="single" w:sz="4" w:space="0" w:color="auto"/>
            </w:tcBorders>
            <w:shd w:val="clear" w:color="000000" w:fill="FFFFFF"/>
          </w:tcPr>
          <w:p w:rsidR="00F94645" w:rsidRPr="006731FF" w:rsidRDefault="00F94645" w:rsidP="00F94645">
            <w:pPr>
              <w:spacing w:after="0"/>
              <w:rPr>
                <w:bCs/>
                <w:color w:val="000000" w:themeColor="text1"/>
              </w:rPr>
            </w:pPr>
            <w:r w:rsidRPr="006731FF">
              <w:rPr>
                <w:bCs/>
                <w:color w:val="000000" w:themeColor="text1"/>
              </w:rPr>
              <w:t>2 02 40000 00 0000 150</w:t>
            </w:r>
          </w:p>
        </w:tc>
        <w:tc>
          <w:tcPr>
            <w:tcW w:w="2552" w:type="dxa"/>
            <w:tcBorders>
              <w:top w:val="nil"/>
              <w:left w:val="nil"/>
              <w:bottom w:val="single" w:sz="4" w:space="0" w:color="auto"/>
              <w:right w:val="single" w:sz="4" w:space="0" w:color="auto"/>
            </w:tcBorders>
            <w:shd w:val="clear" w:color="000000" w:fill="FFFFFF"/>
          </w:tcPr>
          <w:p w:rsidR="00F94645" w:rsidRPr="006731FF" w:rsidRDefault="00F94645" w:rsidP="00F94645">
            <w:pPr>
              <w:spacing w:after="0"/>
              <w:rPr>
                <w:bCs/>
                <w:color w:val="000000" w:themeColor="text1"/>
              </w:rPr>
            </w:pPr>
            <w:r w:rsidRPr="006731FF">
              <w:rPr>
                <w:bCs/>
                <w:color w:val="000000" w:themeColor="text1"/>
              </w:rPr>
              <w:t>2.1.4. 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t>15 485 250,8</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t>7 878 422,0</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t>7 011 356,9</w:t>
            </w:r>
          </w:p>
        </w:tc>
      </w:tr>
      <w:tr w:rsidR="00F94645" w:rsidRPr="006731FF" w:rsidTr="00AE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trHeight w:val="77"/>
        </w:trPr>
        <w:tc>
          <w:tcPr>
            <w:tcW w:w="2694" w:type="dxa"/>
            <w:tcBorders>
              <w:top w:val="nil"/>
              <w:left w:val="single" w:sz="4" w:space="0" w:color="auto"/>
              <w:bottom w:val="single" w:sz="4" w:space="0" w:color="auto"/>
              <w:right w:val="single" w:sz="4" w:space="0" w:color="auto"/>
            </w:tcBorders>
            <w:shd w:val="clear" w:color="000000" w:fill="FFFFFF"/>
          </w:tcPr>
          <w:p w:rsidR="00F94645" w:rsidRPr="006731FF" w:rsidRDefault="00F94645" w:rsidP="00F94645">
            <w:pPr>
              <w:spacing w:after="0"/>
              <w:rPr>
                <w:b/>
                <w:bCs/>
                <w:snapToGrid w:val="0"/>
                <w:color w:val="000000" w:themeColor="text1"/>
              </w:rPr>
            </w:pPr>
            <w:r w:rsidRPr="006731FF">
              <w:rPr>
                <w:b/>
                <w:bCs/>
                <w:snapToGrid w:val="0"/>
                <w:color w:val="000000" w:themeColor="text1"/>
              </w:rPr>
              <w:t>2 03 00000 00 0000 000</w:t>
            </w:r>
          </w:p>
        </w:tc>
        <w:tc>
          <w:tcPr>
            <w:tcW w:w="2552" w:type="dxa"/>
            <w:tcBorders>
              <w:top w:val="nil"/>
              <w:left w:val="nil"/>
              <w:bottom w:val="single" w:sz="4" w:space="0" w:color="auto"/>
              <w:right w:val="single" w:sz="4" w:space="0" w:color="auto"/>
            </w:tcBorders>
            <w:shd w:val="clear" w:color="000000" w:fill="FFFFFF"/>
            <w:vAlign w:val="bottom"/>
          </w:tcPr>
          <w:p w:rsidR="00F94645" w:rsidRPr="006731FF" w:rsidRDefault="00F94645" w:rsidP="00F94645">
            <w:pPr>
              <w:spacing w:after="0"/>
              <w:rPr>
                <w:b/>
                <w:bCs/>
                <w:snapToGrid w:val="0"/>
                <w:color w:val="000000" w:themeColor="text1"/>
              </w:rPr>
            </w:pPr>
            <w:r w:rsidRPr="006731FF">
              <w:rPr>
                <w:b/>
                <w:bCs/>
                <w:snapToGrid w:val="0"/>
                <w:color w:val="000000" w:themeColor="text1"/>
              </w:rPr>
              <w:t>2.2. Безвозмездные поступления от государственных (муниципальных) организаций</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b/>
                <w:color w:val="000000" w:themeColor="text1"/>
              </w:rPr>
            </w:pPr>
            <w:r w:rsidRPr="006731FF">
              <w:rPr>
                <w:b/>
                <w:color w:val="000000" w:themeColor="text1"/>
              </w:rPr>
              <w:t>1 254 879,3</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b/>
                <w:color w:val="000000" w:themeColor="text1"/>
              </w:rPr>
            </w:pPr>
            <w:r w:rsidRPr="006731FF">
              <w:rPr>
                <w:b/>
                <w:color w:val="000000" w:themeColor="text1"/>
              </w:rPr>
              <w:t>967 290,0</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b/>
                <w:color w:val="000000" w:themeColor="text1"/>
              </w:rPr>
            </w:pPr>
            <w:r w:rsidRPr="006731FF">
              <w:rPr>
                <w:b/>
                <w:color w:val="000000" w:themeColor="text1"/>
              </w:rPr>
              <w:t>3 048 040,6</w:t>
            </w:r>
          </w:p>
        </w:tc>
      </w:tr>
      <w:tr w:rsidR="00F94645" w:rsidRPr="006731FF" w:rsidTr="00AE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trHeight w:val="77"/>
        </w:trPr>
        <w:tc>
          <w:tcPr>
            <w:tcW w:w="2694" w:type="dxa"/>
            <w:tcBorders>
              <w:top w:val="nil"/>
              <w:left w:val="single" w:sz="4" w:space="0" w:color="auto"/>
              <w:bottom w:val="single" w:sz="4" w:space="0" w:color="auto"/>
              <w:right w:val="single" w:sz="4" w:space="0" w:color="auto"/>
            </w:tcBorders>
            <w:shd w:val="clear" w:color="000000" w:fill="FFFFFF"/>
          </w:tcPr>
          <w:p w:rsidR="00F94645" w:rsidRPr="006731FF" w:rsidRDefault="00F94645" w:rsidP="00F94645">
            <w:pPr>
              <w:spacing w:after="0"/>
              <w:rPr>
                <w:bCs/>
                <w:color w:val="000000" w:themeColor="text1"/>
              </w:rPr>
            </w:pPr>
            <w:r w:rsidRPr="006731FF">
              <w:rPr>
                <w:bCs/>
                <w:color w:val="000000" w:themeColor="text1"/>
              </w:rPr>
              <w:t>2 03 02000 02 0000 150</w:t>
            </w:r>
          </w:p>
        </w:tc>
        <w:tc>
          <w:tcPr>
            <w:tcW w:w="2552" w:type="dxa"/>
            <w:tcBorders>
              <w:top w:val="nil"/>
              <w:left w:val="nil"/>
              <w:bottom w:val="single" w:sz="4" w:space="0" w:color="auto"/>
              <w:right w:val="single" w:sz="4" w:space="0" w:color="auto"/>
            </w:tcBorders>
            <w:shd w:val="clear" w:color="000000" w:fill="FFFFFF"/>
            <w:vAlign w:val="bottom"/>
          </w:tcPr>
          <w:p w:rsidR="00F94645" w:rsidRPr="006731FF" w:rsidRDefault="00F94645" w:rsidP="00F94645">
            <w:pPr>
              <w:spacing w:after="0"/>
              <w:rPr>
                <w:bCs/>
                <w:color w:val="000000" w:themeColor="text1"/>
              </w:rPr>
            </w:pPr>
            <w:r w:rsidRPr="006731FF">
              <w:rPr>
                <w:bCs/>
                <w:color w:val="000000" w:themeColor="text1"/>
              </w:rPr>
              <w:t>2.2.1. Безвозмездные поступления от государственных (муниципальных) организаций в бюджеты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t>1 254 879,3</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t>967 290,0</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t>3 048 040,6</w:t>
            </w:r>
          </w:p>
        </w:tc>
      </w:tr>
      <w:tr w:rsidR="00F94645" w:rsidRPr="006731FF" w:rsidTr="0022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cantSplit/>
          <w:trHeight w:val="77"/>
        </w:trPr>
        <w:tc>
          <w:tcPr>
            <w:tcW w:w="2694" w:type="dxa"/>
            <w:tcBorders>
              <w:top w:val="nil"/>
              <w:left w:val="single" w:sz="4" w:space="0" w:color="auto"/>
              <w:bottom w:val="single" w:sz="4" w:space="0" w:color="auto"/>
              <w:right w:val="single" w:sz="4" w:space="0" w:color="auto"/>
            </w:tcBorders>
            <w:shd w:val="clear" w:color="000000" w:fill="FFFFFF"/>
          </w:tcPr>
          <w:p w:rsidR="00F94645" w:rsidRPr="006731FF" w:rsidRDefault="00F94645" w:rsidP="00F94645">
            <w:pPr>
              <w:spacing w:after="0"/>
              <w:rPr>
                <w:b/>
                <w:bCs/>
                <w:snapToGrid w:val="0"/>
                <w:color w:val="000000" w:themeColor="text1"/>
              </w:rPr>
            </w:pPr>
            <w:r w:rsidRPr="006731FF">
              <w:rPr>
                <w:b/>
                <w:bCs/>
                <w:snapToGrid w:val="0"/>
                <w:color w:val="000000" w:themeColor="text1"/>
              </w:rPr>
              <w:t>2 07 00000 00 0000 000</w:t>
            </w:r>
          </w:p>
        </w:tc>
        <w:tc>
          <w:tcPr>
            <w:tcW w:w="2552" w:type="dxa"/>
            <w:tcBorders>
              <w:top w:val="nil"/>
              <w:left w:val="nil"/>
              <w:bottom w:val="single" w:sz="4" w:space="0" w:color="auto"/>
              <w:right w:val="single" w:sz="4" w:space="0" w:color="auto"/>
            </w:tcBorders>
            <w:shd w:val="clear" w:color="000000" w:fill="FFFFFF"/>
            <w:vAlign w:val="bottom"/>
          </w:tcPr>
          <w:p w:rsidR="00F94645" w:rsidRPr="006731FF" w:rsidRDefault="00F94645" w:rsidP="00F94645">
            <w:pPr>
              <w:spacing w:after="0"/>
              <w:rPr>
                <w:b/>
                <w:bCs/>
                <w:snapToGrid w:val="0"/>
                <w:color w:val="000000" w:themeColor="text1"/>
              </w:rPr>
            </w:pPr>
            <w:r w:rsidRPr="006731FF">
              <w:rPr>
                <w:b/>
                <w:bCs/>
                <w:snapToGrid w:val="0"/>
                <w:color w:val="000000" w:themeColor="text1"/>
              </w:rPr>
              <w:t>2.4. Прочие безвозмездные поступления</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b/>
                <w:color w:val="000000" w:themeColor="text1"/>
              </w:rPr>
            </w:pPr>
            <w:r w:rsidRPr="006731FF">
              <w:rPr>
                <w:b/>
                <w:color w:val="000000" w:themeColor="text1"/>
              </w:rPr>
              <w:t>3 036,9</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r>
      <w:tr w:rsidR="00F94645" w:rsidRPr="006731FF" w:rsidTr="00AE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trHeight w:val="77"/>
        </w:trPr>
        <w:tc>
          <w:tcPr>
            <w:tcW w:w="2694" w:type="dxa"/>
            <w:tcBorders>
              <w:top w:val="nil"/>
              <w:left w:val="single" w:sz="4" w:space="0" w:color="auto"/>
              <w:bottom w:val="single" w:sz="4" w:space="0" w:color="auto"/>
              <w:right w:val="single" w:sz="4" w:space="0" w:color="auto"/>
            </w:tcBorders>
            <w:shd w:val="clear" w:color="000000" w:fill="FFFFFF"/>
          </w:tcPr>
          <w:p w:rsidR="00F94645" w:rsidRPr="006731FF" w:rsidRDefault="00F94645" w:rsidP="00F94645">
            <w:pPr>
              <w:spacing w:after="0"/>
              <w:rPr>
                <w:bCs/>
                <w:color w:val="000000" w:themeColor="text1"/>
              </w:rPr>
            </w:pPr>
            <w:r w:rsidRPr="006731FF">
              <w:rPr>
                <w:bCs/>
                <w:color w:val="000000" w:themeColor="text1"/>
              </w:rPr>
              <w:t>2 07 02000 02 0000 150</w:t>
            </w:r>
          </w:p>
        </w:tc>
        <w:tc>
          <w:tcPr>
            <w:tcW w:w="2552" w:type="dxa"/>
            <w:tcBorders>
              <w:top w:val="nil"/>
              <w:left w:val="nil"/>
              <w:bottom w:val="single" w:sz="4" w:space="0" w:color="auto"/>
              <w:right w:val="single" w:sz="4" w:space="0" w:color="auto"/>
            </w:tcBorders>
            <w:shd w:val="clear" w:color="000000" w:fill="FFFFFF"/>
            <w:vAlign w:val="bottom"/>
          </w:tcPr>
          <w:p w:rsidR="00F94645" w:rsidRPr="006731FF" w:rsidRDefault="00F94645" w:rsidP="00F94645">
            <w:pPr>
              <w:spacing w:after="0"/>
              <w:rPr>
                <w:bCs/>
                <w:color w:val="000000" w:themeColor="text1"/>
              </w:rPr>
            </w:pPr>
            <w:r w:rsidRPr="006731FF">
              <w:rPr>
                <w:bCs/>
                <w:color w:val="000000" w:themeColor="text1"/>
              </w:rPr>
              <w:t>2.4.1. Прочие безвозмездные поступления в бюджеты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t>3 036,9</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r>
      <w:tr w:rsidR="00F94645" w:rsidRPr="006731FF" w:rsidTr="00AE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trHeight w:val="77"/>
        </w:trPr>
        <w:tc>
          <w:tcPr>
            <w:tcW w:w="2694" w:type="dxa"/>
            <w:tcBorders>
              <w:top w:val="nil"/>
              <w:left w:val="single" w:sz="4" w:space="0" w:color="auto"/>
              <w:bottom w:val="single" w:sz="4" w:space="0" w:color="auto"/>
              <w:right w:val="single" w:sz="4" w:space="0" w:color="auto"/>
            </w:tcBorders>
            <w:shd w:val="clear" w:color="000000" w:fill="FFFFFF"/>
          </w:tcPr>
          <w:p w:rsidR="00F94645" w:rsidRPr="006731FF" w:rsidRDefault="00F94645" w:rsidP="00F94645">
            <w:pPr>
              <w:spacing w:after="0"/>
              <w:rPr>
                <w:b/>
                <w:bCs/>
                <w:snapToGrid w:val="0"/>
                <w:color w:val="000000" w:themeColor="text1"/>
              </w:rPr>
            </w:pPr>
            <w:r w:rsidRPr="006731FF">
              <w:rPr>
                <w:b/>
                <w:bCs/>
                <w:snapToGrid w:val="0"/>
                <w:color w:val="000000" w:themeColor="text1"/>
              </w:rPr>
              <w:t>2 18 00000 00 0000 000</w:t>
            </w:r>
          </w:p>
        </w:tc>
        <w:tc>
          <w:tcPr>
            <w:tcW w:w="2552" w:type="dxa"/>
            <w:tcBorders>
              <w:top w:val="nil"/>
              <w:left w:val="nil"/>
              <w:bottom w:val="single" w:sz="4" w:space="0" w:color="auto"/>
              <w:right w:val="single" w:sz="4" w:space="0" w:color="auto"/>
            </w:tcBorders>
            <w:shd w:val="clear" w:color="000000" w:fill="FFFFFF"/>
            <w:vAlign w:val="bottom"/>
          </w:tcPr>
          <w:p w:rsidR="00F94645" w:rsidRPr="006731FF" w:rsidRDefault="00F94645" w:rsidP="00F94645">
            <w:pPr>
              <w:spacing w:after="0"/>
              <w:rPr>
                <w:b/>
                <w:bCs/>
                <w:snapToGrid w:val="0"/>
                <w:color w:val="000000" w:themeColor="text1"/>
              </w:rPr>
            </w:pPr>
            <w:r w:rsidRPr="006731FF">
              <w:rPr>
                <w:b/>
                <w:bCs/>
                <w:snapToGrid w:val="0"/>
                <w:color w:val="000000" w:themeColor="text1"/>
              </w:rPr>
              <w:t xml:space="preserve">2.5. Доходы </w:t>
            </w:r>
            <w:r w:rsidRPr="006731FF">
              <w:rPr>
                <w:b/>
                <w:bCs/>
                <w:snapToGrid w:val="0"/>
                <w:color w:val="000000" w:themeColor="text1"/>
              </w:rPr>
              <w:lastRenderedPageBreak/>
              <w:t>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b/>
                <w:color w:val="000000" w:themeColor="text1"/>
              </w:rPr>
            </w:pPr>
            <w:r w:rsidRPr="006731FF">
              <w:rPr>
                <w:b/>
                <w:color w:val="000000" w:themeColor="text1"/>
              </w:rPr>
              <w:lastRenderedPageBreak/>
              <w:t>147 291,9</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r>
      <w:tr w:rsidR="00F94645" w:rsidRPr="006731FF" w:rsidTr="00AE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trHeight w:val="77"/>
        </w:trPr>
        <w:tc>
          <w:tcPr>
            <w:tcW w:w="2694" w:type="dxa"/>
            <w:tcBorders>
              <w:top w:val="nil"/>
              <w:left w:val="single" w:sz="4" w:space="0" w:color="auto"/>
              <w:bottom w:val="single" w:sz="4" w:space="0" w:color="auto"/>
              <w:right w:val="single" w:sz="4" w:space="0" w:color="auto"/>
            </w:tcBorders>
            <w:shd w:val="clear" w:color="000000" w:fill="FFFFFF"/>
          </w:tcPr>
          <w:p w:rsidR="00F94645" w:rsidRPr="006731FF" w:rsidRDefault="00F94645" w:rsidP="00F94645">
            <w:pPr>
              <w:spacing w:after="0"/>
              <w:rPr>
                <w:bCs/>
                <w:color w:val="000000" w:themeColor="text1"/>
              </w:rPr>
            </w:pPr>
            <w:r w:rsidRPr="006731FF">
              <w:rPr>
                <w:bCs/>
                <w:color w:val="000000" w:themeColor="text1"/>
              </w:rPr>
              <w:lastRenderedPageBreak/>
              <w:t>2 18 00000 00 0000 150</w:t>
            </w:r>
          </w:p>
        </w:tc>
        <w:tc>
          <w:tcPr>
            <w:tcW w:w="2552" w:type="dxa"/>
            <w:tcBorders>
              <w:top w:val="nil"/>
              <w:left w:val="nil"/>
              <w:bottom w:val="single" w:sz="4" w:space="0" w:color="auto"/>
              <w:right w:val="single" w:sz="4" w:space="0" w:color="auto"/>
            </w:tcBorders>
            <w:shd w:val="clear" w:color="000000" w:fill="FFFFFF"/>
            <w:vAlign w:val="bottom"/>
          </w:tcPr>
          <w:p w:rsidR="00F94645" w:rsidRPr="006731FF" w:rsidRDefault="00F94645" w:rsidP="00F94645">
            <w:pPr>
              <w:spacing w:after="0"/>
              <w:rPr>
                <w:bCs/>
                <w:color w:val="000000" w:themeColor="text1"/>
              </w:rPr>
            </w:pPr>
            <w:r w:rsidRPr="006731FF">
              <w:rPr>
                <w:bCs/>
                <w:color w:val="000000" w:themeColor="text1"/>
              </w:rPr>
              <w:t>2.5.1.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t>147 291,9</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r>
      <w:tr w:rsidR="00F94645" w:rsidRPr="006731FF" w:rsidTr="00AE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trHeight w:val="77"/>
        </w:trPr>
        <w:tc>
          <w:tcPr>
            <w:tcW w:w="2694" w:type="dxa"/>
            <w:tcBorders>
              <w:top w:val="nil"/>
              <w:left w:val="single" w:sz="4" w:space="0" w:color="auto"/>
              <w:bottom w:val="single" w:sz="4" w:space="0" w:color="auto"/>
              <w:right w:val="single" w:sz="4" w:space="0" w:color="auto"/>
            </w:tcBorders>
            <w:shd w:val="clear" w:color="000000" w:fill="FFFFFF"/>
          </w:tcPr>
          <w:p w:rsidR="00F94645" w:rsidRPr="006731FF" w:rsidRDefault="00F94645" w:rsidP="00F94645">
            <w:pPr>
              <w:spacing w:after="0"/>
              <w:rPr>
                <w:bCs/>
                <w:color w:val="000000" w:themeColor="text1"/>
              </w:rPr>
            </w:pPr>
            <w:r w:rsidRPr="006731FF">
              <w:rPr>
                <w:bCs/>
                <w:color w:val="000000" w:themeColor="text1"/>
              </w:rPr>
              <w:t>2 18 00000 02 0000 150</w:t>
            </w:r>
          </w:p>
        </w:tc>
        <w:tc>
          <w:tcPr>
            <w:tcW w:w="2552" w:type="dxa"/>
            <w:tcBorders>
              <w:top w:val="nil"/>
              <w:left w:val="nil"/>
              <w:bottom w:val="single" w:sz="4" w:space="0" w:color="auto"/>
              <w:right w:val="single" w:sz="4" w:space="0" w:color="auto"/>
            </w:tcBorders>
            <w:shd w:val="clear" w:color="000000" w:fill="FFFFFF"/>
            <w:vAlign w:val="bottom"/>
          </w:tcPr>
          <w:p w:rsidR="00F94645" w:rsidRPr="006731FF" w:rsidRDefault="00F94645" w:rsidP="00F94645">
            <w:pPr>
              <w:spacing w:after="0"/>
              <w:rPr>
                <w:bCs/>
                <w:color w:val="000000" w:themeColor="text1"/>
              </w:rPr>
            </w:pPr>
            <w:r w:rsidRPr="006731FF">
              <w:rPr>
                <w:bCs/>
                <w:color w:val="000000" w:themeColor="text1"/>
              </w:rPr>
              <w:t>2.5.1.1.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000000" w:fill="FFFFFF"/>
            <w:noWrap/>
            <w:vAlign w:val="bottom"/>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147 291,9</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r>
      <w:tr w:rsidR="00F94645" w:rsidRPr="006731FF" w:rsidTr="00AE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04" w:type="dxa"/>
          <w:trHeight w:val="77"/>
        </w:trPr>
        <w:tc>
          <w:tcPr>
            <w:tcW w:w="2694" w:type="dxa"/>
            <w:tcBorders>
              <w:top w:val="nil"/>
              <w:left w:val="single" w:sz="4" w:space="0" w:color="auto"/>
              <w:bottom w:val="single" w:sz="4" w:space="0" w:color="auto"/>
              <w:right w:val="single" w:sz="4" w:space="0" w:color="auto"/>
            </w:tcBorders>
            <w:shd w:val="clear" w:color="000000" w:fill="FFFFFF"/>
          </w:tcPr>
          <w:p w:rsidR="00F94645" w:rsidRPr="006731FF" w:rsidRDefault="00F94645" w:rsidP="00F94645">
            <w:pPr>
              <w:spacing w:after="0"/>
              <w:rPr>
                <w:bCs/>
                <w:color w:val="000000" w:themeColor="text1"/>
              </w:rPr>
            </w:pPr>
            <w:r w:rsidRPr="006731FF">
              <w:rPr>
                <w:bCs/>
                <w:color w:val="000000" w:themeColor="text1"/>
              </w:rPr>
              <w:t>2 18 60010 02 0000 150</w:t>
            </w:r>
          </w:p>
        </w:tc>
        <w:tc>
          <w:tcPr>
            <w:tcW w:w="2552" w:type="dxa"/>
            <w:tcBorders>
              <w:top w:val="nil"/>
              <w:left w:val="nil"/>
              <w:bottom w:val="single" w:sz="4" w:space="0" w:color="auto"/>
              <w:right w:val="single" w:sz="4" w:space="0" w:color="auto"/>
            </w:tcBorders>
            <w:shd w:val="clear" w:color="000000" w:fill="FFFFFF"/>
            <w:vAlign w:val="bottom"/>
          </w:tcPr>
          <w:p w:rsidR="00F94645" w:rsidRPr="006731FF" w:rsidRDefault="00F94645" w:rsidP="00F94645">
            <w:pPr>
              <w:spacing w:after="0"/>
              <w:rPr>
                <w:bCs/>
                <w:color w:val="000000" w:themeColor="text1"/>
              </w:rPr>
            </w:pPr>
            <w:r w:rsidRPr="006731FF">
              <w:rPr>
                <w:bCs/>
                <w:color w:val="000000" w:themeColor="text1"/>
              </w:rPr>
              <w:t xml:space="preserve">2.5.1.1.2. Доходы бюджетов субъектов Российской </w:t>
            </w:r>
            <w:r w:rsidRPr="006731FF">
              <w:rPr>
                <w:bCs/>
                <w:color w:val="000000" w:themeColor="text1"/>
              </w:rPr>
              <w:lastRenderedPageBreak/>
              <w:t>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r w:rsidRPr="006731FF">
              <w:rPr>
                <w:color w:val="000000" w:themeColor="text1"/>
              </w:rPr>
              <w:lastRenderedPageBreak/>
              <w:t>106 283,0</w:t>
            </w: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c>
          <w:tcPr>
            <w:tcW w:w="1559" w:type="dxa"/>
            <w:tcBorders>
              <w:top w:val="nil"/>
              <w:left w:val="nil"/>
              <w:bottom w:val="single" w:sz="4" w:space="0" w:color="auto"/>
              <w:right w:val="single" w:sz="4" w:space="0" w:color="auto"/>
            </w:tcBorders>
            <w:shd w:val="clear" w:color="000000" w:fill="FFFFFF"/>
            <w:noWrap/>
            <w:vAlign w:val="bottom"/>
          </w:tcPr>
          <w:p w:rsidR="00F94645" w:rsidRPr="006731FF" w:rsidRDefault="00F94645" w:rsidP="00F94645">
            <w:pPr>
              <w:spacing w:after="0"/>
              <w:jc w:val="right"/>
              <w:rPr>
                <w:color w:val="000000" w:themeColor="text1"/>
              </w:rPr>
            </w:pPr>
          </w:p>
        </w:tc>
      </w:tr>
      <w:tr w:rsidR="00F94645" w:rsidRPr="006731FF" w:rsidTr="00AE219B">
        <w:trPr>
          <w:cantSplit/>
        </w:trPr>
        <w:tc>
          <w:tcPr>
            <w:tcW w:w="2694" w:type="dxa"/>
          </w:tcPr>
          <w:p w:rsidR="00F94645" w:rsidRPr="006731FF" w:rsidRDefault="00F94645" w:rsidP="00F94645">
            <w:pPr>
              <w:spacing w:after="0"/>
              <w:ind w:left="-108"/>
              <w:jc w:val="center"/>
              <w:rPr>
                <w:b/>
                <w:bCs/>
                <w:color w:val="000000" w:themeColor="text1"/>
              </w:rPr>
            </w:pPr>
          </w:p>
        </w:tc>
        <w:tc>
          <w:tcPr>
            <w:tcW w:w="2552" w:type="dxa"/>
            <w:vAlign w:val="bottom"/>
          </w:tcPr>
          <w:p w:rsidR="00F94645" w:rsidRPr="006731FF" w:rsidRDefault="00F94645" w:rsidP="00F94645">
            <w:pPr>
              <w:spacing w:after="0"/>
              <w:rPr>
                <w:b/>
                <w:bCs/>
                <w:color w:val="000000" w:themeColor="text1"/>
              </w:rPr>
            </w:pPr>
            <w:r w:rsidRPr="006731FF">
              <w:rPr>
                <w:b/>
                <w:bCs/>
                <w:color w:val="000000" w:themeColor="text1"/>
              </w:rPr>
              <w:t>ВСЕГО доходов</w:t>
            </w:r>
          </w:p>
        </w:tc>
        <w:tc>
          <w:tcPr>
            <w:tcW w:w="1559" w:type="dxa"/>
            <w:vAlign w:val="bottom"/>
          </w:tcPr>
          <w:p w:rsidR="00F94645" w:rsidRPr="006731FF" w:rsidRDefault="00F94645" w:rsidP="00223024">
            <w:pPr>
              <w:spacing w:after="0"/>
              <w:ind w:left="-111"/>
              <w:jc w:val="right"/>
              <w:rPr>
                <w:b/>
                <w:color w:val="000000" w:themeColor="text1"/>
              </w:rPr>
            </w:pPr>
            <w:r w:rsidRPr="006731FF">
              <w:rPr>
                <w:b/>
                <w:color w:val="000000" w:themeColor="text1"/>
              </w:rPr>
              <w:t>206 821 916,6</w:t>
            </w:r>
          </w:p>
        </w:tc>
        <w:tc>
          <w:tcPr>
            <w:tcW w:w="1559" w:type="dxa"/>
            <w:vAlign w:val="bottom"/>
          </w:tcPr>
          <w:p w:rsidR="00F94645" w:rsidRPr="006731FF" w:rsidRDefault="00F94645" w:rsidP="00223024">
            <w:pPr>
              <w:spacing w:after="0"/>
              <w:ind w:left="-105"/>
              <w:jc w:val="right"/>
              <w:rPr>
                <w:b/>
                <w:color w:val="000000" w:themeColor="text1"/>
              </w:rPr>
            </w:pPr>
            <w:r w:rsidRPr="006731FF">
              <w:rPr>
                <w:b/>
                <w:color w:val="000000" w:themeColor="text1"/>
              </w:rPr>
              <w:t>201 469 799,5</w:t>
            </w:r>
          </w:p>
        </w:tc>
        <w:tc>
          <w:tcPr>
            <w:tcW w:w="1559" w:type="dxa"/>
            <w:vAlign w:val="bottom"/>
          </w:tcPr>
          <w:p w:rsidR="00F94645" w:rsidRPr="006731FF" w:rsidRDefault="00F94645" w:rsidP="00223024">
            <w:pPr>
              <w:spacing w:after="0"/>
              <w:ind w:left="-110"/>
              <w:jc w:val="right"/>
              <w:rPr>
                <w:b/>
                <w:color w:val="000000" w:themeColor="text1"/>
              </w:rPr>
            </w:pPr>
            <w:r w:rsidRPr="006731FF">
              <w:rPr>
                <w:b/>
                <w:color w:val="000000" w:themeColor="text1"/>
              </w:rPr>
              <w:t>209 753 140,9</w:t>
            </w:r>
          </w:p>
        </w:tc>
        <w:tc>
          <w:tcPr>
            <w:tcW w:w="804" w:type="dxa"/>
            <w:tcBorders>
              <w:top w:val="nil"/>
              <w:bottom w:val="nil"/>
              <w:right w:val="nil"/>
            </w:tcBorders>
          </w:tcPr>
          <w:p w:rsidR="00F94645" w:rsidRPr="006731FF" w:rsidRDefault="00F94645" w:rsidP="00F94645">
            <w:pPr>
              <w:tabs>
                <w:tab w:val="center" w:pos="5103"/>
              </w:tabs>
              <w:spacing w:after="0"/>
              <w:ind w:left="-108" w:right="-108"/>
              <w:rPr>
                <w:bCs/>
                <w:color w:val="000000" w:themeColor="text1"/>
                <w:sz w:val="28"/>
                <w:szCs w:val="28"/>
              </w:rPr>
            </w:pPr>
            <w:r w:rsidRPr="006731FF">
              <w:rPr>
                <w:bCs/>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16) в приложении 8</w:t>
      </w:r>
      <w:r w:rsidRPr="006731FF">
        <w:rPr>
          <w:color w:val="000000" w:themeColor="text1"/>
          <w:sz w:val="28"/>
          <w:szCs w:val="28"/>
          <w:lang w:val="en-US"/>
        </w:rPr>
        <w:t>:</w:t>
      </w:r>
    </w:p>
    <w:p w:rsidR="00F94645" w:rsidRPr="006731FF" w:rsidRDefault="00F94645" w:rsidP="00F94645">
      <w:pPr>
        <w:tabs>
          <w:tab w:val="left" w:pos="9214"/>
        </w:tabs>
        <w:spacing w:after="0"/>
        <w:jc w:val="right"/>
        <w:rPr>
          <w:color w:val="000000" w:themeColor="text1"/>
          <w:sz w:val="28"/>
          <w:szCs w:val="28"/>
        </w:rPr>
      </w:pPr>
      <w:r w:rsidRPr="006731FF">
        <w:rPr>
          <w:color w:val="000000" w:themeColor="text1"/>
          <w:sz w:val="28"/>
          <w:szCs w:val="28"/>
        </w:rPr>
        <w:t>"(тыс. рублей)</w:t>
      </w:r>
    </w:p>
    <w:tbl>
      <w:tblPr>
        <w:tblW w:w="112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653"/>
        <w:gridCol w:w="1654"/>
        <w:gridCol w:w="1654"/>
        <w:gridCol w:w="1365"/>
      </w:tblGrid>
      <w:tr w:rsidR="00F94645" w:rsidRPr="006731FF" w:rsidTr="00223024">
        <w:trPr>
          <w:gridAfter w:val="1"/>
          <w:wAfter w:w="1365" w:type="dxa"/>
          <w:trHeight w:val="70"/>
          <w:tblHeader/>
        </w:trPr>
        <w:tc>
          <w:tcPr>
            <w:tcW w:w="4962" w:type="dxa"/>
            <w:vAlign w:val="center"/>
            <w:hideMark/>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Наименование</w:t>
            </w:r>
          </w:p>
        </w:tc>
        <w:tc>
          <w:tcPr>
            <w:tcW w:w="1653" w:type="dxa"/>
            <w:vAlign w:val="center"/>
            <w:hideMark/>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654" w:type="dxa"/>
            <w:vAlign w:val="center"/>
            <w:hideMark/>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654" w:type="dxa"/>
            <w:vAlign w:val="center"/>
            <w:hideMark/>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223024">
        <w:trPr>
          <w:gridAfter w:val="1"/>
          <w:wAfter w:w="1365" w:type="dxa"/>
        </w:trPr>
        <w:tc>
          <w:tcPr>
            <w:tcW w:w="4962" w:type="dxa"/>
            <w:vAlign w:val="center"/>
            <w:hideMark/>
          </w:tcPr>
          <w:p w:rsidR="00F94645" w:rsidRPr="006731FF" w:rsidRDefault="00F94645" w:rsidP="00F94645">
            <w:pPr>
              <w:spacing w:after="0"/>
              <w:rPr>
                <w:bCs/>
                <w:color w:val="000000" w:themeColor="text1"/>
                <w:sz w:val="28"/>
                <w:szCs w:val="28"/>
              </w:rPr>
            </w:pPr>
            <w:r w:rsidRPr="006731FF">
              <w:rPr>
                <w:bCs/>
                <w:color w:val="000000" w:themeColor="text1"/>
                <w:sz w:val="28"/>
                <w:szCs w:val="28"/>
              </w:rPr>
              <w:t>Разница между привлеченными и погашенными субъектом Российской Федерации в валюте Российской Федерации кредитами кредитных организаций</w:t>
            </w:r>
          </w:p>
        </w:tc>
        <w:tc>
          <w:tcPr>
            <w:tcW w:w="1653" w:type="dxa"/>
            <w:vAlign w:val="bottom"/>
            <w:hideMark/>
          </w:tcPr>
          <w:p w:rsidR="00F94645" w:rsidRPr="006731FF" w:rsidRDefault="00F94645" w:rsidP="00223024">
            <w:pPr>
              <w:spacing w:after="0"/>
              <w:ind w:left="-111"/>
              <w:jc w:val="right"/>
              <w:rPr>
                <w:bCs/>
                <w:color w:val="000000" w:themeColor="text1"/>
                <w:sz w:val="28"/>
                <w:szCs w:val="28"/>
              </w:rPr>
            </w:pPr>
            <w:r w:rsidRPr="006731FF">
              <w:rPr>
                <w:bCs/>
                <w:color w:val="000000" w:themeColor="text1"/>
                <w:sz w:val="28"/>
                <w:szCs w:val="28"/>
              </w:rPr>
              <w:t>11 934 681,3</w:t>
            </w:r>
          </w:p>
        </w:tc>
        <w:tc>
          <w:tcPr>
            <w:tcW w:w="1654" w:type="dxa"/>
            <w:vAlign w:val="bottom"/>
          </w:tcPr>
          <w:p w:rsidR="00F94645" w:rsidRPr="006731FF" w:rsidRDefault="00F94645" w:rsidP="00F94645">
            <w:pPr>
              <w:spacing w:after="0"/>
              <w:jc w:val="right"/>
              <w:rPr>
                <w:bCs/>
                <w:color w:val="000000" w:themeColor="text1"/>
                <w:sz w:val="28"/>
                <w:szCs w:val="28"/>
              </w:rPr>
            </w:pPr>
            <w:r w:rsidRPr="006731FF">
              <w:rPr>
                <w:bCs/>
                <w:color w:val="000000" w:themeColor="text1"/>
                <w:sz w:val="28"/>
                <w:szCs w:val="28"/>
              </w:rPr>
              <w:t>-2 148 531,4</w:t>
            </w:r>
          </w:p>
        </w:tc>
        <w:tc>
          <w:tcPr>
            <w:tcW w:w="1654" w:type="dxa"/>
            <w:vAlign w:val="bottom"/>
          </w:tcPr>
          <w:p w:rsidR="00F94645" w:rsidRPr="006731FF" w:rsidRDefault="00F94645" w:rsidP="00F94645">
            <w:pPr>
              <w:spacing w:after="0"/>
              <w:jc w:val="right"/>
              <w:rPr>
                <w:bCs/>
                <w:color w:val="000000" w:themeColor="text1"/>
                <w:sz w:val="28"/>
                <w:szCs w:val="28"/>
              </w:rPr>
            </w:pPr>
            <w:r w:rsidRPr="006731FF">
              <w:rPr>
                <w:bCs/>
                <w:color w:val="000000" w:themeColor="text1"/>
                <w:sz w:val="28"/>
                <w:szCs w:val="28"/>
              </w:rPr>
              <w:t>-756 370,6</w:t>
            </w:r>
          </w:p>
        </w:tc>
      </w:tr>
      <w:tr w:rsidR="00F94645" w:rsidRPr="006731FF" w:rsidTr="00223024">
        <w:trPr>
          <w:trHeight w:val="260"/>
        </w:trPr>
        <w:tc>
          <w:tcPr>
            <w:tcW w:w="4962" w:type="dxa"/>
            <w:vAlign w:val="bottom"/>
            <w:hideMark/>
          </w:tcPr>
          <w:p w:rsidR="00F94645" w:rsidRPr="006731FF" w:rsidRDefault="00F94645" w:rsidP="00F94645">
            <w:pPr>
              <w:spacing w:after="0"/>
              <w:rPr>
                <w:b/>
                <w:bCs/>
                <w:color w:val="000000" w:themeColor="text1"/>
                <w:sz w:val="28"/>
                <w:szCs w:val="28"/>
              </w:rPr>
            </w:pPr>
            <w:r w:rsidRPr="006731FF">
              <w:rPr>
                <w:b/>
                <w:bCs/>
                <w:color w:val="000000" w:themeColor="text1"/>
                <w:sz w:val="28"/>
                <w:szCs w:val="28"/>
              </w:rPr>
              <w:t>ВСЕГО источников финансирования дефицита бюджета</w:t>
            </w:r>
          </w:p>
        </w:tc>
        <w:tc>
          <w:tcPr>
            <w:tcW w:w="1653" w:type="dxa"/>
            <w:vAlign w:val="bottom"/>
            <w:hideMark/>
          </w:tcPr>
          <w:p w:rsidR="00F94645" w:rsidRPr="006731FF" w:rsidRDefault="00F94645" w:rsidP="00223024">
            <w:pPr>
              <w:spacing w:after="0"/>
              <w:ind w:left="-111"/>
              <w:jc w:val="right"/>
              <w:rPr>
                <w:b/>
                <w:bCs/>
                <w:color w:val="000000" w:themeColor="text1"/>
                <w:sz w:val="28"/>
                <w:szCs w:val="28"/>
              </w:rPr>
            </w:pPr>
            <w:r w:rsidRPr="006731FF">
              <w:rPr>
                <w:b/>
                <w:bCs/>
                <w:color w:val="000000" w:themeColor="text1"/>
                <w:sz w:val="28"/>
                <w:szCs w:val="28"/>
              </w:rPr>
              <w:t>19 973 303,9</w:t>
            </w:r>
          </w:p>
        </w:tc>
        <w:tc>
          <w:tcPr>
            <w:tcW w:w="1654" w:type="dxa"/>
            <w:vAlign w:val="bottom"/>
            <w:hideMark/>
          </w:tcPr>
          <w:p w:rsidR="00F94645" w:rsidRPr="006731FF" w:rsidRDefault="00F94645" w:rsidP="00F94645">
            <w:pPr>
              <w:spacing w:after="0"/>
              <w:jc w:val="right"/>
              <w:rPr>
                <w:b/>
                <w:bCs/>
                <w:color w:val="000000" w:themeColor="text1"/>
                <w:sz w:val="28"/>
                <w:szCs w:val="28"/>
              </w:rPr>
            </w:pPr>
            <w:r w:rsidRPr="006731FF">
              <w:rPr>
                <w:b/>
                <w:bCs/>
                <w:color w:val="000000" w:themeColor="text1"/>
                <w:sz w:val="28"/>
                <w:szCs w:val="28"/>
              </w:rPr>
              <w:t>0,0</w:t>
            </w:r>
          </w:p>
        </w:tc>
        <w:tc>
          <w:tcPr>
            <w:tcW w:w="1654" w:type="dxa"/>
            <w:vAlign w:val="bottom"/>
            <w:hideMark/>
          </w:tcPr>
          <w:p w:rsidR="00F94645" w:rsidRPr="006731FF" w:rsidRDefault="00F94645" w:rsidP="00F94645">
            <w:pPr>
              <w:spacing w:after="0"/>
              <w:jc w:val="right"/>
              <w:rPr>
                <w:b/>
                <w:bCs/>
                <w:color w:val="000000" w:themeColor="text1"/>
                <w:sz w:val="28"/>
                <w:szCs w:val="28"/>
              </w:rPr>
            </w:pPr>
            <w:r w:rsidRPr="006731FF">
              <w:rPr>
                <w:b/>
                <w:bCs/>
                <w:color w:val="000000" w:themeColor="text1"/>
                <w:sz w:val="28"/>
                <w:szCs w:val="28"/>
              </w:rPr>
              <w:t>0,0</w:t>
            </w:r>
          </w:p>
        </w:tc>
        <w:tc>
          <w:tcPr>
            <w:tcW w:w="1365" w:type="dxa"/>
            <w:tcBorders>
              <w:top w:val="nil"/>
              <w:bottom w:val="nil"/>
              <w:right w:val="nil"/>
            </w:tcBorders>
          </w:tcPr>
          <w:p w:rsidR="00F94645" w:rsidRPr="006731FF" w:rsidRDefault="00F94645" w:rsidP="00F94645">
            <w:pPr>
              <w:spacing w:after="0"/>
              <w:rPr>
                <w:b/>
                <w:bCs/>
                <w:color w:val="000000" w:themeColor="text1"/>
                <w:sz w:val="28"/>
                <w:szCs w:val="28"/>
              </w:rPr>
            </w:pPr>
          </w:p>
          <w:p w:rsidR="00F94645" w:rsidRPr="006731FF" w:rsidRDefault="00F94645" w:rsidP="00F94645">
            <w:pPr>
              <w:spacing w:after="0"/>
              <w:ind w:left="-108"/>
              <w:rPr>
                <w:bCs/>
                <w:color w:val="000000" w:themeColor="text1"/>
                <w:sz w:val="28"/>
                <w:szCs w:val="28"/>
              </w:rPr>
            </w:pPr>
            <w:r w:rsidRPr="006731FF">
              <w:rPr>
                <w:bCs/>
                <w:color w:val="000000" w:themeColor="text1"/>
                <w:sz w:val="28"/>
                <w:szCs w:val="28"/>
              </w:rPr>
              <w:t>";</w:t>
            </w:r>
          </w:p>
        </w:tc>
      </w:tr>
    </w:tbl>
    <w:p w:rsidR="00F94645" w:rsidRPr="006731FF" w:rsidRDefault="00F94645" w:rsidP="00F94645">
      <w:pPr>
        <w:tabs>
          <w:tab w:val="left" w:pos="9214"/>
        </w:tabs>
        <w:spacing w:after="0"/>
        <w:jc w:val="right"/>
        <w:rPr>
          <w:color w:val="000000" w:themeColor="text1"/>
          <w:sz w:val="28"/>
          <w:szCs w:val="28"/>
        </w:rPr>
      </w:pP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17) в приложении 9:</w:t>
      </w:r>
    </w:p>
    <w:p w:rsidR="00F94645" w:rsidRPr="006731FF" w:rsidRDefault="00F94645" w:rsidP="00F94645">
      <w:pPr>
        <w:tabs>
          <w:tab w:val="center" w:pos="5103"/>
        </w:tabs>
        <w:spacing w:after="0"/>
        <w:ind w:firstLine="709"/>
        <w:jc w:val="right"/>
        <w:rPr>
          <w:color w:val="000000" w:themeColor="text1"/>
          <w:sz w:val="28"/>
          <w:szCs w:val="28"/>
        </w:rPr>
      </w:pPr>
      <w:r w:rsidRPr="006731FF">
        <w:rPr>
          <w:color w:val="000000" w:themeColor="text1"/>
          <w:sz w:val="28"/>
          <w:szCs w:val="28"/>
        </w:rPr>
        <w:t>"(тыс. рублей)</w:t>
      </w:r>
    </w:p>
    <w:tbl>
      <w:tblPr>
        <w:tblW w:w="19421" w:type="dxa"/>
        <w:tblInd w:w="-885" w:type="dxa"/>
        <w:tblLayout w:type="fixed"/>
        <w:tblLook w:val="04A0" w:firstRow="1" w:lastRow="0" w:firstColumn="1" w:lastColumn="0" w:noHBand="0" w:noVBand="1"/>
      </w:tblPr>
      <w:tblGrid>
        <w:gridCol w:w="3118"/>
        <w:gridCol w:w="1702"/>
        <w:gridCol w:w="709"/>
        <w:gridCol w:w="1559"/>
        <w:gridCol w:w="1559"/>
        <w:gridCol w:w="1560"/>
        <w:gridCol w:w="9214"/>
      </w:tblGrid>
      <w:tr w:rsidR="00F94645" w:rsidRPr="006731FF" w:rsidTr="00223024">
        <w:trPr>
          <w:trHeight w:val="64"/>
          <w:tblHeader/>
        </w:trPr>
        <w:tc>
          <w:tcPr>
            <w:tcW w:w="3118" w:type="dxa"/>
            <w:vMerge w:val="restart"/>
            <w:tcBorders>
              <w:top w:val="single" w:sz="4" w:space="0" w:color="auto"/>
              <w:left w:val="single" w:sz="4" w:space="0" w:color="auto"/>
              <w:bottom w:val="single" w:sz="4" w:space="0" w:color="000000"/>
              <w:right w:val="single" w:sz="4" w:space="0" w:color="auto"/>
            </w:tcBorders>
            <w:vAlign w:val="center"/>
            <w:hideMark/>
          </w:tcPr>
          <w:p w:rsidR="00F94645" w:rsidRPr="006731FF" w:rsidRDefault="00F94645" w:rsidP="00F94645">
            <w:pPr>
              <w:spacing w:after="0"/>
              <w:jc w:val="center"/>
              <w:rPr>
                <w:b/>
                <w:bCs/>
                <w:color w:val="000000" w:themeColor="text1"/>
              </w:rPr>
            </w:pPr>
            <w:r w:rsidRPr="006731FF">
              <w:rPr>
                <w:b/>
                <w:bCs/>
                <w:color w:val="000000" w:themeColor="text1"/>
              </w:rPr>
              <w:t>Наименование</w:t>
            </w:r>
          </w:p>
        </w:tc>
        <w:tc>
          <w:tcPr>
            <w:tcW w:w="2411" w:type="dxa"/>
            <w:gridSpan w:val="2"/>
            <w:tcBorders>
              <w:top w:val="single" w:sz="4" w:space="0" w:color="auto"/>
              <w:left w:val="nil"/>
              <w:bottom w:val="single" w:sz="4" w:space="0" w:color="auto"/>
              <w:right w:val="single" w:sz="4" w:space="0" w:color="auto"/>
            </w:tcBorders>
            <w:vAlign w:val="bottom"/>
            <w:hideMark/>
          </w:tcPr>
          <w:p w:rsidR="00F94645" w:rsidRPr="006731FF" w:rsidRDefault="00F94645" w:rsidP="00F94645">
            <w:pPr>
              <w:spacing w:after="0"/>
              <w:jc w:val="center"/>
              <w:rPr>
                <w:b/>
                <w:bCs/>
                <w:color w:val="000000" w:themeColor="text1"/>
              </w:rPr>
            </w:pPr>
            <w:r w:rsidRPr="006731FF">
              <w:rPr>
                <w:b/>
                <w:bCs/>
                <w:color w:val="000000" w:themeColor="text1"/>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Cs w:val="28"/>
              </w:rPr>
            </w:pPr>
            <w:r w:rsidRPr="006731FF">
              <w:rPr>
                <w:b/>
                <w:bCs/>
                <w:color w:val="000000" w:themeColor="text1"/>
                <w:szCs w:val="28"/>
              </w:rPr>
              <w:t xml:space="preserve">2020 год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Cs w:val="28"/>
              </w:rPr>
            </w:pPr>
            <w:r w:rsidRPr="006731FF">
              <w:rPr>
                <w:b/>
                <w:bCs/>
                <w:color w:val="000000" w:themeColor="text1"/>
                <w:szCs w:val="28"/>
              </w:rPr>
              <w:t xml:space="preserve">2021 год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Cs w:val="28"/>
              </w:rPr>
            </w:pPr>
            <w:r w:rsidRPr="006731FF">
              <w:rPr>
                <w:b/>
                <w:bCs/>
                <w:color w:val="000000" w:themeColor="text1"/>
                <w:szCs w:val="28"/>
              </w:rPr>
              <w:t xml:space="preserve">2022 год </w:t>
            </w:r>
          </w:p>
        </w:tc>
        <w:tc>
          <w:tcPr>
            <w:tcW w:w="9214" w:type="dxa"/>
            <w:tcBorders>
              <w:left w:val="single" w:sz="4" w:space="0" w:color="auto"/>
            </w:tcBorders>
          </w:tcPr>
          <w:p w:rsidR="00F94645" w:rsidRPr="006731FF" w:rsidRDefault="00F94645" w:rsidP="00F94645">
            <w:pPr>
              <w:spacing w:after="0"/>
              <w:rPr>
                <w:b/>
                <w:bCs/>
                <w:color w:val="000000" w:themeColor="text1"/>
                <w:szCs w:val="28"/>
              </w:rPr>
            </w:pPr>
          </w:p>
        </w:tc>
      </w:tr>
      <w:tr w:rsidR="00F94645" w:rsidRPr="006731FF" w:rsidTr="00223024">
        <w:trPr>
          <w:trHeight w:val="315"/>
          <w:tblHeader/>
        </w:trPr>
        <w:tc>
          <w:tcPr>
            <w:tcW w:w="3118" w:type="dxa"/>
            <w:vMerge/>
            <w:tcBorders>
              <w:top w:val="single" w:sz="4" w:space="0" w:color="auto"/>
              <w:left w:val="single" w:sz="4" w:space="0" w:color="auto"/>
              <w:bottom w:val="single" w:sz="4" w:space="0" w:color="000000"/>
              <w:right w:val="single" w:sz="4" w:space="0" w:color="auto"/>
            </w:tcBorders>
            <w:vAlign w:val="center"/>
            <w:hideMark/>
          </w:tcPr>
          <w:p w:rsidR="00F94645" w:rsidRPr="006731FF" w:rsidRDefault="00F94645" w:rsidP="00F94645">
            <w:pPr>
              <w:spacing w:after="0"/>
              <w:rPr>
                <w:b/>
                <w:bCs/>
                <w:color w:val="000000" w:themeColor="text1"/>
              </w:rPr>
            </w:pPr>
          </w:p>
        </w:tc>
        <w:tc>
          <w:tcPr>
            <w:tcW w:w="1702" w:type="dxa"/>
            <w:vMerge w:val="restart"/>
            <w:tcBorders>
              <w:top w:val="nil"/>
              <w:left w:val="single" w:sz="4" w:space="0" w:color="auto"/>
              <w:bottom w:val="single" w:sz="4" w:space="0" w:color="auto"/>
              <w:right w:val="single" w:sz="4" w:space="0" w:color="auto"/>
            </w:tcBorders>
            <w:vAlign w:val="center"/>
            <w:hideMark/>
          </w:tcPr>
          <w:p w:rsidR="00F94645" w:rsidRPr="006731FF" w:rsidRDefault="00F94645" w:rsidP="00F94645">
            <w:pPr>
              <w:spacing w:after="0"/>
              <w:ind w:left="-108" w:right="-108"/>
              <w:jc w:val="center"/>
              <w:rPr>
                <w:b/>
                <w:bCs/>
                <w:color w:val="000000" w:themeColor="text1"/>
              </w:rPr>
            </w:pPr>
            <w:r w:rsidRPr="006731FF">
              <w:rPr>
                <w:b/>
                <w:bCs/>
                <w:color w:val="000000" w:themeColor="text1"/>
              </w:rPr>
              <w:t>Целевая</w:t>
            </w:r>
          </w:p>
          <w:p w:rsidR="00F94645" w:rsidRPr="006731FF" w:rsidRDefault="00F94645" w:rsidP="00F94645">
            <w:pPr>
              <w:spacing w:after="0"/>
              <w:ind w:left="-108" w:right="-108"/>
              <w:jc w:val="center"/>
              <w:rPr>
                <w:b/>
                <w:bCs/>
                <w:color w:val="000000" w:themeColor="text1"/>
              </w:rPr>
            </w:pPr>
            <w:r w:rsidRPr="006731FF">
              <w:rPr>
                <w:b/>
                <w:bCs/>
                <w:color w:val="000000" w:themeColor="text1"/>
              </w:rPr>
              <w:t xml:space="preserve"> статья расходов</w:t>
            </w:r>
          </w:p>
        </w:tc>
        <w:tc>
          <w:tcPr>
            <w:tcW w:w="709" w:type="dxa"/>
            <w:vMerge w:val="restart"/>
            <w:tcBorders>
              <w:top w:val="nil"/>
              <w:left w:val="single" w:sz="4" w:space="0" w:color="auto"/>
              <w:bottom w:val="single" w:sz="4" w:space="0" w:color="auto"/>
              <w:right w:val="single" w:sz="4" w:space="0" w:color="auto"/>
            </w:tcBorders>
            <w:vAlign w:val="center"/>
            <w:hideMark/>
          </w:tcPr>
          <w:p w:rsidR="00F94645" w:rsidRPr="006731FF" w:rsidRDefault="00F94645" w:rsidP="00F94645">
            <w:pPr>
              <w:spacing w:after="0"/>
              <w:ind w:left="-108" w:right="-108"/>
              <w:jc w:val="center"/>
              <w:rPr>
                <w:b/>
                <w:bCs/>
                <w:color w:val="000000" w:themeColor="text1"/>
              </w:rPr>
            </w:pPr>
            <w:r w:rsidRPr="006731FF">
              <w:rPr>
                <w:b/>
                <w:bCs/>
                <w:color w:val="000000" w:themeColor="text1"/>
              </w:rPr>
              <w:t>Вид рас-ходов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rPr>
                <w:b/>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rPr>
                <w:b/>
                <w:bCs/>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rPr>
                <w:b/>
                <w:bCs/>
                <w:color w:val="000000" w:themeColor="text1"/>
              </w:rPr>
            </w:pPr>
          </w:p>
        </w:tc>
        <w:tc>
          <w:tcPr>
            <w:tcW w:w="9214" w:type="dxa"/>
            <w:tcBorders>
              <w:left w:val="single" w:sz="4" w:space="0" w:color="auto"/>
            </w:tcBorders>
          </w:tcPr>
          <w:p w:rsidR="00F94645" w:rsidRPr="006731FF" w:rsidRDefault="00F94645" w:rsidP="00F94645">
            <w:pPr>
              <w:spacing w:after="0"/>
              <w:rPr>
                <w:b/>
                <w:bCs/>
                <w:color w:val="000000" w:themeColor="text1"/>
              </w:rPr>
            </w:pPr>
          </w:p>
        </w:tc>
      </w:tr>
      <w:tr w:rsidR="00F94645" w:rsidRPr="006731FF" w:rsidTr="00223024">
        <w:trPr>
          <w:trHeight w:val="609"/>
          <w:tblHeader/>
        </w:trPr>
        <w:tc>
          <w:tcPr>
            <w:tcW w:w="3118" w:type="dxa"/>
            <w:vMerge/>
            <w:tcBorders>
              <w:top w:val="single" w:sz="4" w:space="0" w:color="auto"/>
              <w:left w:val="single" w:sz="4" w:space="0" w:color="auto"/>
              <w:bottom w:val="single" w:sz="4" w:space="0" w:color="000000"/>
              <w:right w:val="single" w:sz="4" w:space="0" w:color="auto"/>
            </w:tcBorders>
            <w:vAlign w:val="center"/>
            <w:hideMark/>
          </w:tcPr>
          <w:p w:rsidR="00F94645" w:rsidRPr="006731FF" w:rsidRDefault="00F94645" w:rsidP="00F94645">
            <w:pPr>
              <w:spacing w:after="0"/>
              <w:rPr>
                <w:b/>
                <w:bCs/>
                <w:color w:val="000000" w:themeColor="text1"/>
              </w:rPr>
            </w:pPr>
          </w:p>
        </w:tc>
        <w:tc>
          <w:tcPr>
            <w:tcW w:w="1702" w:type="dxa"/>
            <w:vMerge/>
            <w:tcBorders>
              <w:top w:val="nil"/>
              <w:left w:val="single" w:sz="4" w:space="0" w:color="auto"/>
              <w:bottom w:val="single" w:sz="4" w:space="0" w:color="auto"/>
              <w:right w:val="single" w:sz="4" w:space="0" w:color="auto"/>
            </w:tcBorders>
            <w:vAlign w:val="center"/>
            <w:hideMark/>
          </w:tcPr>
          <w:p w:rsidR="00F94645" w:rsidRPr="006731FF" w:rsidRDefault="00F94645" w:rsidP="00F94645">
            <w:pPr>
              <w:spacing w:after="0"/>
              <w:rPr>
                <w:b/>
                <w:bCs/>
                <w:color w:val="000000" w:themeColor="text1"/>
              </w:rPr>
            </w:pPr>
          </w:p>
        </w:tc>
        <w:tc>
          <w:tcPr>
            <w:tcW w:w="709" w:type="dxa"/>
            <w:vMerge/>
            <w:tcBorders>
              <w:top w:val="nil"/>
              <w:left w:val="single" w:sz="4" w:space="0" w:color="auto"/>
              <w:bottom w:val="single" w:sz="4" w:space="0" w:color="auto"/>
              <w:right w:val="single" w:sz="4" w:space="0" w:color="auto"/>
            </w:tcBorders>
            <w:vAlign w:val="center"/>
            <w:hideMark/>
          </w:tcPr>
          <w:p w:rsidR="00F94645" w:rsidRPr="006731FF" w:rsidRDefault="00F94645" w:rsidP="00F94645">
            <w:pPr>
              <w:spacing w:after="0"/>
              <w:rPr>
                <w:b/>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rPr>
                <w:b/>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rPr>
                <w:b/>
                <w:bCs/>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rPr>
                <w:b/>
                <w:bCs/>
                <w:color w:val="000000" w:themeColor="text1"/>
              </w:rPr>
            </w:pPr>
          </w:p>
        </w:tc>
        <w:tc>
          <w:tcPr>
            <w:tcW w:w="9214" w:type="dxa"/>
            <w:tcBorders>
              <w:left w:val="single" w:sz="4" w:space="0" w:color="auto"/>
            </w:tcBorders>
          </w:tcPr>
          <w:p w:rsidR="00F94645" w:rsidRPr="006731FF" w:rsidRDefault="00F94645" w:rsidP="00F94645">
            <w:pPr>
              <w:spacing w:after="0"/>
              <w:rPr>
                <w:b/>
                <w:bCs/>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Всего расходов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 </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223024">
            <w:pPr>
              <w:spacing w:after="0"/>
              <w:ind w:left="-111"/>
              <w:jc w:val="right"/>
              <w:rPr>
                <w:b/>
                <w:color w:val="000000" w:themeColor="text1"/>
              </w:rPr>
            </w:pPr>
            <w:r w:rsidRPr="006731FF">
              <w:rPr>
                <w:b/>
                <w:bCs/>
                <w:color w:val="000000" w:themeColor="text1"/>
              </w:rPr>
              <w:t>226 795 220,5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223024">
            <w:pPr>
              <w:spacing w:after="0"/>
              <w:ind w:left="-105"/>
              <w:jc w:val="right"/>
              <w:rPr>
                <w:b/>
                <w:color w:val="000000" w:themeColor="text1"/>
              </w:rPr>
            </w:pPr>
            <w:r w:rsidRPr="006731FF">
              <w:rPr>
                <w:b/>
                <w:color w:val="000000" w:themeColor="text1"/>
              </w:rPr>
              <w:t>197 325 924,1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223024">
            <w:pPr>
              <w:spacing w:after="0"/>
              <w:ind w:left="-111"/>
              <w:jc w:val="right"/>
              <w:rPr>
                <w:b/>
                <w:color w:val="000000" w:themeColor="text1"/>
              </w:rPr>
            </w:pPr>
            <w:r w:rsidRPr="006731FF">
              <w:rPr>
                <w:b/>
                <w:color w:val="000000" w:themeColor="text1"/>
              </w:rPr>
              <w:t>201 134 415,9</w:t>
            </w:r>
          </w:p>
        </w:tc>
        <w:tc>
          <w:tcPr>
            <w:tcW w:w="9214" w:type="dxa"/>
            <w:tcBorders>
              <w:top w:val="nil"/>
              <w:left w:val="nil"/>
            </w:tcBorders>
          </w:tcPr>
          <w:p w:rsidR="00F94645" w:rsidRPr="006731FF" w:rsidRDefault="00F94645" w:rsidP="00F94645">
            <w:pPr>
              <w:spacing w:after="0"/>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 </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 </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 </w:t>
            </w:r>
          </w:p>
        </w:tc>
        <w:tc>
          <w:tcPr>
            <w:tcW w:w="9214" w:type="dxa"/>
            <w:tcBorders>
              <w:top w:val="nil"/>
              <w:left w:val="nil"/>
            </w:tcBorders>
          </w:tcPr>
          <w:p w:rsidR="00F94645" w:rsidRPr="006731FF" w:rsidRDefault="00F94645" w:rsidP="00F94645">
            <w:pPr>
              <w:spacing w:after="0"/>
              <w:rPr>
                <w:color w:val="000000" w:themeColor="text1"/>
              </w:rPr>
            </w:pPr>
          </w:p>
        </w:tc>
      </w:tr>
      <w:tr w:rsidR="00F94645" w:rsidRPr="006731FF" w:rsidTr="00223024">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"Развитие образования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45 297 253,2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46 814 277,4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44 148 163,9</w:t>
            </w:r>
          </w:p>
        </w:tc>
        <w:tc>
          <w:tcPr>
            <w:tcW w:w="9214" w:type="dxa"/>
            <w:tcBorders>
              <w:top w:val="nil"/>
              <w:left w:val="nil"/>
            </w:tcBorders>
          </w:tcPr>
          <w:p w:rsidR="00F94645" w:rsidRPr="006731FF" w:rsidRDefault="00F94645" w:rsidP="00F94645">
            <w:pPr>
              <w:spacing w:after="0"/>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"Развитие общего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01 1 00 00000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34 531 169,7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35 009 985,3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35 208 968,9</w:t>
            </w:r>
          </w:p>
        </w:tc>
        <w:tc>
          <w:tcPr>
            <w:tcW w:w="9214" w:type="dxa"/>
            <w:tcBorders>
              <w:top w:val="nil"/>
              <w:left w:val="nil"/>
            </w:tcBorders>
          </w:tcPr>
          <w:p w:rsidR="00F94645" w:rsidRPr="006731FF" w:rsidRDefault="00F94645" w:rsidP="00F94645">
            <w:pPr>
              <w:spacing w:after="0"/>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Модернизация содержания общего образования и образовательной среды с целью развития одаренности обучающихся для обеспечения готовности выпускников </w:t>
            </w:r>
            <w:r w:rsidRPr="006731FF">
              <w:rPr>
                <w:color w:val="000000" w:themeColor="text1"/>
              </w:rPr>
              <w:lastRenderedPageBreak/>
              <w:t>общеобразовательных организаций к дальнейшему обучению и деятельности в высокотехнологичной экономике</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01 1 02 00000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4 886,3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3 086,3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3 086,3</w:t>
            </w:r>
          </w:p>
        </w:tc>
        <w:tc>
          <w:tcPr>
            <w:tcW w:w="9214" w:type="dxa"/>
            <w:tcBorders>
              <w:top w:val="nil"/>
              <w:left w:val="nil"/>
            </w:tcBorders>
          </w:tcPr>
          <w:p w:rsidR="00F94645" w:rsidRPr="006731FF" w:rsidRDefault="00F94645" w:rsidP="00F94645">
            <w:pPr>
              <w:spacing w:after="0"/>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Мероприятия в области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01 1 02 24010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4 886,3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3 086,3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3 086,3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01 1 02 24010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2 053,1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2 159,1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2 159,1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01 1 02 24010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533,2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427,2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427,2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Дистанционное образование детей-инвалидов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01 1 05 25210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39 358,0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40 157,3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120 976,1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01 1 05 25210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36 554,5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37 356,6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101 498,5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01 1 05 25210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83,6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 а также через создание сети школ, реализующих инновационные программы для отработки новых технологий и содержания обучения и воспитания, через  конкурсную </w:t>
            </w:r>
            <w:r w:rsidRPr="006731FF">
              <w:rPr>
                <w:color w:val="000000" w:themeColor="text1"/>
              </w:rPr>
              <w:lastRenderedPageBreak/>
              <w:t>поддержку школьных инициатив и сетевых проектов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01 1 06 00000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104 636,4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71 400,2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67 400,2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Гранты в форме субсидий на укрепление материально-технической базы некоммерческим организациям, внедряющим программы дополнительного образования по научно-техническому направлению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01 1 06 24020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16 495,5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01 1 06 24020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16 495,5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Обеспечение деятельности общеобразовательных организаций, подведомственных министерству образования, науки и молодежной политики Нижегородской области, на основе государственных заданий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01 1 07 00000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2 837 990,2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2 896 656,2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3 042 851,0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общеобразовательных школ-интернатов</w:t>
            </w:r>
          </w:p>
        </w:tc>
        <w:tc>
          <w:tcPr>
            <w:tcW w:w="1702"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01 1 07 22590</w:t>
            </w:r>
          </w:p>
        </w:tc>
        <w:tc>
          <w:tcPr>
            <w:tcW w:w="70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431 795,8</w:t>
            </w:r>
          </w:p>
        </w:tc>
        <w:tc>
          <w:tcPr>
            <w:tcW w:w="155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407 052,0</w:t>
            </w:r>
          </w:p>
        </w:tc>
        <w:tc>
          <w:tcPr>
            <w:tcW w:w="1560"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440 475,1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01 1 07 22590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431 795,8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407 052,0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440 475,1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специальных (коррекционных)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2 374 804,4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2 421 125,0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2 431 442,5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w:t>
            </w:r>
            <w:r w:rsidRPr="006731FF">
              <w:rPr>
                <w:color w:val="000000" w:themeColor="text1"/>
              </w:rPr>
              <w:lastRenderedPageBreak/>
              <w:t xml:space="preserve">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1 574 212,7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1 713 698,3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1 713 698,3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467 545,0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396 264,8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398 577,3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27 128,4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50,6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300 946,1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306 336,9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314 339,9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4 972,2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4 776,4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4 776,4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Субвенции на исполнение органами местного самоуправления отдельных переданных государственных полномочий в сфере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30 203 030,5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30 433 322,0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30 451 869,3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2"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01 1 08 73090</w:t>
            </w:r>
          </w:p>
        </w:tc>
        <w:tc>
          <w:tcPr>
            <w:tcW w:w="70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89 356,8</w:t>
            </w:r>
          </w:p>
        </w:tc>
        <w:tc>
          <w:tcPr>
            <w:tcW w:w="155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75 879,0</w:t>
            </w:r>
          </w:p>
        </w:tc>
        <w:tc>
          <w:tcPr>
            <w:tcW w:w="1560"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75 879,0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Межбюджетные </w:t>
            </w:r>
            <w:r w:rsidRPr="006731FF">
              <w:rPr>
                <w:color w:val="000000" w:themeColor="text1"/>
              </w:rPr>
              <w:lastRenderedPageBreak/>
              <w:t>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01 1 08 73090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89 356,8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75 879,0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75 879,0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01 1 08 73110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866 741,3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1 076 449,3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1 076 449,3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01 1 08 73110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866 741,3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1 076 449,3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1 076 449,3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Развитие современных механизмов и технологий дошкольного и общего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1 125 594,9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1 257 607,5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1 256 607,5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1702"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01 1 10 62351</w:t>
            </w:r>
          </w:p>
        </w:tc>
        <w:tc>
          <w:tcPr>
            <w:tcW w:w="70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111,1</w:t>
            </w:r>
          </w:p>
        </w:tc>
        <w:tc>
          <w:tcPr>
            <w:tcW w:w="155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01 1 10 62351</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111,1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"Развитие дополнительного образования и воспитания детей и молодежи"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01 2 00 00000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1 308 918,9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1 110 052,7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1 268 756,0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Формирование единого воспитательного пространства в Нижегородской области, развитие системы дополнительного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01 2 01 00000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310 173,3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306 852,0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311 494,9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 дополнительного образования детей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01 2 01 23590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310 122,5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306 801,2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311 444,1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01 2 01 23590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310 122,5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306 801,2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311 444,1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Организация отдыха и оздоровления детей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01 2 09 00000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295 989,7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356 473,7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358 041,1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по организации отдыха и оздоровления детей и молодежи</w:t>
            </w:r>
          </w:p>
        </w:tc>
        <w:tc>
          <w:tcPr>
            <w:tcW w:w="1702"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01 2 09 24910</w:t>
            </w:r>
          </w:p>
        </w:tc>
        <w:tc>
          <w:tcPr>
            <w:tcW w:w="70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152 284,5</w:t>
            </w:r>
          </w:p>
        </w:tc>
        <w:tc>
          <w:tcPr>
            <w:tcW w:w="155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209 954,9</w:t>
            </w:r>
          </w:p>
        </w:tc>
        <w:tc>
          <w:tcPr>
            <w:tcW w:w="1560"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209 954,9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01 2 09 24910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4 448,7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4 498,7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4 498,7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01 2 09 24910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55 020,4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55 020,4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Организация отдыха и оздоровления детей, находящихся в трудной жизненной ситуации, в том числе с участием социально ориентированных некоммерческих организаций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01 2 10 00000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9 199,1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30 151,9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30 151,9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по организации отдыха и оздоровления детей и молодежи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01 2 10 24910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9 199,1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30 151,9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30 151,9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01 2 10 24910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15 472,8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15 472,8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01 2 10 24910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5 687,0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11 192,0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11 192,0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"Развитие профессионального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01 3 00 00000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5 104 938,5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5 234 123,7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5 523 823,2</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Проведение областных олимпиад, конкурсов, фестивалей-марафонов, направленных на повышение профессиональной компетентности обучающихся в условиях развития инновационного сектора экономики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01 3 08 00000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14 944,6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444,6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444,6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области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01 3 08 24010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14 944,6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444,6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444,6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01 3 08 24010</w:t>
            </w:r>
          </w:p>
        </w:tc>
        <w:tc>
          <w:tcPr>
            <w:tcW w:w="70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223024" w:rsidRPr="006731FF" w:rsidRDefault="00223024"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14 944,6</w:t>
            </w:r>
          </w:p>
        </w:tc>
        <w:tc>
          <w:tcPr>
            <w:tcW w:w="1559"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444,6</w:t>
            </w:r>
          </w:p>
        </w:tc>
        <w:tc>
          <w:tcPr>
            <w:tcW w:w="1560" w:type="dxa"/>
            <w:tcBorders>
              <w:top w:val="nil"/>
              <w:left w:val="nil"/>
              <w:bottom w:val="single" w:sz="4" w:space="0" w:color="auto"/>
              <w:right w:val="single" w:sz="4" w:space="0" w:color="auto"/>
            </w:tcBorders>
            <w:noWrap/>
            <w:vAlign w:val="bottom"/>
            <w:hideMark/>
          </w:tcPr>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223024" w:rsidRPr="006731FF" w:rsidRDefault="00223024"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444,6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 Реализация образовательных программ в сфере профессионального образования, профессионального обучения, дополнительного профессионального образования, дополнительных общеобразовательных программ профессиональными и иными образовательными организациями, в том числе социально ориентированными некоммерческими организациями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01 3 10 00000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4 951 940,9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5 171 098,8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5 460 463,1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обеспечение деятельности государственных профессиональных </w:t>
            </w:r>
            <w:r w:rsidRPr="006731FF">
              <w:rPr>
                <w:color w:val="000000" w:themeColor="text1"/>
              </w:rPr>
              <w:lastRenderedPageBreak/>
              <w:t>образовательных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01 3 10 27590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4 457 126,2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4 652 409,0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4 916 362,9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01 3 10 27590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4 457 126,2</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4 652 409,0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4 916 362,9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"Патриотическое воспитание и подготовка граждан в Нижегородской области к военной службе"</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01 5 00 00000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15 525,5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4 692,1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4 692,1</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 Развитие системы военно-спортивных и военно-прикладных мероприятий для молодежи призывного возраста, в том числе с участием социально ориентированных некоммерческих организаций</w:t>
            </w:r>
          </w:p>
        </w:tc>
        <w:tc>
          <w:tcPr>
            <w:tcW w:w="1702"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01 5 07 00000</w:t>
            </w:r>
          </w:p>
        </w:tc>
        <w:tc>
          <w:tcPr>
            <w:tcW w:w="709"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15 525,5</w:t>
            </w:r>
          </w:p>
        </w:tc>
        <w:tc>
          <w:tcPr>
            <w:tcW w:w="1559"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4 692,1</w:t>
            </w:r>
          </w:p>
        </w:tc>
        <w:tc>
          <w:tcPr>
            <w:tcW w:w="1560"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4 692,1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области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01 5 07 24010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15 525,5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4 692,1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4 692,1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01 5 07 24010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15 525,5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4 692,1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4 692,1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"Ресурсное обеспечение сферы образования в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01 6 00 00000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1 839 480,7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3 149 425,5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1 460 204,4</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Укрепление материально-технической базы подведомственных образовательных организаций, включая развитие инфраструктуры ГБОУ высшего образования "Нижегородский государственный инженерно-экономический университет", подготовка к новому учебному году, капитальный ремонт, аварийные работы, </w:t>
            </w:r>
            <w:r w:rsidRPr="006731FF">
              <w:rPr>
                <w:color w:val="000000" w:themeColor="text1"/>
              </w:rPr>
              <w:lastRenderedPageBreak/>
              <w:t>реализация планов укрепления материально-технической базы образовательных организаций, создание в общеобразовательных организациях, расположенных в сельской местности, условий для занятий физической культурой и спортом,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 в том числе обучающихся из числа инвалидов и лиц с ограниченными возможностями здоровья</w:t>
            </w:r>
          </w:p>
        </w:tc>
        <w:tc>
          <w:tcPr>
            <w:tcW w:w="1702"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01 6 05 00000</w:t>
            </w:r>
          </w:p>
        </w:tc>
        <w:tc>
          <w:tcPr>
            <w:tcW w:w="709"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117 654,0</w:t>
            </w:r>
          </w:p>
        </w:tc>
        <w:tc>
          <w:tcPr>
            <w:tcW w:w="1559"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29 891,5</w:t>
            </w:r>
          </w:p>
        </w:tc>
        <w:tc>
          <w:tcPr>
            <w:tcW w:w="1560"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30 402,1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Мероприятия в области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01 6 05 24010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117 654,0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29 891,5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30 402,1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01 6 05 24010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97 251,9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w:t>
            </w:r>
            <w:r w:rsidRPr="006731FF">
              <w:rPr>
                <w:color w:val="000000" w:themeColor="text1"/>
              </w:rPr>
              <w:lastRenderedPageBreak/>
              <w:t>организаций в рамках Адресной инвестиционной программы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01 6 06 00000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69 558,6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452 818,2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01 6 06 28950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15 424,1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450 471,8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01 6 06 28950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15 424,1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450 471,8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56793C">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01 6 07 00000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150 588,1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151 344,4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153 242,0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01 6 07 46590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150 588,1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151 344,4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153 242,0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01 6 07 46590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18 559,6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20 125,1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20 212,6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6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93 550,0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области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6 С1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92 068,6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субсидий </w:t>
            </w:r>
            <w:r w:rsidRPr="006731FF">
              <w:rPr>
                <w:color w:val="000000" w:themeColor="text1"/>
              </w:rPr>
              <w:lastRenderedPageBreak/>
              <w:t>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01 6 С1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92 068,6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6 С1 46590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1 481,4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6 С1 46590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1 481,4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"Ликвидация очередности в дошкольных образовательных организациях Нижегородской области на период до 2023 года"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01 8 00 00000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1 824 657,8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1 624 751,2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3 292,3</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"Содействие занятости женщин - создание условий дошкольного образования для детей в возрасте до трех лет"</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8 P2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1 177 686,9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1 284 052,2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w:t>
            </w:r>
            <w:r w:rsidRPr="006731FF">
              <w:rPr>
                <w:color w:val="000000" w:themeColor="text1"/>
              </w:rPr>
              <w:lastRenderedPageBreak/>
              <w:t>деятельность по образовательным программам дошкольного образования, в том числе адаптированным, и присмотр и уход за детьми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01 8 P2 52530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124 612,0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8 P2 52530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120 787,3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56793C">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8 P2 52530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3 824,7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"Социально-правовая защита детей в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01 9 00 00000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413 745,8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432 434,4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452 231,5</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Создание условий для личностного развития детей-сирот и детей, оставшихся без попечения родителей, улучшения качества их жизни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01 9 02 00000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313 013,0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331 851,6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351 648,7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образовательных учреждений для детей-сирот и детей, оставшихся без попечения родителей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01 9 02 24590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312 405,1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331 243,7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351 040,8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01 9 02 24590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103 446,4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107 248,7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110 970,9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01 9 02 24590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136,2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125,4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129,8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9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обеспечение деятельности государственных образовательных </w:t>
            </w:r>
            <w:r w:rsidRPr="006731FF">
              <w:rPr>
                <w:color w:val="000000" w:themeColor="text1"/>
              </w:rPr>
              <w:lastRenderedPageBreak/>
              <w:t>учреждений для детей-сирот и детей, оставшихся без попечения родителей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01 9 С1 24590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9 С1 24590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"Развитие молодежной политики"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01 А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43 517,5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27 495,0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17 495,0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56793C">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Реализация мероприятий в сфере молодежной политики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01 А 01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28 167,6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21 427,6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11 427,6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Проведение мероприятий для детей и молодежи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А 01 25200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28 167,6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21 427,6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11 427,6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А 01 25200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23 167,6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16 427,6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6 427,6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01 Б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104 714,2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107 028,5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107 474,5</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01 Б 01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104 652,2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107 028,5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107 474,5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Б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79 343,8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81 297,6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81 297,6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Б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3 527,3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601,0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601,0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Осуществление переданных полномочий Российской Федерации в области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Б 01 59900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25 308,4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25 730,9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26 176,9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Б 01 59900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23 103,5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23 454,0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23 454,0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Б 01 59900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2 204,9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2 276,9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2 722,9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 xml:space="preserve">01 Б С1 00000 </w:t>
            </w:r>
          </w:p>
        </w:tc>
        <w:tc>
          <w:tcPr>
            <w:tcW w:w="709"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56793C" w:rsidRPr="006731FF" w:rsidRDefault="0056793C"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62,0</w:t>
            </w:r>
          </w:p>
        </w:tc>
        <w:tc>
          <w:tcPr>
            <w:tcW w:w="1559"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56793C" w:rsidRPr="006731FF" w:rsidRDefault="0056793C"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Б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62,0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 Б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62,0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"Развитие здравоохранения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02 0 00 00000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36 797 856,7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28 538 194,1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29 868 671,8</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"Профилактика заболеваний и формирование здорового образа жизни. Развитие первичной медико-санитарной помощи"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02 1 00 00000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744 957,2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743 525,5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774 303,3</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1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25 657,8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фельдшерско-акушерских пунктов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1 С1 20590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1 С1 20590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56793C">
            <w:pPr>
              <w:spacing w:after="0"/>
              <w:ind w:right="-109"/>
              <w:rPr>
                <w:b/>
                <w:color w:val="000000" w:themeColor="text1"/>
              </w:rPr>
            </w:pPr>
            <w:r w:rsidRPr="006731FF">
              <w:rPr>
                <w:b/>
                <w:color w:val="000000" w:themeColor="text1"/>
              </w:rPr>
              <w:t xml:space="preserve">Подпрограмма "Совершенствование оказания специализированной, </w:t>
            </w:r>
            <w:r w:rsidRPr="006731FF">
              <w:rPr>
                <w:b/>
                <w:color w:val="000000" w:themeColor="text1"/>
              </w:rPr>
              <w:lastRenderedPageBreak/>
              <w:t>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lastRenderedPageBreak/>
              <w:t>02 2 00 00000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26 523 797,0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20 724 534,2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21 627 917,2</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 xml:space="preserve">Совершенствование оказания скорой, в том числе скорой специализированной, медицинской помощи, медицинской эвакуации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02 2 07 00000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224 140,2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235 417,4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249 206,3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учреждений, обеспечивающих предоставление услуг в сфере здравоохранения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02 2 07 02590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138 473,7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147 035,6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156 272,1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02 2 07 02590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126 930,1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135 595,7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144 680,1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02 2 07 02590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154,1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больниц, клиник, госпиталей, медико-санитарных частей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02 2 07 03590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8 277,7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31 888,4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33 530,9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02 2 07 03590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8 277,7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31 888,4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33 530,9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мероприятия в рамках подпрограммы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02 2 12 00000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14 051 526,7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14 700 566,1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15 354 135,2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02 2 12 00590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89 901,1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93 016,2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96 256,3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w:t>
            </w:r>
            <w:r w:rsidRPr="006731FF">
              <w:rPr>
                <w:color w:val="000000" w:themeColor="text1"/>
              </w:rPr>
              <w:lastRenderedPageBreak/>
              <w:t xml:space="preserve">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02 2 12 00590</w:t>
            </w:r>
          </w:p>
        </w:tc>
        <w:tc>
          <w:tcPr>
            <w:tcW w:w="70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75 388,2</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78 389,0</w:t>
            </w:r>
          </w:p>
        </w:tc>
        <w:tc>
          <w:tcPr>
            <w:tcW w:w="1560"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81 507,1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02 2 12 00590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больниц, клиник, госпиталей, медико-санитарных частей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02 2 12 03590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1 323 281,9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1 469 479,2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1 592 027,8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02 2 12 03590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1 323 281,9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1 469 479,2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1 592 027,8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поликлиник, амбулаторий, диагностических центров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02 2 12 04590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34 771,4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35 680,0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37 517,9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02 2 12 04590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34 771,4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35 680,0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37 517,9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Прочие выплаты по обязательствам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02 2 12 26000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02 2 12 26000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6 624 676,6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учреждений, обеспечивающих предоставление услуг в сфере здравоохранения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55 312,6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w:t>
            </w:r>
            <w:r w:rsidRPr="006731FF">
              <w:rPr>
                <w:color w:val="000000" w:themeColor="text1"/>
              </w:rPr>
              <w:lastRenderedPageBreak/>
              <w:t xml:space="preserve">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02 2 С1 02590</w:t>
            </w:r>
          </w:p>
        </w:tc>
        <w:tc>
          <w:tcPr>
            <w:tcW w:w="70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1 237,6</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11 040,5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43 034,5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больниц, клиник, госпиталей, медико-санитарных частей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345 308,0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345 308,0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поликлиник, амбулаторий, диагностических центров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04590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3 698,7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04590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3 698,7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санаториев для больных туберкулезом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06590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731FF">
              <w:rPr>
                <w:color w:val="000000" w:themeColor="text1"/>
              </w:rPr>
              <w:lastRenderedPageBreak/>
              <w:t xml:space="preserve">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02 2 С1 06590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E72301">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Расходы на обеспечение деятельности станций скорой и неотложной помощи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09590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21 549,3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09590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21 549,3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здравоохранения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20200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719 154,6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20200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719 154,6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реализацию  мероприятий в  области здравоохранения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25260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81 519,4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25260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81 519,4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58300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1 631 609,1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субсидий бюджетным, автономным </w:t>
            </w:r>
            <w:r w:rsidRPr="006731FF">
              <w:rPr>
                <w:color w:val="000000" w:themeColor="text1"/>
              </w:rPr>
              <w:lastRenderedPageBreak/>
              <w:t>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02 2 С1 58300</w:t>
            </w:r>
          </w:p>
        </w:tc>
        <w:tc>
          <w:tcPr>
            <w:tcW w:w="70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1 626 770,1</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58300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1 471,5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58330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1 240 407,7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58330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1 232 103,1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58330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2 966,4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w:t>
            </w:r>
            <w:r w:rsidRPr="006731FF">
              <w:rPr>
                <w:color w:val="000000" w:themeColor="text1"/>
              </w:rPr>
              <w:br/>
              <w:t>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58410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641 190,8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2 С1 58410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641 190,8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 xml:space="preserve">Подпрограмма "Охрана здоровья матери и </w:t>
            </w:r>
            <w:r w:rsidRPr="006731FF">
              <w:rPr>
                <w:b/>
                <w:color w:val="000000" w:themeColor="text1"/>
              </w:rPr>
              <w:lastRenderedPageBreak/>
              <w:t>ребенка"</w:t>
            </w:r>
          </w:p>
        </w:tc>
        <w:tc>
          <w:tcPr>
            <w:tcW w:w="1702"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b/>
                <w:color w:val="000000" w:themeColor="text1"/>
              </w:rPr>
            </w:pPr>
          </w:p>
          <w:p w:rsidR="00E72301" w:rsidRPr="006731FF" w:rsidRDefault="00E72301"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lastRenderedPageBreak/>
              <w:t>02 4 00 00000</w:t>
            </w:r>
          </w:p>
        </w:tc>
        <w:tc>
          <w:tcPr>
            <w:tcW w:w="70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b/>
                <w:color w:val="000000" w:themeColor="text1"/>
              </w:rPr>
            </w:pPr>
          </w:p>
          <w:p w:rsidR="00E72301" w:rsidRPr="006731FF" w:rsidRDefault="00E72301"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lastRenderedPageBreak/>
              <w:t>000</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b/>
                <w:color w:val="000000" w:themeColor="text1"/>
              </w:rPr>
            </w:pPr>
          </w:p>
          <w:p w:rsidR="00E72301" w:rsidRPr="006731FF" w:rsidRDefault="00E72301"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lastRenderedPageBreak/>
              <w:t>825 284,6</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b/>
                <w:color w:val="000000" w:themeColor="text1"/>
              </w:rPr>
            </w:pPr>
          </w:p>
          <w:p w:rsidR="00E72301" w:rsidRPr="006731FF" w:rsidRDefault="00E72301"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lastRenderedPageBreak/>
              <w:t>767 015,8</w:t>
            </w:r>
          </w:p>
        </w:tc>
        <w:tc>
          <w:tcPr>
            <w:tcW w:w="1560"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b/>
                <w:color w:val="000000" w:themeColor="text1"/>
              </w:rPr>
            </w:pPr>
          </w:p>
          <w:p w:rsidR="00E72301" w:rsidRPr="006731FF" w:rsidRDefault="00E72301"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lastRenderedPageBreak/>
              <w:t>803 865,1</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Мероприятия, направленные на  охрану здоровья матери и ребенка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02 4 01 00000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768 841,4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767 015,8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803 865,1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больниц, клиник, госпиталей, медико-санитарных частей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02 4 01 03590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198 364,5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205 026,5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215 587,1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02 4 01 03590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198 364,5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205 026,5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215 587,1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4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56 443,2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больниц, клиник, госпиталей, медико-санитарных частей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4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850,2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4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850,2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поликлиник, амбулаторий, диагностических центров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4 С1 04590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362,4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4 С1 04590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362,4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родильных домов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4 С1 08590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4 С1 08590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 xml:space="preserve">Подпрограмма </w:t>
            </w:r>
            <w:r w:rsidRPr="006731FF">
              <w:rPr>
                <w:b/>
                <w:color w:val="000000" w:themeColor="text1"/>
              </w:rPr>
              <w:lastRenderedPageBreak/>
              <w:t xml:space="preserve">"Совершенствование системы лекарственного обеспечения, в том числе в амбулаторных условиях"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lastRenderedPageBreak/>
              <w:t>02 8 00 00000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2 830 767,1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2 517 129,9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2 576 950,0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 xml:space="preserve">Мероприятия, направленные на  совершенствование системы лекарственного обеспечения, в том числе в амбулаторных условиях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02 8 01 00000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2 830 767,1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2 517 129,9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2 576 950,0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Прочие выплаты по обязательствам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02 8 01 26000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9 627,1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02 8 01 26000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9 360,0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02 А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77 616,1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79 509,8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79 547,3</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А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77 616,1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79 509,8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79 547,3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А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76 488,4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78 369,8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78 369,8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А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73 991,6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75 173,0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75 173,0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"Капитальный ремонт государственных организаций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09"/>
              <w:jc w:val="center"/>
              <w:rPr>
                <w:b/>
                <w:color w:val="000000" w:themeColor="text1"/>
              </w:rPr>
            </w:pPr>
            <w:r w:rsidRPr="006731FF">
              <w:rPr>
                <w:b/>
                <w:color w:val="000000" w:themeColor="text1"/>
              </w:rPr>
              <w:t>02 М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530 000,0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0,0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E72301">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Мероприятия, направленные на проведение капитального ремонта государственных организаций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М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530 000,0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реализацию мероприятий в области здравоохранения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М 02 25260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530 000,0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 М 02 25260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524 566,2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"Социальная поддержка граждан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03 0 00 00000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36 489 343,8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32 124 199,9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36 004 253,9</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"Формирование доступной для инвалидов среды жизнедеятельности в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03 1 00 00000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23 584,2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12 472,0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12 472,0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Адаптация учреждений с учетом доступности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03 1 02 00000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9 988,7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8 715,2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8 715,2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реализацию мероприятий, направленных на формирование доступной для инвалидов среды жизнедеятельности в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03 1 02 29850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9 598,7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8 325,2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8 325,2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03 1 02 29850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3 981,4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515,3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2 779,0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 xml:space="preserve">Подпрограмма "Модернизация и развитие социального обслуживания населения"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03 2 00 00000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9 683 991,9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9 741 590,0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11 182 777,0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Развитие эффективной системы социального обслуживания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03 2 01 00000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9 229 852,2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9 706 639,4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10 263 550,1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E72301">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03 2 01 00590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8 667 115,4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9 643 500,2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10 200 410,9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03 2 01 00590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1 626 908,1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1 707 675,1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1 781 991,8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03 2 01 00590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214 034,9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222 280,6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226 175,2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03 2 01 00590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6 818 182,3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7 705 963,2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8 184 662,6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 03 2 01 62500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562 736,8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63 139,2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63 139,2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 03 2 01 62500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276 090,8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 03 2 01 62500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286 646,0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48 139,2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48 139,2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03 2 С1 00000</w:t>
            </w:r>
          </w:p>
        </w:tc>
        <w:tc>
          <w:tcPr>
            <w:tcW w:w="70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366 298,7</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2 С1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43 398,2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2 С1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6 433,7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2 С1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36 964,5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осуществление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2 С1 58370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20 784,5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w:t>
            </w:r>
            <w:r w:rsidRPr="006731FF">
              <w:rPr>
                <w:color w:val="000000" w:themeColor="text1"/>
              </w:rPr>
              <w:lastRenderedPageBreak/>
              <w:t xml:space="preserve">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03 2 С1 58370</w:t>
            </w:r>
          </w:p>
        </w:tc>
        <w:tc>
          <w:tcPr>
            <w:tcW w:w="70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E72301" w:rsidRPr="006731FF" w:rsidRDefault="00E72301"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3 957,3</w:t>
            </w:r>
          </w:p>
        </w:tc>
        <w:tc>
          <w:tcPr>
            <w:tcW w:w="1559"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E72301" w:rsidRPr="006731FF" w:rsidRDefault="00E72301"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2 С1 58370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16 827,2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 xml:space="preserve">Подпрограмма "Старшее поколение"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03 3 00 00000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37 014,3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41 340,7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41 340,7</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Укрепление социального статуса и социальной защищенности пожилых людей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03 3 02 00000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1 812,2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2 251,4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2 251,4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реализацию мероприятий с гражданами пожилого возраста и инвалидами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03 3 02 29900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1 812,2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2 251,4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2 251,4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03 3 02 29900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1 612,9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2 041,4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2 041,4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03 3 02 29900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199,3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Развитие и модернизация учреждений социального обслуживания граждан пожилого возраста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03 3 05 00000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5 017,3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8 792,4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8 792,4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Проведение регионального этапа Всероссийского конкурса на звание "Лучший работник учреждения социального обслуживания"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03 3 05 29901</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169,3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260,4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260,4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03 3 05 29901</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169,3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260,4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260,4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E72301">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Изготовление бланков удостоверений в связи с учреждением звания "Ветеран труда"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03 3 10 00000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408,2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408,2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области социальной политики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03 3 10 25280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408,2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408,2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03 3 10 25280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408,2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408,2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 xml:space="preserve">Подпрограмма "Развитие мер социальной поддержки отдельных категорий граждан в Нижегородской области"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03 4 00 00000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25 021 587,0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20 581 882,8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22 931 642,4</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4 259 662,1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4 830 042,3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4 883 571,0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оплату жилищно-коммунальных услуг отдельным категориям граждан</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03 4 01 52500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2 860 256,0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3 458 504,6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3 458 427,2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03 4 01 52500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42 155,2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51 110,9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51 109,8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03 4 01 52500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2 818 100,8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3 407 393,7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3 407 317,4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Социальная поддержка Героев Социалистического Труда, Героев Труда Российской Федерации и полных кавалеров ордена Трудовой Славы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03 4 01 52520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491,7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9249BF">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03 4 01 52520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491,7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w:t>
            </w:r>
            <w:r w:rsidRPr="006731FF">
              <w:rPr>
                <w:color w:val="000000" w:themeColor="text1"/>
              </w:rPr>
              <w:lastRenderedPageBreak/>
              <w:t>Нижегородской области, исходя из прогнозируемого количества граждан, нуждающихся в мерах социальной поддержки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03 4 02 00000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14 779 135,5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11 411 602,1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13 650 858,4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Расходы на оказание материальной помощи гражданам, оказавшимся в трудной жизненной ситуации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03 4 02 10120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143 696,8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93 672,5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93 672,5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03 4 02 10120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2 031,0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1 364,7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1 364,7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03 4 02 10120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141 515,8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92 157,8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92 157,8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9249BF">
            <w:pPr>
              <w:spacing w:after="0"/>
              <w:ind w:right="-109"/>
              <w:rPr>
                <w:color w:val="000000" w:themeColor="text1"/>
              </w:rPr>
            </w:pPr>
            <w:r w:rsidRPr="006731FF">
              <w:rPr>
                <w:color w:val="000000" w:themeColor="text1"/>
              </w:rPr>
              <w:t>Расходы на предоставление выплаты гражданам, больным конгенитальным миастеническим синдромом, на приобретение лекарственного препарата "Фирдапс"</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03 4 02 22050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2 906,1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2 277,1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2 277,1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03 4 02 22050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03 4 02 22050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2 867,4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2 246,7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2 246,7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предоставление выплаты гражданам, имеющим диагноз эпидермолиз буллезный дистрофический, на приобретение средств специализированного лечения для наружного применения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03 4 02 22070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4 722,7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5 351,7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5 351,7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03 4 02 22070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63,0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03 4 02 22070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4 659,7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5 280,4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5 280,4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мер социальной поддержки в </w:t>
            </w:r>
            <w:r w:rsidRPr="006731FF">
              <w:rPr>
                <w:color w:val="000000" w:themeColor="text1"/>
              </w:rPr>
              <w:lastRenderedPageBreak/>
              <w:t>виде ежемесячной выплаты на детей от 3 до 7 лет включительно</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03 4 07 00000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1 854 385,2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Расходы на предоставление ежемесячной денежной выплаты на детей от 3 до 7 лет включительно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07 R302F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163 004,8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07 R302F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8 046,0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4 07 R302F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154 958,8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03 9 00 00000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223 622,8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217 583,3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213 872,8</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03 9 01 00000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191 785,8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188 829,9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190 241,9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03 9 01 00190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191 785,8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188 829,9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190 241,9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03 9 01 00190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152 168,9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148 079,7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148 079,7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1702"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t>04 0 00 00000</w:t>
            </w:r>
          </w:p>
        </w:tc>
        <w:tc>
          <w:tcPr>
            <w:tcW w:w="709"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4 134 444,7</w:t>
            </w:r>
          </w:p>
        </w:tc>
        <w:tc>
          <w:tcPr>
            <w:tcW w:w="1559"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3 511 079,1</w:t>
            </w:r>
          </w:p>
        </w:tc>
        <w:tc>
          <w:tcPr>
            <w:tcW w:w="1560"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1 911 910,9</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 xml:space="preserve">Подпрограмма "Меры социальной поддержки </w:t>
            </w:r>
            <w:r w:rsidRPr="006731FF">
              <w:rPr>
                <w:b/>
                <w:color w:val="000000" w:themeColor="text1"/>
              </w:rPr>
              <w:lastRenderedPageBreak/>
              <w:t>молодых специалистов Нижегородской области на 2015-2023 годы"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lastRenderedPageBreak/>
              <w:t>04 5 00 00000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336 030,5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225 511,0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148 312,0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Исполнение обязательств Правительства Нижегородской области по финансированию социальных выплат молодым специалистам, работающим в учреждениях образования, здравоохранения, спорта и культуры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04 5 03 00000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336 030,5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225 511,0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148 312,0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социальных выплат молодым специалистам на погашение кредитов и процентов по ним на строительство (приобретение) жилья и приобретение транспортных средств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04 5 03 24580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336 030,5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225 511,0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148 312,0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04 5 03 24580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336 030,5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225 511,0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148 312,0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Нижегородской области"</w:t>
            </w:r>
          </w:p>
        </w:tc>
        <w:tc>
          <w:tcPr>
            <w:tcW w:w="1702"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t>04 6 00 00000</w:t>
            </w:r>
          </w:p>
        </w:tc>
        <w:tc>
          <w:tcPr>
            <w:tcW w:w="709"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9249BF" w:rsidRPr="006731FF" w:rsidRDefault="009249BF"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128 225,1</w:t>
            </w:r>
          </w:p>
        </w:tc>
        <w:tc>
          <w:tcPr>
            <w:tcW w:w="1559"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107 433,3</w:t>
            </w:r>
          </w:p>
        </w:tc>
        <w:tc>
          <w:tcPr>
            <w:tcW w:w="1560"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9249BF" w:rsidRPr="006731FF" w:rsidRDefault="009249BF"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107 433,3</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w:t>
            </w:r>
            <w:r w:rsidRPr="006731FF">
              <w:rPr>
                <w:color w:val="000000" w:themeColor="text1"/>
              </w:rPr>
              <w:lastRenderedPageBreak/>
              <w:t>в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04 6 01 00000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128 225,1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107 433,3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107 433,3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Субсидии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04 6 01 72260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128 225,1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107 433,3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107 433,3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04 6 01 72260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128 225,1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107 433,3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107 433,3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"Улучшение  жилищных  условий специалистов"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04 Б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176 000,0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183 000,0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183 000,0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социальных выплат на оплату расходов, связанных с приобретением или строительством  жилых помещений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Б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176 000,0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183 000,0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183 000,0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социальных выплат на оплату расходов, связанных с приобретением или строительством  жилых помещений, специалистам, работающим в государственных и муниципальных учреждениях сфер образования, здравоохранения, спорта, культуры, социальной поддержки Нижегородской области</w:t>
            </w:r>
          </w:p>
        </w:tc>
        <w:tc>
          <w:tcPr>
            <w:tcW w:w="1702"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04 Б 01 24100</w:t>
            </w:r>
          </w:p>
        </w:tc>
        <w:tc>
          <w:tcPr>
            <w:tcW w:w="709"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9249BF" w:rsidRPr="006731FF" w:rsidRDefault="009249BF"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176 000,0</w:t>
            </w:r>
          </w:p>
        </w:tc>
        <w:tc>
          <w:tcPr>
            <w:tcW w:w="1559"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183 000,0</w:t>
            </w:r>
          </w:p>
        </w:tc>
        <w:tc>
          <w:tcPr>
            <w:tcW w:w="1560" w:type="dxa"/>
            <w:tcBorders>
              <w:top w:val="nil"/>
              <w:left w:val="nil"/>
              <w:bottom w:val="single" w:sz="4" w:space="0" w:color="auto"/>
              <w:right w:val="single" w:sz="4" w:space="0" w:color="auto"/>
            </w:tcBorders>
            <w:noWrap/>
            <w:vAlign w:val="bottom"/>
            <w:hideMark/>
          </w:tcPr>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9249BF" w:rsidRPr="006731FF" w:rsidRDefault="009249BF"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183 000,0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Б 01 24100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176 000,0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183 000,0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183 000,0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М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624 474,0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106 717,7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99 358,7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Субсидии бюджетам муниципальных районов (городских округов)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М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33 615,7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12 167,2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12 167,2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М 03 72400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33 615,7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12 167,2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12 167,2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М 03 72400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33 615,7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12 167,2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12 167,2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мер государственной поддержки гражданам, пострадавшим от действий (бездействия) застройщиков, привлекающих денежные средства граждан для строительства многоквартирных домов, на территории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М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96 071,4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9249BF">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Социальные выплаты  гражданам, пострадавшим от действий (бездействия) застройщиков, привлекающих денежные средства граждан для строительства многоквартирных домов, на территории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М 05 28700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96 071,4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М 05 28700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96 071,4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единовременных субсидий государственным гражданским служащим </w:t>
            </w:r>
            <w:r w:rsidRPr="006731FF">
              <w:rPr>
                <w:color w:val="000000" w:themeColor="text1"/>
              </w:rPr>
              <w:lastRenderedPageBreak/>
              <w:t>Нижегородской области на приобретение жилого помещения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04 М 18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3 341,9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3 924,5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3 924,5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 xml:space="preserve">Предоставление единовременных субсидий государственным гражданским служащим Нижегородской области на приобретение жилого помещения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М 18 24610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3 341,9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3 924,5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3 924,5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 М 18 24610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3 341,9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3 924,5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3 924,5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05 0 00 00000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3 463 432,4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4 124 584,0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4 952 759,9</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color w:val="000000" w:themeColor="text1"/>
              </w:rPr>
            </w:pPr>
            <w:r w:rsidRPr="006731FF">
              <w:rPr>
                <w:b/>
                <w:color w:val="000000" w:themeColor="text1"/>
              </w:rPr>
              <w:t>Подпрограмма "Оздоровление Волги"</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rPr>
            </w:pPr>
            <w:r w:rsidRPr="006731FF">
              <w:rPr>
                <w:b/>
                <w:color w:val="000000" w:themeColor="text1"/>
              </w:rPr>
              <w:t>05 1 00 00000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rPr>
            </w:pPr>
            <w:r w:rsidRPr="006731FF">
              <w:rPr>
                <w:b/>
                <w:color w:val="000000" w:themeColor="text1"/>
              </w:rPr>
              <w:t>2 925 512,2</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rPr>
            </w:pPr>
            <w:r w:rsidRPr="006731FF">
              <w:rPr>
                <w:b/>
                <w:color w:val="000000" w:themeColor="text1"/>
              </w:rPr>
              <w:t>3 630 225,7</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rPr>
            </w:pPr>
            <w:r w:rsidRPr="006731FF">
              <w:rPr>
                <w:b/>
                <w:color w:val="000000" w:themeColor="text1"/>
              </w:rPr>
              <w:t>4 289 521,8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Федеральный проект "Оздоровление Волги"</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05 1 G6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2 925 512,2</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3 630 225,7</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4 289 521,8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Субсидии на реализацию мероприятий по сокращению доли загрязненных сточных вод за счет средств областного бюджета (проектирование объектов)</w:t>
            </w:r>
          </w:p>
        </w:tc>
        <w:tc>
          <w:tcPr>
            <w:tcW w:w="1702" w:type="dxa"/>
            <w:tcBorders>
              <w:top w:val="nil"/>
              <w:left w:val="nil"/>
              <w:bottom w:val="single" w:sz="4" w:space="0" w:color="auto"/>
              <w:right w:val="single" w:sz="4" w:space="0" w:color="auto"/>
            </w:tcBorders>
            <w:noWrap/>
            <w:vAlign w:val="bottom"/>
          </w:tcPr>
          <w:p w:rsidR="00540AE2" w:rsidRPr="006731FF" w:rsidRDefault="00540AE2" w:rsidP="00F94645">
            <w:pPr>
              <w:spacing w:after="0"/>
              <w:ind w:left="-106"/>
              <w:jc w:val="center"/>
              <w:rPr>
                <w:color w:val="000000" w:themeColor="text1"/>
              </w:rPr>
            </w:pPr>
          </w:p>
          <w:p w:rsidR="00540AE2" w:rsidRPr="006731FF" w:rsidRDefault="00540AE2" w:rsidP="00F94645">
            <w:pPr>
              <w:spacing w:after="0"/>
              <w:ind w:left="-106"/>
              <w:jc w:val="center"/>
              <w:rPr>
                <w:color w:val="000000" w:themeColor="text1"/>
              </w:rPr>
            </w:pPr>
          </w:p>
          <w:p w:rsidR="00540AE2" w:rsidRPr="006731FF" w:rsidRDefault="00540AE2" w:rsidP="00F94645">
            <w:pPr>
              <w:spacing w:after="0"/>
              <w:ind w:left="-106"/>
              <w:jc w:val="center"/>
              <w:rPr>
                <w:color w:val="000000" w:themeColor="text1"/>
              </w:rPr>
            </w:pPr>
          </w:p>
          <w:p w:rsidR="00540AE2" w:rsidRPr="006731FF" w:rsidRDefault="00540AE2" w:rsidP="00F94645">
            <w:pPr>
              <w:spacing w:after="0"/>
              <w:ind w:left="-106"/>
              <w:jc w:val="center"/>
              <w:rPr>
                <w:color w:val="000000" w:themeColor="text1"/>
              </w:rPr>
            </w:pPr>
          </w:p>
          <w:p w:rsidR="00540AE2" w:rsidRPr="006731FF" w:rsidRDefault="00540AE2" w:rsidP="00F94645">
            <w:pPr>
              <w:spacing w:after="0"/>
              <w:ind w:left="-106"/>
              <w:jc w:val="center"/>
              <w:rPr>
                <w:color w:val="000000" w:themeColor="text1"/>
              </w:rPr>
            </w:pPr>
          </w:p>
          <w:p w:rsidR="00540AE2" w:rsidRPr="006731FF" w:rsidRDefault="00540AE2" w:rsidP="00F94645">
            <w:pPr>
              <w:spacing w:after="0"/>
              <w:ind w:left="-106"/>
              <w:jc w:val="center"/>
              <w:rPr>
                <w:color w:val="000000" w:themeColor="text1"/>
              </w:rPr>
            </w:pPr>
          </w:p>
          <w:p w:rsidR="00F94645" w:rsidRPr="006731FF" w:rsidRDefault="00F94645" w:rsidP="00F94645">
            <w:pPr>
              <w:spacing w:after="0"/>
              <w:ind w:left="-106"/>
              <w:jc w:val="center"/>
              <w:rPr>
                <w:color w:val="000000" w:themeColor="text1"/>
              </w:rPr>
            </w:pPr>
            <w:r w:rsidRPr="006731FF">
              <w:rPr>
                <w:color w:val="000000" w:themeColor="text1"/>
              </w:rPr>
              <w:t>05 1 G6 7268A</w:t>
            </w:r>
          </w:p>
        </w:tc>
        <w:tc>
          <w:tcPr>
            <w:tcW w:w="709" w:type="dxa"/>
            <w:tcBorders>
              <w:top w:val="nil"/>
              <w:left w:val="nil"/>
              <w:bottom w:val="single" w:sz="4" w:space="0" w:color="auto"/>
              <w:right w:val="single" w:sz="4" w:space="0" w:color="auto"/>
            </w:tcBorders>
            <w:noWrap/>
            <w:vAlign w:val="bottom"/>
          </w:tcPr>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220 757,7</w:t>
            </w:r>
          </w:p>
        </w:tc>
        <w:tc>
          <w:tcPr>
            <w:tcW w:w="1559" w:type="dxa"/>
            <w:tcBorders>
              <w:top w:val="nil"/>
              <w:left w:val="nil"/>
              <w:bottom w:val="single" w:sz="4" w:space="0" w:color="auto"/>
              <w:right w:val="single" w:sz="4" w:space="0" w:color="auto"/>
            </w:tcBorders>
            <w:noWrap/>
            <w:vAlign w:val="bottom"/>
          </w:tcPr>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jc w:val="center"/>
              <w:rPr>
                <w:color w:val="000000" w:themeColor="text1"/>
              </w:rPr>
            </w:pPr>
            <w:r w:rsidRPr="006731FF">
              <w:rPr>
                <w:color w:val="000000" w:themeColor="text1"/>
              </w:rPr>
              <w:t>05 1 G6 7268A</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220 757,7</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 М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263 344,1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54 214,2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56 230,5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и обеспечение деятельности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 М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21 207,0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20 130,8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20 916,5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обеспечение деятельности государственных учреждений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 М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21 207,0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20 130,8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20 916,5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w:t>
            </w:r>
            <w:r w:rsidRPr="006731FF">
              <w:rPr>
                <w:color w:val="000000" w:themeColor="text1"/>
              </w:rPr>
              <w:lastRenderedPageBreak/>
              <w:t xml:space="preserve">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05 М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18 462,7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17 819,7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18 488,6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 М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2 740,2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2 306,4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2 419,7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 М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и обеспечение деятельности автономной некоммерческой организации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 М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46 550,8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34 083,4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35 314,0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в виде имущественного взноса в целях финансового обеспечения уставной деятельности автономной некоммерческой организации "Институт развития городской среды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 М 03 29750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46 550,8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34 083,4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35 314,0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 М 03 29750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46 550,8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34 083,4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35 314,0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Предоставление иных межбюджетных трансфертов на финансирование мероприятий по подготовке маршрутов следования участников Международного спортивного форума "Россия-спортивная держава"</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05 М 07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12 119,6</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 xml:space="preserve">Иные межбюджетные трансферты на финансирование </w:t>
            </w:r>
            <w:r w:rsidRPr="006731FF">
              <w:rPr>
                <w:color w:val="000000" w:themeColor="text1"/>
              </w:rPr>
              <w:lastRenderedPageBreak/>
              <w:t>мероприятий по подготовке маршрутов следования участников Международного спортивного форума "Россия-спортивная держава"</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lastRenderedPageBreak/>
              <w:t>05 М 07 74110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12 119,6</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lastRenderedPageBreak/>
              <w:t>Межбюджетные трансферты</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05 М 07 74110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12 119,6</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"Содействие занятости населения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06 0 00 00000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2 784 748,8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1 181 681,3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1 207 729,6</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"Активная политика занятости населения и социальная поддержка безработных граждан"</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06 1 00 00000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2 312 592,9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760 363,5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773 703,0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Социальная поддержка безработных граждан</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06 1 04 00000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2 172 463,4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528 603,4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529 831,4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Социальные выплаты безработным гражданам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04 5290F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1 466 986,2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540AE2">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04 5290F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8 727,0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04 5290F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1 457 480,1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04 5290F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779,1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С2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29 982,7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предоставление безработным гражданам дополнительной компенсационной выплаты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С2 29890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29 982,7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Закупка товаров, работ и услуг для обеспечения </w:t>
            </w:r>
            <w:r w:rsidRPr="006731FF">
              <w:rPr>
                <w:color w:val="000000" w:themeColor="text1"/>
              </w:rPr>
              <w:lastRenderedPageBreak/>
              <w:t>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06 1 С2 29890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135,5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С2 29890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29 847,2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"Поддержка занятости и повышение эффективности  рынка труда для обеспечения роста производительности труда"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L3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10 086,4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23 707,3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19 815,2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Реализация мероприятий по переобучению, повышению квалификации работников предприятий в целях поддержки занятости и повышения эффективности рынка труда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L3 55690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6 993,4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18 207,3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14 815,2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L3 55690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6 993,4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18 207,3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14 815,2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"Содействие занятости женщин - создание условий дошкольного образования для детей в возрасте до трех лет"</w:t>
            </w:r>
          </w:p>
        </w:tc>
        <w:tc>
          <w:tcPr>
            <w:tcW w:w="1702" w:type="dxa"/>
            <w:tcBorders>
              <w:top w:val="nil"/>
              <w:left w:val="nil"/>
              <w:bottom w:val="single" w:sz="4" w:space="0" w:color="auto"/>
              <w:right w:val="single" w:sz="4" w:space="0" w:color="auto"/>
            </w:tcBorders>
            <w:noWrap/>
            <w:vAlign w:val="bottom"/>
            <w:hideMark/>
          </w:tcPr>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06 1 P2 00000</w:t>
            </w:r>
          </w:p>
        </w:tc>
        <w:tc>
          <w:tcPr>
            <w:tcW w:w="709" w:type="dxa"/>
            <w:tcBorders>
              <w:top w:val="nil"/>
              <w:left w:val="nil"/>
              <w:bottom w:val="single" w:sz="4" w:space="0" w:color="auto"/>
              <w:right w:val="single" w:sz="4" w:space="0" w:color="auto"/>
            </w:tcBorders>
            <w:noWrap/>
            <w:vAlign w:val="bottom"/>
            <w:hideMark/>
          </w:tcPr>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540AE2" w:rsidRPr="006731FF" w:rsidRDefault="00540AE2"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20 776,6</w:t>
            </w:r>
          </w:p>
        </w:tc>
        <w:tc>
          <w:tcPr>
            <w:tcW w:w="1559" w:type="dxa"/>
            <w:tcBorders>
              <w:top w:val="nil"/>
              <w:left w:val="nil"/>
              <w:bottom w:val="single" w:sz="4" w:space="0" w:color="auto"/>
              <w:right w:val="single" w:sz="4" w:space="0" w:color="auto"/>
            </w:tcBorders>
            <w:noWrap/>
            <w:vAlign w:val="bottom"/>
            <w:hideMark/>
          </w:tcPr>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53 694,5</w:t>
            </w:r>
          </w:p>
        </w:tc>
        <w:tc>
          <w:tcPr>
            <w:tcW w:w="1560" w:type="dxa"/>
            <w:tcBorders>
              <w:top w:val="nil"/>
              <w:left w:val="nil"/>
              <w:bottom w:val="single" w:sz="4" w:space="0" w:color="auto"/>
              <w:right w:val="single" w:sz="4" w:space="0" w:color="auto"/>
            </w:tcBorders>
            <w:noWrap/>
            <w:vAlign w:val="bottom"/>
            <w:hideMark/>
          </w:tcPr>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540AE2" w:rsidRPr="006731FF" w:rsidRDefault="00540AE2"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69 751,7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P2 54610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20 776,6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53 694,5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69 751,7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P2 54610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14 426,3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50 994,5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66 751,7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"Старшее поколение"</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P3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24 866,6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99 847,3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99 847,3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Организация профессионального обучения и дополнительного </w:t>
            </w:r>
            <w:r w:rsidRPr="006731FF">
              <w:rPr>
                <w:color w:val="000000" w:themeColor="text1"/>
              </w:rPr>
              <w:lastRenderedPageBreak/>
              <w:t>профессионального образования лиц в возрасте 50-ти лет и старше, а также лиц предпенсионного возраста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06 1 P3 52940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24 866,6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99 847,3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99 847,3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P3 52940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8 494,8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31 565,0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31 565,0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P3 52940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3 677,2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8 124,0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8 124,0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P3 52940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106,8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1 P3 52940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12 587,8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59 658,3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59 658,3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"Дополнительные мероприятия в сфере занятости населения, направленные на снижение напряженности на рынке труда Нижегородской области"</w:t>
            </w:r>
          </w:p>
        </w:tc>
        <w:tc>
          <w:tcPr>
            <w:tcW w:w="1702" w:type="dxa"/>
            <w:tcBorders>
              <w:top w:val="nil"/>
              <w:left w:val="nil"/>
              <w:bottom w:val="single" w:sz="4" w:space="0" w:color="auto"/>
              <w:right w:val="single" w:sz="4" w:space="0" w:color="auto"/>
            </w:tcBorders>
            <w:noWrap/>
            <w:vAlign w:val="bottom"/>
            <w:hideMark/>
          </w:tcPr>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t>06 2 00 00000</w:t>
            </w:r>
          </w:p>
        </w:tc>
        <w:tc>
          <w:tcPr>
            <w:tcW w:w="709" w:type="dxa"/>
            <w:tcBorders>
              <w:top w:val="nil"/>
              <w:left w:val="nil"/>
              <w:bottom w:val="single" w:sz="4" w:space="0" w:color="auto"/>
              <w:right w:val="single" w:sz="4" w:space="0" w:color="auto"/>
            </w:tcBorders>
            <w:noWrap/>
            <w:vAlign w:val="bottom"/>
            <w:hideMark/>
          </w:tcPr>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540AE2" w:rsidRPr="006731FF" w:rsidRDefault="00540AE2"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77 192,3</w:t>
            </w:r>
          </w:p>
        </w:tc>
        <w:tc>
          <w:tcPr>
            <w:tcW w:w="1559" w:type="dxa"/>
            <w:tcBorders>
              <w:top w:val="nil"/>
              <w:left w:val="nil"/>
              <w:bottom w:val="single" w:sz="4" w:space="0" w:color="auto"/>
              <w:right w:val="single" w:sz="4" w:space="0" w:color="auto"/>
            </w:tcBorders>
            <w:noWrap/>
            <w:vAlign w:val="bottom"/>
            <w:hideMark/>
          </w:tcPr>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0,0</w:t>
            </w:r>
          </w:p>
        </w:tc>
        <w:tc>
          <w:tcPr>
            <w:tcW w:w="1560" w:type="dxa"/>
            <w:tcBorders>
              <w:top w:val="nil"/>
              <w:left w:val="nil"/>
              <w:bottom w:val="single" w:sz="4" w:space="0" w:color="auto"/>
              <w:right w:val="single" w:sz="4" w:space="0" w:color="auto"/>
            </w:tcBorders>
            <w:noWrap/>
            <w:vAlign w:val="bottom"/>
            <w:hideMark/>
          </w:tcPr>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540AE2" w:rsidRPr="006731FF" w:rsidRDefault="00540AE2"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0,0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06 2 04 00000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77 192,3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реализацию дополнительных мероприятий в сфере занятости населения, </w:t>
            </w:r>
            <w:r w:rsidRPr="006731FF">
              <w:rPr>
                <w:color w:val="000000" w:themeColor="text1"/>
              </w:rPr>
              <w:lastRenderedPageBreak/>
              <w:t>направленных на снижение напряженности на рынке труда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06 2 04 58520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77 192,3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06 2 04 58520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77 192,3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06 4 00 00000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59 590,3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74 529,7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74 592,6</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06 4 01 00000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59 590,3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74 529,7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74 592,6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06 4 01 00190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59 590,3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74 529,7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74 592,6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06 4 01 00190</w:t>
            </w:r>
          </w:p>
        </w:tc>
        <w:tc>
          <w:tcPr>
            <w:tcW w:w="709"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56 118,0</w:t>
            </w:r>
          </w:p>
        </w:tc>
        <w:tc>
          <w:tcPr>
            <w:tcW w:w="1559"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70 785,6</w:t>
            </w:r>
          </w:p>
        </w:tc>
        <w:tc>
          <w:tcPr>
            <w:tcW w:w="1560"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70 785,6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"Охрана окружающей среды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2 373 757,4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1 237 579,2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1 038 096,4</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07 3 00 00000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2 166 837,4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868 979,5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651 327,4</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Обеспечение безопасности захоронений сибиреязвенных скотомогильников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07 3 03 00000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7 077,8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3 277,8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3 277,8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07 3 03 00590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7 077,8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3 277,8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3 277,8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субсидий бюджетным, автономным </w:t>
            </w:r>
            <w:r w:rsidRPr="006731FF">
              <w:rPr>
                <w:color w:val="000000" w:themeColor="text1"/>
              </w:rPr>
              <w:lastRenderedPageBreak/>
              <w:t>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07 3 03 00590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7 077,8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3 277,8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3 277,8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lastRenderedPageBreak/>
              <w:t>Государственная программа "Развитие лесного хозяйства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08 0 00 00000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775 550,8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680 530,3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695 489,4</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08 3 00 00000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2 750,3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5 194,2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5 215,5</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08 3 01 00000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2 750,3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5 194,2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5 215,5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08 3 01 00190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2 750,3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5 194,2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5 215,5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08 3 01 00190</w:t>
            </w:r>
          </w:p>
        </w:tc>
        <w:tc>
          <w:tcPr>
            <w:tcW w:w="709"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2 387,4</w:t>
            </w:r>
          </w:p>
        </w:tc>
        <w:tc>
          <w:tcPr>
            <w:tcW w:w="1559"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4 447,8</w:t>
            </w:r>
          </w:p>
        </w:tc>
        <w:tc>
          <w:tcPr>
            <w:tcW w:w="1560"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4 447,8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08 3 01 00190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359,8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740,3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761,6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"Развитие культуры и туризма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09 0 00 00000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7 521 118,3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3 516 866,0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2 775 982,2</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09 1 00 00000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363 590,0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306 485,4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277 399,0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Капитальный ремонт в государственных учреждениях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57 982,4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20 168,8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18 168,8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обеспечение </w:t>
            </w:r>
            <w:r w:rsidRPr="006731FF">
              <w:rPr>
                <w:color w:val="000000" w:themeColor="text1"/>
              </w:rPr>
              <w:lastRenderedPageBreak/>
              <w:t>деятельности государственных профессиональных образовательных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09 1 02 27590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4 587,6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10 168,8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13 168,8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09 1 02 27590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4 587,6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10 168,8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13 168,8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музеев и постоянных выставок</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09 1 02 41590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32 174,6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09 1 02 41590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32 174,6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библиотек</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09 1 02 42590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09 1 02 42590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театров, концертных и других организаций исполнительских искусств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09 1 02  43590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17 720,2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09 1 02  43590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17 720,2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Материально-техническое оснащение государственных учреждений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15 493,4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35 435,5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1 721,5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музеев и постоянных выставок</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09 1 05 41590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3 780,0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28 500,0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09 1 05 41590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3 780,0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28 500,0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театров, концертных и других организаций исполнительских искусств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09 1 05 43590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7 008,5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09 1 05 43590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7 008,5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Капитальный ремонт, ремонт и ремонтно-реставрационные работы муниципальных учреждений культуры</w:t>
            </w:r>
          </w:p>
        </w:tc>
        <w:tc>
          <w:tcPr>
            <w:tcW w:w="1702"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09 1 06 00000</w:t>
            </w:r>
          </w:p>
        </w:tc>
        <w:tc>
          <w:tcPr>
            <w:tcW w:w="709"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113BF8" w:rsidRPr="006731FF" w:rsidRDefault="00113BF8"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91 871,6</w:t>
            </w:r>
          </w:p>
        </w:tc>
        <w:tc>
          <w:tcPr>
            <w:tcW w:w="1559"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113BF8" w:rsidRPr="006731FF" w:rsidRDefault="00113BF8"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33 857,5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капитальный ремонт, ремонт и ремонтно-реставрационные работы муниципальных учреждений культуры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09 1 06 72150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91 871,6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33 857,5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09 1 06 72150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91 871,6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33 857,5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Строительство и реконструкция государственных учреждений культуры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09 1 07 00000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558,0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09 1 07 28950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558,0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09 1 07 28950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558,0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Капитальный ремонт муниципальных </w:t>
            </w:r>
            <w:r w:rsidRPr="006731FF">
              <w:rPr>
                <w:color w:val="000000" w:themeColor="text1"/>
              </w:rPr>
              <w:lastRenderedPageBreak/>
              <w:t>учреждений в сфере культуры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09 1 10 00000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19 734,6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93 093,6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100 225,1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Субсидия на модернизацию муниципальных детских школ искусств по видам искусств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10 R3060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7 178,3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93 093,6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100 225,1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10 R3060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7 178,3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93 093,6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100 225,1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Развитие территорий государственных учреждений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09 1 11 00000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музеев и постоянных выставок</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09 1 11 41590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CC3703">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09 1 11 41590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"Поддержка профессионального искусства, образования"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09 2 00 00000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5 632 818,8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1 915 163,1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1 475 910,9</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Поощрение деятелей искусства и студентов образовательных организаций (выплата стипендий, премий, выплаты к юбилейным датам)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09 2 03 00000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890,0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695,4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695,4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сфере культуры и кинематографии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09 2 03  25220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890,0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695,4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695,4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09 2 03  25220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890,0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695,4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695,4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Организация и проведение государственных праздников и общественно значимых мероприятий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09 2 05 00000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4 266 845,3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600 019,3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4 905,2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60641A">
            <w:pPr>
              <w:spacing w:after="0"/>
              <w:rPr>
                <w:color w:val="000000" w:themeColor="text1"/>
              </w:rPr>
            </w:pPr>
            <w:r w:rsidRPr="006731FF">
              <w:rPr>
                <w:color w:val="000000" w:themeColor="text1"/>
              </w:rPr>
              <w:t xml:space="preserve">Субсидии на проведение комплекса работ, направленных на сохранение объектов культурного наследия </w:t>
            </w:r>
            <w:r w:rsidRPr="006731FF">
              <w:rPr>
                <w:color w:val="000000" w:themeColor="text1"/>
              </w:rPr>
              <w:lastRenderedPageBreak/>
              <w:t>регионального значения в городе Нижн</w:t>
            </w:r>
            <w:r w:rsidR="0060641A">
              <w:rPr>
                <w:color w:val="000000" w:themeColor="text1"/>
              </w:rPr>
              <w:t>ий</w:t>
            </w:r>
            <w:r w:rsidRPr="006731FF">
              <w:rPr>
                <w:color w:val="000000" w:themeColor="text1"/>
              </w:rPr>
              <w:t xml:space="preserve"> Новгород, автономной некоммерческой  организации "Региональное управление проектами и организации массовых мероприятий "Центр 800", за счет средств, поступивших в бюджет Нижегородской области из бюджета г</w:t>
            </w:r>
            <w:r w:rsidR="0060641A">
              <w:rPr>
                <w:color w:val="000000" w:themeColor="text1"/>
              </w:rPr>
              <w:t xml:space="preserve">орода </w:t>
            </w:r>
            <w:r w:rsidRPr="006731FF">
              <w:rPr>
                <w:color w:val="000000" w:themeColor="text1"/>
              </w:rPr>
              <w:t>Москв</w:t>
            </w:r>
            <w:r w:rsidR="0060641A">
              <w:rPr>
                <w:color w:val="000000" w:themeColor="text1"/>
              </w:rPr>
              <w:t>ы</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lastRenderedPageBreak/>
              <w:t>09 2 05 04500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500 000,0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tcPr>
          <w:p w:rsidR="00CC3703" w:rsidRPr="006731FF" w:rsidRDefault="00CC3703" w:rsidP="00F94645">
            <w:pPr>
              <w:spacing w:after="0"/>
              <w:jc w:val="center"/>
              <w:rPr>
                <w:color w:val="000000" w:themeColor="text1"/>
              </w:rPr>
            </w:pPr>
          </w:p>
          <w:p w:rsidR="00CC3703" w:rsidRPr="006731FF" w:rsidRDefault="00CC3703" w:rsidP="00F94645">
            <w:pPr>
              <w:spacing w:after="0"/>
              <w:jc w:val="center"/>
              <w:rPr>
                <w:color w:val="000000" w:themeColor="text1"/>
              </w:rPr>
            </w:pPr>
          </w:p>
          <w:p w:rsidR="00CC3703" w:rsidRPr="006731FF" w:rsidRDefault="00CC3703" w:rsidP="00F94645">
            <w:pPr>
              <w:spacing w:after="0"/>
              <w:jc w:val="center"/>
              <w:rPr>
                <w:color w:val="000000" w:themeColor="text1"/>
              </w:rPr>
            </w:pPr>
          </w:p>
          <w:p w:rsidR="00CC3703" w:rsidRPr="006731FF" w:rsidRDefault="00CC370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09 2 05 04500</w:t>
            </w:r>
          </w:p>
        </w:tc>
        <w:tc>
          <w:tcPr>
            <w:tcW w:w="709" w:type="dxa"/>
            <w:tcBorders>
              <w:top w:val="nil"/>
              <w:left w:val="nil"/>
              <w:bottom w:val="single" w:sz="4" w:space="0" w:color="auto"/>
              <w:right w:val="single" w:sz="4" w:space="0" w:color="auto"/>
            </w:tcBorders>
            <w:noWrap/>
            <w:vAlign w:val="bottom"/>
          </w:tcPr>
          <w:p w:rsidR="00CC3703" w:rsidRPr="006731FF" w:rsidRDefault="00CC3703" w:rsidP="00F94645">
            <w:pPr>
              <w:spacing w:after="0"/>
              <w:jc w:val="center"/>
              <w:rPr>
                <w:color w:val="000000" w:themeColor="text1"/>
              </w:rPr>
            </w:pPr>
          </w:p>
          <w:p w:rsidR="00CC3703" w:rsidRPr="006731FF" w:rsidRDefault="00CC3703" w:rsidP="00F94645">
            <w:pPr>
              <w:spacing w:after="0"/>
              <w:jc w:val="center"/>
              <w:rPr>
                <w:color w:val="000000" w:themeColor="text1"/>
              </w:rPr>
            </w:pPr>
          </w:p>
          <w:p w:rsidR="00CC3703" w:rsidRPr="006731FF" w:rsidRDefault="00CC3703" w:rsidP="00F94645">
            <w:pPr>
              <w:spacing w:after="0"/>
              <w:jc w:val="center"/>
              <w:rPr>
                <w:color w:val="000000" w:themeColor="text1"/>
              </w:rPr>
            </w:pPr>
          </w:p>
          <w:p w:rsidR="00CC3703" w:rsidRPr="006731FF" w:rsidRDefault="00CC370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tcPr>
          <w:p w:rsidR="00CC3703" w:rsidRPr="006731FF" w:rsidRDefault="00CC3703" w:rsidP="00F94645">
            <w:pPr>
              <w:spacing w:after="0"/>
              <w:jc w:val="right"/>
              <w:rPr>
                <w:color w:val="000000" w:themeColor="text1"/>
              </w:rPr>
            </w:pPr>
          </w:p>
          <w:p w:rsidR="00CC3703" w:rsidRPr="006731FF" w:rsidRDefault="00CC3703" w:rsidP="00F94645">
            <w:pPr>
              <w:spacing w:after="0"/>
              <w:jc w:val="right"/>
              <w:rPr>
                <w:color w:val="000000" w:themeColor="text1"/>
              </w:rPr>
            </w:pPr>
          </w:p>
          <w:p w:rsidR="00CC3703" w:rsidRPr="006731FF" w:rsidRDefault="00CC3703" w:rsidP="00F94645">
            <w:pPr>
              <w:spacing w:after="0"/>
              <w:jc w:val="right"/>
              <w:rPr>
                <w:color w:val="000000" w:themeColor="text1"/>
              </w:rPr>
            </w:pPr>
          </w:p>
          <w:p w:rsidR="00CC3703" w:rsidRPr="006731FF" w:rsidRDefault="00CC370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500 000,0</w:t>
            </w:r>
          </w:p>
        </w:tc>
        <w:tc>
          <w:tcPr>
            <w:tcW w:w="1559" w:type="dxa"/>
            <w:tcBorders>
              <w:top w:val="nil"/>
              <w:left w:val="nil"/>
              <w:bottom w:val="single" w:sz="4" w:space="0" w:color="auto"/>
              <w:right w:val="single" w:sz="4" w:space="0" w:color="auto"/>
            </w:tcBorders>
            <w:noWrap/>
            <w:vAlign w:val="bottom"/>
          </w:tcPr>
          <w:p w:rsidR="00CC3703" w:rsidRPr="006731FF" w:rsidRDefault="00CC3703" w:rsidP="00F94645">
            <w:pPr>
              <w:spacing w:after="0"/>
              <w:jc w:val="right"/>
              <w:rPr>
                <w:color w:val="000000" w:themeColor="text1"/>
              </w:rPr>
            </w:pPr>
          </w:p>
          <w:p w:rsidR="00CC3703" w:rsidRPr="006731FF" w:rsidRDefault="00CC3703" w:rsidP="00F94645">
            <w:pPr>
              <w:spacing w:after="0"/>
              <w:jc w:val="right"/>
              <w:rPr>
                <w:color w:val="000000" w:themeColor="text1"/>
              </w:rPr>
            </w:pPr>
          </w:p>
          <w:p w:rsidR="00CC3703" w:rsidRPr="006731FF" w:rsidRDefault="00CC3703" w:rsidP="00F94645">
            <w:pPr>
              <w:spacing w:after="0"/>
              <w:jc w:val="right"/>
              <w:rPr>
                <w:color w:val="000000" w:themeColor="text1"/>
              </w:rPr>
            </w:pPr>
          </w:p>
          <w:p w:rsidR="00CC3703" w:rsidRPr="006731FF" w:rsidRDefault="00CC370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CC3703" w:rsidRPr="006731FF" w:rsidRDefault="00CC3703" w:rsidP="00F94645">
            <w:pPr>
              <w:spacing w:after="0"/>
              <w:jc w:val="right"/>
              <w:rPr>
                <w:color w:val="000000" w:themeColor="text1"/>
              </w:rPr>
            </w:pPr>
          </w:p>
          <w:p w:rsidR="00CC3703" w:rsidRPr="006731FF" w:rsidRDefault="00CC3703" w:rsidP="00F94645">
            <w:pPr>
              <w:spacing w:after="0"/>
              <w:jc w:val="right"/>
              <w:rPr>
                <w:color w:val="000000" w:themeColor="text1"/>
              </w:rPr>
            </w:pPr>
          </w:p>
          <w:p w:rsidR="00CC3703" w:rsidRPr="006731FF" w:rsidRDefault="00CC3703" w:rsidP="00F94645">
            <w:pPr>
              <w:spacing w:after="0"/>
              <w:jc w:val="right"/>
              <w:rPr>
                <w:color w:val="000000" w:themeColor="text1"/>
              </w:rPr>
            </w:pPr>
          </w:p>
          <w:p w:rsidR="00CC3703" w:rsidRPr="006731FF" w:rsidRDefault="00CC370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сфере культуры и кинематографии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09 2 05 25220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2 955 413,7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186 409,3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4 905,2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09 2 05 25220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2 955 413,7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186 409,3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4 905,2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09 2 05 55820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334 050,0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157 200,0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09 2 05 55820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45 000,0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105 000,0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09 2 05 55820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289 050,0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52 200,0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Субсидии на разработку проектно-сметной документации по реставрации объектов культурного наследия, проводимой в рамках празднования 800-летия основания города Нижний </w:t>
            </w:r>
            <w:r w:rsidRPr="006731FF">
              <w:rPr>
                <w:color w:val="000000" w:themeColor="text1"/>
              </w:rPr>
              <w:lastRenderedPageBreak/>
              <w:t>Новгород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09 2 05 72390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11 935,2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09 2 05 72390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11 935,2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подготовку и проведение празднования памятных дат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2 05 R5090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444 976,2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248 410,0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2 05 R5090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187 666,2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91 560,0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"Наследие"</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09 3 00 00000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519 390,3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504 960,0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521 998,3</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09 3 C1 00000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9 428,3</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профессиональных образовательных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3 С1 27590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2 741,2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3 С1 27590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2 741,2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 дополнительного профессионального образования и курсов по переподготовке кадров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3 С1 29590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3 С1 29590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музеев и постоянных выставок</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3 C1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4 649,2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субсидий </w:t>
            </w:r>
            <w:r w:rsidRPr="006731FF">
              <w:rPr>
                <w:color w:val="000000" w:themeColor="text1"/>
              </w:rPr>
              <w:lastRenderedPageBreak/>
              <w:t>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09 3 C1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4 649,2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Расходы на обеспечение деятельности государственных библиотек</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3 C1 42590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1 763,7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3 C1 42590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1 763,7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 клубного типа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3 С1 47590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180,4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3 С1 47590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180,4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центров народного творчества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3 С1 49590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 3 С1 49590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763 906,1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413 721,0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42 815,2</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736 944,8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385 341,3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13 992,1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Организация работ по </w:t>
            </w:r>
            <w:r w:rsidRPr="006731FF">
              <w:rPr>
                <w:color w:val="000000" w:themeColor="text1"/>
              </w:rPr>
              <w:lastRenderedPageBreak/>
              <w:t xml:space="preserve">сохранению объектов культурного наследия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10 2 01 00000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639 575,8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374 780,0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3 100,0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Мероприятия в сфере культуры и кинематографии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10 2 01  25220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101 355,8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3 100,0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3 100,0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10 2 01  25220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101 355,8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3 100,0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3 100,0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10 2 01 55820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538 220,0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258 530,0</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10 2 01 55820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538 220,0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258 530,0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"Информационное общество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808 270,0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331 112,1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320 368,1</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"Электронное правительство"</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11 3 00 00000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772 455,4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293 155,0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282 360,9</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Поддержка функционирования инфраструктуры электронного правительства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11 3 03 00000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85 589,4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93 998,7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97 557,9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11 3 03 00590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85 589,4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93 998,7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97 557,9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11 3 03 00590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85 589,4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93 998,7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97 557,9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Федеральный проект "Информационная инфраструктура"</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11 3 D2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110 163,9</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lastRenderedPageBreak/>
              <w:t>Обеспечение развития информационно-телекоммуникационной инфраструктуры объектов общеобразовательных организаций</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11 3 D2 55850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10 163,9</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11 3 D2 55850</w:t>
            </w:r>
          </w:p>
        </w:tc>
        <w:tc>
          <w:tcPr>
            <w:tcW w:w="709" w:type="dxa"/>
            <w:tcBorders>
              <w:top w:val="nil"/>
              <w:left w:val="nil"/>
              <w:bottom w:val="single" w:sz="4" w:space="0" w:color="auto"/>
              <w:right w:val="single" w:sz="4" w:space="0" w:color="auto"/>
            </w:tcBorders>
            <w:noWrap/>
            <w:vAlign w:val="bottom"/>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10 163,9</w:t>
            </w:r>
          </w:p>
        </w:tc>
        <w:tc>
          <w:tcPr>
            <w:tcW w:w="1559" w:type="dxa"/>
            <w:tcBorders>
              <w:top w:val="nil"/>
              <w:left w:val="nil"/>
              <w:bottom w:val="single" w:sz="4" w:space="0" w:color="auto"/>
              <w:right w:val="single" w:sz="4" w:space="0" w:color="auto"/>
            </w:tcBorders>
            <w:noWrap/>
            <w:vAlign w:val="bottom"/>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Иные межбюджетные трансферты на обеспечение развития информационно-телекоммуникационной инфраструктуры объектов общеобразовательных организаций</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11 3 D2 74850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100 000,0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11 3 D2 74850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100 000,0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"Развитие физической культуры и спорта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12 0 00 00000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5 441 394,8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5 924 386,6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5 425 987,4</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"Развитие физической культуры и массового спорта"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12 1 00 00000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2 406 578,9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2 384 941,5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2 453 346,6</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Обеспечение выполнения учреждениями, учредителем которых является министерство спорта Нижегородской области, государственных заданий по оказанию услуг и иных целевых мероприятий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12 1 02 00000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868 191,8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884 802,8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703 885,3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 физической культуры и спорта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12 1 02 87590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868 191,8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884 802,8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703 885,3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субсидий бюджетным, автономным учреждениям и иным некоммерческим </w:t>
            </w:r>
            <w:r w:rsidRPr="006731FF">
              <w:rPr>
                <w:color w:val="000000" w:themeColor="text1"/>
              </w:rPr>
              <w:lastRenderedPageBreak/>
              <w:t>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 xml:space="preserve">12 1 02 87590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868 191,8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884 802,8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703 885,3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Обеспечение медицинского контроля за занимающимися физической культурой и спортом в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12 1 03 00000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131 002,7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153 909,7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160 125,5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 физической культуры и спорта</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 xml:space="preserve">12 1 03 87590 </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131 002,7</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153 909,7</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160 125,5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12 1 03 87590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131 002,7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153 909,7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160 125,5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1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3 498,9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 физической культуры и спорта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1 С1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3 498,9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1 С1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3 498,9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"Развитие спорта высших достижений и системы подготовки спортивного резерва"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12 2 00 00000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2 999 701,5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3 503 548,1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2 936 743,8</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Проведение областных, всероссийских и международных соревнований, обеспечение участия спортсменов в учебно-тренировочных сборах и официальных соревнованиях</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84 179,8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89 227,9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92 668,5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Мероприятия в области физической культуры и спорта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12 2 01 25270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84 179,8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89 227,9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92 668,5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12 2 01 25270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82 164,8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87 212,9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90 653,5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Обеспечение подготовки спортивного резерва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1 024 525,6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1 013 623,5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970 694,4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 физической культуры и спорта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12 2 02 87590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824 167,0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800 243,3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756 612,7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12 2 02 87590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824 167,0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800 243,3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756 612,7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Капитальные вложения в объекты спорта высших достижений</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12 2 06 00000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154 775,8</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563 518,6</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95 659,2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12 2 06 28950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123 420,1</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563 518,6</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95 659,2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12 2 06 28950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123 420,1</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563 518,6</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95 659,2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Оказание содействия развитию командных игровых и игровых видов спорта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1 273 610,5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1 400 000,0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1 400 000,0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области физической культуры и спорта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12 2 10 25270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1 273 610,5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1 400 000,0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1 400 000,0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12 2 10 25270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1 273 610,5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1 400 000,0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1 400 000,0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C1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4 165,1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8742C3">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 физической культуры и спорта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C1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4 165,1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2 C1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4 165,1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12 5 00 00000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35 114,4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35 897,0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35 897,0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12 5 01 00000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35 114,4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35 897,0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35 897,0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12 5 01 00190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35 114,4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35 897,0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35 897,0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12 5 01 00190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32 541,5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32 849,1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32 849,1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"Развитие агропромышленного комплекса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13 0 00 00000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5 021 071,3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4 688 951,7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4 477 392,6</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 xml:space="preserve">Подпрограмма "Развитие сельского хозяйства, пищевой и перерабатывающей промышленности Нижегородской области"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13 1 00 00000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2 811 466,0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2 760 417,7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2 737 142,7</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Развитие отраслей агропромышленного комплекса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2 197 856,2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2 115 695,8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2 113 585,5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13 1 01 63500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121 430,0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161 783,7</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170 058,1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13 1 01 63500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121 430,0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161 783,7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170 058,1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возмещение части затрат на уплату процентов по кредитам, полученным в российских кредитных организациях на срок до 1,5 лет</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13 1 01 63800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196 387,9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177 387,9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177 387,9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13 1 01 63800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196 387,9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177 387,9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177 387,9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13 1 01 73210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77 692,9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13 1 01 73210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77 692,9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01 R5020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93 266,2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1 305,4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01 R5020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280 805,3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375 468,0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366 205,1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Стимулирование инвестиционной деятельности в агропромышленном комплексе</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353 281,4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340 279,6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319 159,9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Субсидии на возмещение части затрат на уплату процентов по кредитам, полученным в российских кредитных организациях на </w:t>
            </w:r>
            <w:r w:rsidRPr="006731FF">
              <w:rPr>
                <w:color w:val="000000" w:themeColor="text1"/>
              </w:rPr>
              <w:lastRenderedPageBreak/>
              <w:t>срок до 10 лет</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13 1 03 64200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235 600,0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254 600,0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254 600,0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13 1 03 64200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235 600,0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254 600,0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254 600,0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8742C3">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13 1 04 28100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24 126,7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27 025,3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27 025,3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13 1 04 28100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1 650,0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470,0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470,0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"Развитие транспортной системы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14 0 00 00000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29 443 005,2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26 747 030,9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29 233 397,2</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"Капитальный  ремонт, ремонт и содержание автомобильных дорог общего пользования и искусственных сооружений на них"</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14 1 00 00000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17 060 235,7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13 190 958,6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17 708 826,5</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Выполнение работ по капитальному ремонту и ремонту автомобильных дорог и искусственных сооружений на них</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2 874 418,2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248 542,7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2 935 081,3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Капитальный ремонт и ремонт автомобильных дорог и искусственных сооружений на них</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14 1 02 20600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2 874 418,2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248 542,7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2 935 081,3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14 1 02 20600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2 874 418,2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248 542,7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2 935 081,3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Капитальный ремонт и ремонт автомобильных дорог общего пользования местного значения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14 1 04 00000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924 940,9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42 418,0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капитальный ремонт и ремонт автомобильных дорог общего пользования местного значения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14 1 04 72210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924 940,9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42 418,0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14 1 04 72210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924 940,9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42 418,0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субсидий бюджетам муниципальных </w:t>
            </w:r>
            <w:r w:rsidRPr="006731FF">
              <w:rPr>
                <w:color w:val="000000" w:themeColor="text1"/>
              </w:rPr>
              <w:lastRenderedPageBreak/>
              <w:t>районов (городских округов) Нижегородской области на содержание автомобильных дорог общего пользования местного значения</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14 1 07 00000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1 218 164,6</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Субсидии на содержание автомобильных дорог общего пользования местного значения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14 1 07 72310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1 218 164,6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14 1 07 72310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1 218 164,6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Капитальный ремонт и ремонт автомобильных дорог и искусственных сооружений на них</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R1 2060A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5 279 042,6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6 482 549,2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8 256 714,4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R1 2060A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5 279 042,6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6 482 549,2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8 256 714,4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Финансовое обеспечение дорожной деятельности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R1 5393A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1 243 900,9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1 157 857,4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R1 5393A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630 996,6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96 067,1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Финансовое обеспечение дорожной деятельности за счет средств резервного фонда Российской Федерации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R1 5856А</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711 500,0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1 R1 5856А</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711 500,0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"Развитие транспортной инфраструктуры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14 2 00 00000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6 363 196,5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8 794 683,1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7 168 936,9</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Проектирование, строительство и реконструкция автомобильных дорог общего пользования регионального и межмуниципального </w:t>
            </w:r>
            <w:r w:rsidRPr="006731FF">
              <w:rPr>
                <w:color w:val="000000" w:themeColor="text1"/>
              </w:rPr>
              <w:lastRenderedPageBreak/>
              <w:t>значения и искусственных сооружений на них</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14 2 01 00000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663 536,4</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1 890 167,3</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487 834,6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Развитие сети автомобильных дорог регионального и межмуниципального значения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14 2 01 20800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663 536,4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1 890 167,3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487 834,6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14 2 01 20800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663 536,4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1 890 167,3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487 834,6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Проектирование, строительство и реконструкция автомобильных дорог общего пользования,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160 735,3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695 500,5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352 725,8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Обеспечение населенных пунктов постоянной круглогодичной связью с сетью автомобильных дорог общего пользования с твердым покрытием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14 2 02 20900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160 735,3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695 500,5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352 725,8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14 2 02 20900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160 735,3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695 500,5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352 725,8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Проектирование и строительство (реконструкция) автомобильных дорог общего пользования местного значения, в том числе строительство объектов скоростного внеуличного транспорта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414 859,1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534 307,7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701 135,7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Субсидии на проектирование и строительство </w:t>
            </w:r>
            <w:r w:rsidRPr="006731FF">
              <w:rPr>
                <w:color w:val="000000" w:themeColor="text1"/>
              </w:rPr>
              <w:lastRenderedPageBreak/>
              <w:t>(реконструкцию)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14 2 03 72200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414 859,1</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534 307,7</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501 335,7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14 2 03 72200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414 859,1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534 307,7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501 335,7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797 781,9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206 289,6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215 547,1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проектирование, строительство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14 2 06 R3720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797 781,9</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206 289,6</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215 547,1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06 R3720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797 781,9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206 289,6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215 547,1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R1 2080A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108 057,7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577 367,6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R1 2080A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108 057,7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577 367,6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R1 5393A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579 699,1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265 142,6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R1 5393A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579 699,1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265 142,6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"Коммуникации между центрами экономического роста"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2 V6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1 772 975,7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1 281 096,1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4 358 794,6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ind w:left="-106" w:right="-109"/>
              <w:jc w:val="center"/>
              <w:rPr>
                <w:color w:val="000000" w:themeColor="text1"/>
              </w:rPr>
            </w:pPr>
          </w:p>
          <w:p w:rsidR="008742C3" w:rsidRPr="006731FF" w:rsidRDefault="008742C3" w:rsidP="00F94645">
            <w:pPr>
              <w:spacing w:after="0"/>
              <w:ind w:left="-106" w:right="-109"/>
              <w:jc w:val="center"/>
              <w:rPr>
                <w:color w:val="000000" w:themeColor="text1"/>
              </w:rPr>
            </w:pPr>
          </w:p>
          <w:p w:rsidR="008742C3" w:rsidRPr="006731FF" w:rsidRDefault="008742C3" w:rsidP="00F94645">
            <w:pPr>
              <w:spacing w:after="0"/>
              <w:ind w:left="-106" w:right="-109"/>
              <w:jc w:val="center"/>
              <w:rPr>
                <w:color w:val="000000" w:themeColor="text1"/>
              </w:rPr>
            </w:pPr>
          </w:p>
          <w:p w:rsidR="008742C3" w:rsidRPr="006731FF" w:rsidRDefault="008742C3" w:rsidP="00F94645">
            <w:pPr>
              <w:spacing w:after="0"/>
              <w:ind w:left="-106" w:right="-109"/>
              <w:jc w:val="center"/>
              <w:rPr>
                <w:color w:val="000000" w:themeColor="text1"/>
              </w:rPr>
            </w:pPr>
          </w:p>
          <w:p w:rsidR="008742C3" w:rsidRPr="006731FF" w:rsidRDefault="008742C3" w:rsidP="00F94645">
            <w:pPr>
              <w:spacing w:after="0"/>
              <w:ind w:left="-106" w:right="-109"/>
              <w:jc w:val="center"/>
              <w:rPr>
                <w:color w:val="000000" w:themeColor="text1"/>
              </w:rPr>
            </w:pPr>
          </w:p>
          <w:p w:rsidR="008742C3" w:rsidRPr="006731FF" w:rsidRDefault="008742C3" w:rsidP="00F94645">
            <w:pPr>
              <w:spacing w:after="0"/>
              <w:ind w:left="-106" w:right="-109"/>
              <w:jc w:val="center"/>
              <w:rPr>
                <w:color w:val="000000" w:themeColor="text1"/>
              </w:rPr>
            </w:pPr>
          </w:p>
          <w:p w:rsidR="008742C3" w:rsidRPr="006731FF" w:rsidRDefault="008742C3" w:rsidP="00F94645">
            <w:pPr>
              <w:spacing w:after="0"/>
              <w:ind w:left="-106" w:right="-109"/>
              <w:jc w:val="center"/>
              <w:rPr>
                <w:color w:val="000000" w:themeColor="text1"/>
              </w:rPr>
            </w:pPr>
          </w:p>
          <w:p w:rsidR="008742C3" w:rsidRPr="006731FF" w:rsidRDefault="008742C3" w:rsidP="00F94645">
            <w:pPr>
              <w:spacing w:after="0"/>
              <w:ind w:left="-106" w:right="-109"/>
              <w:jc w:val="center"/>
              <w:rPr>
                <w:color w:val="000000" w:themeColor="text1"/>
              </w:rPr>
            </w:pPr>
          </w:p>
          <w:p w:rsidR="00F94645" w:rsidRPr="006731FF" w:rsidRDefault="00F94645" w:rsidP="00F94645">
            <w:pPr>
              <w:spacing w:after="0"/>
              <w:ind w:left="-106" w:right="-109"/>
              <w:jc w:val="center"/>
              <w:rPr>
                <w:color w:val="000000" w:themeColor="text1"/>
              </w:rPr>
            </w:pPr>
            <w:r w:rsidRPr="006731FF">
              <w:rPr>
                <w:color w:val="000000" w:themeColor="text1"/>
              </w:rPr>
              <w:t>14 2 V6 5389А</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401 146,7</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1 281 096,1</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4 358 794,6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09"/>
              <w:jc w:val="center"/>
              <w:rPr>
                <w:color w:val="000000" w:themeColor="text1"/>
              </w:rPr>
            </w:pPr>
            <w:r w:rsidRPr="006731FF">
              <w:rPr>
                <w:color w:val="000000" w:themeColor="text1"/>
              </w:rPr>
              <w:t>14 2 V6 5389A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401 146,7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1 281 096,1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4 358 794,6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lastRenderedPageBreak/>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09"/>
              <w:jc w:val="center"/>
              <w:rPr>
                <w:color w:val="000000" w:themeColor="text1"/>
                <w:lang w:val="en-US"/>
              </w:rPr>
            </w:pPr>
            <w:r w:rsidRPr="006731FF">
              <w:rPr>
                <w:color w:val="000000" w:themeColor="text1"/>
              </w:rPr>
              <w:t>14 2 V6 5389</w:t>
            </w:r>
            <w:r w:rsidRPr="006731FF">
              <w:rPr>
                <w:color w:val="000000" w:themeColor="text1"/>
                <w:lang w:val="en-US"/>
              </w:rPr>
              <w:t>F</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lang w:val="en-US"/>
              </w:rPr>
            </w:pPr>
            <w:r w:rsidRPr="006731FF">
              <w:rPr>
                <w:color w:val="000000" w:themeColor="text1"/>
                <w:lang w:val="en-US"/>
              </w:rPr>
              <w:t>1 000 000.0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09"/>
              <w:jc w:val="center"/>
              <w:rPr>
                <w:color w:val="000000" w:themeColor="text1"/>
                <w:lang w:val="en-US"/>
              </w:rPr>
            </w:pPr>
            <w:r w:rsidRPr="006731FF">
              <w:rPr>
                <w:color w:val="000000" w:themeColor="text1"/>
              </w:rPr>
              <w:t>14 2 V6 5389</w:t>
            </w:r>
            <w:r w:rsidRPr="006731FF">
              <w:rPr>
                <w:color w:val="000000" w:themeColor="text1"/>
                <w:lang w:val="en-US"/>
              </w:rPr>
              <w:t>F</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lang w:val="en-US"/>
              </w:rPr>
            </w:pPr>
            <w:r w:rsidRPr="006731FF">
              <w:rPr>
                <w:color w:val="000000" w:themeColor="text1"/>
                <w:lang w:val="en-US"/>
              </w:rPr>
              <w:t>1 000 000.0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"Повышение безопасности дорожного движения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14 3 00 00000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1 618 217,6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1 453 754,9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1 532 951,0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сегмента автоматической фиксации нарушений правил дорожного движения (эксплуатационно-техническое обслуживание оборудования)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14 3 02 00000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301 292,6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531 766,2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551 432,7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 Эксплуатационно-техническое обслуживание системы автоматической фиксации нарушений правил дорожного движения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14 3 02 28800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301 292,6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531 766,2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551 432,7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14 3 02 28800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301 260,7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531 766,2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551 432,7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14 3 02 28800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Проектирование, развитие, дооснащение и модернизация комплексов фото-, видеофиксации нарушений правил дорожного движения и автоматических пунктов весогабаритного контроля</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14 3 13 00000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61 735,4</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27 715,5</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99 423,5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w:t>
            </w:r>
            <w:r w:rsidRPr="006731FF">
              <w:rPr>
                <w:color w:val="000000" w:themeColor="text1"/>
              </w:rPr>
              <w:lastRenderedPageBreak/>
              <w:t>проектирование, развитие, дооснащение и модернизацию комплексов фото-, видеофиксации нарушений правил дорожного движения и автоматических пунктов весогабаритного контроля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14 3 13 28840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61 735,4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27 715,5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99 423,5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14 3 13 28840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61 735,4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27 715,5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99 423,5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"Общесистемные меры развития дорожного хозяйства"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3 R2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414 825,5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459 091,3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478 972,3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аренду подсистемы фото-, видеофиксации нарушений правил дорожного движения на территории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3 R2 28970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948,2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41 071,5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58 228,5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3 R2 28970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948,2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41 071,5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58 228,5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Прочие мероприятия в рамках государственной программы "Развитие транспортной системы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4 350 298,5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3 253 829,8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2 768 878,3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юридическим лицам (кроме некоммерческих организаций), индивидуальным предпринимателям, физическим лицам в сфере транспорта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14 7 03 00000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685 376,7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648 178,3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483 148,7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финансовое обеспечение (возмещение) затрат, связанных с организацией перевозок пассажиров и их багажа скоростными судами на подводных крыльях "Валдай 45Р"</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14 7 03 60800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16 628,0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14 7 03 60800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16 628,0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Субсидия на финансовое обеспечение (возмещение) затрат на приобретение судов на подводных крыльях "Валдай 45Р"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14 7 03 62250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56 395,0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27 296,6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27 296,6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14 7 03 62250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56 395,0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27 296,6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27 296,6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"Развитие промышленности и инноваций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15 0 00 00000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462 740,3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247 745,6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251 541,8</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15 5 00 00000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90 133,3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95 041,0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95 485,7</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15 5 01 00000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90 109,4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95 041,0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95 485,7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15 5 01 00190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90 109,4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95 041,0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95 485,7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15 5 01 00190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13 537,0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15 388,5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15 833,2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15 5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15 5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15 5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8742C3">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"Реализация финансовой поддержки промышленных предприятий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15 7 00 00000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164 429,4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12 500,0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12 500,0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Общие мероприятия промышленных предприятий по финансовой поддержке</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15 7 01 00000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151 929,4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Субсидии на возмещение части затрат, связанных с модернизацией и расширением  производств (возмещение затрат по приобретенному оборудованию) промышленных предприятий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15 7 01 65500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80 000,0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15 7 01 65500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80 000,0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"Управление государственным имуществом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16 0 00 00000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1 569 404,7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716 252,7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273 631,4</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"Управление государственным имуществом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16 1 00 00000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1 413 971,3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552 495,5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109 864,8</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w:t>
            </w:r>
            <w:r w:rsidR="008742C3" w:rsidRPr="006731FF">
              <w:rPr>
                <w:color w:val="000000" w:themeColor="text1"/>
              </w:rPr>
              <w:t>коммерческой привлекательности</w:t>
            </w:r>
            <w:r w:rsidRPr="006731FF">
              <w:rPr>
                <w:color w:val="000000" w:themeColor="text1"/>
              </w:rPr>
              <w:t>.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16 1 02 00000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82 989,3</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68 589,4</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55 736,4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Реализация мероприятий, направленных на управление и распоряжение государственным </w:t>
            </w:r>
            <w:r w:rsidRPr="006731FF">
              <w:rPr>
                <w:color w:val="000000" w:themeColor="text1"/>
              </w:rPr>
              <w:lastRenderedPageBreak/>
              <w:t xml:space="preserve">имуществом, приобретение имущества в собственность Нижегородской области, модернизацию информационных систем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16 1 02 29040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79 196,5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68 589,4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55 736,4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16 1 02 29040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64 349,5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55 697,4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55 736,4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16 1 02 29040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16 1 03 00000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12 616,8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9 120,4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9 120,4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Реализация мероприятий, направленных на оптимизацию государственного сектора экономики, разграничение и перераспределение земель, представление интересов Нижегородской области в судах</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16 1 03 29050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10 802,9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9 120,4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9 120,4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16 1 03 29050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6 267,9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4 496,8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4 496,8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Пополнение уставного фонда государственных унитарных предприятий Нижегородской области</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16 1 06 00000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47 866,9</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430 801,8</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Субсидия на увеличение уставного фонда государственных унитарных предприятий Нижегородской области</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16 1 06 60900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47 866,9</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430 801,8</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16 1 06 60900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47 866,9</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430 801,8</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"Управление государственными финансами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19 192 748,8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18 711 822,0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19 021 665,4</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 xml:space="preserve">Подпрограмма </w:t>
            </w:r>
            <w:r w:rsidRPr="006731FF">
              <w:rPr>
                <w:b/>
                <w:color w:val="000000" w:themeColor="text1"/>
              </w:rPr>
              <w:lastRenderedPageBreak/>
              <w:t>"Организация и совершенствование бюджетного процесса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lastRenderedPageBreak/>
              <w:t>17 1 00 00000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4 518 415,2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4 088 050,1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4 418 567,2</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17 1 01 00000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71 523,0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71 523,0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71 523,0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Организация исполнения областного бюджета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17 1 05 00000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168 958,1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170 755,6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172 676,8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17 1 05 00590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86 928,7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88 722,2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90 587,4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17 1 05 00590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53 991,9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48 178,5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50 023,8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17 1 05 00590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32 890,5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40 542,7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40 562,6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Своевременное исполнение долговых обязательств Нижегородской области</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17 1 08 00000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4 277 934,1</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3 845 771,5</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4 174 367,4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Процентные платежи по государственному долгу Нижегородской области</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17 1 08 27000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4 277 934,1</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3 845 771,5</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4 174 367,4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Обслуживание государственного (муниципального) долга</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17 1 08 27000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700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4 277 934,1</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3 845 771,5</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4 174 367,4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17 4 00 00000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395 272,4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392 965,2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393 285,0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17 4 01 00000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394 915,4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392 965,2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393 285,0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17 4 01 00190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394 915,4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392 965,2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393 285,0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Закупка товаров, работ и услуг для обеспечения </w:t>
            </w:r>
            <w:r w:rsidRPr="006731FF">
              <w:rPr>
                <w:color w:val="000000" w:themeColor="text1"/>
              </w:rPr>
              <w:lastRenderedPageBreak/>
              <w:t>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17 4 01 00190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48 486,2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38 911,2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39 231,0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lastRenderedPageBreak/>
              <w:t>Государственная программа "Развитие предпринимательства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18 0 00 00000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1 149 804,0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293 319,8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397 438,0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"Развитие предпринимательства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18 1 00 00000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1 126 880,9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270 908,0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390 676,2</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Проведение мероприятий, способствующих созданию благоприятных условий для ведения малого и среднего бизнеса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18 1 01 00000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рамках подпрограммы "Развитие предпринимательства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18 1 01 29030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18 1 01 29030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18 1 I4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305 292,4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54 974,0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159 953,2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8742C3">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Государственная поддержка малого и среднего предпринимательства в субъектах Российской Федерации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18 1 I4 55270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48 429,5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54 974,0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159 953,2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18 1 I4 55270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48 429,5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54 974,0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159 953,2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Субсидии на государственную поддержку малого и среднего предпринимательства, </w:t>
            </w:r>
            <w:r w:rsidRPr="006731FF">
              <w:rPr>
                <w:color w:val="000000" w:themeColor="text1"/>
              </w:rPr>
              <w:lastRenderedPageBreak/>
              <w:t>включая крестьянские (фермерские) хозяйства, а также на реализацию мероприятий по поддержке молодежного предпринимательства за счет средств резервного фонда Правительства Российской Федерации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18 1 I4 5527F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256 862,9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18 1 I4 5527F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256 862,9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"Популяризация предпринимательства"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18 1 I8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26 201,4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12 600,6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20 161,0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рамках подпрограммы "Развитие предпринимательства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18 1 I8 29030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18 1 I8 29030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t>20 0 00 00000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8742C3" w:rsidRPr="006731FF" w:rsidRDefault="008742C3"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1 641 942,8</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1 593 838,9</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8742C3" w:rsidRPr="006731FF" w:rsidRDefault="008742C3"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1 646 506,2</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"Защита населения от чрезвычайных ситуаций"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20 1 00 00000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287 877,2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295 649,2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304 749,8</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Обеспечение жизнедеятельности подразделений государственных казенных учреждений (аварийно-спасательная служба)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20 1 07 00000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283 687,4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291 704,6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300 805,2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обеспечение деятельности </w:t>
            </w:r>
            <w:r w:rsidRPr="006731FF">
              <w:rPr>
                <w:color w:val="000000" w:themeColor="text1"/>
              </w:rPr>
              <w:lastRenderedPageBreak/>
              <w:t>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 xml:space="preserve">20 1 07 00590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283 687,4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291 704,6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300 805,2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20 1 07 00590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51 690,0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47 471,3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48 028,8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20 1 С1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245,2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20 1 С1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245,2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20 1 С1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245,2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"Обеспечение пожарной безопасности"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20 2 00 00000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1 060 259,3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1 049 079,6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1 088 921,2</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Обеспечение жизнедеятельности подразделений государственных казенных учреждений (Противопожарная служба)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20 2 05 00000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1 018 852,5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1 049 079,6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1 088 921,2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20 2 05 00590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1 018 852,5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1 049 079,6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1 088 921,2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20 2 05 00590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123 615,3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120 889,6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122 317,4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20 2 С1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901,4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обеспечение деятельности государственных </w:t>
            </w:r>
            <w:r w:rsidRPr="006731FF">
              <w:rPr>
                <w:color w:val="000000" w:themeColor="text1"/>
              </w:rPr>
              <w:lastRenderedPageBreak/>
              <w:t>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 xml:space="preserve">20 2 С1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901,4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 xml:space="preserve">20 2 С1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901,4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"Энергоэффективность и развитие энергетики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21 0 00 00000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744 102,5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1 066 249,5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808 787,3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"Развитие рынка газомоторного топлива"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21 5 00 00000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590 994,6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796 647,6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528 448,4</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Строительство объектов газозаправочной инфраструктуры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21 5 03 00000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400 000,0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320 000,0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320 000,0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юридическим лицам и индивидуальным предпринимателям на реализацию инвестиционных проектов по строительству объектов заправки транспортных средств природным газом, на компенсацию части затрат по строительству таких объектов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21 5 03 R2610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400 000,0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320 000,0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320 000,0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8742C3">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21 5 03 R2610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400 000,0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320 000,0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320 000,0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"Обеспечение общественного порядка и противодействие преступности в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23 0 00 00000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385 211,4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177 675,0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180 228,2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рамках государственной программы "Обеспечение общественного порядка и противодействие преступности в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385 211,4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177 675,0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180 228,2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Повышение уровня технического обеспечения безопасности граждан в местах массового </w:t>
            </w:r>
            <w:r w:rsidRPr="006731FF">
              <w:rPr>
                <w:color w:val="000000" w:themeColor="text1"/>
              </w:rPr>
              <w:lastRenderedPageBreak/>
              <w:t>пребывания и безопасности дорожного движения в рамках аппаратно-программного комплекса "Безопасный город" (обеспечение поставки и эксплуатационно-техническое обслуживание оборудования для систем видеонаблюдения, экстренной связи "гражданин - полиция" и диспетчерских центров)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23 1 05 00000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32 662,7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32 662,7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32 662,7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Техническое обеспечение безопасности граждан в местах массового пребывания и безопасности дорожного движения в рамках аппаратно-программного комплекса "Безопасный город"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23 1 05 26100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32 662,7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32 662,7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32 662,7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23 1 05 26100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24 497,1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8742C3">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23 1 05 26100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8 165,6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32 662,7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32 662,7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содержание, модернизацию и эксплуатационно-техническое обслуживание системы оперативного видеонаблюдения в местах массового скопления людей и прохождения транспорта на территории г.Бор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23 1 11 28860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3 218,3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3 218,3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3 218,3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23 1 11 28860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2 413,7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субсидий бюджетным, автономным учреждениям и иным </w:t>
            </w:r>
            <w:r w:rsidRPr="006731FF">
              <w:rPr>
                <w:color w:val="000000" w:themeColor="text1"/>
              </w:rPr>
              <w:lastRenderedPageBreak/>
              <w:t>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23 1 11 28860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804,6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3 218,3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3 218,3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Содержание и обеспечение деятельности учреждений, осуществляющих мероприятия по обеспечению общественной безопасности на территории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23 1 13 00000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4 986,7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содержание деятельности учреждений, осуществляющих мероприятия по обеспечению общественной безопасности на территории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23 1 13 48590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4 986,7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23 1 13 48590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4 525,4</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23 1 13 48590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461,3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Развитие системы видеонаблюдения правоохранительного сегмента, входящей в состав аппаратно-программного комплекса "Безопасный город"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23 1 14 00000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138 943,7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141 394,0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143 947,2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развитие системы видеонаблюдения правоохранительного сегмента, входящей в состав аппаратно-программного комплекса "Безопасный город"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23 1 14 28920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138 943,7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141 394,0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143 947,2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Закупка товаров, работ и </w:t>
            </w:r>
            <w:r w:rsidRPr="006731FF">
              <w:rPr>
                <w:color w:val="000000" w:themeColor="text1"/>
              </w:rPr>
              <w:lastRenderedPageBreak/>
              <w:t>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23 1 14 28920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104 207,8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23 1 14 28920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34 735,9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141 394,0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143 947,2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Региональная адресная программа "Переселение граждан из аварийного жилищного фонда на территории Нижегородской области  на 2019 - 2025 годы"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1 320 399,3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999 833,8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3 185 083,5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рамках 1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26 1 00 00000</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281 631,1</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"Обеспечение устойчивого сокращения непригодного для проживания жилищного фонда"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1 F3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281 631,1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1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280 592,7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1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280 592,7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обеспечение мероприятий по переселению граждан из аварийного жилищного фонда за счет средств областного бюджета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1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1 038,4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1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1 038,4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рамках 2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1 038 768,2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"Обеспечение устойчивого сокращения непригодного для проживания жилищного фонда"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2 F3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1 038 768,2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26 2 F3 67483</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1 005 007,1</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2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1 005 007,1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обеспечение мероприятий по переселению граждан из аварийного жилищного фонда за счет средств областного бюджета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2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33 761,1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2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33 761,1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рамках 3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999 833,8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Федеральный проект "Обеспечение устойчивого </w:t>
            </w:r>
            <w:r w:rsidRPr="006731FF">
              <w:rPr>
                <w:color w:val="000000" w:themeColor="text1"/>
              </w:rPr>
              <w:lastRenderedPageBreak/>
              <w:t>сокращения непригодного для проживания жилищного фонда"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26 3 F3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999 833,8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 xml:space="preserve">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3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967 290,0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3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967 290,0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обеспечение мероприятий по переселению граждан из аварийного жилищного фонда за счет средств областного бюджета</w:t>
            </w:r>
          </w:p>
        </w:tc>
        <w:tc>
          <w:tcPr>
            <w:tcW w:w="1702"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26 3 F3 67484</w:t>
            </w:r>
          </w:p>
        </w:tc>
        <w:tc>
          <w:tcPr>
            <w:tcW w:w="70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8742C3" w:rsidRPr="006731FF" w:rsidRDefault="008742C3"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32 543,8</w:t>
            </w:r>
          </w:p>
        </w:tc>
        <w:tc>
          <w:tcPr>
            <w:tcW w:w="1560" w:type="dxa"/>
            <w:tcBorders>
              <w:top w:val="nil"/>
              <w:left w:val="nil"/>
              <w:bottom w:val="single" w:sz="4" w:space="0" w:color="auto"/>
              <w:right w:val="single" w:sz="4" w:space="0" w:color="auto"/>
            </w:tcBorders>
            <w:noWrap/>
            <w:vAlign w:val="bottom"/>
            <w:hideMark/>
          </w:tcPr>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8742C3" w:rsidRPr="006731FF" w:rsidRDefault="008742C3"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3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32 543,8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рамках 4 этапа региональной адресной программы "Переселение граждан из аварийного жилищного фонда на территории Нижегородской области на 2019-2025 годы"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26 4 00 00000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3 185 083,5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"Обеспечение устойчивого сокращения непригодного для проживания жилищного фонда"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4 F3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3 185 083,5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w:t>
            </w:r>
            <w:r w:rsidRPr="006731FF">
              <w:rPr>
                <w:color w:val="000000" w:themeColor="text1"/>
              </w:rPr>
              <w:lastRenderedPageBreak/>
              <w:t xml:space="preserve">хозяйства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26 4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3 048 040,6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4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3 048 040,6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обеспечение мероприятий по переселению граждан из аварийного жилищного фонда за счет средств областного бюджета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4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137 042,9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26 4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137 042,9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1702"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t>27 0 00 00000</w:t>
            </w:r>
          </w:p>
        </w:tc>
        <w:tc>
          <w:tcPr>
            <w:tcW w:w="70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2234E7" w:rsidRPr="006731FF" w:rsidRDefault="002234E7" w:rsidP="00F94645">
            <w:pPr>
              <w:spacing w:after="0"/>
              <w:jc w:val="center"/>
              <w:rPr>
                <w:b/>
                <w:color w:val="000000" w:themeColor="text1"/>
              </w:rPr>
            </w:pPr>
          </w:p>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2 073 896,7</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1 322 980,9</w:t>
            </w:r>
          </w:p>
        </w:tc>
        <w:tc>
          <w:tcPr>
            <w:tcW w:w="1560"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2234E7" w:rsidRPr="006731FF" w:rsidRDefault="002234E7" w:rsidP="00F94645">
            <w:pPr>
              <w:spacing w:after="0"/>
              <w:jc w:val="right"/>
              <w:rPr>
                <w:b/>
                <w:color w:val="000000" w:themeColor="text1"/>
              </w:rPr>
            </w:pPr>
          </w:p>
          <w:p w:rsidR="00F94645" w:rsidRPr="006731FF" w:rsidRDefault="00F94645" w:rsidP="00F94645">
            <w:pPr>
              <w:spacing w:after="0"/>
              <w:jc w:val="right"/>
              <w:rPr>
                <w:b/>
                <w:color w:val="000000" w:themeColor="text1"/>
              </w:rPr>
            </w:pPr>
            <w:r w:rsidRPr="006731FF">
              <w:rPr>
                <w:b/>
                <w:color w:val="000000" w:themeColor="text1"/>
              </w:rPr>
              <w:t>2 486 394,7</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27 1 00 00000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2 073 896,7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1 322 980,9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2 486 394,7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Строительство зданий общеобразовательных организаций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27 1 01 00000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1 437 426,8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1 083 442,4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2 128 354,5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Субсидии на строительство зданий общеобразовательных организаций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27 1 01 72510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1 437 426,8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853 712,7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2 091 250,2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27 1 01 72510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1 437 426,8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853 712,7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2 091 250,2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 xml:space="preserve">Государственная </w:t>
            </w:r>
            <w:r w:rsidRPr="006731FF">
              <w:rPr>
                <w:b/>
                <w:color w:val="000000" w:themeColor="text1"/>
              </w:rPr>
              <w:lastRenderedPageBreak/>
              <w:t>программа "Охрана животного мира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lastRenderedPageBreak/>
              <w:t>29 0 00 00000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88 858,0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92 369,6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93 985,1</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lastRenderedPageBreak/>
              <w:t>Подпрограмма "Обеспечение реализации государственной программы"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29 3 00 00000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60 597,3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63 106,1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63 678,6</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29 3 01 00000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60 573,9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63 106,1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63 678,6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29 3 01 00190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39 391,5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41 385,6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41 385,6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29 3 01 00190</w:t>
            </w:r>
          </w:p>
        </w:tc>
        <w:tc>
          <w:tcPr>
            <w:tcW w:w="70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38 072,0</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40 042,7</w:t>
            </w:r>
          </w:p>
        </w:tc>
        <w:tc>
          <w:tcPr>
            <w:tcW w:w="1560"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40 042,7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29 3 01 00190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1 319,5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1 342,9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1 342,9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29 3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29 3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29 3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"Капитальный ремонт образовательных организаций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30 0 00 00000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1 402 069,0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1 098 530,8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1 111 121,0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 xml:space="preserve">Подпрограмма </w:t>
            </w:r>
            <w:r w:rsidRPr="006731FF">
              <w:rPr>
                <w:b/>
                <w:color w:val="000000" w:themeColor="text1"/>
              </w:rPr>
              <w:lastRenderedPageBreak/>
              <w:t>"Капитальный ремонт образовательных организаций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lastRenderedPageBreak/>
              <w:t>30 1 00 00000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1 402 069,0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1 098 530,8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1 111 121,0</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Капитальный ремонт по отдельным видам работ в образовательных организациях, реализующих программы дошкольного образования, обеспечивающих эксплуатацию муниципальных дошкольных образовательных организаций согласно действующим нормам и правилам</w:t>
            </w:r>
          </w:p>
        </w:tc>
        <w:tc>
          <w:tcPr>
            <w:tcW w:w="1702"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30 1 02 00000</w:t>
            </w:r>
          </w:p>
        </w:tc>
        <w:tc>
          <w:tcPr>
            <w:tcW w:w="70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414 404,6</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капитальный ремонт образовательных организаций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30 1 02 72180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414 404,6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30 1 02 72180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414 404,6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Государственная программа "Формирование современной городской среды на территории Нижегородской области на 2018-2024 годы"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31 0 00 00000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3 678 541,6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3 867 810,8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1 160 519,4</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Подпрограмма "Формирование комфортной городской среды на территории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31 1 00 00000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1 348 104,0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1 113 104,0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1 160 519,4</w:t>
            </w:r>
          </w:p>
        </w:tc>
        <w:tc>
          <w:tcPr>
            <w:tcW w:w="9214" w:type="dxa"/>
            <w:tcBorders>
              <w:top w:val="nil"/>
              <w:left w:val="nil"/>
            </w:tcBorders>
          </w:tcPr>
          <w:p w:rsidR="00F94645" w:rsidRPr="006731FF" w:rsidRDefault="00F94645" w:rsidP="00F94645">
            <w:pPr>
              <w:spacing w:after="0"/>
              <w:jc w:val="right"/>
              <w:rPr>
                <w:b/>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Федеральный проект "Формирование комфортной городской среды"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31 1 F2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1 348 104,0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1 113 104,0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1 160 519,4</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31 1 F2 7257A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235 000,0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31 1 F2 7257A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235 000,0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bCs/>
                <w:color w:val="000000" w:themeColor="text1"/>
              </w:rPr>
            </w:pPr>
            <w:r w:rsidRPr="006731FF">
              <w:rPr>
                <w:b/>
                <w:color w:val="000000" w:themeColor="text1"/>
              </w:rPr>
              <w:t>Реализация лучших проектов создания комфортной городской среды в малых городах и исторических поселениях</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6"/>
              <w:jc w:val="center"/>
              <w:rPr>
                <w:b/>
                <w:color w:val="000000" w:themeColor="text1"/>
              </w:rPr>
            </w:pPr>
            <w:r w:rsidRPr="006731FF">
              <w:rPr>
                <w:b/>
                <w:color w:val="000000" w:themeColor="text1"/>
              </w:rPr>
              <w:t>31 3 00 00000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6"/>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rPr>
            </w:pPr>
            <w:r w:rsidRPr="006731FF">
              <w:rPr>
                <w:b/>
                <w:color w:val="000000" w:themeColor="text1"/>
              </w:rPr>
              <w:t>605 014,6</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rPr>
            </w:pPr>
            <w:r w:rsidRPr="006731FF">
              <w:rPr>
                <w:b/>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rPr>
            </w:pPr>
            <w:r w:rsidRPr="006731FF">
              <w:rPr>
                <w:b/>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Предоставление средств государственной поддержки для поощрения муниципальных образований – победителей Всероссийского конкурса лучших проектов создания комфортной городской среды</w:t>
            </w:r>
          </w:p>
        </w:tc>
        <w:tc>
          <w:tcPr>
            <w:tcW w:w="1702" w:type="dxa"/>
            <w:tcBorders>
              <w:top w:val="nil"/>
              <w:left w:val="nil"/>
              <w:bottom w:val="single" w:sz="4" w:space="0" w:color="auto"/>
              <w:right w:val="single" w:sz="4" w:space="0" w:color="auto"/>
            </w:tcBorders>
            <w:noWrap/>
            <w:vAlign w:val="bottom"/>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31 3 01 00000</w:t>
            </w:r>
          </w:p>
        </w:tc>
        <w:tc>
          <w:tcPr>
            <w:tcW w:w="709" w:type="dxa"/>
            <w:tcBorders>
              <w:top w:val="nil"/>
              <w:left w:val="nil"/>
              <w:bottom w:val="single" w:sz="4" w:space="0" w:color="auto"/>
              <w:right w:val="single" w:sz="4" w:space="0" w:color="auto"/>
            </w:tcBorders>
            <w:noWrap/>
            <w:vAlign w:val="bottom"/>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61 014,6</w:t>
            </w:r>
          </w:p>
        </w:tc>
        <w:tc>
          <w:tcPr>
            <w:tcW w:w="1559" w:type="dxa"/>
            <w:tcBorders>
              <w:top w:val="nil"/>
              <w:left w:val="nil"/>
              <w:bottom w:val="single" w:sz="4" w:space="0" w:color="auto"/>
              <w:right w:val="single" w:sz="4" w:space="0" w:color="auto"/>
            </w:tcBorders>
            <w:noWrap/>
            <w:vAlign w:val="bottom"/>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Иные межбюджетные трансферты на поощрение муниципальных образований – победителей Всероссийского конкурса лучших проектов создания комфортной городской среды</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31 3 01 74650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61 014,6</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31 3 01 74650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61 014,6</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color w:val="000000" w:themeColor="text1"/>
              </w:rPr>
            </w:pPr>
            <w:r w:rsidRPr="006731FF">
              <w:rPr>
                <w:b/>
                <w:color w:val="000000" w:themeColor="text1"/>
              </w:rPr>
              <w:t>Подпрограмма "Прочие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6"/>
              <w:jc w:val="center"/>
              <w:rPr>
                <w:b/>
                <w:color w:val="000000" w:themeColor="text1"/>
              </w:rPr>
            </w:pPr>
            <w:r w:rsidRPr="006731FF">
              <w:rPr>
                <w:b/>
                <w:color w:val="000000" w:themeColor="text1"/>
              </w:rPr>
              <w:t>31 М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rPr>
            </w:pPr>
            <w:r w:rsidRPr="006731FF">
              <w:rPr>
                <w:b/>
                <w:color w:val="000000" w:themeColor="text1"/>
              </w:rPr>
              <w:t>1 646 586,1</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rPr>
            </w:pPr>
            <w:r w:rsidRPr="006731FF">
              <w:rPr>
                <w:b/>
                <w:color w:val="000000" w:themeColor="text1"/>
              </w:rPr>
              <w:t>2 702 702,7</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rPr>
            </w:pPr>
            <w:r w:rsidRPr="006731FF">
              <w:rPr>
                <w:b/>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Предоставление иных межбюджетных трансфертов на обустройство общественных пространств</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31 М 02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49 137,0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Иные межбюджетные трансферты на обустройство общественных пространств</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31 М 02 74120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49 137,0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31 М 02 74120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49 137,0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lastRenderedPageBreak/>
              <w:t>Непрограммные расходы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11 334 879,4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7 658 296,3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7 910 714,3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rPr>
            </w:pPr>
            <w:r w:rsidRPr="006731FF">
              <w:rPr>
                <w:b/>
                <w:color w:val="000000" w:themeColor="text1"/>
              </w:rPr>
              <w:t>Непрограммное направление деятельности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rPr>
            </w:pPr>
            <w:r w:rsidRPr="006731FF">
              <w:rPr>
                <w:b/>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11 334 879,4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7 658 296,3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rPr>
            </w:pPr>
            <w:r w:rsidRPr="006731FF">
              <w:rPr>
                <w:b/>
                <w:color w:val="000000" w:themeColor="text1"/>
              </w:rPr>
              <w:t>7 910 714,3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Содержание аппарата управления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2 456 585,7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2 530 057,7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2 536 175,3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1 821 223,6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1 886 876,8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1 891 579,7</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77 7 01 00190</w:t>
            </w:r>
          </w:p>
        </w:tc>
        <w:tc>
          <w:tcPr>
            <w:tcW w:w="70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1 450 796,1</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1 506 650,2</w:t>
            </w:r>
          </w:p>
        </w:tc>
        <w:tc>
          <w:tcPr>
            <w:tcW w:w="1560"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1 506 650,1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368 591,4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378 348,0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383 051,0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1 836,1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1 878,6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1 878,6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Государственные учреждения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1 882 995,9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2 299 556,7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2 385 811,3</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1 844 979,5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2 293 589,0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2 379 843,6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332 210,6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337 154,5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350 566,0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75 851,5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72 294,3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73 493,1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Предоставление субсидий </w:t>
            </w:r>
            <w:r w:rsidRPr="006731FF">
              <w:rPr>
                <w:color w:val="000000" w:themeColor="text1"/>
              </w:rPr>
              <w:lastRenderedPageBreak/>
              <w:t>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1 432 836,4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1 881 818,8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1 953 469,0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4 081,0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2 321,4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2 315,5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 бюджетам муниципальных районов (городских округов), передаваемые в рамках непрограммных расходов</w:t>
            </w:r>
          </w:p>
        </w:tc>
        <w:tc>
          <w:tcPr>
            <w:tcW w:w="1702"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77 7 03 00000</w:t>
            </w:r>
          </w:p>
        </w:tc>
        <w:tc>
          <w:tcPr>
            <w:tcW w:w="70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544 082,5</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365 713,9</w:t>
            </w:r>
          </w:p>
        </w:tc>
        <w:tc>
          <w:tcPr>
            <w:tcW w:w="1560"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365 713,9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капитальный ремонт, ремонт прочих объектов в рамках Адресной инвестиционной программы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77 7 03 72420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77 7 03 72420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77 7 03 72450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116 796,7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77 7 03 72450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116 796,7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Непрограммные расходы за счет средств федерального бюджета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1 594 866,6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343 542,7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149 293,2</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Обеспечение деятельности депутатов Государственной Думы и их помощников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77 7 05 51410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16 646,6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6 526,0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6 526,0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731FF">
              <w:rPr>
                <w:color w:val="000000" w:themeColor="text1"/>
              </w:rPr>
              <w:lastRenderedPageBreak/>
              <w:t xml:space="preserve">внебюджетными фондами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77 7 05 51410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10 120,6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Обеспечение деятельности членов Совета Федерации и их помощников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77 7 05 51420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5 207,3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1 011,6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1 011,6</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2"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77 7 05 51420</w:t>
            </w:r>
          </w:p>
        </w:tc>
        <w:tc>
          <w:tcPr>
            <w:tcW w:w="70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4 195,7</w:t>
            </w:r>
          </w:p>
        </w:tc>
        <w:tc>
          <w:tcPr>
            <w:tcW w:w="1559"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Осуществление переданных полномочий Российской Федерации на государственную регистрацию актов гражданского состояния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77 7 05 59300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214 147,7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128 924,5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133 075,8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77 7 05 59300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59 589,4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26 822,7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30 952,9</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Прочие непрограммные расходы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2 838 661,1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1 800 561,6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2 467 390,5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Капитальный ремонт, ремонт объектов в рамках Адресной инвестиционной программы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77 7 06 20100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42 774,7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77 7 06 20100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42 774,7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Резервный фонд Правительства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77 7 06 21000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1 364 423,1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93 114,6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1 285 982,0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77 7 06 21000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1 364 423,1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93 114,6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1 285 982,0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за счет средств фонда на поддержку территорий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77 7 06 22000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147 127,1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150 000,0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150 000,0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77 7 06 22000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147 127,1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150 000,0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150 000,0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 xml:space="preserve">Строительство, </w:t>
            </w:r>
            <w:r w:rsidRPr="006731FF">
              <w:rPr>
                <w:color w:val="000000" w:themeColor="text1"/>
              </w:rPr>
              <w:lastRenderedPageBreak/>
              <w:t>реконструкция, проектно-изыскательские работы и разработка проектно-сметной документации объектов капитального строительства</w:t>
            </w:r>
          </w:p>
        </w:tc>
        <w:tc>
          <w:tcPr>
            <w:tcW w:w="1702"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lastRenderedPageBreak/>
              <w:t>77 7 06 28950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265 510,8</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682 408,0</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125 000,0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lastRenderedPageBreak/>
              <w:t>Капитальные вложения в объекты государственной (муниципальной) собственности</w:t>
            </w:r>
          </w:p>
        </w:tc>
        <w:tc>
          <w:tcPr>
            <w:tcW w:w="1702" w:type="dxa"/>
            <w:tcBorders>
              <w:top w:val="nil"/>
              <w:left w:val="nil"/>
              <w:bottom w:val="single" w:sz="4" w:space="0" w:color="auto"/>
              <w:right w:val="single" w:sz="4" w:space="0" w:color="auto"/>
            </w:tcBorders>
            <w:noWrap/>
            <w:vAlign w:val="bottom"/>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77 7 06 28950</w:t>
            </w:r>
          </w:p>
        </w:tc>
        <w:tc>
          <w:tcPr>
            <w:tcW w:w="709" w:type="dxa"/>
            <w:tcBorders>
              <w:top w:val="nil"/>
              <w:left w:val="nil"/>
              <w:bottom w:val="single" w:sz="4" w:space="0" w:color="auto"/>
              <w:right w:val="single" w:sz="4" w:space="0" w:color="auto"/>
            </w:tcBorders>
            <w:noWrap/>
            <w:vAlign w:val="bottom"/>
          </w:tcPr>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2234E7" w:rsidRPr="006731FF" w:rsidRDefault="002234E7" w:rsidP="00F94645">
            <w:pPr>
              <w:spacing w:after="0"/>
              <w:jc w:val="center"/>
              <w:rPr>
                <w:color w:val="000000" w:themeColor="text1"/>
              </w:rPr>
            </w:pPr>
          </w:p>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265 510,8</w:t>
            </w:r>
          </w:p>
        </w:tc>
        <w:tc>
          <w:tcPr>
            <w:tcW w:w="1559" w:type="dxa"/>
            <w:tcBorders>
              <w:top w:val="nil"/>
              <w:left w:val="nil"/>
              <w:bottom w:val="single" w:sz="4" w:space="0" w:color="auto"/>
              <w:right w:val="single" w:sz="4" w:space="0" w:color="auto"/>
            </w:tcBorders>
            <w:noWrap/>
            <w:vAlign w:val="bottom"/>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682 408,0</w:t>
            </w:r>
          </w:p>
        </w:tc>
        <w:tc>
          <w:tcPr>
            <w:tcW w:w="1560" w:type="dxa"/>
            <w:tcBorders>
              <w:top w:val="nil"/>
              <w:left w:val="nil"/>
              <w:bottom w:val="single" w:sz="4" w:space="0" w:color="auto"/>
              <w:right w:val="single" w:sz="4" w:space="0" w:color="auto"/>
            </w:tcBorders>
            <w:noWrap/>
            <w:vAlign w:val="bottom"/>
          </w:tcPr>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2234E7" w:rsidRPr="006731FF" w:rsidRDefault="002234E7" w:rsidP="00F94645">
            <w:pPr>
              <w:spacing w:after="0"/>
              <w:jc w:val="right"/>
              <w:rPr>
                <w:color w:val="000000" w:themeColor="text1"/>
              </w:rPr>
            </w:pPr>
          </w:p>
          <w:p w:rsidR="00F94645" w:rsidRPr="006731FF" w:rsidRDefault="00F94645" w:rsidP="00F94645">
            <w:pPr>
              <w:spacing w:after="0"/>
              <w:jc w:val="right"/>
              <w:rPr>
                <w:color w:val="000000" w:themeColor="text1"/>
              </w:rPr>
            </w:pPr>
            <w:r w:rsidRPr="006731FF">
              <w:rPr>
                <w:color w:val="000000" w:themeColor="text1"/>
              </w:rPr>
              <w:t>125 000,0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Мероприятия в области строительства, архитектуры и градостроительства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77 7 06 95090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823,6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12 008,8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12 008,8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77 7 06 95090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823,6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12 008,8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12 008,8</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Прочие выплаты по обязательствам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77 7 06 96000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470 593,9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249 761,3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144 050,1</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77 7 06 96000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327 733,7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147 195,2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41 369,5</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некоммерческим организациям, созданным лицами, являющимися участниками долевого строительства либо участниками реализации инвестиционного проекта по строительству  многоквартирного дома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1 370,7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Субсидии на финансовое обеспечение (возмещение) затрат по определению стоимости завершения строительства и ввода в эксплуатацию объектов незавершенного жилищного строительства, оплате арендных платежей, земельного налога за земельные участки под объектами незавершенного жилищного строительства некоммерческим </w:t>
            </w:r>
            <w:r w:rsidRPr="006731FF">
              <w:rPr>
                <w:color w:val="000000" w:themeColor="text1"/>
              </w:rPr>
              <w:lastRenderedPageBreak/>
              <w:t>организациям, созданным гражданами, пострадавшими от действий (бездействия) застройщиков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77 7 10 96800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1 370,7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4E7">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77 7 10 96800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1 370,7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Предупреждение распространения, профилактика, диагностика и лечение от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38 282,7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функций государственных органов</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1 890,0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1 890,0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Расходы на обеспечение деятельности государственных учреждений</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8 772,4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929,1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7 843,3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Осуществление переданных полномочий Российской Федерации на государственную регистрацию актов гражданского состояния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C1 59300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C1 59300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1 500,0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Прочие выплаты по обязательствам Нижегородской области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C1 96000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22 727,8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4E7">
        <w:trPr>
          <w:cantSplit/>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C1 96000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22 727,8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808 177,1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организациям, пострадавшим от распространения новой коронавирусной инфекции (COVID-19), в целях возмещения  части затрат на оплату труда работникам в период действия режима повышенной готовности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C2 61900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123 832,0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C2 61900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123 832,0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Субсидии организациям, пострадавшим от распространения новой коронавирусной инфекции (COVID-19), в целях возмещения   затрат на оплату коммунальных услуг в период действия режима повышенной готовности</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C2 61910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53 488,0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C2 61910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53 488,0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Иные межбюджетные трансферты на возмещение части затрат организаций, пострадавших от распространения новой коронавирусной инфекции (COVID-19), на оплату труда работников за счет средств областного бюджета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C2 74190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436 375,6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C2 74190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436 375,6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Иные межбюджетные трансферты на возмещение затрат организаций, пострадавших от распространения новой коронавирусной инфекции (COVID-19), на оплату коммунальных услуг за счет средств областного бюджета </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C2 74210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167 200,0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C2 74210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167 200,0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межбюджетные трансферты на поддержку самозанятых граждан, пострадавших от распространения новой коронавирусной инфекции (COVID-19), за счет средств областного бюджета</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C2 74220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16 592,4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jc w:val="right"/>
              <w:rPr>
                <w:color w:val="000000" w:themeColor="text1"/>
              </w:rPr>
            </w:pPr>
          </w:p>
        </w:tc>
      </w:tr>
      <w:tr w:rsidR="00F94645" w:rsidRPr="006731FF" w:rsidTr="00223024">
        <w:trPr>
          <w:trHeight w:val="77"/>
        </w:trPr>
        <w:tc>
          <w:tcPr>
            <w:tcW w:w="3118"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1702"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77 7 C2 74220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16 592,4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9214" w:type="dxa"/>
            <w:tcBorders>
              <w:top w:val="nil"/>
              <w:left w:val="nil"/>
            </w:tcBorders>
          </w:tcPr>
          <w:p w:rsidR="00F94645" w:rsidRPr="006731FF" w:rsidRDefault="00F94645" w:rsidP="00F94645">
            <w:pPr>
              <w:spacing w:after="0"/>
              <w:rPr>
                <w:color w:val="000000" w:themeColor="text1"/>
              </w:rPr>
            </w:pPr>
          </w:p>
          <w:p w:rsidR="00F94645" w:rsidRPr="006731FF" w:rsidRDefault="00F94645" w:rsidP="00F94645">
            <w:pPr>
              <w:spacing w:after="0"/>
              <w:ind w:left="-108"/>
              <w:rPr>
                <w:color w:val="000000" w:themeColor="text1"/>
                <w:sz w:val="28"/>
                <w:szCs w:val="28"/>
              </w:rPr>
            </w:pPr>
            <w:r w:rsidRPr="006731FF">
              <w:rPr>
                <w:color w:val="000000" w:themeColor="text1"/>
                <w:sz w:val="28"/>
                <w:szCs w:val="28"/>
              </w:rPr>
              <w:t>";</w:t>
            </w:r>
          </w:p>
        </w:tc>
      </w:tr>
    </w:tbl>
    <w:p w:rsidR="00F94645" w:rsidRPr="006731FF" w:rsidRDefault="00F94645" w:rsidP="00F94645">
      <w:pPr>
        <w:tabs>
          <w:tab w:val="center" w:pos="5103"/>
        </w:tabs>
        <w:spacing w:after="0"/>
        <w:ind w:firstLine="709"/>
        <w:jc w:val="both"/>
        <w:rPr>
          <w:color w:val="000000" w:themeColor="text1"/>
          <w:sz w:val="28"/>
          <w:szCs w:val="28"/>
        </w:rPr>
      </w:pPr>
    </w:p>
    <w:p w:rsidR="00F94645" w:rsidRPr="006731FF" w:rsidRDefault="00F94645" w:rsidP="00F94645">
      <w:pPr>
        <w:tabs>
          <w:tab w:val="center" w:pos="5103"/>
        </w:tabs>
        <w:spacing w:after="0"/>
        <w:ind w:firstLine="709"/>
        <w:jc w:val="both"/>
        <w:rPr>
          <w:color w:val="000000" w:themeColor="text1"/>
          <w:sz w:val="28"/>
          <w:szCs w:val="28"/>
        </w:rPr>
      </w:pPr>
      <w:r w:rsidRPr="006731FF">
        <w:rPr>
          <w:color w:val="000000" w:themeColor="text1"/>
          <w:sz w:val="28"/>
          <w:szCs w:val="28"/>
        </w:rPr>
        <w:t>18) в приложении 10:</w:t>
      </w:r>
    </w:p>
    <w:p w:rsidR="00F94645" w:rsidRPr="006731FF" w:rsidRDefault="00F94645" w:rsidP="00F94645">
      <w:pPr>
        <w:tabs>
          <w:tab w:val="center" w:pos="5103"/>
        </w:tabs>
        <w:spacing w:after="0"/>
        <w:ind w:firstLine="709"/>
        <w:jc w:val="right"/>
        <w:rPr>
          <w:color w:val="000000" w:themeColor="text1"/>
          <w:sz w:val="28"/>
          <w:szCs w:val="28"/>
        </w:rPr>
      </w:pPr>
      <w:r w:rsidRPr="006731FF">
        <w:rPr>
          <w:color w:val="000000" w:themeColor="text1"/>
          <w:sz w:val="28"/>
          <w:szCs w:val="28"/>
        </w:rPr>
        <w:t>"(тыс. рублей)</w:t>
      </w:r>
    </w:p>
    <w:tbl>
      <w:tblPr>
        <w:tblW w:w="12193" w:type="dxa"/>
        <w:tblInd w:w="-885" w:type="dxa"/>
        <w:tblLayout w:type="fixed"/>
        <w:tblLook w:val="04A0" w:firstRow="1" w:lastRow="0" w:firstColumn="1" w:lastColumn="0" w:noHBand="0" w:noVBand="1"/>
      </w:tblPr>
      <w:tblGrid>
        <w:gridCol w:w="2411"/>
        <w:gridCol w:w="567"/>
        <w:gridCol w:w="567"/>
        <w:gridCol w:w="567"/>
        <w:gridCol w:w="1417"/>
        <w:gridCol w:w="709"/>
        <w:gridCol w:w="1323"/>
        <w:gridCol w:w="1323"/>
        <w:gridCol w:w="1323"/>
        <w:gridCol w:w="1986"/>
      </w:tblGrid>
      <w:tr w:rsidR="00F94645" w:rsidRPr="006731FF" w:rsidTr="00A81135">
        <w:trPr>
          <w:gridAfter w:val="1"/>
          <w:wAfter w:w="1986" w:type="dxa"/>
          <w:trHeight w:val="315"/>
          <w:tblHeader/>
        </w:trPr>
        <w:tc>
          <w:tcPr>
            <w:tcW w:w="2411" w:type="dxa"/>
            <w:vMerge w:val="restart"/>
            <w:tcBorders>
              <w:top w:val="single" w:sz="4" w:space="0" w:color="auto"/>
              <w:left w:val="single" w:sz="4" w:space="0" w:color="auto"/>
              <w:bottom w:val="single" w:sz="4" w:space="0" w:color="000000"/>
              <w:right w:val="single" w:sz="4" w:space="0" w:color="auto"/>
            </w:tcBorders>
            <w:vAlign w:val="center"/>
            <w:hideMark/>
          </w:tcPr>
          <w:p w:rsidR="00F94645" w:rsidRPr="006731FF" w:rsidRDefault="00F94645" w:rsidP="00F94645">
            <w:pPr>
              <w:spacing w:after="0"/>
              <w:ind w:right="-110"/>
              <w:jc w:val="center"/>
              <w:rPr>
                <w:b/>
                <w:bCs/>
                <w:color w:val="000000" w:themeColor="text1"/>
                <w:sz w:val="22"/>
                <w:szCs w:val="22"/>
              </w:rPr>
            </w:pPr>
            <w:r w:rsidRPr="006731FF">
              <w:rPr>
                <w:b/>
                <w:bCs/>
                <w:color w:val="000000" w:themeColor="text1"/>
                <w:sz w:val="22"/>
                <w:szCs w:val="22"/>
              </w:rPr>
              <w:t>Наименование</w:t>
            </w:r>
          </w:p>
        </w:tc>
        <w:tc>
          <w:tcPr>
            <w:tcW w:w="3827" w:type="dxa"/>
            <w:gridSpan w:val="5"/>
            <w:tcBorders>
              <w:top w:val="single" w:sz="4" w:space="0" w:color="auto"/>
              <w:left w:val="nil"/>
              <w:bottom w:val="single" w:sz="4" w:space="0" w:color="auto"/>
              <w:right w:val="single" w:sz="4" w:space="0" w:color="000000"/>
            </w:tcBorders>
            <w:noWrap/>
            <w:vAlign w:val="bottom"/>
            <w:hideMark/>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Код бюджетной классификации</w:t>
            </w:r>
          </w:p>
        </w:tc>
        <w:tc>
          <w:tcPr>
            <w:tcW w:w="1323" w:type="dxa"/>
            <w:vMerge w:val="restart"/>
            <w:tcBorders>
              <w:top w:val="single" w:sz="4" w:space="0" w:color="auto"/>
              <w:left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 xml:space="preserve">2020 год </w:t>
            </w:r>
          </w:p>
        </w:tc>
        <w:tc>
          <w:tcPr>
            <w:tcW w:w="1323" w:type="dxa"/>
            <w:vMerge w:val="restart"/>
            <w:tcBorders>
              <w:top w:val="single" w:sz="4" w:space="0" w:color="auto"/>
              <w:left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 xml:space="preserve">2021 год </w:t>
            </w:r>
          </w:p>
        </w:tc>
        <w:tc>
          <w:tcPr>
            <w:tcW w:w="1323" w:type="dxa"/>
            <w:vMerge w:val="restart"/>
            <w:tcBorders>
              <w:top w:val="single" w:sz="4" w:space="0" w:color="auto"/>
              <w:left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 xml:space="preserve">2022 год </w:t>
            </w:r>
          </w:p>
        </w:tc>
      </w:tr>
      <w:tr w:rsidR="00F94645" w:rsidRPr="006731FF" w:rsidTr="00A81135">
        <w:trPr>
          <w:gridAfter w:val="1"/>
          <w:wAfter w:w="1986" w:type="dxa"/>
          <w:trHeight w:val="724"/>
          <w:tblHeader/>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F94645" w:rsidRPr="006731FF" w:rsidRDefault="00F94645" w:rsidP="00F94645">
            <w:pPr>
              <w:spacing w:after="0"/>
              <w:ind w:right="-110"/>
              <w:rPr>
                <w:b/>
                <w:bCs/>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ind w:left="-108" w:right="-108"/>
              <w:jc w:val="center"/>
              <w:rPr>
                <w:b/>
                <w:bCs/>
                <w:color w:val="000000" w:themeColor="text1"/>
                <w:sz w:val="22"/>
                <w:szCs w:val="22"/>
              </w:rPr>
            </w:pPr>
            <w:r w:rsidRPr="006731FF">
              <w:rPr>
                <w:b/>
                <w:bCs/>
                <w:color w:val="000000" w:themeColor="text1"/>
                <w:sz w:val="22"/>
                <w:szCs w:val="22"/>
              </w:rPr>
              <w:t>Ве-дом-ство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ind w:left="-108" w:right="-108"/>
              <w:jc w:val="center"/>
              <w:rPr>
                <w:b/>
                <w:bCs/>
                <w:color w:val="000000" w:themeColor="text1"/>
                <w:sz w:val="22"/>
                <w:szCs w:val="22"/>
              </w:rPr>
            </w:pPr>
            <w:r w:rsidRPr="006731FF">
              <w:rPr>
                <w:b/>
                <w:bCs/>
                <w:color w:val="000000" w:themeColor="text1"/>
                <w:sz w:val="22"/>
                <w:szCs w:val="22"/>
              </w:rPr>
              <w:t>Раз-дел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ind w:left="-108" w:right="-108"/>
              <w:jc w:val="center"/>
              <w:rPr>
                <w:b/>
                <w:bCs/>
                <w:color w:val="000000" w:themeColor="text1"/>
                <w:sz w:val="22"/>
                <w:szCs w:val="22"/>
              </w:rPr>
            </w:pPr>
            <w:r w:rsidRPr="006731FF">
              <w:rPr>
                <w:b/>
                <w:bCs/>
                <w:color w:val="000000" w:themeColor="text1"/>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ind w:left="-108" w:right="-108"/>
              <w:jc w:val="center"/>
              <w:rPr>
                <w:b/>
                <w:bCs/>
                <w:color w:val="000000" w:themeColor="text1"/>
                <w:sz w:val="22"/>
                <w:szCs w:val="22"/>
              </w:rPr>
            </w:pPr>
            <w:r w:rsidRPr="006731FF">
              <w:rPr>
                <w:b/>
                <w:bCs/>
                <w:color w:val="000000" w:themeColor="text1"/>
                <w:sz w:val="22"/>
                <w:szCs w:val="22"/>
              </w:rPr>
              <w:t xml:space="preserve">Целевая </w:t>
            </w:r>
          </w:p>
          <w:p w:rsidR="00F94645" w:rsidRPr="006731FF" w:rsidRDefault="00F94645" w:rsidP="00F94645">
            <w:pPr>
              <w:spacing w:after="0"/>
              <w:ind w:left="-108" w:right="-108"/>
              <w:jc w:val="center"/>
              <w:rPr>
                <w:b/>
                <w:bCs/>
                <w:color w:val="000000" w:themeColor="text1"/>
                <w:sz w:val="22"/>
                <w:szCs w:val="22"/>
              </w:rPr>
            </w:pPr>
            <w:r w:rsidRPr="006731FF">
              <w:rPr>
                <w:b/>
                <w:bCs/>
                <w:color w:val="000000" w:themeColor="text1"/>
                <w:sz w:val="22"/>
                <w:szCs w:val="22"/>
              </w:rPr>
              <w:t xml:space="preserve">статья </w:t>
            </w:r>
          </w:p>
          <w:p w:rsidR="00F94645" w:rsidRPr="006731FF" w:rsidRDefault="00F94645" w:rsidP="00F94645">
            <w:pPr>
              <w:spacing w:after="0"/>
              <w:ind w:left="-108" w:right="-108"/>
              <w:jc w:val="center"/>
              <w:rPr>
                <w:b/>
                <w:bCs/>
                <w:color w:val="000000" w:themeColor="text1"/>
                <w:sz w:val="22"/>
                <w:szCs w:val="22"/>
              </w:rPr>
            </w:pPr>
            <w:r w:rsidRPr="006731FF">
              <w:rPr>
                <w:b/>
                <w:bCs/>
                <w:color w:val="000000" w:themeColor="text1"/>
                <w:sz w:val="22"/>
                <w:szCs w:val="22"/>
              </w:rPr>
              <w:t>расходов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ind w:left="-108" w:right="-108"/>
              <w:jc w:val="center"/>
              <w:rPr>
                <w:b/>
                <w:bCs/>
                <w:color w:val="000000" w:themeColor="text1"/>
                <w:sz w:val="22"/>
                <w:szCs w:val="22"/>
              </w:rPr>
            </w:pPr>
            <w:r w:rsidRPr="006731FF">
              <w:rPr>
                <w:b/>
                <w:bCs/>
                <w:color w:val="000000" w:themeColor="text1"/>
                <w:sz w:val="22"/>
                <w:szCs w:val="22"/>
              </w:rPr>
              <w:t>Вид расхо-дов</w:t>
            </w:r>
          </w:p>
        </w:tc>
        <w:tc>
          <w:tcPr>
            <w:tcW w:w="1323" w:type="dxa"/>
            <w:vMerge/>
            <w:tcBorders>
              <w:left w:val="single" w:sz="4" w:space="0" w:color="auto"/>
              <w:bottom w:val="single" w:sz="4" w:space="0" w:color="auto"/>
              <w:right w:val="single" w:sz="4" w:space="0" w:color="auto"/>
            </w:tcBorders>
            <w:vAlign w:val="center"/>
            <w:hideMark/>
          </w:tcPr>
          <w:p w:rsidR="00F94645" w:rsidRPr="006731FF" w:rsidRDefault="00F94645" w:rsidP="00F94645">
            <w:pPr>
              <w:spacing w:after="0"/>
              <w:rPr>
                <w:b/>
                <w:bCs/>
                <w:color w:val="000000" w:themeColor="text1"/>
                <w:sz w:val="22"/>
                <w:szCs w:val="22"/>
              </w:rPr>
            </w:pPr>
          </w:p>
        </w:tc>
        <w:tc>
          <w:tcPr>
            <w:tcW w:w="1323" w:type="dxa"/>
            <w:vMerge/>
            <w:tcBorders>
              <w:left w:val="single" w:sz="4" w:space="0" w:color="auto"/>
              <w:bottom w:val="single" w:sz="4" w:space="0" w:color="auto"/>
              <w:right w:val="single" w:sz="4" w:space="0" w:color="auto"/>
            </w:tcBorders>
            <w:vAlign w:val="center"/>
            <w:hideMark/>
          </w:tcPr>
          <w:p w:rsidR="00F94645" w:rsidRPr="006731FF" w:rsidRDefault="00F94645" w:rsidP="00F94645">
            <w:pPr>
              <w:spacing w:after="0"/>
              <w:rPr>
                <w:b/>
                <w:bCs/>
                <w:color w:val="000000" w:themeColor="text1"/>
                <w:sz w:val="22"/>
                <w:szCs w:val="22"/>
              </w:rPr>
            </w:pPr>
          </w:p>
        </w:tc>
        <w:tc>
          <w:tcPr>
            <w:tcW w:w="1323" w:type="dxa"/>
            <w:vMerge/>
            <w:tcBorders>
              <w:left w:val="single" w:sz="4" w:space="0" w:color="auto"/>
              <w:bottom w:val="single" w:sz="4" w:space="0" w:color="auto"/>
              <w:right w:val="single" w:sz="4" w:space="0" w:color="auto"/>
            </w:tcBorders>
            <w:vAlign w:val="center"/>
            <w:hideMark/>
          </w:tcPr>
          <w:p w:rsidR="00F94645" w:rsidRPr="006731FF" w:rsidRDefault="00F94645" w:rsidP="00F94645">
            <w:pPr>
              <w:spacing w:after="0"/>
              <w:rPr>
                <w:b/>
                <w:bCs/>
                <w:color w:val="000000" w:themeColor="text1"/>
                <w:sz w:val="22"/>
                <w:szCs w:val="22"/>
              </w:rPr>
            </w:pP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Всего расходов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A81135">
            <w:pPr>
              <w:spacing w:after="0"/>
              <w:ind w:left="-106" w:right="-110"/>
              <w:jc w:val="center"/>
              <w:rPr>
                <w:b/>
                <w:bCs/>
                <w:color w:val="000000" w:themeColor="text1"/>
                <w:spacing w:val="-4"/>
                <w:sz w:val="22"/>
                <w:szCs w:val="22"/>
              </w:rPr>
            </w:pPr>
            <w:r w:rsidRPr="006731FF">
              <w:rPr>
                <w:b/>
                <w:bCs/>
                <w:color w:val="000000" w:themeColor="text1"/>
                <w:spacing w:val="-4"/>
                <w:sz w:val="22"/>
                <w:szCs w:val="22"/>
              </w:rPr>
              <w:t>226 795 220,5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A81135">
            <w:pPr>
              <w:spacing w:after="0"/>
              <w:ind w:left="-106" w:right="-114"/>
              <w:jc w:val="center"/>
              <w:rPr>
                <w:b/>
                <w:bCs/>
                <w:color w:val="000000" w:themeColor="text1"/>
                <w:spacing w:val="-4"/>
                <w:sz w:val="22"/>
                <w:szCs w:val="22"/>
              </w:rPr>
            </w:pPr>
            <w:r w:rsidRPr="006731FF">
              <w:rPr>
                <w:b/>
                <w:bCs/>
                <w:color w:val="000000" w:themeColor="text1"/>
                <w:spacing w:val="-4"/>
                <w:sz w:val="22"/>
                <w:szCs w:val="22"/>
              </w:rPr>
              <w:t>197 325 924,1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A81135">
            <w:pPr>
              <w:spacing w:after="0"/>
              <w:ind w:left="-106" w:right="-108"/>
              <w:jc w:val="center"/>
              <w:rPr>
                <w:b/>
                <w:bCs/>
                <w:color w:val="000000" w:themeColor="text1"/>
                <w:spacing w:val="-4"/>
                <w:sz w:val="22"/>
                <w:szCs w:val="22"/>
              </w:rPr>
            </w:pPr>
            <w:r w:rsidRPr="006731FF">
              <w:rPr>
                <w:b/>
                <w:bCs/>
                <w:color w:val="000000" w:themeColor="text1"/>
                <w:spacing w:val="-4"/>
                <w:sz w:val="22"/>
                <w:szCs w:val="22"/>
              </w:rPr>
              <w:t>201 134 415,9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A81135">
            <w:pPr>
              <w:spacing w:after="0"/>
              <w:ind w:right="-103"/>
              <w:rPr>
                <w:b/>
                <w:color w:val="000000" w:themeColor="text1"/>
                <w:sz w:val="22"/>
                <w:szCs w:val="22"/>
              </w:rPr>
            </w:pPr>
            <w:r w:rsidRPr="006731FF">
              <w:rPr>
                <w:b/>
                <w:color w:val="000000" w:themeColor="text1"/>
                <w:sz w:val="22"/>
                <w:szCs w:val="22"/>
              </w:rPr>
              <w:t>Министерство промышленности, торговли и предприниматель-ства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021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2 417 576,6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539 918,2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648 482,6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2 417 476,6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539 818,2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648 382,6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Общеэкономические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90 133,3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95 041,0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95 485,7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Государственная программа "Развитие промышленности и инноваций </w:t>
            </w:r>
            <w:r w:rsidRPr="006731FF">
              <w:rPr>
                <w:color w:val="000000" w:themeColor="text1"/>
                <w:sz w:val="22"/>
                <w:szCs w:val="22"/>
              </w:rPr>
              <w:lastRenderedPageBreak/>
              <w:t>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A81135" w:rsidRPr="006731FF" w:rsidRDefault="00A81135" w:rsidP="00F94645">
            <w:pPr>
              <w:spacing w:after="0"/>
              <w:ind w:left="-106" w:right="-114"/>
              <w:jc w:val="center"/>
              <w:rPr>
                <w:color w:val="000000" w:themeColor="text1"/>
                <w:sz w:val="22"/>
                <w:szCs w:val="22"/>
              </w:rPr>
            </w:pPr>
          </w:p>
          <w:p w:rsidR="00A81135" w:rsidRPr="006731FF" w:rsidRDefault="00A81135" w:rsidP="00F94645">
            <w:pPr>
              <w:spacing w:after="0"/>
              <w:ind w:left="-106" w:right="-114"/>
              <w:jc w:val="center"/>
              <w:rPr>
                <w:color w:val="000000" w:themeColor="text1"/>
                <w:sz w:val="22"/>
                <w:szCs w:val="22"/>
              </w:rPr>
            </w:pPr>
          </w:p>
          <w:p w:rsidR="00A81135" w:rsidRPr="006731FF" w:rsidRDefault="00A81135" w:rsidP="00F94645">
            <w:pPr>
              <w:spacing w:after="0"/>
              <w:ind w:left="-106" w:right="-114"/>
              <w:jc w:val="center"/>
              <w:rPr>
                <w:color w:val="000000" w:themeColor="text1"/>
                <w:sz w:val="22"/>
                <w:szCs w:val="22"/>
              </w:rPr>
            </w:pPr>
          </w:p>
          <w:p w:rsidR="00A81135" w:rsidRPr="006731FF" w:rsidRDefault="00A81135" w:rsidP="00F94645">
            <w:pPr>
              <w:spacing w:after="0"/>
              <w:ind w:left="-106" w:right="-114"/>
              <w:jc w:val="center"/>
              <w:rPr>
                <w:color w:val="000000" w:themeColor="text1"/>
                <w:sz w:val="22"/>
                <w:szCs w:val="22"/>
              </w:rPr>
            </w:pPr>
          </w:p>
          <w:p w:rsidR="00A81135" w:rsidRPr="006731FF" w:rsidRDefault="00A81135"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15 0 00 00000</w:t>
            </w:r>
          </w:p>
        </w:tc>
        <w:tc>
          <w:tcPr>
            <w:tcW w:w="709" w:type="dxa"/>
            <w:tcBorders>
              <w:top w:val="nil"/>
              <w:left w:val="nil"/>
              <w:bottom w:val="single" w:sz="4" w:space="0" w:color="auto"/>
              <w:right w:val="single" w:sz="4" w:space="0" w:color="auto"/>
            </w:tcBorders>
            <w:noWrap/>
            <w:vAlign w:val="bottom"/>
            <w:hideMark/>
          </w:tcPr>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A81135" w:rsidRPr="006731FF" w:rsidRDefault="00A8113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90 133,3</w:t>
            </w:r>
          </w:p>
        </w:tc>
        <w:tc>
          <w:tcPr>
            <w:tcW w:w="1323" w:type="dxa"/>
            <w:tcBorders>
              <w:top w:val="nil"/>
              <w:left w:val="nil"/>
              <w:bottom w:val="single" w:sz="4" w:space="0" w:color="auto"/>
              <w:right w:val="single" w:sz="4" w:space="0" w:color="auto"/>
            </w:tcBorders>
            <w:noWrap/>
            <w:vAlign w:val="bottom"/>
            <w:hideMark/>
          </w:tcPr>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95 041,0</w:t>
            </w:r>
          </w:p>
        </w:tc>
        <w:tc>
          <w:tcPr>
            <w:tcW w:w="1323" w:type="dxa"/>
            <w:tcBorders>
              <w:top w:val="nil"/>
              <w:left w:val="nil"/>
              <w:bottom w:val="single" w:sz="4" w:space="0" w:color="auto"/>
              <w:right w:val="single" w:sz="4" w:space="0" w:color="auto"/>
            </w:tcBorders>
            <w:noWrap/>
            <w:vAlign w:val="bottom"/>
            <w:hideMark/>
          </w:tcPr>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A81135" w:rsidRPr="006731FF" w:rsidRDefault="00A8113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95 485,7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15 5 00 00000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90 133,3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95 041,0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95 485,7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15 5 01 00000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90 109,4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95 041,0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95 485,7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15 5 01 00190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90 109,4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95 041,0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95 485,7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15 5 01 00190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13 537,0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15 388,5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15 833,2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15 5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15 5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15 5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2 327 343,3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444 777,2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552 896,9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промышленности и инноваций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15 0 00 00000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372 507,0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152 604,6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155 956,1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"Реализация финансовой поддержки промышленных предприятий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15 7 00 00000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164 429,4</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12 500,0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12 500,0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Общие мероприятия промышленных предприятий по </w:t>
            </w:r>
            <w:r w:rsidRPr="006731FF">
              <w:rPr>
                <w:color w:val="000000" w:themeColor="text1"/>
                <w:sz w:val="22"/>
                <w:szCs w:val="22"/>
              </w:rPr>
              <w:lastRenderedPageBreak/>
              <w:t>финансовой поддержке</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15 7 01 00000 </w:t>
            </w:r>
          </w:p>
        </w:tc>
        <w:tc>
          <w:tcPr>
            <w:tcW w:w="709" w:type="dxa"/>
            <w:tcBorders>
              <w:top w:val="nil"/>
              <w:left w:val="nil"/>
              <w:bottom w:val="single" w:sz="4" w:space="0" w:color="auto"/>
              <w:right w:val="single" w:sz="4" w:space="0" w:color="auto"/>
            </w:tcBorders>
            <w:noWrap/>
            <w:vAlign w:val="bottom"/>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151 929,4</w:t>
            </w:r>
          </w:p>
        </w:tc>
        <w:tc>
          <w:tcPr>
            <w:tcW w:w="1323" w:type="dxa"/>
            <w:tcBorders>
              <w:top w:val="nil"/>
              <w:left w:val="nil"/>
              <w:bottom w:val="single" w:sz="4" w:space="0" w:color="auto"/>
              <w:right w:val="single" w:sz="4" w:space="0" w:color="auto"/>
            </w:tcBorders>
            <w:noWrap/>
            <w:vAlign w:val="bottom"/>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Субсидии на возмещение части затрат, связанных с модернизацией и расширением  производств (возмещение затрат по приобретенному оборудованию) промышленных предприятий</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15 7 01 65500 </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15 7 01 65500 </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предпринимательства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1 141 728,3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286 152,6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390 920,8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предпринимательства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1 126 880,9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270 908,0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390 676,2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Проведение мероприятий, способствующих созданию благоприятных условий для ведения малого и среднего бизнеса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рамках подпрограммы "Развитие предпринимательства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18 1 01 29030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18 1 01 29030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Федеральный проект "Расширение доступа субъектов малого и среднего предпринимательства к финансовым ресурсам, в том числе </w:t>
            </w:r>
            <w:r w:rsidRPr="006731FF">
              <w:rPr>
                <w:color w:val="000000" w:themeColor="text1"/>
                <w:sz w:val="22"/>
                <w:szCs w:val="22"/>
              </w:rPr>
              <w:lastRenderedPageBreak/>
              <w:t>к льготному финансированию"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I4 00000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305 292,4</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54 974,0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159 953,2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Государственная поддержка малого и среднего предпринимательства в субъектах Российской Федерации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I4 55270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48 429,5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54 974,0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159 953,2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I4 55270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48 429,5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54 974,0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159 953,2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государственная поддержка малого и среднего предпринимательства в субъектах Российской Федерации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1 937,2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2 199,0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6 398,2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из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на предоставление микрозаймов субъектам малого и среднего предпринимательства и организациям инфраструктуры поддержки малого и среднего предпринимательства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I4 5527F</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256 862,9</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I4 5527F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256 862,9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субсидии на государственную поддержку малого и среднего предпринимательства, включая крестьянские (фермерские) хозяйства,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10 274,5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из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на предоставление микрозаймов субъектам малого и среднего предпринимательства и организациям инфраструктуры поддержки малого и среднего предпринимательства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10 274,5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"Популяризация предпринимательства"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I8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26 201,4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12 600,6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20 161,0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рамках подпрограммы "Развитие предпринимательства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I8 29030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18 1 I8 29030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807 088,0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807 088,0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Предотвращение влияния ухудшения экономической ситуации на развитие </w:t>
            </w:r>
            <w:r w:rsidRPr="006731FF">
              <w:rPr>
                <w:color w:val="000000" w:themeColor="text1"/>
                <w:sz w:val="22"/>
                <w:szCs w:val="22"/>
              </w:rPr>
              <w:lastRenderedPageBreak/>
              <w:t>отраслей экономики в связи с распространением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807 088,0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Субсидии организациям, пострадавшим от распространения новой коронавирусной инфекции (COVID-19), в целях возмещения  части затрат на оплату труда работникам в период действия режима повышенной готовности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С2 61900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123 832,0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С2 61900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123 832,0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организациям, пострадавшим от распространения новой коронавирусной инфекции (COVID-19), в целях возмещения   затрат на оплату коммунальных услуг в период действия режима повышенной готовности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С2 61910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53 488,0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С2 61910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53 488,0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Иные межбюджетные трансферты на возмещение части затрат организаций, пострадавших от распространения новой коронавирусной инфекции (COVID-19), на оплату труда работников за счет средств областного бюджета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С2 74190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436 375,6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784D83">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С2 74190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436 375,6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Иные межбюджетные трансферты на возмещение затрат организаций, пострадавших от </w:t>
            </w:r>
            <w:r w:rsidRPr="006731FF">
              <w:rPr>
                <w:color w:val="000000" w:themeColor="text1"/>
                <w:sz w:val="22"/>
                <w:szCs w:val="22"/>
              </w:rPr>
              <w:lastRenderedPageBreak/>
              <w:t xml:space="preserve">распространения новой коронавирусной инфекции (COVID-19), на оплату коммунальных услуг за счет средств областного бюджета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С2 74210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167 200,0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С2 74210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167 200,0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межбюджетные трансферты на поддержку самозанятых граждан, пострадавших от распространения новой коронавирусной инфекции (COVID-19),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С2 74220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16 592,4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С2 74220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16 592,4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AB4C7E">
            <w:pPr>
              <w:spacing w:after="0"/>
              <w:ind w:left="-108"/>
              <w:jc w:val="right"/>
              <w:rPr>
                <w:b/>
                <w:color w:val="000000" w:themeColor="text1"/>
                <w:sz w:val="22"/>
                <w:szCs w:val="22"/>
              </w:rPr>
            </w:pPr>
            <w:r w:rsidRPr="006731FF">
              <w:rPr>
                <w:b/>
                <w:color w:val="000000" w:themeColor="text1"/>
                <w:sz w:val="22"/>
                <w:szCs w:val="22"/>
              </w:rPr>
              <w:t>35 979 504,9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AB4C7E">
            <w:pPr>
              <w:spacing w:after="0"/>
              <w:ind w:left="-150"/>
              <w:jc w:val="right"/>
              <w:rPr>
                <w:b/>
                <w:color w:val="000000" w:themeColor="text1"/>
                <w:sz w:val="22"/>
                <w:szCs w:val="22"/>
              </w:rPr>
            </w:pPr>
            <w:r w:rsidRPr="006731FF">
              <w:rPr>
                <w:b/>
                <w:color w:val="000000" w:themeColor="text1"/>
                <w:sz w:val="22"/>
                <w:szCs w:val="22"/>
              </w:rPr>
              <w:t>28 437 887,3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AB4C7E">
            <w:pPr>
              <w:spacing w:after="0"/>
              <w:ind w:left="-205"/>
              <w:jc w:val="right"/>
              <w:rPr>
                <w:b/>
                <w:color w:val="000000" w:themeColor="text1"/>
                <w:sz w:val="22"/>
                <w:szCs w:val="22"/>
              </w:rPr>
            </w:pPr>
            <w:r w:rsidRPr="006731FF">
              <w:rPr>
                <w:b/>
                <w:color w:val="000000" w:themeColor="text1"/>
                <w:sz w:val="22"/>
                <w:szCs w:val="22"/>
              </w:rPr>
              <w:t>29 768 187,2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Образование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278 137,6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291 301,9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307 565,9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Молодежная политика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2 798,7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2 848,7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2 848,7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2 798,7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2 848,7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2 848,7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дополнительного образования и воспитания детей и молодежи"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2 798,7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2 848,7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2 848,7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Организация отдыха и оздоровления детей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01 2 09 00000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2 798,7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2 848,7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2 848,7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по организации отдыха и оздоровления детей и молодежи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01 2 09 24910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2 798,7</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2 848,7</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2 848,7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01 2 09 24910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2 798,7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2 848,7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2 848,7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lastRenderedPageBreak/>
              <w:t>Здравоохранение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784D83">
            <w:pPr>
              <w:spacing w:after="0"/>
              <w:ind w:right="-58"/>
              <w:jc w:val="right"/>
              <w:rPr>
                <w:b/>
                <w:color w:val="000000" w:themeColor="text1"/>
                <w:sz w:val="22"/>
                <w:szCs w:val="22"/>
              </w:rPr>
            </w:pPr>
            <w:r w:rsidRPr="006731FF">
              <w:rPr>
                <w:b/>
                <w:color w:val="000000" w:themeColor="text1"/>
                <w:sz w:val="22"/>
                <w:szCs w:val="22"/>
              </w:rPr>
              <w:t>23 700 177,4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784D83">
            <w:pPr>
              <w:spacing w:after="0"/>
              <w:ind w:left="-156" w:right="-19"/>
              <w:jc w:val="right"/>
              <w:rPr>
                <w:b/>
                <w:color w:val="000000" w:themeColor="text1"/>
                <w:sz w:val="22"/>
                <w:szCs w:val="22"/>
              </w:rPr>
            </w:pPr>
            <w:r w:rsidRPr="006731FF">
              <w:rPr>
                <w:b/>
                <w:color w:val="000000" w:themeColor="text1"/>
                <w:sz w:val="22"/>
                <w:szCs w:val="22"/>
              </w:rPr>
              <w:t>15 666 703,9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784D83">
            <w:pPr>
              <w:spacing w:after="0"/>
              <w:ind w:left="-54"/>
              <w:jc w:val="right"/>
              <w:rPr>
                <w:b/>
                <w:color w:val="000000" w:themeColor="text1"/>
                <w:sz w:val="22"/>
                <w:szCs w:val="22"/>
              </w:rPr>
            </w:pPr>
            <w:r w:rsidRPr="006731FF">
              <w:rPr>
                <w:b/>
                <w:color w:val="000000" w:themeColor="text1"/>
                <w:sz w:val="22"/>
                <w:szCs w:val="22"/>
              </w:rPr>
              <w:t>16 481 149,6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Стационарная медицинская помощь</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784D83">
            <w:pPr>
              <w:spacing w:after="0"/>
              <w:ind w:right="-58"/>
              <w:jc w:val="right"/>
              <w:rPr>
                <w:b/>
                <w:color w:val="000000" w:themeColor="text1"/>
                <w:sz w:val="22"/>
                <w:szCs w:val="22"/>
              </w:rPr>
            </w:pPr>
            <w:r w:rsidRPr="006731FF">
              <w:rPr>
                <w:b/>
                <w:color w:val="000000" w:themeColor="text1"/>
                <w:sz w:val="22"/>
                <w:szCs w:val="22"/>
              </w:rPr>
              <w:t>11 318 495,7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784D83">
            <w:pPr>
              <w:spacing w:after="0"/>
              <w:ind w:right="-19"/>
              <w:jc w:val="right"/>
              <w:rPr>
                <w:b/>
                <w:color w:val="000000" w:themeColor="text1"/>
                <w:sz w:val="22"/>
                <w:szCs w:val="22"/>
              </w:rPr>
            </w:pPr>
            <w:r w:rsidRPr="006731FF">
              <w:rPr>
                <w:b/>
                <w:color w:val="000000" w:themeColor="text1"/>
                <w:sz w:val="22"/>
                <w:szCs w:val="22"/>
              </w:rPr>
              <w:t>6 381 684,9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6 856 045,5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784D83">
            <w:pPr>
              <w:spacing w:after="0"/>
              <w:ind w:right="-58"/>
              <w:jc w:val="right"/>
              <w:rPr>
                <w:color w:val="000000" w:themeColor="text1"/>
                <w:sz w:val="22"/>
                <w:szCs w:val="22"/>
              </w:rPr>
            </w:pPr>
            <w:r w:rsidRPr="006731FF">
              <w:rPr>
                <w:color w:val="000000" w:themeColor="text1"/>
                <w:sz w:val="22"/>
                <w:szCs w:val="22"/>
              </w:rPr>
              <w:t>11 308 669,5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784D83">
            <w:pPr>
              <w:spacing w:after="0"/>
              <w:ind w:right="-19"/>
              <w:jc w:val="right"/>
              <w:rPr>
                <w:color w:val="000000" w:themeColor="text1"/>
                <w:sz w:val="22"/>
                <w:szCs w:val="22"/>
              </w:rPr>
            </w:pPr>
            <w:r w:rsidRPr="006731FF">
              <w:rPr>
                <w:color w:val="000000" w:themeColor="text1"/>
                <w:sz w:val="22"/>
                <w:szCs w:val="22"/>
              </w:rPr>
              <w:t>6 371 403,0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6 845 941,4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07A9B">
            <w:pPr>
              <w:spacing w:after="0"/>
              <w:ind w:right="-113"/>
              <w:rPr>
                <w:color w:val="000000" w:themeColor="text1"/>
                <w:sz w:val="22"/>
                <w:szCs w:val="22"/>
              </w:rPr>
            </w:pPr>
            <w:r w:rsidRPr="006731FF">
              <w:rPr>
                <w:color w:val="000000" w:themeColor="text1"/>
                <w:sz w:val="22"/>
                <w:szCs w:val="22"/>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784D83">
            <w:pPr>
              <w:spacing w:after="0"/>
              <w:ind w:right="-58"/>
              <w:jc w:val="right"/>
              <w:rPr>
                <w:color w:val="000000" w:themeColor="text1"/>
                <w:sz w:val="22"/>
                <w:szCs w:val="22"/>
              </w:rPr>
            </w:pPr>
            <w:r w:rsidRPr="006731FF">
              <w:rPr>
                <w:color w:val="000000" w:themeColor="text1"/>
                <w:sz w:val="22"/>
                <w:szCs w:val="22"/>
              </w:rPr>
              <w:t>8 687 322,4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4 437 727,6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4 659 797,8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мероприятия в рамках подпрограммы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772 863,2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1 005 864,5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1 104 347,2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769 254,8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1 002 256,1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1 100 738,8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769 254,8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1 002 256,1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1 100 738,8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4 580 218,5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784D83">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278 954,5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субсидий бюджетным, автономным учреждениям и иным </w:t>
            </w:r>
            <w:r w:rsidRPr="006731FF">
              <w:rPr>
                <w:color w:val="000000" w:themeColor="text1"/>
                <w:sz w:val="22"/>
                <w:szCs w:val="22"/>
              </w:rPr>
              <w:lastRenderedPageBreak/>
              <w:t>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278 954,5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58300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1 400 855,2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58300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1 400 855,2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58330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1 015 536,2</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58330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1 015 536,2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"Охрана здоровья </w:t>
            </w:r>
            <w:r w:rsidRPr="006731FF">
              <w:rPr>
                <w:color w:val="000000" w:themeColor="text1"/>
                <w:sz w:val="22"/>
                <w:szCs w:val="22"/>
              </w:rPr>
              <w:lastRenderedPageBreak/>
              <w:t>матери и ребенка"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214 747,8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178 697,7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187 752,1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Мероприятия, направленные на  охрану здоровья матери и ребенка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173 335,4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178 697,7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187 752,1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02 4 01 03590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170 191,6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175 648,3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184 695,7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02 4 01 03590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170 191,6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175 648,3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184 695,7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41 412,4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736,4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736,4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родильных домов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C1 08590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99,0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C1 08590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Амбулаторная помощь</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6 014 869,1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5 104 805,2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5 325 011,0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Государственная программа  "Развитие здравоохранения Нижегородской </w:t>
            </w:r>
            <w:r w:rsidRPr="006731FF">
              <w:rPr>
                <w:color w:val="000000" w:themeColor="text1"/>
                <w:sz w:val="22"/>
                <w:szCs w:val="22"/>
              </w:rPr>
              <w:lastRenderedPageBreak/>
              <w:t>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6 009 742,7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5 101 839,2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5 322 045,0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693 412,0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711 673,5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740 810,7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1 C1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4 657,8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фельдшерско-акушерских пунктов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1 C1 20590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1 C1 20590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784D83">
            <w:pPr>
              <w:spacing w:after="0"/>
              <w:ind w:right="-103"/>
              <w:rPr>
                <w:color w:val="000000" w:themeColor="text1"/>
                <w:sz w:val="22"/>
                <w:szCs w:val="22"/>
              </w:rPr>
            </w:pPr>
            <w:r w:rsidRPr="006731FF">
              <w:rPr>
                <w:color w:val="000000" w:themeColor="text1"/>
                <w:sz w:val="22"/>
                <w:szCs w:val="22"/>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02 2 00 00000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1 534 259,3</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1 276 464,1</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1 342 212,9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мероприятия в рамках подпрограммы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448 258,1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356 350,2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374 705,3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413 486,7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320 670,2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337 187,4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субсидий бюджетным, автономным учреждениям и иным </w:t>
            </w:r>
            <w:r w:rsidRPr="006731FF">
              <w:rPr>
                <w:color w:val="000000" w:themeColor="text1"/>
                <w:sz w:val="22"/>
                <w:szCs w:val="22"/>
              </w:rPr>
              <w:lastRenderedPageBreak/>
              <w:t>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413 486,7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320 670,2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337 187,4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обеспечение деятельности поликлиник, амбулаторий, диагностических центров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34 771,4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35 680,0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37 517,9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34 771,4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35 680,0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37 517,9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203 635,8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50 380,4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50 380,4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поликлиник, амбулаторий, диагностических центров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04590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3 698,7</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3 698,7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"Охрана здоровья матери и ребенка"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148 875,4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116 586,5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122 518,8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Предупреждение распространения, </w:t>
            </w:r>
            <w:r w:rsidRPr="006731FF">
              <w:rPr>
                <w:color w:val="000000" w:themeColor="text1"/>
                <w:sz w:val="22"/>
                <w:szCs w:val="22"/>
              </w:rPr>
              <w:lastRenderedPageBreak/>
              <w:t>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15 030,8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поликлиник, амбулаторий, диагностических центров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С1 04590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С1 04590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родильных домов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С1 08590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4 С1 08590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8,0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Скорая медицинская помощь</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569 920,9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271 881,3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277 114,2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569 920,9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271 881,3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277 114,2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784D83">
            <w:pPr>
              <w:spacing w:after="0"/>
              <w:ind w:right="-103"/>
              <w:rPr>
                <w:color w:val="000000" w:themeColor="text1"/>
                <w:sz w:val="22"/>
                <w:szCs w:val="22"/>
              </w:rPr>
            </w:pPr>
            <w:r w:rsidRPr="006731FF">
              <w:rPr>
                <w:color w:val="000000" w:themeColor="text1"/>
                <w:sz w:val="22"/>
                <w:szCs w:val="22"/>
              </w:rPr>
              <w:t xml:space="preserve">Подпрограмма "Совершенствование оказания специализированной, включая </w:t>
            </w:r>
            <w:r w:rsidRPr="006731FF">
              <w:rPr>
                <w:color w:val="000000" w:themeColor="text1"/>
                <w:sz w:val="22"/>
                <w:szCs w:val="22"/>
              </w:rP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449 920,9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101 592,9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106 825,8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Совершенствование оказания скорой, в том числе скорой специализированной, медицинской помощи, медицинской эвакуации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02 2 07 00000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85 666,5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88 381,8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92 934,2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02 2 07 03590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8 277,7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31 888,4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33 530,9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02 2 07 03590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8 277,7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31 888,4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33 530,9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351 585,3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784D83">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учреждений, обеспечивающих предоставление услуг в сфере здравоохранения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12 278,1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731FF">
              <w:rPr>
                <w:color w:val="000000" w:themeColor="text1"/>
                <w:sz w:val="22"/>
                <w:szCs w:val="22"/>
              </w:rPr>
              <w:lastRenderedPageBreak/>
              <w:t xml:space="preserve">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1 237,6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11 040,5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больниц, клиник, госпиталей, медико-санитарных частей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15 973,1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15 973,1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станций скорой и неотложной помощи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09590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21 549,3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09590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21 549,3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09</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04</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lastRenderedPageBreak/>
              <w:t>02 2 С1 58300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lastRenderedPageBreak/>
              <w:t>78 625,4</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lastRenderedPageBreak/>
              <w:t>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lastRenderedPageBreak/>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58300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1 471,5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58330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223 159,4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58330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214 854,8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58330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2 966,4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здравоохранения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4 292 990,7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2 352 284,0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2 392 625,9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02 0 00 00000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4 290 590,7</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2 349 887,4</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2 390 229,3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784D83">
            <w:pPr>
              <w:spacing w:after="0"/>
              <w:ind w:right="-103"/>
              <w:rPr>
                <w:color w:val="000000" w:themeColor="text1"/>
                <w:sz w:val="22"/>
                <w:szCs w:val="22"/>
              </w:rPr>
            </w:pPr>
            <w:r w:rsidRPr="006731FF">
              <w:rPr>
                <w:color w:val="000000" w:themeColor="text1"/>
                <w:sz w:val="22"/>
                <w:szCs w:val="22"/>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1 937 367,7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1 212 521,3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1 266 455,2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Совершенствование оказания скорой, в том числе скорой специализированной, медицинской помощи, </w:t>
            </w:r>
            <w:r w:rsidRPr="006731FF">
              <w:rPr>
                <w:color w:val="000000" w:themeColor="text1"/>
                <w:sz w:val="22"/>
                <w:szCs w:val="22"/>
              </w:rPr>
              <w:lastRenderedPageBreak/>
              <w:t xml:space="preserve">медицинской эвакуации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02 2 07 00000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138 473,7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147 035,6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156 272,1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обеспечение деятельности учреждений, обеспечивающих предоставление услуг в сфере здравоохранения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02 2 07 02590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138 473,7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147 035,6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156 272,1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02 2 07 02590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126 930,1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135 595,7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144 680,1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02 2 07 02590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154,1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мероприятия в рамках подпрограммы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760 164,0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791 215,4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824 892,3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02 2 12 00590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89 901,1</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93 016,2</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96 256,3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75 388,2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78 389,0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81 507,1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02 2 12 26000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Иные бюджетные </w:t>
            </w:r>
            <w:r w:rsidRPr="006731FF">
              <w:rPr>
                <w:color w:val="000000" w:themeColor="text1"/>
                <w:sz w:val="22"/>
                <w:szCs w:val="22"/>
              </w:rPr>
              <w:lastRenderedPageBreak/>
              <w:t>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02 2 12 26000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770 082,4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учреждений, обеспечивающих предоставление услуг в сфере здравоохранения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43 034,5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43 034,5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санаториев для больных туберкулезом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06590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53,8</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реализацию  мероприятий в  области здравоохранения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25260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81 519,4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25260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81 519,4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784D83">
            <w:pPr>
              <w:spacing w:after="0"/>
              <w:ind w:right="-103"/>
              <w:rPr>
                <w:color w:val="000000" w:themeColor="text1"/>
                <w:sz w:val="22"/>
                <w:szCs w:val="22"/>
              </w:rPr>
            </w:pPr>
            <w:r w:rsidRPr="006731FF">
              <w:rPr>
                <w:color w:val="000000" w:themeColor="text1"/>
                <w:sz w:val="22"/>
                <w:szCs w:val="22"/>
              </w:rPr>
              <w:t xml:space="preserve">Расходы на дополнительное </w:t>
            </w:r>
            <w:r w:rsidRPr="006731FF">
              <w:rPr>
                <w:color w:val="000000" w:themeColor="text1"/>
                <w:sz w:val="22"/>
                <w:szCs w:val="22"/>
              </w:rPr>
              <w:lastRenderedPageBreak/>
              <w:t>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w:t>
            </w:r>
            <w:r w:rsidRPr="006731FF">
              <w:rPr>
                <w:color w:val="000000" w:themeColor="text1"/>
                <w:sz w:val="22"/>
                <w:szCs w:val="22"/>
              </w:rPr>
              <w:br/>
              <w:t>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58410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641 190,8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58410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641 190,8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"Совершенствование системы лекарственного обеспечения, в том числе в амбулаторных условиях"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784D83" w:rsidRPr="006731FF" w:rsidRDefault="00784D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02 8 00 00000</w:t>
            </w:r>
          </w:p>
        </w:tc>
        <w:tc>
          <w:tcPr>
            <w:tcW w:w="709"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784D83" w:rsidRPr="006731FF" w:rsidRDefault="00784D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25 729,2</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16 172,0</w:t>
            </w:r>
          </w:p>
        </w:tc>
        <w:tc>
          <w:tcPr>
            <w:tcW w:w="1323" w:type="dxa"/>
            <w:tcBorders>
              <w:top w:val="nil"/>
              <w:left w:val="nil"/>
              <w:bottom w:val="single" w:sz="4" w:space="0" w:color="auto"/>
              <w:right w:val="single" w:sz="4" w:space="0" w:color="auto"/>
            </w:tcBorders>
            <w:noWrap/>
            <w:vAlign w:val="bottom"/>
            <w:hideMark/>
          </w:tcPr>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784D83" w:rsidRPr="006731FF" w:rsidRDefault="00784D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16 259,7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Мероприятия, направленные на  совершенствование системы лекарственного обеспечения, в том числе в амбулаторных условиях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02 8 01 00000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25 729,2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16 172,0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16 259,7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02 8 01 26000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9 627,1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02 8 01 26000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9 360,0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"Обеспечение реализации государственной </w:t>
            </w:r>
            <w:r w:rsidRPr="006731FF">
              <w:rPr>
                <w:color w:val="000000" w:themeColor="text1"/>
                <w:sz w:val="22"/>
                <w:szCs w:val="22"/>
              </w:rPr>
              <w:lastRenderedPageBreak/>
              <w:t>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А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77 616,1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79 509,8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79 547,3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А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77 616,1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79 509,8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79 547,3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А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76 488,4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78 369,8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78 369,8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А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73 991,6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75 173,0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75 173,0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"Капитальный ремонт государственных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М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направленные на проведение капитального ремонта государственных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М 02 00000</w:t>
            </w:r>
          </w:p>
        </w:tc>
        <w:tc>
          <w:tcPr>
            <w:tcW w:w="709"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530 000,0</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реализацию мероприятий в области здравоохранения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М 02 25260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М 02 25260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524 566,2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Департамент лесного хозяйства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775 550,8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680 530,3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695 489,4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702 537,9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600 077,1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610 925,2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Лесное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702 537,9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600 077,1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610 925,2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Государственная </w:t>
            </w:r>
            <w:r w:rsidRPr="006731FF">
              <w:rPr>
                <w:color w:val="000000" w:themeColor="text1"/>
                <w:sz w:val="22"/>
                <w:szCs w:val="22"/>
              </w:rPr>
              <w:lastRenderedPageBreak/>
              <w:t>программа "Развитие лесного хозяйства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08 0 00 00000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702 537,9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600 077,1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610 925,2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08 3 00 00000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2 750,3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5 194,2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5 215,5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08 3 01 00000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2 750,3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5 194,2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5 215,5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08 3 01 00190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2 750,3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5 194,2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5 215,5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08 3 01 00190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2 387,4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4 447,8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4 447,8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08 3 01 00190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761,6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культуры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7 025 566,9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2 934 521,7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2 323 405,7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Образование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393 669,7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450 175,2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501 334,9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35 598,2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105 814,6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113 820,2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культуры и туризма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35 598,2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105 814,6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113 820,2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"Сохранение и развитие материально-технической базы государственных и муниципальных </w:t>
            </w:r>
            <w:r w:rsidRPr="006731FF">
              <w:rPr>
                <w:color w:val="000000" w:themeColor="text1"/>
                <w:sz w:val="22"/>
                <w:szCs w:val="22"/>
              </w:rPr>
              <w:lastRenderedPageBreak/>
              <w:t>учреждений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23 694,6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93 093,6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100 225,1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Капитальный ремонт муниципальных учреждений в сфере культуры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19 734,6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93 093,6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100 225,1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Субсидия на модернизацию муниципальных детских школ искусств по видам искусств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10 R3060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7 178,3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93 093,6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100 225,1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10 R3060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7 178,3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93 093,6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100 225,1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субсидия на модернизацию муниципальных детских школ искусств по видам искусств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1 549,5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20 425,6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20 213,5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Среднее профессиональное образование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351 975,1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338 075,2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381 000,6</w:t>
            </w:r>
          </w:p>
        </w:tc>
      </w:tr>
      <w:tr w:rsidR="00F94645" w:rsidRPr="006731FF" w:rsidTr="00386D55">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культуры и туризма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351 975,1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338 075,2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381 000,6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9 192,5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18 104,3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16 653,7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Капитальный ремонт в государственных учреждениях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4 587,6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10 168,8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13 168,8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профессиональных образовательных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09 1 02 27590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4 587,6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10 168,8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13 168,8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w:t>
            </w:r>
            <w:r w:rsidRPr="006731FF">
              <w:rPr>
                <w:color w:val="000000" w:themeColor="text1"/>
                <w:sz w:val="22"/>
                <w:szCs w:val="22"/>
              </w:rPr>
              <w:lastRenderedPageBreak/>
              <w:t>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09 1 02 27590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4 587,6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10 168,8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13 168,8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Подпрограмма "Наследие"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2 741,2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2 741,2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профессиональных образовательных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С1 27590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2 741,2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С1 27590</w:t>
            </w:r>
          </w:p>
        </w:tc>
        <w:tc>
          <w:tcPr>
            <w:tcW w:w="709"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2 741,2</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6 096,4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6 285,4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6 514,1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культуры и туризма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6 096,4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6 285,4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6 514,1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"Наследие"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1 548,1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1 562,2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1 610,8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C1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обеспечение деятельности государственных учреждений дополнительного </w:t>
            </w:r>
            <w:r w:rsidRPr="006731FF">
              <w:rPr>
                <w:color w:val="000000" w:themeColor="text1"/>
                <w:sz w:val="22"/>
                <w:szCs w:val="22"/>
              </w:rPr>
              <w:lastRenderedPageBreak/>
              <w:t>профессионального образования и курсов по переподготовке кадров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С1 29590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С1 29590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Культура, кинематография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6 102 140,3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2 289 826,6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1 797 550,9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xml:space="preserve">Культура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6 052 669,6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2 258 056,6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1 764 627,7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культуры и туризма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6 045 584,8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2 251 219,8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1 757 968,7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09 1 00 00000</w:t>
            </w:r>
          </w:p>
        </w:tc>
        <w:tc>
          <w:tcPr>
            <w:tcW w:w="709"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330 602,9</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195 287,5</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160 520,2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Капитальный ремонт в государственных учреждениях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53 394,8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музеев и постоянных выставок</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09 1 02 41590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32 174,6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09 1 02 41590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32 174,6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библиотек</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09 1 02 42590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субсидий бюджетным, автономным </w:t>
            </w:r>
            <w:r w:rsidRPr="006731FF">
              <w:rPr>
                <w:color w:val="000000" w:themeColor="text1"/>
                <w:sz w:val="22"/>
                <w:szCs w:val="22"/>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09 1 02 42590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обеспечение деятельности государственных театров, концертных и других организаций исполнительских искусств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09 1 02 43590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17 720,2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09 1 02 43590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17 720,2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Материально-техническое оснащение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10 788,5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музеев и постоянных выставок</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09 1 05 41590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3 780,0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09 1 05 41590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3 780,0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театров, концертных и других организаций исполнительских искусств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09 1 05 43590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7 008,5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09 1 05 43590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7 008,5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Капитальный ремонт, ремонт и ремонтно-реставрационные работы </w:t>
            </w:r>
            <w:r w:rsidRPr="006731FF">
              <w:rPr>
                <w:color w:val="000000" w:themeColor="text1"/>
                <w:sz w:val="22"/>
                <w:szCs w:val="22"/>
              </w:rPr>
              <w:lastRenderedPageBreak/>
              <w:t>муниципальных учреждений культуры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91 871,6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33 857,5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Субсидии на капитальный ремонт, ремонт и ремонтно-реставрационные работы муниципальных учреждений культуры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09 1 06 72150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91 871,6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33 857,5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09 1 06 72150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91 871,6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33 857,5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Строительство и реконструкция государственных учреждений культуры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09 1 07 00000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386D55" w:rsidRPr="006731FF" w:rsidRDefault="00386D55"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09 1 07 28950</w:t>
            </w:r>
          </w:p>
        </w:tc>
        <w:tc>
          <w:tcPr>
            <w:tcW w:w="709"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386D55" w:rsidRPr="006731FF" w:rsidRDefault="00386D55"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6 500,0</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558,0</w:t>
            </w:r>
          </w:p>
        </w:tc>
        <w:tc>
          <w:tcPr>
            <w:tcW w:w="1323" w:type="dxa"/>
            <w:tcBorders>
              <w:top w:val="nil"/>
              <w:left w:val="nil"/>
              <w:bottom w:val="single" w:sz="4" w:space="0" w:color="auto"/>
              <w:right w:val="single" w:sz="4" w:space="0" w:color="auto"/>
            </w:tcBorders>
            <w:noWrap/>
            <w:vAlign w:val="bottom"/>
            <w:hideMark/>
          </w:tcPr>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386D55" w:rsidRPr="006731FF" w:rsidRDefault="00386D55"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09 1 07 28950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Развитие территорий государственных учреждений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09 1 11 00000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музеев и постоянных выставок</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09 1 11 41590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09 1 11 41590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"Поддержка профессионального искусства, </w:t>
            </w:r>
            <w:r w:rsidRPr="006731FF">
              <w:rPr>
                <w:color w:val="000000" w:themeColor="text1"/>
                <w:sz w:val="22"/>
                <w:szCs w:val="22"/>
              </w:rPr>
              <w:lastRenderedPageBreak/>
              <w:t>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5 214 125,5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1 567 598,0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1 093 065,6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Поощрение деятелей искусства и студентов образовательных организаций (выплата стипендий, премий, выплаты к юбилейным датам)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890,0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695,4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сфере культуры и кинематографии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09 2 03 25220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890,0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695,4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09 2 03 25220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890,0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695,4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Организация и проведение государственных праздников и общественно значимых мероприятий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A23FA" w:rsidRPr="006731FF" w:rsidRDefault="00FA23FA" w:rsidP="00F94645">
            <w:pPr>
              <w:spacing w:after="0"/>
              <w:ind w:left="-106" w:right="-114"/>
              <w:jc w:val="center"/>
              <w:rPr>
                <w:color w:val="000000" w:themeColor="text1"/>
                <w:sz w:val="22"/>
                <w:szCs w:val="22"/>
              </w:rPr>
            </w:pPr>
          </w:p>
          <w:p w:rsidR="00FA23FA" w:rsidRPr="006731FF" w:rsidRDefault="00FA23FA" w:rsidP="00F94645">
            <w:pPr>
              <w:spacing w:after="0"/>
              <w:ind w:left="-106" w:right="-114"/>
              <w:jc w:val="center"/>
              <w:rPr>
                <w:color w:val="000000" w:themeColor="text1"/>
                <w:sz w:val="22"/>
                <w:szCs w:val="22"/>
              </w:rPr>
            </w:pPr>
          </w:p>
          <w:p w:rsidR="00FA23FA" w:rsidRPr="006731FF" w:rsidRDefault="00FA23FA" w:rsidP="00F94645">
            <w:pPr>
              <w:spacing w:after="0"/>
              <w:ind w:left="-106" w:right="-114"/>
              <w:jc w:val="center"/>
              <w:rPr>
                <w:color w:val="000000" w:themeColor="text1"/>
                <w:sz w:val="22"/>
                <w:szCs w:val="22"/>
              </w:rPr>
            </w:pPr>
          </w:p>
          <w:p w:rsidR="00FA23FA" w:rsidRPr="006731FF" w:rsidRDefault="00FA23FA" w:rsidP="00F94645">
            <w:pPr>
              <w:spacing w:after="0"/>
              <w:ind w:left="-106" w:right="-114"/>
              <w:jc w:val="center"/>
              <w:rPr>
                <w:color w:val="000000" w:themeColor="text1"/>
                <w:sz w:val="22"/>
                <w:szCs w:val="22"/>
              </w:rPr>
            </w:pPr>
          </w:p>
          <w:p w:rsidR="00FA23FA" w:rsidRPr="006731FF" w:rsidRDefault="00FA23FA" w:rsidP="00F94645">
            <w:pPr>
              <w:spacing w:after="0"/>
              <w:ind w:left="-106" w:right="-114"/>
              <w:jc w:val="center"/>
              <w:rPr>
                <w:color w:val="000000" w:themeColor="text1"/>
                <w:sz w:val="22"/>
                <w:szCs w:val="22"/>
              </w:rPr>
            </w:pPr>
          </w:p>
          <w:p w:rsidR="00FA23FA" w:rsidRPr="006731FF" w:rsidRDefault="00FA23FA"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09 2 05 00000</w:t>
            </w:r>
          </w:p>
        </w:tc>
        <w:tc>
          <w:tcPr>
            <w:tcW w:w="709" w:type="dxa"/>
            <w:tcBorders>
              <w:top w:val="nil"/>
              <w:left w:val="nil"/>
              <w:bottom w:val="single" w:sz="4" w:space="0" w:color="auto"/>
              <w:right w:val="single" w:sz="4" w:space="0" w:color="auto"/>
            </w:tcBorders>
            <w:noWrap/>
            <w:vAlign w:val="bottom"/>
            <w:hideMark/>
          </w:tcPr>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A23FA" w:rsidRPr="006731FF" w:rsidRDefault="00FA23FA"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A23FA" w:rsidRPr="006731FF" w:rsidRDefault="00FA23FA" w:rsidP="00F94645">
            <w:pPr>
              <w:spacing w:after="0"/>
              <w:jc w:val="right"/>
              <w:rPr>
                <w:color w:val="000000" w:themeColor="text1"/>
                <w:sz w:val="22"/>
                <w:szCs w:val="22"/>
              </w:rPr>
            </w:pPr>
          </w:p>
          <w:p w:rsidR="00FA23FA" w:rsidRPr="006731FF" w:rsidRDefault="00FA23FA" w:rsidP="00F94645">
            <w:pPr>
              <w:spacing w:after="0"/>
              <w:jc w:val="right"/>
              <w:rPr>
                <w:color w:val="000000" w:themeColor="text1"/>
                <w:sz w:val="22"/>
                <w:szCs w:val="22"/>
              </w:rPr>
            </w:pPr>
          </w:p>
          <w:p w:rsidR="00FA23FA" w:rsidRPr="006731FF" w:rsidRDefault="00FA23FA" w:rsidP="00F94645">
            <w:pPr>
              <w:spacing w:after="0"/>
              <w:jc w:val="right"/>
              <w:rPr>
                <w:color w:val="000000" w:themeColor="text1"/>
                <w:sz w:val="22"/>
                <w:szCs w:val="22"/>
              </w:rPr>
            </w:pPr>
          </w:p>
          <w:p w:rsidR="00FA23FA" w:rsidRPr="006731FF" w:rsidRDefault="00FA23FA" w:rsidP="00F94645">
            <w:pPr>
              <w:spacing w:after="0"/>
              <w:jc w:val="right"/>
              <w:rPr>
                <w:color w:val="000000" w:themeColor="text1"/>
                <w:sz w:val="22"/>
                <w:szCs w:val="22"/>
              </w:rPr>
            </w:pPr>
          </w:p>
          <w:p w:rsidR="00FA23FA" w:rsidRPr="006731FF" w:rsidRDefault="00FA23FA" w:rsidP="00F94645">
            <w:pPr>
              <w:spacing w:after="0"/>
              <w:jc w:val="right"/>
              <w:rPr>
                <w:color w:val="000000" w:themeColor="text1"/>
                <w:sz w:val="22"/>
                <w:szCs w:val="22"/>
              </w:rPr>
            </w:pPr>
          </w:p>
          <w:p w:rsidR="00FA23FA" w:rsidRPr="006731FF" w:rsidRDefault="00FA23FA"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4 204 645,3</w:t>
            </w:r>
          </w:p>
        </w:tc>
        <w:tc>
          <w:tcPr>
            <w:tcW w:w="1323" w:type="dxa"/>
            <w:tcBorders>
              <w:top w:val="nil"/>
              <w:left w:val="nil"/>
              <w:bottom w:val="single" w:sz="4" w:space="0" w:color="auto"/>
              <w:right w:val="single" w:sz="4" w:space="0" w:color="auto"/>
            </w:tcBorders>
            <w:noWrap/>
            <w:vAlign w:val="bottom"/>
            <w:hideMark/>
          </w:tcPr>
          <w:p w:rsidR="004A40E9" w:rsidRPr="006731FF" w:rsidRDefault="004A40E9" w:rsidP="00F94645">
            <w:pPr>
              <w:spacing w:after="0"/>
              <w:jc w:val="right"/>
              <w:rPr>
                <w:color w:val="000000" w:themeColor="text1"/>
                <w:sz w:val="22"/>
                <w:szCs w:val="22"/>
              </w:rPr>
            </w:pPr>
          </w:p>
          <w:p w:rsidR="004A40E9" w:rsidRPr="006731FF" w:rsidRDefault="004A40E9" w:rsidP="00F94645">
            <w:pPr>
              <w:spacing w:after="0"/>
              <w:jc w:val="right"/>
              <w:rPr>
                <w:color w:val="000000" w:themeColor="text1"/>
                <w:sz w:val="22"/>
                <w:szCs w:val="22"/>
              </w:rPr>
            </w:pPr>
          </w:p>
          <w:p w:rsidR="004A40E9" w:rsidRPr="006731FF" w:rsidRDefault="004A40E9" w:rsidP="00F94645">
            <w:pPr>
              <w:spacing w:after="0"/>
              <w:jc w:val="right"/>
              <w:rPr>
                <w:color w:val="000000" w:themeColor="text1"/>
                <w:sz w:val="22"/>
                <w:szCs w:val="22"/>
              </w:rPr>
            </w:pPr>
          </w:p>
          <w:p w:rsidR="004A40E9" w:rsidRPr="006731FF" w:rsidRDefault="004A40E9" w:rsidP="00F94645">
            <w:pPr>
              <w:spacing w:after="0"/>
              <w:jc w:val="right"/>
              <w:rPr>
                <w:color w:val="000000" w:themeColor="text1"/>
                <w:sz w:val="22"/>
                <w:szCs w:val="22"/>
              </w:rPr>
            </w:pPr>
          </w:p>
          <w:p w:rsidR="004A40E9" w:rsidRPr="006731FF" w:rsidRDefault="004A40E9" w:rsidP="00F94645">
            <w:pPr>
              <w:spacing w:after="0"/>
              <w:jc w:val="right"/>
              <w:rPr>
                <w:color w:val="000000" w:themeColor="text1"/>
                <w:sz w:val="22"/>
                <w:szCs w:val="22"/>
              </w:rPr>
            </w:pPr>
          </w:p>
          <w:p w:rsidR="004A40E9" w:rsidRPr="006731FF" w:rsidRDefault="004A40E9"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589 869,3</w:t>
            </w:r>
          </w:p>
        </w:tc>
        <w:tc>
          <w:tcPr>
            <w:tcW w:w="1323" w:type="dxa"/>
            <w:tcBorders>
              <w:top w:val="nil"/>
              <w:left w:val="nil"/>
              <w:bottom w:val="single" w:sz="4" w:space="0" w:color="auto"/>
              <w:right w:val="single" w:sz="4" w:space="0" w:color="auto"/>
            </w:tcBorders>
            <w:noWrap/>
            <w:vAlign w:val="bottom"/>
            <w:hideMark/>
          </w:tcPr>
          <w:p w:rsidR="004A40E9" w:rsidRPr="006731FF" w:rsidRDefault="004A40E9" w:rsidP="00F94645">
            <w:pPr>
              <w:spacing w:after="0"/>
              <w:jc w:val="right"/>
              <w:rPr>
                <w:color w:val="000000" w:themeColor="text1"/>
                <w:sz w:val="22"/>
                <w:szCs w:val="22"/>
              </w:rPr>
            </w:pPr>
          </w:p>
          <w:p w:rsidR="004A40E9" w:rsidRPr="006731FF" w:rsidRDefault="004A40E9" w:rsidP="00F94645">
            <w:pPr>
              <w:spacing w:after="0"/>
              <w:jc w:val="right"/>
              <w:rPr>
                <w:color w:val="000000" w:themeColor="text1"/>
                <w:sz w:val="22"/>
                <w:szCs w:val="22"/>
              </w:rPr>
            </w:pPr>
          </w:p>
          <w:p w:rsidR="004A40E9" w:rsidRPr="006731FF" w:rsidRDefault="004A40E9" w:rsidP="00F94645">
            <w:pPr>
              <w:spacing w:after="0"/>
              <w:jc w:val="right"/>
              <w:rPr>
                <w:color w:val="000000" w:themeColor="text1"/>
                <w:sz w:val="22"/>
                <w:szCs w:val="22"/>
              </w:rPr>
            </w:pPr>
          </w:p>
          <w:p w:rsidR="004A40E9" w:rsidRPr="006731FF" w:rsidRDefault="004A40E9" w:rsidP="00F94645">
            <w:pPr>
              <w:spacing w:after="0"/>
              <w:jc w:val="right"/>
              <w:rPr>
                <w:color w:val="000000" w:themeColor="text1"/>
                <w:sz w:val="22"/>
                <w:szCs w:val="22"/>
              </w:rPr>
            </w:pPr>
          </w:p>
          <w:p w:rsidR="004A40E9" w:rsidRPr="006731FF" w:rsidRDefault="004A40E9" w:rsidP="00F94645">
            <w:pPr>
              <w:spacing w:after="0"/>
              <w:jc w:val="right"/>
              <w:rPr>
                <w:color w:val="000000" w:themeColor="text1"/>
                <w:sz w:val="22"/>
                <w:szCs w:val="22"/>
              </w:rPr>
            </w:pPr>
          </w:p>
          <w:p w:rsidR="004A40E9" w:rsidRPr="006731FF" w:rsidRDefault="004A40E9"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4 905,2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проведение комплекса работ, направленных на сохранение объектов культурного наследия регионального значения в городе Нижн</w:t>
            </w:r>
            <w:r w:rsidR="005E400E">
              <w:rPr>
                <w:color w:val="000000" w:themeColor="text1"/>
                <w:sz w:val="22"/>
                <w:szCs w:val="22"/>
              </w:rPr>
              <w:t>ий</w:t>
            </w:r>
            <w:r w:rsidRPr="006731FF">
              <w:rPr>
                <w:color w:val="000000" w:themeColor="text1"/>
                <w:sz w:val="22"/>
                <w:szCs w:val="22"/>
              </w:rPr>
              <w:t xml:space="preserve"> Новгород, автономной </w:t>
            </w:r>
            <w:r w:rsidR="00754CB8" w:rsidRPr="006731FF">
              <w:rPr>
                <w:color w:val="000000" w:themeColor="text1"/>
                <w:sz w:val="22"/>
                <w:szCs w:val="22"/>
              </w:rPr>
              <w:t>некоммерческой организации</w:t>
            </w:r>
            <w:r w:rsidRPr="006731FF">
              <w:rPr>
                <w:color w:val="000000" w:themeColor="text1"/>
                <w:sz w:val="22"/>
                <w:szCs w:val="22"/>
              </w:rPr>
              <w:t xml:space="preserve"> "Региональное управление проектами и организации массовых мероприятий "Центр 800", за счет средств, поступивших в бюджет Нижегородской области из бюджета </w:t>
            </w:r>
          </w:p>
          <w:p w:rsidR="00F94645" w:rsidRPr="006731FF" w:rsidRDefault="00F94645" w:rsidP="005E400E">
            <w:pPr>
              <w:spacing w:after="0"/>
              <w:rPr>
                <w:color w:val="000000" w:themeColor="text1"/>
                <w:sz w:val="22"/>
                <w:szCs w:val="22"/>
              </w:rPr>
            </w:pPr>
            <w:r w:rsidRPr="006731FF">
              <w:rPr>
                <w:color w:val="000000" w:themeColor="text1"/>
                <w:sz w:val="22"/>
                <w:szCs w:val="22"/>
              </w:rPr>
              <w:t>г</w:t>
            </w:r>
            <w:r w:rsidR="005E400E">
              <w:rPr>
                <w:color w:val="000000" w:themeColor="text1"/>
                <w:sz w:val="22"/>
                <w:szCs w:val="22"/>
              </w:rPr>
              <w:t>орода</w:t>
            </w:r>
            <w:r w:rsidRPr="006731FF">
              <w:rPr>
                <w:color w:val="000000" w:themeColor="text1"/>
                <w:sz w:val="22"/>
                <w:szCs w:val="22"/>
              </w:rPr>
              <w:t xml:space="preserve"> Москв</w:t>
            </w:r>
            <w:r w:rsidR="005E400E">
              <w:rPr>
                <w:color w:val="000000" w:themeColor="text1"/>
                <w:sz w:val="22"/>
                <w:szCs w:val="22"/>
              </w:rPr>
              <w:t>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color w:val="000000" w:themeColor="text1"/>
                <w:sz w:val="22"/>
                <w:szCs w:val="22"/>
              </w:rPr>
            </w:pPr>
            <w:r w:rsidRPr="006731FF">
              <w:rPr>
                <w:color w:val="000000" w:themeColor="text1"/>
                <w:sz w:val="22"/>
                <w:szCs w:val="22"/>
              </w:rPr>
              <w:t>09 2 05 04500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color w:val="000000" w:themeColor="text1"/>
                <w:sz w:val="22"/>
                <w:szCs w:val="22"/>
              </w:rPr>
            </w:pPr>
            <w:r w:rsidRPr="006731FF">
              <w:rPr>
                <w:color w:val="000000" w:themeColor="text1"/>
                <w:sz w:val="22"/>
                <w:szCs w:val="22"/>
              </w:rPr>
              <w:t>09 2 05 04500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сфере культуры и кинематографии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09 2 05 25220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2 955 413,7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186 409,3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4 905,2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09 2 05 25220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2 955 413,7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186 409,3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4 905,2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09 2 05 55820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334 050,0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157 200,0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09 2 05 55820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45 000,0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105 000,0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754CB8">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09 2 05 55820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289 050,0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52 200,0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разработку проектно-сметной документации по реставрации объектов культурного наследия, проводимой в рамках празднования 800-летия основания города Нижний Новгород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09 2 05 72390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11 935,2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09 2 05 72390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11 935,2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подготовку и проведение празднования памятных дат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05 R5090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382 776,2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238 260,0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2 05 R5090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187 666,2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91 560,0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субсидии на подготовку и проведение празднования на федеральном уровне памятных дат субъектов Российской Федерации за счет </w:t>
            </w:r>
            <w:r w:rsidRPr="006731FF">
              <w:rPr>
                <w:color w:val="000000" w:themeColor="text1"/>
                <w:sz w:val="22"/>
                <w:szCs w:val="22"/>
              </w:rPr>
              <w:lastRenderedPageBreak/>
              <w:t xml:space="preserve">средств областного бюджета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50 072,3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23 806,7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Подпрограмма "Наследие"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500 856,4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488 334,3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504 382,9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C1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6 593,3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музеев и постоянных выставок</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AA04C6" w:rsidRPr="006731FF" w:rsidRDefault="00AA04C6" w:rsidP="00F94645">
            <w:pPr>
              <w:spacing w:after="0"/>
              <w:ind w:left="-106" w:right="-114"/>
              <w:jc w:val="center"/>
              <w:rPr>
                <w:color w:val="000000" w:themeColor="text1"/>
                <w:sz w:val="22"/>
                <w:szCs w:val="22"/>
              </w:rPr>
            </w:pPr>
          </w:p>
          <w:p w:rsidR="00AA04C6" w:rsidRPr="006731FF" w:rsidRDefault="00AA04C6" w:rsidP="00F94645">
            <w:pPr>
              <w:spacing w:after="0"/>
              <w:ind w:left="-106" w:right="-114"/>
              <w:jc w:val="center"/>
              <w:rPr>
                <w:color w:val="000000" w:themeColor="text1"/>
                <w:sz w:val="22"/>
                <w:szCs w:val="22"/>
              </w:rPr>
            </w:pPr>
          </w:p>
          <w:p w:rsidR="00AA04C6" w:rsidRPr="006731FF" w:rsidRDefault="00AA04C6" w:rsidP="00F94645">
            <w:pPr>
              <w:spacing w:after="0"/>
              <w:ind w:left="-106" w:right="-114"/>
              <w:jc w:val="center"/>
              <w:rPr>
                <w:color w:val="000000" w:themeColor="text1"/>
                <w:sz w:val="22"/>
                <w:szCs w:val="22"/>
              </w:rPr>
            </w:pPr>
          </w:p>
          <w:p w:rsidR="00AA04C6" w:rsidRPr="006731FF" w:rsidRDefault="00AA04C6" w:rsidP="00F94645">
            <w:pPr>
              <w:spacing w:after="0"/>
              <w:ind w:left="-106" w:right="-114"/>
              <w:jc w:val="center"/>
              <w:rPr>
                <w:color w:val="000000" w:themeColor="text1"/>
                <w:sz w:val="22"/>
                <w:szCs w:val="22"/>
              </w:rPr>
            </w:pPr>
          </w:p>
          <w:p w:rsidR="00AA04C6" w:rsidRPr="006731FF" w:rsidRDefault="00AA04C6"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C1 41590</w:t>
            </w:r>
          </w:p>
        </w:tc>
        <w:tc>
          <w:tcPr>
            <w:tcW w:w="709" w:type="dxa"/>
            <w:tcBorders>
              <w:top w:val="nil"/>
              <w:left w:val="nil"/>
              <w:bottom w:val="single" w:sz="4" w:space="0" w:color="auto"/>
              <w:right w:val="single" w:sz="4" w:space="0" w:color="auto"/>
            </w:tcBorders>
            <w:noWrap/>
            <w:vAlign w:val="bottom"/>
            <w:hideMark/>
          </w:tcPr>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AA04C6" w:rsidRPr="006731FF" w:rsidRDefault="00AA04C6"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4 649,2</w:t>
            </w:r>
          </w:p>
        </w:tc>
        <w:tc>
          <w:tcPr>
            <w:tcW w:w="1323" w:type="dxa"/>
            <w:tcBorders>
              <w:top w:val="nil"/>
              <w:left w:val="nil"/>
              <w:bottom w:val="single" w:sz="4" w:space="0" w:color="auto"/>
              <w:right w:val="single" w:sz="4" w:space="0" w:color="auto"/>
            </w:tcBorders>
            <w:noWrap/>
            <w:vAlign w:val="bottom"/>
            <w:hideMark/>
          </w:tcPr>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AA04C6" w:rsidRPr="006731FF" w:rsidRDefault="00AA04C6"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C1 41590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4 649,2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библиотек</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C1 42590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1 763,7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C1 42590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1 763,7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 клубного типа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С1 47590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С1 47590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культуры, кинематографии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49 470,7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31 770,0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32 923,2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Государственная программа "Развитие культуры и туризма </w:t>
            </w:r>
            <w:r w:rsidRPr="006731FF">
              <w:rPr>
                <w:color w:val="000000" w:themeColor="text1"/>
                <w:sz w:val="22"/>
                <w:szCs w:val="22"/>
              </w:rPr>
              <w:lastRenderedPageBreak/>
              <w:t>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49 470,7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31 770,0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32 923,2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Подпрограмма "Наследие"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14 244,6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15 063,5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16 004,6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C1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центров народного творчества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С1 49590</w:t>
            </w:r>
          </w:p>
        </w:tc>
        <w:tc>
          <w:tcPr>
            <w:tcW w:w="709"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58,7</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09 3 С1 49590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информационных технологий и связи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062</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1 205 123,4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1 383 066,0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1 414 124,2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749 812,2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513 387,1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505 196,3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Связь и информатика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749 812,2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513 387,1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505 196,3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"Информационное общество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698 106,1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331 112,1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320 368,1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"Электронное правительство"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11 3 00 00000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662 291,5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293 155,0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282 360,9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Поддержка функционирования инфраструктуры электронного правительства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11 3 03 00000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85 589,4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93 998,7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97 557,9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обеспечение деятельности </w:t>
            </w:r>
            <w:r w:rsidRPr="006731FF">
              <w:rPr>
                <w:color w:val="000000" w:themeColor="text1"/>
                <w:sz w:val="22"/>
                <w:szCs w:val="22"/>
              </w:rPr>
              <w:lastRenderedPageBreak/>
              <w:t>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11 3 03 00590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85 589,4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93 998,7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97 557,9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11 3 03 00590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85 589,4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93 998,7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97 557,9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"Обеспечение общественного порядка и противодействие преступности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23 0 00 00000</w:t>
            </w:r>
          </w:p>
        </w:tc>
        <w:tc>
          <w:tcPr>
            <w:tcW w:w="709"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43 706,1</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177 275,0</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179 828,2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рамках государственной программы "Обеспечение общественного порядка и противодействие преступности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43 706,1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177 275,0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179 828,2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Повышение уровня технического обеспечения безопасности граждан в местах массового пребывания и безопасности дорожного движения в рамках аппаратно-программного комплекса "Безопасный город" (обеспечение поставки и эксплуатационно-техническое обслуживание оборудования для систем видеонаблюдения, экстренной связи "гражданин - полиция" и диспетчерских центров)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8 165,6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32 662,7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32 662,7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Техническое обеспечение </w:t>
            </w:r>
            <w:r w:rsidRPr="006731FF">
              <w:rPr>
                <w:color w:val="000000" w:themeColor="text1"/>
                <w:sz w:val="22"/>
                <w:szCs w:val="22"/>
              </w:rPr>
              <w:lastRenderedPageBreak/>
              <w:t>безопасности граждан в местах массового пребывания и безопасности дорожного движения в рамках аппаратно-программного комплекса "Безопасный город"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23 1 05 26100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8 165,6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32 662,7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32 662,7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23 1 05 26100</w:t>
            </w:r>
          </w:p>
        </w:tc>
        <w:tc>
          <w:tcPr>
            <w:tcW w:w="709"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8 165,6</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32 662,7</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32 662,7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модернизация и эксплуатационно-техническое обслуживание системы оперативного видеонаблюдения в местах массового скопления людей и прохождения транспорта на территории г.Бор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3 218,3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3 218,3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содержание, модернизацию и эксплуатационно-техническое обслуживание системы оперативного видеонаблюдения в местах массового скопления людей и прохождения транспорта на территории г.Бор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23 1 11 28860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3 218,3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3 218,3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23 1 11 28860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3 218,3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3 218,3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Развитие системы видеонаблюдения </w:t>
            </w:r>
            <w:r w:rsidRPr="006731FF">
              <w:rPr>
                <w:color w:val="000000" w:themeColor="text1"/>
                <w:sz w:val="22"/>
                <w:szCs w:val="22"/>
              </w:rPr>
              <w:lastRenderedPageBreak/>
              <w:t>правоохранительного сегмента, входящей в состав аппаратно-программного комплекса "Безопасный город"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23 1 14 00000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34 735,9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141 394,0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143 947,2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развитие системы видеонаблюдения правоохранительного сегмента, входящей в состав аппаратно-программного комплекса "Безопасный город"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AB4C7E" w:rsidRPr="006731FF" w:rsidRDefault="00AB4C7E"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23 1 14 28920</w:t>
            </w:r>
          </w:p>
        </w:tc>
        <w:tc>
          <w:tcPr>
            <w:tcW w:w="709"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AB4C7E" w:rsidRPr="006731FF" w:rsidRDefault="00AB4C7E"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34 735,9</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141 394,0</w:t>
            </w:r>
          </w:p>
        </w:tc>
        <w:tc>
          <w:tcPr>
            <w:tcW w:w="1323" w:type="dxa"/>
            <w:tcBorders>
              <w:top w:val="nil"/>
              <w:left w:val="nil"/>
              <w:bottom w:val="single" w:sz="4" w:space="0" w:color="auto"/>
              <w:right w:val="single" w:sz="4" w:space="0" w:color="auto"/>
            </w:tcBorders>
            <w:noWrap/>
            <w:vAlign w:val="bottom"/>
            <w:hideMark/>
          </w:tcPr>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AB4C7E" w:rsidRPr="006731FF" w:rsidRDefault="00AB4C7E"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143 947,2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23 1 14 28920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34 735,9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141 394,0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143 947,2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экологии и природных ресурсов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2 210 052,0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1 108 216,5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908 733,7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78 814,6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231 844,2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248 385,0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Сельское хозяйство и рыболовство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9 108,2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6 007,8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6 007,8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"Охрана окружающей среды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9 108,2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6 007,8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6 007,8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9 108,2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6 007,8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6 007,8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Обеспечение безопасности захоронений сибиреязвенных скотомогильников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07 3 03 00000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7 077,8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3 277,8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3 277,8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обеспечение </w:t>
            </w:r>
            <w:r w:rsidRPr="006731FF">
              <w:rPr>
                <w:color w:val="000000" w:themeColor="text1"/>
                <w:sz w:val="22"/>
                <w:szCs w:val="22"/>
              </w:rPr>
              <w:lastRenderedPageBreak/>
              <w:t>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07 3 03 00590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7 077,8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3 277,8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3 277,8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07 3 03 00590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7 077,8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3 277,8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3 277,8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B4C7E">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Комитет по охране, использованию и воспроизводству объектов животного мира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072</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107 408,6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113 049,6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114 665,1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Охрана окружающей среды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88 858,0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92 369,6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93 985,1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60 597,3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63 106,1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63 678,6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"Охрана животного мира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29 0 00 00000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60 597,3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63 106,1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63 678,6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29 3 00 00000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60 597,3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63 106,1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63 678,6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29 3 01 00000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60 573,9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63 106,1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63 678,6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29 3 01 00190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39 391,5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41 385,6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41 385,6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29 3 01 00190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38 072,0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40 042,7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40 042,7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Закупка товаров, работ и услуг для обеспечения </w:t>
            </w:r>
            <w:r w:rsidRPr="006731FF">
              <w:rPr>
                <w:color w:val="000000" w:themeColor="text1"/>
                <w:sz w:val="22"/>
                <w:szCs w:val="22"/>
              </w:rPr>
              <w:lastRenderedPageBreak/>
              <w:t>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29 3 01 00190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1 319,5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1 342,9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1 342,9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29 3 С1 00000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23,4</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29 3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29 3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образования, науки и молодежной политики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b/>
                <w:color w:val="000000" w:themeColor="text1"/>
                <w:sz w:val="22"/>
                <w:szCs w:val="22"/>
              </w:rPr>
            </w:pPr>
            <w:r w:rsidRPr="006731FF">
              <w:rPr>
                <w:b/>
                <w:color w:val="000000" w:themeColor="text1"/>
                <w:sz w:val="22"/>
                <w:szCs w:val="22"/>
              </w:rPr>
              <w:t>48 858 546,9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b/>
                <w:color w:val="000000" w:themeColor="text1"/>
                <w:sz w:val="22"/>
                <w:szCs w:val="22"/>
              </w:rPr>
            </w:pPr>
            <w:r w:rsidRPr="006731FF">
              <w:rPr>
                <w:b/>
                <w:color w:val="000000" w:themeColor="text1"/>
                <w:sz w:val="22"/>
                <w:szCs w:val="22"/>
              </w:rPr>
              <w:t>48 691 580,3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64"/>
              <w:jc w:val="right"/>
              <w:rPr>
                <w:b/>
                <w:color w:val="000000" w:themeColor="text1"/>
                <w:sz w:val="22"/>
                <w:szCs w:val="22"/>
              </w:rPr>
            </w:pPr>
            <w:r w:rsidRPr="006731FF">
              <w:rPr>
                <w:b/>
                <w:color w:val="000000" w:themeColor="text1"/>
                <w:sz w:val="22"/>
                <w:szCs w:val="22"/>
              </w:rPr>
              <w:t>47 668 891,8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Образование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b/>
                <w:color w:val="000000" w:themeColor="text1"/>
                <w:sz w:val="22"/>
                <w:szCs w:val="22"/>
              </w:rPr>
            </w:pPr>
            <w:r w:rsidRPr="006731FF">
              <w:rPr>
                <w:b/>
                <w:color w:val="000000" w:themeColor="text1"/>
                <w:sz w:val="22"/>
                <w:szCs w:val="22"/>
              </w:rPr>
              <w:t>47 973 805,6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b/>
                <w:color w:val="000000" w:themeColor="text1"/>
                <w:sz w:val="22"/>
                <w:szCs w:val="22"/>
              </w:rPr>
            </w:pPr>
            <w:r w:rsidRPr="006731FF">
              <w:rPr>
                <w:b/>
                <w:color w:val="000000" w:themeColor="text1"/>
                <w:sz w:val="22"/>
                <w:szCs w:val="22"/>
              </w:rPr>
              <w:t>47 597 131,0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64"/>
              <w:jc w:val="right"/>
              <w:rPr>
                <w:b/>
                <w:color w:val="000000" w:themeColor="text1"/>
                <w:sz w:val="22"/>
                <w:szCs w:val="22"/>
              </w:rPr>
            </w:pPr>
            <w:r w:rsidRPr="006731FF">
              <w:rPr>
                <w:b/>
                <w:color w:val="000000" w:themeColor="text1"/>
                <w:sz w:val="22"/>
                <w:szCs w:val="22"/>
              </w:rPr>
              <w:t>46 574 442,5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Дошкольное образование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b/>
                <w:color w:val="000000" w:themeColor="text1"/>
                <w:sz w:val="22"/>
                <w:szCs w:val="22"/>
              </w:rPr>
            </w:pPr>
            <w:r w:rsidRPr="006731FF">
              <w:rPr>
                <w:b/>
                <w:color w:val="000000" w:themeColor="text1"/>
                <w:sz w:val="22"/>
                <w:szCs w:val="22"/>
              </w:rPr>
              <w:t>15 097 351,8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b/>
                <w:color w:val="000000" w:themeColor="text1"/>
                <w:sz w:val="22"/>
                <w:szCs w:val="22"/>
              </w:rPr>
            </w:pPr>
            <w:r w:rsidRPr="006731FF">
              <w:rPr>
                <w:b/>
                <w:color w:val="000000" w:themeColor="text1"/>
                <w:sz w:val="22"/>
                <w:szCs w:val="22"/>
              </w:rPr>
              <w:t>14 428 764,4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64"/>
              <w:jc w:val="right"/>
              <w:rPr>
                <w:b/>
                <w:color w:val="000000" w:themeColor="text1"/>
                <w:sz w:val="22"/>
                <w:szCs w:val="22"/>
              </w:rPr>
            </w:pPr>
            <w:r w:rsidRPr="006731FF">
              <w:rPr>
                <w:b/>
                <w:color w:val="000000" w:themeColor="text1"/>
                <w:sz w:val="22"/>
                <w:szCs w:val="22"/>
              </w:rPr>
              <w:t>12 816 990,0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color w:val="000000" w:themeColor="text1"/>
                <w:sz w:val="22"/>
                <w:szCs w:val="22"/>
              </w:rPr>
            </w:pPr>
            <w:r w:rsidRPr="006731FF">
              <w:rPr>
                <w:color w:val="000000" w:themeColor="text1"/>
                <w:sz w:val="22"/>
                <w:szCs w:val="22"/>
              </w:rPr>
              <w:t>14 671 551,0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color w:val="000000" w:themeColor="text1"/>
                <w:sz w:val="22"/>
                <w:szCs w:val="22"/>
              </w:rPr>
            </w:pPr>
            <w:r w:rsidRPr="006731FF">
              <w:rPr>
                <w:color w:val="000000" w:themeColor="text1"/>
                <w:sz w:val="22"/>
                <w:szCs w:val="22"/>
              </w:rPr>
              <w:t>14 428 764,4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64"/>
              <w:jc w:val="right"/>
              <w:rPr>
                <w:color w:val="000000" w:themeColor="text1"/>
                <w:sz w:val="22"/>
                <w:szCs w:val="22"/>
              </w:rPr>
            </w:pPr>
            <w:r w:rsidRPr="006731FF">
              <w:rPr>
                <w:color w:val="000000" w:themeColor="text1"/>
                <w:sz w:val="22"/>
                <w:szCs w:val="22"/>
              </w:rPr>
              <w:t>12 816 990,0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общего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color w:val="000000" w:themeColor="text1"/>
                <w:sz w:val="22"/>
                <w:szCs w:val="22"/>
              </w:rPr>
            </w:pPr>
            <w:r w:rsidRPr="006731FF">
              <w:rPr>
                <w:color w:val="000000" w:themeColor="text1"/>
                <w:sz w:val="22"/>
                <w:szCs w:val="22"/>
              </w:rPr>
              <w:t>12 807 591,3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color w:val="000000" w:themeColor="text1"/>
                <w:sz w:val="22"/>
                <w:szCs w:val="22"/>
              </w:rPr>
            </w:pPr>
            <w:r w:rsidRPr="006731FF">
              <w:rPr>
                <w:color w:val="000000" w:themeColor="text1"/>
                <w:sz w:val="22"/>
                <w:szCs w:val="22"/>
              </w:rPr>
              <w:t>12 807 164,8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64"/>
              <w:jc w:val="right"/>
              <w:rPr>
                <w:color w:val="000000" w:themeColor="text1"/>
                <w:sz w:val="22"/>
                <w:szCs w:val="22"/>
              </w:rPr>
            </w:pPr>
            <w:r w:rsidRPr="006731FF">
              <w:rPr>
                <w:color w:val="000000" w:themeColor="text1"/>
                <w:sz w:val="22"/>
                <w:szCs w:val="22"/>
              </w:rPr>
              <w:t>12 816 990,0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Субвенции на исполнение органами местного самоуправления отдельных переданных государственных полномочий в сфере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color w:val="000000" w:themeColor="text1"/>
                <w:sz w:val="22"/>
                <w:szCs w:val="22"/>
              </w:rPr>
            </w:pPr>
            <w:r w:rsidRPr="006731FF">
              <w:rPr>
                <w:color w:val="000000" w:themeColor="text1"/>
                <w:sz w:val="22"/>
                <w:szCs w:val="22"/>
              </w:rPr>
              <w:t>12 598 781,6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color w:val="000000" w:themeColor="text1"/>
                <w:sz w:val="22"/>
                <w:szCs w:val="22"/>
              </w:rPr>
            </w:pPr>
            <w:r w:rsidRPr="006731FF">
              <w:rPr>
                <w:color w:val="000000" w:themeColor="text1"/>
                <w:sz w:val="22"/>
                <w:szCs w:val="22"/>
              </w:rPr>
              <w:t>12 601 490,3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64"/>
              <w:jc w:val="right"/>
              <w:rPr>
                <w:color w:val="000000" w:themeColor="text1"/>
                <w:sz w:val="22"/>
                <w:szCs w:val="22"/>
              </w:rPr>
            </w:pPr>
            <w:r w:rsidRPr="006731FF">
              <w:rPr>
                <w:color w:val="000000" w:themeColor="text1"/>
                <w:sz w:val="22"/>
                <w:szCs w:val="22"/>
              </w:rPr>
              <w:t>12 611 315,5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Субвенции на исполнение полномочий по финансовому обеспечению получения </w:t>
            </w:r>
            <w:r w:rsidRPr="006731FF">
              <w:rPr>
                <w:color w:val="000000" w:themeColor="text1"/>
                <w:sz w:val="22"/>
                <w:szCs w:val="22"/>
              </w:rPr>
              <w:lastRenderedPageBreak/>
              <w:t>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01 1 08 73090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89 356,8</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75 879,0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75 879,0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01 1 08 73090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89 356,8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75 879,0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75 879,0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капитальный ремонт образовательных организаций Нижегородской области, реализующих общеобразовательные программы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01 6 08 00000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12 309,3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"Ликвидация очередности в дошкольных образовательных организациях Нижегородской области на период до 2023 года"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01 8 00 00000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1 821 322,0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1 621 436,9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"Содействие занятости женщин - создание условий дошкольного образования для детей в возрасте до трех лет"</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8 P2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1 177 686,9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1 284 052,2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Создание дополнительных мест для детей в возрасте от 1,5 до 3 лет любой </w:t>
            </w:r>
            <w:r w:rsidRPr="006731FF">
              <w:rPr>
                <w:color w:val="000000" w:themeColor="text1"/>
                <w:sz w:val="22"/>
                <w:szCs w:val="22"/>
              </w:rPr>
              <w:lastRenderedPageBreak/>
              <w:t>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8 P2 52530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124 612,0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8 P2 52530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120 787,3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за счет средств </w:t>
            </w:r>
            <w:r w:rsidRPr="006731FF">
              <w:rPr>
                <w:color w:val="000000" w:themeColor="text1"/>
                <w:sz w:val="22"/>
                <w:szCs w:val="22"/>
              </w:rPr>
              <w:lastRenderedPageBreak/>
              <w:t>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4 831,5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115 955,8</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8 P2 52530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3 824,7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w:t>
            </w:r>
            <w:r w:rsidRPr="006731FF">
              <w:rPr>
                <w:color w:val="000000" w:themeColor="text1"/>
                <w:sz w:val="22"/>
                <w:szCs w:val="22"/>
              </w:rPr>
              <w:lastRenderedPageBreak/>
              <w:t>присмотр и уход за детьми,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3 671,7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30 0 00 00000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414 404,6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30 1 00 00000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414 404,6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Капитальный ремонт по отдельным видам работ в образовательных организациях, реализующих программы дошкольного образования, обеспечивающих эксплуатацию </w:t>
            </w:r>
            <w:r w:rsidRPr="006731FF">
              <w:rPr>
                <w:color w:val="000000" w:themeColor="text1"/>
                <w:sz w:val="22"/>
                <w:szCs w:val="22"/>
              </w:rPr>
              <w:lastRenderedPageBreak/>
              <w:t>муниципальных дошкольных образовательных организаций согласно действующим нормам и правилам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30 1 02 00000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414 404,6</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Субсидии на капитальный ремонт образовательных организаций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30 1 02 72180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414 404,6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30 1 02 72180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414 404,6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Общее образование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b/>
                <w:color w:val="000000" w:themeColor="text1"/>
                <w:sz w:val="22"/>
                <w:szCs w:val="22"/>
              </w:rPr>
            </w:pPr>
            <w:r w:rsidRPr="006731FF">
              <w:rPr>
                <w:b/>
                <w:color w:val="000000" w:themeColor="text1"/>
                <w:sz w:val="22"/>
                <w:szCs w:val="22"/>
              </w:rPr>
              <w:t>25 165 591,7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b/>
                <w:color w:val="000000" w:themeColor="text1"/>
                <w:sz w:val="22"/>
                <w:szCs w:val="22"/>
              </w:rPr>
            </w:pPr>
            <w:r w:rsidRPr="006731FF">
              <w:rPr>
                <w:b/>
                <w:color w:val="000000" w:themeColor="text1"/>
                <w:sz w:val="22"/>
                <w:szCs w:val="22"/>
              </w:rPr>
              <w:t>25 593 469,9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64"/>
              <w:jc w:val="right"/>
              <w:rPr>
                <w:b/>
                <w:color w:val="000000" w:themeColor="text1"/>
                <w:sz w:val="22"/>
                <w:szCs w:val="22"/>
              </w:rPr>
            </w:pPr>
            <w:r w:rsidRPr="006731FF">
              <w:rPr>
                <w:b/>
                <w:color w:val="000000" w:themeColor="text1"/>
                <w:sz w:val="22"/>
                <w:szCs w:val="22"/>
              </w:rPr>
              <w:t>26 008 813,4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color w:val="000000" w:themeColor="text1"/>
                <w:sz w:val="22"/>
                <w:szCs w:val="22"/>
              </w:rPr>
            </w:pPr>
            <w:r w:rsidRPr="006731FF">
              <w:rPr>
                <w:color w:val="000000" w:themeColor="text1"/>
                <w:sz w:val="22"/>
                <w:szCs w:val="22"/>
              </w:rPr>
              <w:t>22 004 030,6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color w:val="000000" w:themeColor="text1"/>
                <w:sz w:val="22"/>
                <w:szCs w:val="22"/>
              </w:rPr>
            </w:pPr>
            <w:r w:rsidRPr="006731FF">
              <w:rPr>
                <w:color w:val="000000" w:themeColor="text1"/>
                <w:sz w:val="22"/>
                <w:szCs w:val="22"/>
              </w:rPr>
              <w:t>23 168 501,4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205"/>
              <w:jc w:val="right"/>
              <w:rPr>
                <w:color w:val="000000" w:themeColor="text1"/>
                <w:sz w:val="22"/>
                <w:szCs w:val="22"/>
              </w:rPr>
            </w:pPr>
            <w:r w:rsidRPr="006731FF">
              <w:rPr>
                <w:color w:val="000000" w:themeColor="text1"/>
                <w:sz w:val="22"/>
                <w:szCs w:val="22"/>
              </w:rPr>
              <w:t>22 407 840,9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общего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color w:val="000000" w:themeColor="text1"/>
                <w:sz w:val="22"/>
                <w:szCs w:val="22"/>
              </w:rPr>
            </w:pPr>
            <w:r w:rsidRPr="006731FF">
              <w:rPr>
                <w:color w:val="000000" w:themeColor="text1"/>
                <w:sz w:val="22"/>
                <w:szCs w:val="22"/>
              </w:rPr>
              <w:t>20 833 822,0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color w:val="000000" w:themeColor="text1"/>
                <w:sz w:val="22"/>
                <w:szCs w:val="22"/>
              </w:rPr>
            </w:pPr>
            <w:r w:rsidRPr="006731FF">
              <w:rPr>
                <w:color w:val="000000" w:themeColor="text1"/>
                <w:sz w:val="22"/>
                <w:szCs w:val="22"/>
              </w:rPr>
              <w:t>21 098 794,6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205"/>
              <w:jc w:val="right"/>
              <w:rPr>
                <w:color w:val="000000" w:themeColor="text1"/>
                <w:sz w:val="22"/>
                <w:szCs w:val="22"/>
              </w:rPr>
            </w:pPr>
            <w:r w:rsidRPr="006731FF">
              <w:rPr>
                <w:color w:val="000000" w:themeColor="text1"/>
                <w:sz w:val="22"/>
                <w:szCs w:val="22"/>
              </w:rPr>
              <w:t>21 291 953,0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Повышение качества и доступности образования для детей с ограниченными возможностями здоровья и детей-инвалидов, включая мероприятия по обучению детей-инвалидов с использованием дистанционных образовательных технологий и по созданию в дошкольных образовательных,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w:t>
            </w:r>
            <w:r w:rsidRPr="006731FF">
              <w:rPr>
                <w:color w:val="000000" w:themeColor="text1"/>
                <w:sz w:val="22"/>
                <w:szCs w:val="22"/>
              </w:rPr>
              <w:lastRenderedPageBreak/>
              <w:t>качественного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39 358,0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40 157,3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120 976,1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Дистанционное образование детей-инвалидов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01 1 05 25210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39 358,0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40 157,3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120 976,1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01 1 05 25210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36 554,5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37 356,6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101 498,5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01 1 05 25210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 а также через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77 901,9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39 765,9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39 765,9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EE4210">
            <w:pPr>
              <w:spacing w:after="0"/>
              <w:ind w:right="-114"/>
              <w:rPr>
                <w:color w:val="000000" w:themeColor="text1"/>
                <w:sz w:val="22"/>
                <w:szCs w:val="22"/>
              </w:rPr>
            </w:pPr>
            <w:r w:rsidRPr="006731FF">
              <w:rPr>
                <w:color w:val="000000" w:themeColor="text1"/>
                <w:sz w:val="22"/>
                <w:szCs w:val="22"/>
              </w:rPr>
              <w:t xml:space="preserve">Гранты в форме субсидий на укрепление материально-технической базы некоммерческим организациям, внедряющим программы дополнительного образования по научно-техническому </w:t>
            </w:r>
            <w:r w:rsidRPr="006731FF">
              <w:rPr>
                <w:color w:val="000000" w:themeColor="text1"/>
                <w:sz w:val="22"/>
                <w:szCs w:val="22"/>
              </w:rPr>
              <w:lastRenderedPageBreak/>
              <w:t>направлению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02</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lastRenderedPageBreak/>
              <w:t>01 1 06 24020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lastRenderedPageBreak/>
              <w:t>16 495,5</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lastRenderedPageBreak/>
              <w:t>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lastRenderedPageBreak/>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01 1 06 24020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16 495,5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Обеспечение деятельности общеобразовательных организаций, подведомственных министерству образования, науки и молодежной политики Нижегородской области, на основе государственных заданий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01 1 07 00000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2 639 492,7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2 698 193,7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2 844 388,5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общеобразовательных школ-интернатов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01 1 07 22590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431 795,8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407 052,0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440 475,1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01 1 07 22590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431 795,8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407 052,0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440 475,1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EE4210">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специальных (коррекционных)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2 176 306,9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2 222 662,5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2 232 980,0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1 574 212,7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1 713 698,3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1 713 698,3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Закупка товаров, работ и услуг для </w:t>
            </w:r>
            <w:r w:rsidRPr="006731FF">
              <w:rPr>
                <w:color w:val="000000" w:themeColor="text1"/>
                <w:sz w:val="22"/>
                <w:szCs w:val="22"/>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467 545,0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396 264,8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398 577,3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27 128,4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102 448,6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107 874,4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115 877,4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01 1 07 26590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4 972,2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4 776,4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4 776,4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"Социально-правовая защита детей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01 9 00 00000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312 555,1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331 243,7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351 040,8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Создание условий для личностного развития детей-сирот и детей, оставшихся без попечения родителей, улучшения качества их жизни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01 9 02 00000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312 405,1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331 243,7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351 040,8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образовательных учреждений для детей-сирот и детей, оставшихся без попечения родителей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01 9 02 24590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312 405,1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331 243,7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351 040,8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01 9 02 24590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103 446,4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107 248,7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110 970,9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01 9 02 24590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9 С1 00000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150,0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обеспечение деятельности государственных образовательных учреждений для детей-сирот и детей, оставшихся без попечения родителей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9 С1 24590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9 С1 24590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"Информационное общество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color w:val="000000" w:themeColor="text1"/>
                <w:sz w:val="22"/>
                <w:szCs w:val="22"/>
              </w:rPr>
            </w:pPr>
            <w:r w:rsidRPr="006731FF">
              <w:rPr>
                <w:color w:val="000000" w:themeColor="text1"/>
                <w:sz w:val="22"/>
                <w:szCs w:val="22"/>
              </w:rPr>
              <w:t>11 0 00 00000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"Электронное правительство"</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color w:val="000000" w:themeColor="text1"/>
                <w:sz w:val="22"/>
                <w:szCs w:val="22"/>
              </w:rPr>
            </w:pPr>
            <w:r w:rsidRPr="006731FF">
              <w:rPr>
                <w:color w:val="000000" w:themeColor="text1"/>
                <w:sz w:val="22"/>
                <w:szCs w:val="22"/>
              </w:rPr>
              <w:t>11 3 00 00000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"Информационная инфраструктура"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right="-114"/>
              <w:jc w:val="center"/>
              <w:rPr>
                <w:color w:val="000000" w:themeColor="text1"/>
                <w:sz w:val="22"/>
                <w:szCs w:val="22"/>
              </w:rPr>
            </w:pPr>
            <w:r w:rsidRPr="006731FF">
              <w:rPr>
                <w:color w:val="000000" w:themeColor="text1"/>
                <w:sz w:val="22"/>
                <w:szCs w:val="22"/>
              </w:rPr>
              <w:t>11 3 D2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Иные межбюджетные трансферты на 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right="-114"/>
              <w:jc w:val="center"/>
              <w:rPr>
                <w:color w:val="000000" w:themeColor="text1"/>
                <w:sz w:val="22"/>
                <w:szCs w:val="22"/>
              </w:rPr>
            </w:pPr>
            <w:r w:rsidRPr="006731FF">
              <w:rPr>
                <w:color w:val="000000" w:themeColor="text1"/>
                <w:sz w:val="22"/>
                <w:szCs w:val="22"/>
              </w:rPr>
              <w:t>11 3 D2 74850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right="-114"/>
              <w:jc w:val="center"/>
              <w:rPr>
                <w:color w:val="000000" w:themeColor="text1"/>
                <w:sz w:val="22"/>
                <w:szCs w:val="22"/>
              </w:rPr>
            </w:pPr>
            <w:r w:rsidRPr="006731FF">
              <w:rPr>
                <w:color w:val="000000" w:themeColor="text1"/>
                <w:sz w:val="22"/>
                <w:szCs w:val="22"/>
              </w:rPr>
              <w:t>11 3 D2 74850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27 0 00 00000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2 073 896,7</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1 322 980,9</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2 486 394,7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Мероприятия в рамках </w:t>
            </w:r>
            <w:r w:rsidRPr="006731FF">
              <w:rPr>
                <w:color w:val="000000" w:themeColor="text1"/>
                <w:sz w:val="22"/>
                <w:szCs w:val="22"/>
              </w:rPr>
              <w:lastRenderedPageBreak/>
              <w:t>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27 1 00 00000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2 073 896,7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1 322 980,9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2 486 394,7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Строительство зданий общеобразовательных организаций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27 1 01 00000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1 437 426,8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1 083 442,4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2 128 354,5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Субсидии на строительство зданий общеобразовательных организаций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27 1 01 72510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1 437 426,8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853 712,7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2 091 250,2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27 1 01 72510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1 437 426,8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853 712,7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2 091 250,2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1 027 827,6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728 197,6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885 749,7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1 017 356,7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719 626,0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876 761,9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дополнительного образования и воспитания детей и молодежи"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999 802,7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719 626,0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876 761,9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Формирование единого воспитательного пространства в Нижегородской области, развитие системы дополнительного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310 122,5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306 801,2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311 444,1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 дополнительного образования детей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01 2 01 23590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310 122,5</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306 801,2</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311 444,1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w:t>
            </w:r>
            <w:r w:rsidRPr="006731FF">
              <w:rPr>
                <w:color w:val="000000" w:themeColor="text1"/>
                <w:sz w:val="22"/>
                <w:szCs w:val="22"/>
              </w:rPr>
              <w:lastRenderedPageBreak/>
              <w:t>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01 2 01 23590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310 122,5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306 801,2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311 444,1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lastRenderedPageBreak/>
              <w:t>Среднее профессиональное образование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4 661 685,4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4 788 073,5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5 057 892,6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4 653 814,9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4 788 073,5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5 057 892,6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профессионального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4 653 814,9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4 788 073,5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5 057 892,6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Реализация образовательных программ в сфере профессионального образования, профессионального обучения, дополнительного профессионального образования, дополнительных общеобразовательных программ профессиональными и иными образовательными организациями, в том числе социально ориентированными некоммерческими организациями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01 3 10 00000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4 555 591,6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4 756 046,9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5 025 530,8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профессиональных образовательных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01 3 10 27590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4 457 126,2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4 652 409,0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4 916 362,9</w:t>
            </w:r>
          </w:p>
        </w:tc>
      </w:tr>
      <w:tr w:rsidR="00F94645" w:rsidRPr="006731FF" w:rsidTr="00EE4210">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01 3 10 27590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4 457 126,2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4 652 409,0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4 916 362,9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color w:val="000000" w:themeColor="text1"/>
                <w:sz w:val="22"/>
                <w:szCs w:val="22"/>
              </w:rPr>
            </w:pPr>
            <w:r w:rsidRPr="006731FF">
              <w:rPr>
                <w:b/>
                <w:color w:val="000000" w:themeColor="text1"/>
                <w:sz w:val="22"/>
                <w:szCs w:val="22"/>
              </w:rPr>
              <w:t xml:space="preserve">Профессиональная </w:t>
            </w:r>
            <w:r w:rsidRPr="006731FF">
              <w:rPr>
                <w:b/>
                <w:color w:val="000000" w:themeColor="text1"/>
                <w:sz w:val="22"/>
                <w:szCs w:val="22"/>
              </w:rPr>
              <w:lastRenderedPageBreak/>
              <w:t>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05</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244 640,9</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242 070,6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251 373,6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Государственная программа "Информационное общество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11 0 00 00000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"Электронное правительство"</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11 3 00 00000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"Информационная инфраструктура"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11 3 D2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11 3 D2 55850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11 3 D2 55850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обеспечение развития информационно-телекоммуникацион</w:t>
            </w:r>
            <w:r w:rsidR="00EE4210" w:rsidRPr="006731FF">
              <w:rPr>
                <w:color w:val="000000" w:themeColor="text1"/>
                <w:sz w:val="22"/>
                <w:szCs w:val="22"/>
              </w:rPr>
              <w:t>-</w:t>
            </w:r>
            <w:r w:rsidRPr="006731FF">
              <w:rPr>
                <w:color w:val="000000" w:themeColor="text1"/>
                <w:sz w:val="22"/>
                <w:szCs w:val="22"/>
              </w:rPr>
              <w:t>ной инфраструктуры объектов общеобразовательных организаций за счет средств областного бюджета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обеспечение развития информационно-телекоммуникацион</w:t>
            </w:r>
            <w:r w:rsidR="00EE4210" w:rsidRPr="006731FF">
              <w:rPr>
                <w:color w:val="000000" w:themeColor="text1"/>
                <w:sz w:val="22"/>
                <w:szCs w:val="22"/>
              </w:rPr>
              <w:t>-</w:t>
            </w:r>
            <w:r w:rsidRPr="006731FF">
              <w:rPr>
                <w:color w:val="000000" w:themeColor="text1"/>
                <w:sz w:val="22"/>
                <w:szCs w:val="22"/>
              </w:rPr>
              <w:t>ной инфраструктуры объектов общеобразовательных организаций за счет средств федерального бюджета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345 882,6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335 273,7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326 841,1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345 882,6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335 273,7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326 841,1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молодежной политики"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А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43 517,5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27 495,0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17 495,0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Реализация мероприятий в сфере молодежной политики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01 А 01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28 167,6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21 427,6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11 427,6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Проведение мероприятий для детей и молодежи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А 01 25200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28 167,6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21 427,6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11 427,6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А 01 25200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23 167,6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16 427,6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6 427,6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1 037 071,7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1 070 194,0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796 053,0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1 035 623,1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1 069 254,2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795 113,2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общего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23 015,1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27 576,6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23 576,6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Модернизация содержания общего образования и образовательной среды с целью развития одаренности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01 1 02 00000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4 886,3</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3 086,3</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3 086,3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области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01 1 02 24010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4 886,3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3 086,3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3 086,3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Закупка товаров, работ и услуг для обеспечения </w:t>
            </w:r>
            <w:r w:rsidRPr="006731FF">
              <w:rPr>
                <w:color w:val="000000" w:themeColor="text1"/>
                <w:sz w:val="22"/>
                <w:szCs w:val="22"/>
              </w:rPr>
              <w:lastRenderedPageBreak/>
              <w:t>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01 1 02 24010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2 053,1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2 159,1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2 159,1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01 1 02 24010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533,2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427,2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427,2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Развитие современных механизмов и технологий дошкольного и общего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01 1 10 62351</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01 1 10 62351</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профессионального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01 3 00 00000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36 774,3</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12 998,3</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12 998,3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Проведение областных олимпиад, конкурсов, фестивалей-марафонов, направленных на повышение профессиональной компетентности обучающихся в </w:t>
            </w:r>
            <w:r w:rsidRPr="006731FF">
              <w:rPr>
                <w:color w:val="000000" w:themeColor="text1"/>
                <w:sz w:val="22"/>
                <w:szCs w:val="22"/>
              </w:rPr>
              <w:lastRenderedPageBreak/>
              <w:t>условиях развития инновационного сектора экономики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01 3 08 00000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14 944,6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Мероприятия в области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01 3 08 24010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14 944,6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01 3 08 24010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14 944,6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"Патриотическое воспитание и подготовка граждан в Нижегородской области к военной службе"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01 5 00 00000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15 525,5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4 692,1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4 692,1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Развитие системы военно-спортивных и военно-прикладных мероприятий для молодежи призывного возраста, в том числе с участием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01 5 07 00000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15 525,5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4 692,1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4 692,1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области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01 5 07 24010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15 525,5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4 692,1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4 692,1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01 5 07 24010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15 525,5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4 692,1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4 692,1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01 6 00 00000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666 459,3</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722 221,9</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448 186,9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Укрепление материально-технической базы подведомственных образовательных организаций, включая развитие инфраструктуры ГБОУ высшего образования "Нижегородский </w:t>
            </w:r>
            <w:r w:rsidRPr="006731FF">
              <w:rPr>
                <w:color w:val="000000" w:themeColor="text1"/>
                <w:sz w:val="22"/>
                <w:szCs w:val="22"/>
              </w:rPr>
              <w:lastRenderedPageBreak/>
              <w:t>государственный инженерно-экономический университет",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создание в общеобразова-тельных организациях, расположенных в сельской местности, условий для занятий физической культурой и спортом,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 в том числе обучающихся из числа инвалидов и лиц с ограниченными возможностями здоровья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117 654,0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29 891,5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30 402,1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Мероприятия в области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01 6 05 24010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117 654,0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29 891,5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30 402,1</w:t>
            </w:r>
          </w:p>
        </w:tc>
      </w:tr>
      <w:tr w:rsidR="00F94645" w:rsidRPr="006731FF" w:rsidTr="00EE4210">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01 6 05 24010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97 251,9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Содержание учебно-методических кабинетов, централизованных бухгалтерий, групп хозяйственного обслуживания государственных </w:t>
            </w:r>
            <w:r w:rsidRPr="006731FF">
              <w:rPr>
                <w:color w:val="000000" w:themeColor="text1"/>
                <w:sz w:val="22"/>
                <w:szCs w:val="22"/>
              </w:rPr>
              <w:lastRenderedPageBreak/>
              <w:t>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01 6 07 00000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150 588,1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151 344,4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153 242,0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01 6 07 46590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150 588,1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151 344,4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153 242,0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01 6 07 46590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18 559,6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20 125,1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20 212,6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93 550,0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области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С1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92 068,6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С1 24010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92 068,6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С1 46590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1 481,4</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С1 46590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1 481,4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Б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104 714,2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107 028,5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107 474,5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01 Б 01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104 652,2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107 028,5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107 474,5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Б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79 343,8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81 297,6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81 297,6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Б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3 527,3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601,0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601,0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Осуществление переданных полномочий Российской Федерации в области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Б 01 59900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25 308,4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25 730,9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26 176,9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Б 01 59900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23 103,5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23 454,0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23 454,0</w:t>
            </w:r>
          </w:p>
        </w:tc>
      </w:tr>
      <w:tr w:rsidR="00F94645" w:rsidRPr="006731FF" w:rsidTr="00EE4210">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Б 01 59900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2 204,9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2 276,9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2 722,9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01 Б С1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Б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Закупка товаров, работ </w:t>
            </w:r>
            <w:r w:rsidRPr="006731FF">
              <w:rPr>
                <w:color w:val="000000" w:themeColor="text1"/>
                <w:sz w:val="22"/>
                <w:szCs w:val="22"/>
              </w:rPr>
              <w:lastRenderedPageBreak/>
              <w:t>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Б С1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lastRenderedPageBreak/>
              <w:t>Социальная политика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866 741,3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1 076 449,3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1 076 449,3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Охрана семьи и детства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866 741,3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1 076 449,3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1 076 449,3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866 741,3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1 076 449,3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1 076 449,3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общего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866 741,3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1 076 449,3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1 076 449,3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Субвенции на исполнение органами местного самоуправления отдельных переданных государственных полномочий в сфере образования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866 741,3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1 076 449,3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1 076 449,3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01 1 08 73110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866 741,3</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1 076 449,3</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1 076 449,3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01 1 08 73110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866 741,3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1 076 449,3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1 076 449,3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EE4210">
            <w:pPr>
              <w:spacing w:after="0"/>
              <w:ind w:right="-114"/>
              <w:rPr>
                <w:b/>
                <w:color w:val="000000" w:themeColor="text1"/>
                <w:sz w:val="22"/>
                <w:szCs w:val="22"/>
              </w:rPr>
            </w:pPr>
            <w:r w:rsidRPr="006731FF">
              <w:rPr>
                <w:b/>
                <w:color w:val="000000" w:themeColor="text1"/>
                <w:sz w:val="22"/>
                <w:szCs w:val="22"/>
              </w:rPr>
              <w:t xml:space="preserve">Министерство сельского хозяйства и продовольственных ресурсов </w:t>
            </w:r>
            <w:r w:rsidRPr="006731FF">
              <w:rPr>
                <w:b/>
                <w:color w:val="000000" w:themeColor="text1"/>
                <w:sz w:val="22"/>
                <w:szCs w:val="22"/>
              </w:rPr>
              <w:lastRenderedPageBreak/>
              <w:t>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lastRenderedPageBreak/>
              <w:t>082</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4 871 959,8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4 541 602,5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4 424 513,4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lastRenderedPageBreak/>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4 053 432,6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4 059 040,5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4 050 649,5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xml:space="preserve">Сельское хозяйство и рыболовство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4 042 611,8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4 050 084,2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4 041 400,4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агропромышленного комплекса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4 042 611,8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4 050 084,2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4 041 400,4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"Развитие сельского хозяйства, пищевой и перерабатывающей промышленности Нижегородской области"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2 803 425,6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2 752 377,3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2 729 102,3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Развитие отраслей агропромышленного комплекса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2 197 856,2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2 115 695,8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2 113 585,5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13 1 01 63500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121 430,0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161 783,7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170 058,1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13 1 01 63500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121 430,0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161 783,7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170 058,1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возмещение части затрат на уплату процентов по кредитам, полученным в российских кредитных организациях на срок до 1,5 лет</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13 1 01 63800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196 387,9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177 387,9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177 387,9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13 1 01 63800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196 387,9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177 387,9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177 387,9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Субвенции на обеспечение прироста сельскохозяйственной продукции собственного производства в рамках приоритетных </w:t>
            </w:r>
            <w:r w:rsidRPr="006731FF">
              <w:rPr>
                <w:color w:val="000000" w:themeColor="text1"/>
                <w:sz w:val="22"/>
                <w:szCs w:val="22"/>
              </w:rPr>
              <w:lastRenderedPageBreak/>
              <w:t xml:space="preserve">подотраслей агропромышленного комплекса за счет средств областного бюджета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13 1 01 73210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77 692,9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13 1 01 73210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77 692,9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Стимулирование развития приоритетных подотраслей агропромышленного комплекса и развитие малых форм хозяйствования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01 R5020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374 071,5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376 773,4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366 219,0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01 R5020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93 266,2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1 305,4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23 499,0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из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18 048,8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w:t>
            </w:r>
            <w:r w:rsidRPr="006731FF">
              <w:rPr>
                <w:color w:val="000000" w:themeColor="text1"/>
                <w:sz w:val="22"/>
                <w:szCs w:val="22"/>
              </w:rPr>
              <w:lastRenderedPageBreak/>
              <w:t xml:space="preserve">бюджета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66 881,5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из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51 369,3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01 R5020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280 805,3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375 468,0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366 205,1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65 647,1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88 486,6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79 678,7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из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EE4210">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64 456,8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83 216,3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74 941,9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186 840,6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251 846,3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252 315,9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из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на возмещение части </w:t>
            </w:r>
            <w:r w:rsidRPr="006731FF">
              <w:rPr>
                <w:color w:val="000000" w:themeColor="text1"/>
                <w:sz w:val="22"/>
                <w:szCs w:val="22"/>
              </w:rPr>
              <w:lastRenderedPageBreak/>
              <w:t>затрат, связанных с производством, реализацией и (или) отгрузкой на собственную переработку сельскохозяйственных культур, по ставке на 1 гектар</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183 452,8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236 846,3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237 315,9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Стимулирование инвестиционной деятельности в агропромышленном комплексе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353 281,4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340 279,6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319 159,9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возмещение части затрат на уплату процентов по кредитам, полученным в российских кредитных организациях на срок до 10 лет</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13 1 03 64200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235 600,0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254 600,0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254 600,0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13 1 03 64200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235 600,0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254 600,0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254 600,0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Обеспечение эффективного развития агропромышленного комплекса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13 1 04 00000</w:t>
            </w:r>
          </w:p>
        </w:tc>
        <w:tc>
          <w:tcPr>
            <w:tcW w:w="709"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EE4210" w:rsidRPr="006731FF" w:rsidRDefault="00EE4210"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72 861,5</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94 251,3</w:t>
            </w:r>
          </w:p>
        </w:tc>
        <w:tc>
          <w:tcPr>
            <w:tcW w:w="1323" w:type="dxa"/>
            <w:tcBorders>
              <w:top w:val="nil"/>
              <w:left w:val="nil"/>
              <w:bottom w:val="single" w:sz="4" w:space="0" w:color="auto"/>
              <w:right w:val="single" w:sz="4" w:space="0" w:color="auto"/>
            </w:tcBorders>
            <w:noWrap/>
            <w:vAlign w:val="bottom"/>
            <w:hideMark/>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94 251,3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Реализация мероприятий, направленных на развитие сельского хозяйства, пищевой и перерабатывающей промышленности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13 1 04 28100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25 805,5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27 495,3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27 495,3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13 1 04 28100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24 126,7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27 025,3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27 025,3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13 1 04 28100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1 650,0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470,0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470,0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xml:space="preserve">Министерство  финансов  Нижегородской </w:t>
            </w:r>
            <w:r w:rsidRPr="006731FF">
              <w:rPr>
                <w:b/>
                <w:color w:val="000000" w:themeColor="text1"/>
                <w:sz w:val="22"/>
                <w:szCs w:val="22"/>
              </w:rPr>
              <w:lastRenderedPageBreak/>
              <w:t>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lastRenderedPageBreak/>
              <w:t>093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b/>
                <w:color w:val="000000" w:themeColor="text1"/>
                <w:sz w:val="22"/>
                <w:szCs w:val="22"/>
              </w:rPr>
            </w:pPr>
            <w:r w:rsidRPr="006731FF">
              <w:rPr>
                <w:b/>
                <w:color w:val="000000" w:themeColor="text1"/>
                <w:sz w:val="22"/>
                <w:szCs w:val="22"/>
              </w:rPr>
              <w:t>20 766 709,3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b/>
                <w:color w:val="000000" w:themeColor="text1"/>
                <w:sz w:val="22"/>
                <w:szCs w:val="22"/>
              </w:rPr>
            </w:pPr>
            <w:r w:rsidRPr="006731FF">
              <w:rPr>
                <w:b/>
                <w:color w:val="000000" w:themeColor="text1"/>
                <w:sz w:val="22"/>
                <w:szCs w:val="22"/>
              </w:rPr>
              <w:t>18 955 775,0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64"/>
              <w:jc w:val="right"/>
              <w:rPr>
                <w:b/>
                <w:color w:val="000000" w:themeColor="text1"/>
                <w:sz w:val="22"/>
                <w:szCs w:val="22"/>
              </w:rPr>
            </w:pPr>
            <w:r w:rsidRPr="006731FF">
              <w:rPr>
                <w:b/>
                <w:color w:val="000000" w:themeColor="text1"/>
                <w:sz w:val="22"/>
                <w:szCs w:val="22"/>
              </w:rPr>
              <w:t>20 458 485,8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lastRenderedPageBreak/>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2 163 649,1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894 703,8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2 089 812,2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395 272,4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392 965,2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393 285,0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"Управление государственными финансами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395 272,4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392 965,2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393 285,0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17 4 00 00000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395 272,4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392 965,2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393 285,0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17 4 01 00000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394 915,4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392 965,2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393 285,0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17 4 01 00190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394 915,4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392 965,2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393 285,0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17 4 01 00190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48 486,2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38 911,2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39 231,0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Резервные фонды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1 364 423,1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93 114,6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1 285 982,0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1 364 423,1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93 114,6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1 285 982,0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1 364 423,1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93 114,6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1 285 982,0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1 364 423,1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93 114,6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1 285 982,0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Резервный фонд Правительства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77 7 06 21000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1 364 423,1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93 114,6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1 285 982,0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77 7 06 21000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1 364 423,1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93 114,6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1 285 982,0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xml:space="preserve">Другие </w:t>
            </w:r>
            <w:r w:rsidRPr="006731FF">
              <w:rPr>
                <w:b/>
                <w:color w:val="000000" w:themeColor="text1"/>
                <w:sz w:val="22"/>
                <w:szCs w:val="22"/>
              </w:rPr>
              <w:lastRenderedPageBreak/>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403 953,6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408 624,0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410 545,2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Государственная программа "Управление государственными финансами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255 988,1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257 785,6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259 706,8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"Организация и совершенствование бюджетного процесса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222 481,1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224 278,6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226 199,8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Организация исполнения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17 1 05 00000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150 958,1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152 755,6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154 676,8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17 1 05 00590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86 928,7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88 722,2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90 587,4</w:t>
            </w:r>
          </w:p>
        </w:tc>
      </w:tr>
      <w:tr w:rsidR="00F94645" w:rsidRPr="006731FF" w:rsidTr="00EE4210">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17 1 05 00590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53 991,9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48 178,5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50 023,8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17 1 05 00590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32 890,5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40 542,7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40 562,6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147 965,5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150 838,4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150 838,4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147 965,5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150 838,4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150 838,4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147 127,1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за счет средств фонда на поддержку территорий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77 7 06 22000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147 127,1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77 7 06 22000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147 127,1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color w:val="000000" w:themeColor="text1"/>
                <w:sz w:val="22"/>
                <w:szCs w:val="22"/>
              </w:rPr>
            </w:pPr>
            <w:r w:rsidRPr="006731FF">
              <w:rPr>
                <w:b/>
                <w:color w:val="000000" w:themeColor="text1"/>
                <w:sz w:val="22"/>
                <w:szCs w:val="22"/>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13</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4 277 934,1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3 845 771,5</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4 174 367,4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color w:val="000000" w:themeColor="text1"/>
                <w:sz w:val="22"/>
                <w:szCs w:val="22"/>
              </w:rPr>
            </w:pPr>
            <w:r w:rsidRPr="006731FF">
              <w:rPr>
                <w:b/>
                <w:color w:val="000000" w:themeColor="text1"/>
                <w:sz w:val="22"/>
                <w:szCs w:val="22"/>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13</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4 277 934,1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3 845 771,5</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4 174 367,4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"Управление государственными финансами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4 277 934,1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3 845 771,5</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4 174 367,4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"Организация и совершенствование бюджетного процесса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w:t>
            </w:r>
          </w:p>
        </w:tc>
        <w:tc>
          <w:tcPr>
            <w:tcW w:w="567" w:type="dxa"/>
            <w:tcBorders>
              <w:top w:val="nil"/>
              <w:left w:val="nil"/>
              <w:bottom w:val="single" w:sz="4" w:space="0" w:color="auto"/>
              <w:right w:val="single" w:sz="4" w:space="0" w:color="auto"/>
            </w:tcBorders>
            <w:noWrap/>
            <w:vAlign w:val="bottom"/>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17 1 00 00000</w:t>
            </w:r>
          </w:p>
        </w:tc>
        <w:tc>
          <w:tcPr>
            <w:tcW w:w="709" w:type="dxa"/>
            <w:tcBorders>
              <w:top w:val="nil"/>
              <w:left w:val="nil"/>
              <w:bottom w:val="single" w:sz="4" w:space="0" w:color="auto"/>
              <w:right w:val="single" w:sz="4" w:space="0" w:color="auto"/>
            </w:tcBorders>
            <w:noWrap/>
            <w:vAlign w:val="bottom"/>
          </w:tcPr>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EE4210" w:rsidRPr="006731FF" w:rsidRDefault="00EE4210"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4 277 934,1</w:t>
            </w:r>
          </w:p>
        </w:tc>
        <w:tc>
          <w:tcPr>
            <w:tcW w:w="1323" w:type="dxa"/>
            <w:tcBorders>
              <w:top w:val="nil"/>
              <w:left w:val="nil"/>
              <w:bottom w:val="single" w:sz="4" w:space="0" w:color="auto"/>
              <w:right w:val="single" w:sz="4" w:space="0" w:color="auto"/>
            </w:tcBorders>
            <w:noWrap/>
            <w:vAlign w:val="bottom"/>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3 845 771,5</w:t>
            </w:r>
          </w:p>
        </w:tc>
        <w:tc>
          <w:tcPr>
            <w:tcW w:w="1323" w:type="dxa"/>
            <w:tcBorders>
              <w:top w:val="nil"/>
              <w:left w:val="nil"/>
              <w:bottom w:val="single" w:sz="4" w:space="0" w:color="auto"/>
              <w:right w:val="single" w:sz="4" w:space="0" w:color="auto"/>
            </w:tcBorders>
            <w:noWrap/>
            <w:vAlign w:val="bottom"/>
          </w:tcPr>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EE4210" w:rsidRPr="006731FF" w:rsidRDefault="00EE4210"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4 174 367,4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Своевременное исполнение долговых обязательств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17 1 08 00000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4 277 934,1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3 845 771,5</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4 174 367,4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Процентные платежи по государственному долгу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17 1 08 27000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4 277 934,1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3 845 771,5</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4 174 367,4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17 1 08 27000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4 277 934,1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3 845 771,5</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4 174 367,4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из них:</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уплата процентов за пользование бюджетными кредитами, полученными из федерального бюджета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13</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18 955,1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16 610,5</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12 602,3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транспорта и автомобильных дорог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b/>
                <w:color w:val="000000" w:themeColor="text1"/>
                <w:sz w:val="22"/>
                <w:szCs w:val="22"/>
              </w:rPr>
            </w:pPr>
            <w:r w:rsidRPr="006731FF">
              <w:rPr>
                <w:b/>
                <w:color w:val="000000" w:themeColor="text1"/>
                <w:sz w:val="22"/>
                <w:szCs w:val="22"/>
              </w:rPr>
              <w:t>29 769 636,2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b/>
                <w:color w:val="000000" w:themeColor="text1"/>
                <w:sz w:val="22"/>
                <w:szCs w:val="22"/>
              </w:rPr>
            </w:pPr>
            <w:r w:rsidRPr="006731FF">
              <w:rPr>
                <w:b/>
                <w:color w:val="000000" w:themeColor="text1"/>
                <w:sz w:val="22"/>
                <w:szCs w:val="22"/>
              </w:rPr>
              <w:t>27 223 209,6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64"/>
              <w:jc w:val="right"/>
              <w:rPr>
                <w:b/>
                <w:color w:val="000000" w:themeColor="text1"/>
                <w:sz w:val="22"/>
                <w:szCs w:val="22"/>
              </w:rPr>
            </w:pPr>
            <w:r w:rsidRPr="006731FF">
              <w:rPr>
                <w:b/>
                <w:color w:val="000000" w:themeColor="text1"/>
                <w:sz w:val="22"/>
                <w:szCs w:val="22"/>
              </w:rPr>
              <w:t>29 441 376,7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08"/>
              <w:jc w:val="right"/>
              <w:rPr>
                <w:b/>
                <w:color w:val="000000" w:themeColor="text1"/>
                <w:sz w:val="22"/>
                <w:szCs w:val="22"/>
              </w:rPr>
            </w:pPr>
            <w:r w:rsidRPr="006731FF">
              <w:rPr>
                <w:b/>
                <w:color w:val="000000" w:themeColor="text1"/>
                <w:sz w:val="22"/>
                <w:szCs w:val="22"/>
              </w:rPr>
              <w:t>28 086 957,0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150"/>
              <w:jc w:val="right"/>
              <w:rPr>
                <w:b/>
                <w:color w:val="000000" w:themeColor="text1"/>
                <w:sz w:val="22"/>
                <w:szCs w:val="22"/>
              </w:rPr>
            </w:pPr>
            <w:r w:rsidRPr="006731FF">
              <w:rPr>
                <w:b/>
                <w:color w:val="000000" w:themeColor="text1"/>
                <w:sz w:val="22"/>
                <w:szCs w:val="22"/>
              </w:rPr>
              <w:t>25 483 031,2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EE4210">
            <w:pPr>
              <w:spacing w:after="0"/>
              <w:ind w:left="-64"/>
              <w:jc w:val="right"/>
              <w:rPr>
                <w:b/>
                <w:color w:val="000000" w:themeColor="text1"/>
                <w:sz w:val="22"/>
                <w:szCs w:val="22"/>
              </w:rPr>
            </w:pPr>
            <w:r w:rsidRPr="006731FF">
              <w:rPr>
                <w:b/>
                <w:color w:val="000000" w:themeColor="text1"/>
                <w:sz w:val="22"/>
                <w:szCs w:val="22"/>
              </w:rPr>
              <w:t>27 665 044,1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lastRenderedPageBreak/>
              <w:t>Транспорт</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08</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2 540 188,6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1 751 710,6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918 205,9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транспортной системы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2 421 792,6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1 339 430,6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774 125,9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мероприятия в рамках государственной программы "Развитие транспортной системы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2 328 723,7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1 249 076,1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719 771,4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EE4210">
            <w:pPr>
              <w:spacing w:after="0"/>
              <w:ind w:right="-114"/>
              <w:rPr>
                <w:color w:val="000000" w:themeColor="text1"/>
                <w:sz w:val="22"/>
                <w:szCs w:val="22"/>
              </w:rPr>
            </w:pPr>
            <w:r w:rsidRPr="006731FF">
              <w:rPr>
                <w:color w:val="000000" w:themeColor="text1"/>
                <w:sz w:val="22"/>
                <w:szCs w:val="22"/>
              </w:rPr>
              <w:t>Субсидии юридическим лицам (кроме некоммерческих организаций), индивидуальным предпринимателям, физическим лицам в сфере транспорта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14 7 03 00000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685 376,7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648 178,3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483 148,7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финансовое обеспечение (возмещение) затрат, связанных с организацией перевозок пассажиров и их багажа скоростными судами на подводных крыльях "Валдай 45Р"</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14 7 03 60800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16 628,0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14 7 03 60800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16 628,0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Субсидия на финансовое обеспечение (возмещение) затрат на приобретение судов на подводных крыльях "Валдай 45Р"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14 7 03 62250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56 395,0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27 296,6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27 296,6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14 7 03 62250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56 395,0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27 296,6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27 296,6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Дорожное хозяйство (дорожные фонды)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25 338 064,5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23 666 953,0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26 682 469,8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транспортной системы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25 338 064,5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23 666 953,0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26 682 469,8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"Капитальный  ремонт, </w:t>
            </w:r>
            <w:r w:rsidRPr="006731FF">
              <w:rPr>
                <w:color w:val="000000" w:themeColor="text1"/>
                <w:sz w:val="22"/>
                <w:szCs w:val="22"/>
              </w:rPr>
              <w:lastRenderedPageBreak/>
              <w:t>ремонт и содержание автомобильных дорог общего пользования и искусственных сооружений на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17 060 235,7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13 190 958,6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17 708 826,5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Выполнение работ по капитальному ремонту и ремонту автомобильных дорог и искусственных сооружений на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2 874 418,2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248 542,7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2 935 081,3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Капитальный ремонт и ремонт автомобильных дорог и искусственных сооружений на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14 1 02 20600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2 874 418,2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248 542,7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2 935 081,3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14 1 02 20600</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2 874 418,2</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248 542,7</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2 935 081,3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14 1 04 00000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924 940,9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42 418,0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14 1 04 72210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924 940,9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42 418,0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14 1 04 72210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924 940,9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42 418,0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бюджетам муниципальных районов (городских округов) Нижегородской области на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14 1 07 00000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1 218 164,6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14 1 07 72310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1 218 164,6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14 1 07 72310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1 218 164,6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Федеральный проект "Дорожная сеть"</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R1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7 756 564,7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8 240 406,6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10 197 071,0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Капитальный ремонт и ремонт автомобильных дорог и искусственных сооружений на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R1 2060A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5 279 042,6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6 482 549,2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8 256 714,4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R1 2060A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5 279 042,6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6 482 549,2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8 256 714,4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Финансовое обеспечение дорожной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R1 5393A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1 243 900,9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1 157 857,4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R1 5393A</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630 996,6</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96 067,1</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финансовое обеспечение дорожной деятельности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Финансовое обеспечение дорожной деятельности за счет средств резервного фонда Российской Федерации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R1 5856А</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711 500,0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1 R1 5856А</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711 500,0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транспортной инфраструктуры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6 363 196,5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8 794 683,1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7 168 936,9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Проектирование, строительство и реконструкция автомобильных дорог общего пользования </w:t>
            </w:r>
            <w:r w:rsidRPr="006731FF">
              <w:rPr>
                <w:color w:val="000000" w:themeColor="text1"/>
                <w:sz w:val="22"/>
                <w:szCs w:val="22"/>
              </w:rPr>
              <w:lastRenderedPageBreak/>
              <w:t>регионального и межмуниципального значения и искусственных сооружений на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663 536,4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1 890 167,3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487 834,6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Развитие сети автомобильных дорог регионального и межмуниципального значения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14 2 01 20800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663 536,4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1 890 167,3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487 834,6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14 2 01 20800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663 536,4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1 890 167,3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487 834,6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697557">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реконструкция участка автомобильной дороги (22 ОП РЗ 22К -0125) Ряжск-Касимов-Муром-Н.Новгород от Северного подхода к г.Богородск до с.Доскино в Богородском районе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97 438,1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99 688,0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Проектирование, строительство и реконструкция автомобильных дорог общего пользования,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160 735,3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695 500,5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352 725,8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Обеспечение населенных пунктов постоянной круглогодичной связью с сетью автомобильных дорог общего пользования с твердым покрытием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14 2 02 20900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160 735,3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695 500,5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352 725,8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14 2 02 20900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160 735,3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695 500,5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352 725,8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реконструкция участка автомобильной дороги (22 ОП МЗ 22Н-0728) Долгово-Память Парижской Коммуны на км 0+000 - км 9+022 в городе областного значения Бор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3 600,0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Проектирование и строительство (реконструкция) автомобильных дорог общего пользования местного значения, в том числе строительство объектов скоростного внеуличного транспорта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414 859,1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534 307,7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701 135,7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14 2 03 72200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414 859,1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534 307,7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501 335,7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14 2 03 72200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414 859,1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534 307,7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501 335,7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Проектирование, строительство и реконструкция автомобильных дорог общего пользования с твердым покрытием, ведущих от сети </w:t>
            </w:r>
            <w:r w:rsidRPr="006731FF">
              <w:rPr>
                <w:color w:val="000000" w:themeColor="text1"/>
                <w:sz w:val="22"/>
                <w:szCs w:val="22"/>
              </w:rPr>
              <w:lastRenderedPageBreak/>
              <w:t>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797 781,9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206 289,6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215 547,1</w:t>
            </w:r>
          </w:p>
        </w:tc>
      </w:tr>
      <w:tr w:rsidR="00F94645" w:rsidRPr="006731FF" w:rsidTr="00697557">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проектирование, строительство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06 R3720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797 781,9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206 289,6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215 547,1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06 R3720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797 781,9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206 289,6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215 547,1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w:t>
            </w:r>
            <w:r w:rsidRPr="006731FF">
              <w:rPr>
                <w:color w:val="000000" w:themeColor="text1"/>
                <w:sz w:val="22"/>
                <w:szCs w:val="22"/>
              </w:rPr>
              <w:lastRenderedPageBreak/>
              <w:t>и переработки сельскохозяйственной продукции,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336 853,9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из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697557">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строительство автомобильной дороги Подъезд к д.Гари от а/д Каменки-Гремячки в Богородском районе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строительство автомобильной дороги Подъезд к д. Борковка - д. Кирилловка от а/д Спасское - Варганы в Спасском районе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96 399,0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460 928,0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206 289,6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215 547,1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из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строительство автомобильной дороги Подъезд к д.Бовырино от а/д Люнда-Осиновка-Бовырино в Воскресенском районе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19 602,2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   строительство автомобильной дороги Подъезд к д.Вышка от а/д Подъезд к д.Инютино в Дальнеконстантинов-ском районе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9 903,1</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строительство автомобильной дороги Подъезд к д.Круглово-д.Милино от а/д Шопша-Иваново-Н.Новгород в городе областного значения Чкаловск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41 875,6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строительство автомобильной дороги Подъезд  к д. Малое Сущево от а/д Подъезд к с. Долгое Поле в Спасском районе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44 380,9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строительство автомобильной дороги Подъезд к д. Борковка - д. Кирилловка от а/д Спасское - Варганы в Спасском районе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132 964,8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строительство автомобильной дороги Первомайск - Конновка в городе областного значения Первомайск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8 713,2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строительство автомобильной дороги Маресево-Каменка в Починковском районе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63 582,3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строительство автомобильной дороги Подъезд к д.Кужадон </w:t>
            </w:r>
            <w:r w:rsidRPr="006731FF">
              <w:rPr>
                <w:color w:val="000000" w:themeColor="text1"/>
                <w:sz w:val="22"/>
                <w:szCs w:val="22"/>
              </w:rPr>
              <w:lastRenderedPageBreak/>
              <w:t>от а/д Кстово - Д.Константиново - а/д Н.Новгород - Саратов в Дальнеконстанти-новском районе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lastRenderedPageBreak/>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13 662,8</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   реконструкция участков автомобильной дороги (22 ОП МЗ 22Н-1822) Субботино-Большая Уда км 0+000- км 2+700, км 3+200 - км 9+300 в Гагинском районе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114 400,5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бюджетам муниципальных районов (городских округов) Нижегородской области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173 296,3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10 313,1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Субсидии на проектирование, строительство (реконструкцию) автомобильных дорог общего пользования местного значения с твердым покрытием, ведущих от сети </w:t>
            </w:r>
            <w:r w:rsidRPr="006731FF">
              <w:rPr>
                <w:color w:val="000000" w:themeColor="text1"/>
                <w:sz w:val="22"/>
                <w:szCs w:val="22"/>
              </w:rPr>
              <w:lastRenderedPageBreak/>
              <w:t>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14 2 08 72280</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14 2 08 72280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08 R3720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131 466,8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08 R3720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131 466,8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w:t>
            </w:r>
            <w:r w:rsidRPr="006731FF">
              <w:rPr>
                <w:color w:val="000000" w:themeColor="text1"/>
                <w:sz w:val="22"/>
                <w:szCs w:val="22"/>
              </w:rPr>
              <w:lastRenderedPageBreak/>
              <w:t>пунктов, а также к объектам производства и переработки сельскохозяйственной продукции,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lastRenderedPageBreak/>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56 387,1</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   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75 079,7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"Дорожная сеть"</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R1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687 756,8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842 510,2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R1 2080A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108 057,7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577 367,6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R1 2080A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108 057,7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577 367,6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реконструкция участка автомобильной дороги (22 ОП М3 22Н-4915) </w:t>
            </w:r>
            <w:r w:rsidRPr="006731FF">
              <w:rPr>
                <w:color w:val="000000" w:themeColor="text1"/>
                <w:sz w:val="22"/>
                <w:szCs w:val="22"/>
              </w:rPr>
              <w:lastRenderedPageBreak/>
              <w:t>Заревская объездная дорога г.Дзержинска и участка автомобильной дороги (22 ОП Р3 22К-0025) Подъезд к г.Дзержинск от а/д М-7 "Волга" (проспект Чкалова-улица Гагарина-проспект Ленина) в городе областного значения Дзержинск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1 900,9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27 367,6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   строительство транспортной развязки в районе д.Ольгино на пересечении а/д Ряжск-Касимов-Муром-Нижний Новгород, Р-158 Н.Новгород-Саратов и пр.Гагарина в г.Нижний Новгород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106 156,8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R1 5393A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579 699,1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265 142,6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R1 5393A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579 699,1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265 142,6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проектирование, строительство и реконструкцию автомобильных дорог общего пользования регионального и межмуниципального значения и искусственных сооружений на них за счет средств </w:t>
            </w:r>
            <w:r w:rsidRPr="006731FF">
              <w:rPr>
                <w:color w:val="000000" w:themeColor="text1"/>
                <w:sz w:val="22"/>
                <w:szCs w:val="22"/>
              </w:rPr>
              <w:lastRenderedPageBreak/>
              <w:t>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lastRenderedPageBreak/>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lastRenderedPageBreak/>
              <w:t>579 699,1</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lastRenderedPageBreak/>
              <w:t>265 142,6</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lastRenderedPageBreak/>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из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реконструкция участка автомобильной дороги (22 ОП МЗ 22Н-4915) Заревская объездная дорога г.Дзержинска и участка автомобильной дороги (22 ОП РЗ 22К-0025) Подъезд к г.Дзержинск от а/д М-7"Волга" (проспект Чкалова- улица Гагарина-проспект Ленина)  в городе областного значения Дзержинск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179 099,1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265 142,6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"Коммуникации между центрами экономического роста"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V6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1 772 975,7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1 281 096,1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4 358 794,6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V6 5389A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xml:space="preserve"> 401 146,7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1 281 096,1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4 358 794,6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2 V6 5389A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xml:space="preserve"> 401 146,7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1 281 096,1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4 358 794,6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104 298,2</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22 813,7</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446 293,0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из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xml:space="preserve"> 296 848,5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1 258 282,4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3 912 501,6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из них: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строительство автомобильной дороги Н.Новгород - Шахунья - Киров на участке Неклюдово-Золотово в городе областного значения Бор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xml:space="preserve"> 296 848,5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58 282,4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right="-114"/>
              <w:jc w:val="center"/>
              <w:rPr>
                <w:color w:val="000000" w:themeColor="text1"/>
                <w:sz w:val="22"/>
                <w:szCs w:val="22"/>
              </w:rPr>
            </w:pPr>
            <w:r w:rsidRPr="006731FF">
              <w:rPr>
                <w:color w:val="000000" w:themeColor="text1"/>
                <w:sz w:val="22"/>
                <w:szCs w:val="22"/>
              </w:rPr>
              <w:t>14 2 V6 5389F</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lang w:val="en-US"/>
              </w:rPr>
            </w:pPr>
            <w:r w:rsidRPr="006731FF">
              <w:rPr>
                <w:color w:val="000000" w:themeColor="text1"/>
                <w:sz w:val="22"/>
                <w:szCs w:val="22"/>
                <w:lang w:val="en-US"/>
              </w:rPr>
              <w:t>1 000 000.0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right="-114"/>
              <w:jc w:val="center"/>
              <w:rPr>
                <w:color w:val="000000" w:themeColor="text1"/>
                <w:sz w:val="22"/>
                <w:szCs w:val="22"/>
              </w:rPr>
            </w:pPr>
            <w:r w:rsidRPr="006731FF">
              <w:rPr>
                <w:color w:val="000000" w:themeColor="text1"/>
                <w:sz w:val="22"/>
                <w:szCs w:val="22"/>
              </w:rPr>
              <w:t>14 2 V6 5389F</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lang w:val="en-US"/>
              </w:rPr>
            </w:pPr>
            <w:r w:rsidRPr="006731FF">
              <w:rPr>
                <w:color w:val="000000" w:themeColor="text1"/>
                <w:sz w:val="22"/>
                <w:szCs w:val="22"/>
                <w:lang w:val="en-US"/>
              </w:rPr>
              <w:t>1 000 000.0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 за счет средств федерального бюджета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697557" w:rsidRPr="006731FF" w:rsidRDefault="00697557" w:rsidP="00F94645">
            <w:pPr>
              <w:spacing w:after="0"/>
              <w:jc w:val="right"/>
              <w:rPr>
                <w:color w:val="000000" w:themeColor="text1"/>
                <w:sz w:val="22"/>
                <w:szCs w:val="22"/>
                <w:lang w:val="en-US"/>
              </w:rPr>
            </w:pPr>
          </w:p>
          <w:p w:rsidR="00697557" w:rsidRPr="006731FF" w:rsidRDefault="00697557" w:rsidP="00F94645">
            <w:pPr>
              <w:spacing w:after="0"/>
              <w:jc w:val="right"/>
              <w:rPr>
                <w:color w:val="000000" w:themeColor="text1"/>
                <w:sz w:val="22"/>
                <w:szCs w:val="22"/>
                <w:lang w:val="en-US"/>
              </w:rPr>
            </w:pPr>
          </w:p>
          <w:p w:rsidR="00697557" w:rsidRPr="006731FF" w:rsidRDefault="00697557" w:rsidP="00F94645">
            <w:pPr>
              <w:spacing w:after="0"/>
              <w:jc w:val="right"/>
              <w:rPr>
                <w:color w:val="000000" w:themeColor="text1"/>
                <w:sz w:val="22"/>
                <w:szCs w:val="22"/>
                <w:lang w:val="en-US"/>
              </w:rPr>
            </w:pPr>
          </w:p>
          <w:p w:rsidR="00697557" w:rsidRPr="006731FF" w:rsidRDefault="00697557" w:rsidP="00F94645">
            <w:pPr>
              <w:spacing w:after="0"/>
              <w:jc w:val="right"/>
              <w:rPr>
                <w:color w:val="000000" w:themeColor="text1"/>
                <w:sz w:val="22"/>
                <w:szCs w:val="22"/>
                <w:lang w:val="en-US"/>
              </w:rPr>
            </w:pPr>
          </w:p>
          <w:p w:rsidR="00697557" w:rsidRPr="006731FF" w:rsidRDefault="00697557" w:rsidP="00F94645">
            <w:pPr>
              <w:spacing w:after="0"/>
              <w:jc w:val="right"/>
              <w:rPr>
                <w:color w:val="000000" w:themeColor="text1"/>
                <w:sz w:val="22"/>
                <w:szCs w:val="22"/>
                <w:lang w:val="en-US"/>
              </w:rPr>
            </w:pPr>
          </w:p>
          <w:p w:rsidR="00697557" w:rsidRPr="006731FF" w:rsidRDefault="00697557" w:rsidP="00F94645">
            <w:pPr>
              <w:spacing w:after="0"/>
              <w:jc w:val="right"/>
              <w:rPr>
                <w:color w:val="000000" w:themeColor="text1"/>
                <w:sz w:val="22"/>
                <w:szCs w:val="22"/>
                <w:lang w:val="en-US"/>
              </w:rPr>
            </w:pPr>
          </w:p>
          <w:p w:rsidR="00697557" w:rsidRPr="006731FF" w:rsidRDefault="00697557" w:rsidP="00F94645">
            <w:pPr>
              <w:spacing w:after="0"/>
              <w:jc w:val="right"/>
              <w:rPr>
                <w:color w:val="000000" w:themeColor="text1"/>
                <w:sz w:val="22"/>
                <w:szCs w:val="22"/>
                <w:lang w:val="en-US"/>
              </w:rPr>
            </w:pPr>
          </w:p>
          <w:p w:rsidR="00697557" w:rsidRPr="006731FF" w:rsidRDefault="00697557" w:rsidP="00F94645">
            <w:pPr>
              <w:spacing w:after="0"/>
              <w:jc w:val="right"/>
              <w:rPr>
                <w:color w:val="000000" w:themeColor="text1"/>
                <w:sz w:val="22"/>
                <w:szCs w:val="22"/>
                <w:lang w:val="en-US"/>
              </w:rPr>
            </w:pPr>
          </w:p>
          <w:p w:rsidR="00697557" w:rsidRPr="006731FF" w:rsidRDefault="00697557" w:rsidP="00F94645">
            <w:pPr>
              <w:spacing w:after="0"/>
              <w:jc w:val="right"/>
              <w:rPr>
                <w:color w:val="000000" w:themeColor="text1"/>
                <w:sz w:val="22"/>
                <w:szCs w:val="22"/>
                <w:lang w:val="en-US"/>
              </w:rPr>
            </w:pPr>
          </w:p>
          <w:p w:rsidR="00697557" w:rsidRPr="006731FF" w:rsidRDefault="00697557" w:rsidP="00F94645">
            <w:pPr>
              <w:spacing w:after="0"/>
              <w:jc w:val="right"/>
              <w:rPr>
                <w:color w:val="000000" w:themeColor="text1"/>
                <w:sz w:val="22"/>
                <w:szCs w:val="22"/>
                <w:lang w:val="en-US"/>
              </w:rPr>
            </w:pPr>
          </w:p>
          <w:p w:rsidR="00697557" w:rsidRPr="006731FF" w:rsidRDefault="00697557" w:rsidP="00F94645">
            <w:pPr>
              <w:spacing w:after="0"/>
              <w:jc w:val="right"/>
              <w:rPr>
                <w:color w:val="000000" w:themeColor="text1"/>
                <w:sz w:val="22"/>
                <w:szCs w:val="22"/>
                <w:lang w:val="en-US"/>
              </w:rPr>
            </w:pPr>
          </w:p>
          <w:p w:rsidR="00F94645" w:rsidRPr="006731FF" w:rsidRDefault="00F94645" w:rsidP="00F94645">
            <w:pPr>
              <w:spacing w:after="0"/>
              <w:jc w:val="right"/>
              <w:rPr>
                <w:color w:val="000000" w:themeColor="text1"/>
                <w:sz w:val="22"/>
                <w:szCs w:val="22"/>
                <w:lang w:val="en-US"/>
              </w:rPr>
            </w:pPr>
            <w:r w:rsidRPr="006731FF">
              <w:rPr>
                <w:color w:val="000000" w:themeColor="text1"/>
                <w:sz w:val="22"/>
                <w:szCs w:val="22"/>
                <w:lang w:val="en-US"/>
              </w:rPr>
              <w:t>1 000 000.0</w:t>
            </w:r>
          </w:p>
        </w:tc>
        <w:tc>
          <w:tcPr>
            <w:tcW w:w="1323" w:type="dxa"/>
            <w:tcBorders>
              <w:top w:val="nil"/>
              <w:left w:val="nil"/>
              <w:bottom w:val="single" w:sz="4" w:space="0" w:color="auto"/>
              <w:right w:val="single" w:sz="4" w:space="0" w:color="auto"/>
            </w:tcBorders>
            <w:noWrap/>
            <w:vAlign w:val="bottom"/>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из них:</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   строительство автомобильной дороги Н.Новгород - Шахунья - Киров на участке Неклюдово-Золотово в городе областного значения Бор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lang w:val="en-US"/>
              </w:rPr>
            </w:pPr>
            <w:r w:rsidRPr="006731FF">
              <w:rPr>
                <w:color w:val="000000" w:themeColor="text1"/>
                <w:sz w:val="22"/>
                <w:szCs w:val="22"/>
                <w:lang w:val="en-US"/>
              </w:rPr>
              <w:t>1 000 000.0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"Повышение безопасности дорожного движения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1 575 736,7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1 416 736,0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1 531 932,1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сегмента автоматической фиксации нарушений правил дорожного движения (эксплуатационно-техническое обслуживание оборудования)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14 3 02 00000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301 292,6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531 766,2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551 432,7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Эксплуатационно-техническое обслуживание системы автоматической фиксации нарушений правил дорожного движения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14 3 02 28800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301 292,6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531 766,2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551 432,7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14 3 02 28800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301 260,7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531 766,2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551 432,7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14 3 02 28800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Проектирование, развитие, дооснащение и модернизация комплексов фото-, видеофиксации нарушений правил дорожного движения и автоматических пунктов весогабаритного контроля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14 3 13 00000</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61 735,4</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27 715,5</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99 423,5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проектирование, </w:t>
            </w:r>
            <w:r w:rsidRPr="006731FF">
              <w:rPr>
                <w:color w:val="000000" w:themeColor="text1"/>
                <w:sz w:val="22"/>
                <w:szCs w:val="22"/>
              </w:rPr>
              <w:lastRenderedPageBreak/>
              <w:t>развитие, дооснащение и модернизацию комплексов фото-, видеофиксации нарушений правил дорожного движения и автоматических пунктов весогабаритного контроля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14 3 13 28840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61 735,4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27 715,5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99 423,5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14 3 13 28840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61 735,4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27 715,5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99 423,5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"Общесистемные меры развития дорожного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3 R2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414 825,5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459 091,3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478 972,3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аренду подсистемы фото-, видеофиксации нарушений правил дорожного движения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3 R2 28970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948,2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41 071,5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58 228,5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3 R2 28970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948,2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41 071,5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58 228,5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Связь и информатика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136 105,3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"Обеспечение общественного порядка и противодействие преступности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23 0 00 00000</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136 105,3</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Мероприятия в рамках государственной программы "Обеспечение общественного порядка и противодействие </w:t>
            </w:r>
            <w:r w:rsidRPr="006731FF">
              <w:rPr>
                <w:color w:val="000000" w:themeColor="text1"/>
                <w:sz w:val="22"/>
                <w:szCs w:val="22"/>
              </w:rPr>
              <w:lastRenderedPageBreak/>
              <w:t>преступности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136 105,3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Повышение уровня технического обеспечения безопасности граждан в местах массового пребывания и безопасности дорожного движения в рамках аппаратно-программного комплекса "Безопасный город" (обеспечение поставки и эксплуатационно-техническое обслуживание оборудования для систем видеонаблюдения, экстренной связи "гражданин - полиция" и диспетчерских центров)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24 497,1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Техническое обеспечение безопасности граждан в местах массового пребывания и безопасности дорожного движения в рамках аппаратно-программного комплекса "Безопасный город"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23 1 05 26100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24 497,1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697557">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23 1 05 26100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24 497,1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Содержание, модернизация и эксплуатационно-техническое обслуживание системы оперативного видеонаблюдения в местах массового скопления людей и прохождения </w:t>
            </w:r>
            <w:r w:rsidRPr="006731FF">
              <w:rPr>
                <w:color w:val="000000" w:themeColor="text1"/>
                <w:sz w:val="22"/>
                <w:szCs w:val="22"/>
              </w:rPr>
              <w:lastRenderedPageBreak/>
              <w:t>транспорта на территории г.Бор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2 413,7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содержание, модернизацию и эксплуатационно-техническое обслуживание системы оперативного видеонаблюдения в местах массового скопления людей и прохождения транспорта на территории г.Бор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23 1 11 28860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2 413,7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23 1 11 28860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2 413,7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и обеспечение деятельности учреждений, осуществляющих мероприятия по обеспечению общественной безопасности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23 1 13 00000</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4 986,7</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содержание деятельности учреждений, осуществляющих мероприятия по обеспечению общественной безопасности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23 1 13 48590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4 986,7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w:t>
            </w:r>
            <w:r w:rsidRPr="006731FF">
              <w:rPr>
                <w:color w:val="000000" w:themeColor="text1"/>
                <w:sz w:val="22"/>
                <w:szCs w:val="22"/>
              </w:rPr>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23 1 13 48590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4 525,4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23 1 13 48590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461,3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Развитие системы видеонаблюдения правоохранительного сегмента, входящей в состав аппаратно-программного комплекса "Безопасный город"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23 1 14 00000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104 207,8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развитие системы видеонаблюдения правоохранительного сегмента, входящей в состав аппаратно-программного комплекса "Безопасный город"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23 1 14 28920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104 207,8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23 1 14 28920</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104 207,8</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Социальная политика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1 682 679,2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1 740 178,4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1 776 332,6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населения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1 682 679,2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1 740 178,4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1 776 332,6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транспортной системы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1 682 679,2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1 740 178,4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1 776 332,6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Предотвращение влияния ухудшения экономической ситуации на развитие отраслей экономики в связи с </w:t>
            </w:r>
            <w:r w:rsidRPr="006731FF">
              <w:rPr>
                <w:color w:val="000000" w:themeColor="text1"/>
                <w:sz w:val="22"/>
                <w:szCs w:val="22"/>
              </w:rPr>
              <w:lastRenderedPageBreak/>
              <w:t>распространением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14 7 С2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65 353,7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Субсидии на возмещение недополученных доходов, возникших в связи с предоставлением в период режима повышенной готовности бесплатного проезда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7 С2 20970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65 353,7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14 7 С2 20970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65 353,7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строительства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6 248 448,9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5 370 192,9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6 161 466,6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368 214,7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138 363,3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139 946,0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Водное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75 431,2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75 431,2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75 431,2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 бюджетам муниципальных районов (городских округов), передаваемые в рамках непрограммных расходов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77 7 03 00000</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73 518,6</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77 7 03 72450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73 518,6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77 7 03 72450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73 518,6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182 345,3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138 363,3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139 946,0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182 345,3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138 363,3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139 946,0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182 345,3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138 363,3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139 946,0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79 156,3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85 831,7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85 831,7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79 135,5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85 810,9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85 810,9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9 213,7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12 095,4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12 095,4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93 857,1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52 531,6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54 114,3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55 840,7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46 563,9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48 146,6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43 654,4</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39 104,4</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40 668,2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10 280,9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7 293,5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7 312,4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1 905,4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166,0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Предупреждение распространения, </w:t>
            </w:r>
            <w:r w:rsidRPr="006731FF">
              <w:rPr>
                <w:color w:val="000000" w:themeColor="text1"/>
                <w:sz w:val="22"/>
                <w:szCs w:val="22"/>
              </w:rPr>
              <w:lastRenderedPageBreak/>
              <w:t>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2 513,4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395,2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2 006 067,4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1 253 662,4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3 352 650,5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Жилищное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1 388 551,1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999 833,8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3 185 083,5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Региональная адресная программа "Переселение граждан из аварийного жилищного фонда на территории Нижегородской области  на 2019 - 2025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1 320 399,3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999 833,8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3 185 083,5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рамках 1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26 1 00 00000</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281 631,1</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1 F3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281 631,1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Субсидии на обеспечение мероприятий по переселению граждан из аварийного жилищного фонда за </w:t>
            </w:r>
            <w:r w:rsidRPr="006731FF">
              <w:rPr>
                <w:color w:val="000000" w:themeColor="text1"/>
                <w:sz w:val="22"/>
                <w:szCs w:val="22"/>
              </w:rPr>
              <w:lastRenderedPageBreak/>
              <w:t>счет средств 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1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280 592,7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1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280 592,7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обеспечение мероприятий по переселению граждан из аварийного жилищного фонда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1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1 038,4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1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1 038,4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рамках 2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1 038 768,2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2 F3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1 038 768,2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2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1 005 007,1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Межбюджетные </w:t>
            </w:r>
            <w:r w:rsidRPr="006731FF">
              <w:rPr>
                <w:color w:val="000000" w:themeColor="text1"/>
                <w:sz w:val="22"/>
                <w:szCs w:val="22"/>
              </w:rPr>
              <w:lastRenderedPageBreak/>
              <w:t>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2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1 005 007,1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Субсидии на обеспечение мероприятий по переселению граждан из аварийного жилищного фонда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2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33 761,1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2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33 761,1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рамках 3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999 833,8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3 F3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999 833,8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697557">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3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967 290,0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3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967 290,0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обеспечение мероприятий по переселению граждан из аварийного жилищного фонда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3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32 543,8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3 F3 67484</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32 543,8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рамках 4 этапа региональной адресной программы "Переселение граждан из аварийного жилищного фонда на территории Нижегородской области на 2019-2025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26 4 00 00000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3 185 083,5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4 F3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3 185 083,5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4 F3 67483</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3 048 040,6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26 4 F3 67483</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3 048 040,6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1 370,7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1 370,7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Субсидии некоммерческим организациям, созданным лицами, являющимися участниками долевого строительства либо участниками реализации инвестиционного проекта по строительству  </w:t>
            </w:r>
            <w:r w:rsidRPr="006731FF">
              <w:rPr>
                <w:color w:val="000000" w:themeColor="text1"/>
                <w:sz w:val="22"/>
                <w:szCs w:val="22"/>
              </w:rPr>
              <w:lastRenderedPageBreak/>
              <w:t>многоквартирного дома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1 370,7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Субсидии на финансовое обеспечение (возмещение) затрат по определению стоимости завершения строительства и ввода в эксплуатацию объектов незавершенного жилищного строительства, оплате арендных платежей, земельного налога за земельные участки под объектами незавершенного жилищного строительства некоммерческим организациям, созданным гражданами, пострадавшими от действий (бездействия) застройщиков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697557" w:rsidRPr="006731FF" w:rsidRDefault="00697557"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77 7 10 96800</w:t>
            </w:r>
          </w:p>
        </w:tc>
        <w:tc>
          <w:tcPr>
            <w:tcW w:w="709"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697557" w:rsidRPr="006731FF" w:rsidRDefault="00697557"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1 370,7</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697557" w:rsidRPr="006731FF" w:rsidRDefault="00697557"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77 7 10 96800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1 370,7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Коммунальное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215 051,9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167 567,0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167 567,0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211 058,8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167 567,0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167 567,0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"Обеспечение инженерной и дорожной инфраструктурой </w:t>
            </w:r>
            <w:r w:rsidRPr="006731FF">
              <w:rPr>
                <w:color w:val="000000" w:themeColor="text1"/>
                <w:sz w:val="22"/>
                <w:szCs w:val="22"/>
              </w:rPr>
              <w:lastRenderedPageBreak/>
              <w:t>земельных участков, предназначенных для бесплатного предоставления многодетным семьям для индивидуального жилищного строительства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04 6 00 00000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128 225,1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107 433,3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107 433,3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04 6 01 00000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128 225,1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107 433,3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107 433,3</w:t>
            </w:r>
          </w:p>
        </w:tc>
      </w:tr>
      <w:tr w:rsidR="00F94645" w:rsidRPr="006731FF" w:rsidTr="00697557">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04 6 01 72260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128 225,1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107 433,3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107 433,3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04 6 01 72260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128 225,1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107 433,3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107 433,3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Образование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1 530 940,2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1 988 130,7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Общее образование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1 020 484,4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1 647 732,7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14 524,4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448 372,5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"Ресурсное обеспечение сферы образования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14 524,4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448 372,5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Разработка проектно-сметной </w:t>
            </w:r>
            <w:r w:rsidRPr="006731FF">
              <w:rPr>
                <w:color w:val="000000" w:themeColor="text1"/>
                <w:sz w:val="22"/>
                <w:szCs w:val="22"/>
              </w:rPr>
              <w:lastRenderedPageBreak/>
              <w:t>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14 524,4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448 372,5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01 6 06 28950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14 524,4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448 372,5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01 6 06 28950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14 524,4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448 372,5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Здравоохранение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838 503,1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118 800,0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118 800,0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Стационарная медицинская помощь</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805 851,8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118 800,0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118 800,0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здравоохранения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805 851,8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118 800,0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118 800,0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663D2">
            <w:pPr>
              <w:spacing w:after="0"/>
              <w:ind w:right="-114"/>
              <w:rPr>
                <w:color w:val="000000" w:themeColor="text1"/>
                <w:sz w:val="22"/>
                <w:szCs w:val="22"/>
              </w:rPr>
            </w:pPr>
            <w:r w:rsidRPr="006731FF">
              <w:rPr>
                <w:color w:val="000000" w:themeColor="text1"/>
                <w:sz w:val="22"/>
                <w:szCs w:val="22"/>
              </w:rPr>
              <w:t xml:space="preserve">Подпрограмма "Совершенствование оказания специализированной, включая высокотехнологичную, медицинской помощи, </w:t>
            </w:r>
            <w:r w:rsidRPr="006731FF">
              <w:rPr>
                <w:color w:val="000000" w:themeColor="text1"/>
                <w:sz w:val="22"/>
                <w:szCs w:val="22"/>
              </w:rPr>
              <w:lastRenderedPageBreak/>
              <w:t>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805 851,8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118 800,0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118 800,0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719 154,6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здравоохранения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20200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719 154,6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 2 С1 20200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719 154,6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строительство инфекционного корпуса на территории ГБУЗ НО Инфекционная клиническая больница № 23 г. Нижнего Новгорода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719 154,6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Социальная политика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118 508,9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5 102,4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895 968,5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Социальное обеспечение населения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96 071,4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96 071,4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Прочие мероприятия в рамках государственной программы "Развитие жилищного строительства и государственная </w:t>
            </w:r>
            <w:r w:rsidRPr="006731FF">
              <w:rPr>
                <w:color w:val="000000" w:themeColor="text1"/>
                <w:sz w:val="22"/>
                <w:szCs w:val="22"/>
              </w:rPr>
              <w:lastRenderedPageBreak/>
              <w:t>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96 071,4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мер государственной поддержки гражданам, пострадавшим от действий (бездействия) застройщиков, привлекающих денежные средства граждан для строительства многоквартирных домов,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96 071,4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Социальные выплаты  гражданам, пострадавшим от действий (бездействия) застройщиков, привлекающих денежные средства граждан для строительства многоквартирных домов,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05 28700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96 071,4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05 28700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96 071,4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bCs/>
                <w:color w:val="000000" w:themeColor="text1"/>
                <w:sz w:val="22"/>
                <w:szCs w:val="22"/>
              </w:rPr>
            </w:pPr>
            <w:r w:rsidRPr="006731FF">
              <w:rPr>
                <w:b/>
                <w:bCs/>
                <w:color w:val="000000" w:themeColor="text1"/>
                <w:sz w:val="22"/>
                <w:szCs w:val="22"/>
              </w:rPr>
              <w:t xml:space="preserve">Физическая культура и спорт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11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00</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33" w:hanging="141"/>
              <w:jc w:val="center"/>
              <w:rPr>
                <w:b/>
                <w:bCs/>
                <w:color w:val="000000" w:themeColor="text1"/>
                <w:sz w:val="22"/>
                <w:szCs w:val="22"/>
              </w:rPr>
            </w:pPr>
            <w:r w:rsidRPr="006731FF">
              <w:rPr>
                <w:b/>
                <w:bCs/>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1 384 187,1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1 866 134,1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1 654 101,6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tcPr>
          <w:p w:rsidR="00F94645" w:rsidRPr="006731FF" w:rsidRDefault="00F94645" w:rsidP="00F94645">
            <w:pPr>
              <w:spacing w:after="0"/>
              <w:rPr>
                <w:color w:val="000000" w:themeColor="text1"/>
                <w:sz w:val="22"/>
                <w:szCs w:val="22"/>
              </w:rPr>
            </w:pPr>
            <w:r w:rsidRPr="006731FF">
              <w:rPr>
                <w:b/>
                <w:bCs/>
                <w:color w:val="000000" w:themeColor="text1"/>
                <w:sz w:val="22"/>
                <w:szCs w:val="22"/>
              </w:rPr>
              <w:t>Спорт высших достижений</w:t>
            </w:r>
          </w:p>
        </w:tc>
        <w:tc>
          <w:tcPr>
            <w:tcW w:w="567" w:type="dxa"/>
            <w:tcBorders>
              <w:top w:val="nil"/>
              <w:left w:val="nil"/>
              <w:bottom w:val="single" w:sz="4" w:space="0" w:color="auto"/>
              <w:right w:val="single" w:sz="4" w:space="0" w:color="auto"/>
            </w:tcBorders>
            <w:noWrap/>
          </w:tcPr>
          <w:p w:rsidR="00F94645" w:rsidRPr="006731FF" w:rsidRDefault="00F94645" w:rsidP="00F94645">
            <w:pPr>
              <w:rPr>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11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b/>
                <w:bCs/>
                <w:color w:val="000000" w:themeColor="text1"/>
                <w:sz w:val="22"/>
                <w:szCs w:val="22"/>
              </w:rPr>
            </w:pPr>
            <w:r w:rsidRPr="006731FF">
              <w:rPr>
                <w:b/>
                <w:bCs/>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b/>
                <w:bCs/>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154 775,8</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563 518,6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95 659,2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12 0 00 00000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154 775,8</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563 518,6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95 659,2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12 2 00 00000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154 775,8</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563 518,6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95 659,2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Капитальные вложения в объекты спорта высших достижений</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12 2 06 00000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154 775,8</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563 518,6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95 659,2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12 2 06 28950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123 420,1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563 518,6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95 659,2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12 2 06 28950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123 420,1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563 518,6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95 659,2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энергетики и жилищно-коммунального хозяйства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132</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7 993 397,8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9 289 575,2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7 406 469,9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402 496,3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320 496,3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320 496,3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Топливно-энергетический комплекс</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402 496,3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320 496,3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320 496,3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"Энергоэффективность и развитие энергетики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402 496,3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320 496,3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320 496,3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"Развитие рынка газомоторного топлива"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21 5 00 00000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Строительство объектов газозаправочной инфраструктуры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21 5 03 00000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Субсидии юридическим лицам и индивидуальным предпринимателям на реализацию инвестиционных проектов по </w:t>
            </w:r>
            <w:r w:rsidRPr="006731FF">
              <w:rPr>
                <w:color w:val="000000" w:themeColor="text1"/>
                <w:sz w:val="22"/>
                <w:szCs w:val="22"/>
              </w:rPr>
              <w:lastRenderedPageBreak/>
              <w:t>строительству объектов заправки транспортных средств природным газом, на компенсацию части затрат по строительству таких объектов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21 5 03 R2610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21 5 03 R2610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320 000,0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субсидии  юридическим лицам и индивидуальным предпринимателям на реализацию инвестиционных проектов по строительству объектов заправки транспортных средств природным газом, на компенсацию части затрат по строительству таких объектов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104 000,0</w:t>
            </w:r>
          </w:p>
        </w:tc>
        <w:tc>
          <w:tcPr>
            <w:tcW w:w="1323"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83 200,0</w:t>
            </w:r>
          </w:p>
        </w:tc>
        <w:tc>
          <w:tcPr>
            <w:tcW w:w="1323"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76 800,0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субсидии  юридическим лицам и индивидуальным предпринимателям на реализацию инвестиционных проектов по строительству объектов заправки транспортных средств природным газом, на компенсацию части затрат по строительству таких объектов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296 000,0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236 800,0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243 200,0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4 664 823,6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5 337 982,2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2 795 580,8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Коммунальное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186 542,8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268 293,3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560 106,0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36 438,2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36 438,2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 бюджетам муниципальных районов (городских округов), передаваемые в рамках непрограммных расходов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36 438,2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капитальный ремонт, ремонт прочих объектов в рамках Адресной инвестиционной программы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77 7 03 72420</w:t>
            </w:r>
          </w:p>
        </w:tc>
        <w:tc>
          <w:tcPr>
            <w:tcW w:w="709"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77 7 03 72420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Благоустройство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3 413 461,1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4 379 770,4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1 372 770,0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274 523,9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59 086,1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61 444,7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240 585,7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34 083,4</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35 314,0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иных межбюджетных трансфертов на финансирование мероприятий по </w:t>
            </w:r>
            <w:r w:rsidRPr="006731FF">
              <w:rPr>
                <w:color w:val="000000" w:themeColor="text1"/>
                <w:sz w:val="22"/>
                <w:szCs w:val="22"/>
              </w:rPr>
              <w:lastRenderedPageBreak/>
              <w:t>подготовке маршрутов следования участников Международного спортивного форума "Россия-спортивная держава"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07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12 119,6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Иные межбюджетные трансферты на финансирование мероприятий по подготовке маршрутов следования участников Международного спортивного форума "Россия-спортивная держава"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07 74110</w:t>
            </w:r>
          </w:p>
        </w:tc>
        <w:tc>
          <w:tcPr>
            <w:tcW w:w="709" w:type="dxa"/>
            <w:tcBorders>
              <w:top w:val="nil"/>
              <w:left w:val="nil"/>
              <w:bottom w:val="single" w:sz="4" w:space="0" w:color="auto"/>
              <w:right w:val="single" w:sz="4" w:space="0" w:color="auto"/>
            </w:tcBorders>
            <w:noWrap/>
            <w:vAlign w:val="bottom"/>
          </w:tcPr>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12 119,6</w:t>
            </w:r>
          </w:p>
        </w:tc>
        <w:tc>
          <w:tcPr>
            <w:tcW w:w="1323" w:type="dxa"/>
            <w:tcBorders>
              <w:top w:val="nil"/>
              <w:left w:val="nil"/>
              <w:bottom w:val="single" w:sz="4" w:space="0" w:color="auto"/>
              <w:right w:val="single" w:sz="4" w:space="0" w:color="auto"/>
            </w:tcBorders>
            <w:noWrap/>
            <w:vAlign w:val="bottom"/>
          </w:tcPr>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663D2" w:rsidRPr="006731FF" w:rsidRDefault="00F663D2" w:rsidP="00F663D2">
            <w:pPr>
              <w:spacing w:after="0"/>
              <w:ind w:left="-106" w:right="-114"/>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07 74110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12 119,6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243 048,1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34 083,4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35 314,0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и обеспечение деятельности автономной некоммерческой организации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46 550,8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34 083,4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35 314,0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в виде имущественного взноса в целях финансового обеспечения уставной деятельности автономной некоммерческой организации "Институт развития городской среды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03 29750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46 550,8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34 083,4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35 314,0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субсидий бюджетным, </w:t>
            </w:r>
            <w:r w:rsidRPr="006731FF">
              <w:rPr>
                <w:color w:val="000000" w:themeColor="text1"/>
                <w:sz w:val="22"/>
                <w:szCs w:val="22"/>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03 29750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46 550,8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34 083,4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35 314,0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Государственная программа "Формирование современной городской среды на территории Нижегородской области на 2018-2024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31 0 00 00000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3 134 541,6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3 867 810,8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1 160 519,4</w:t>
            </w:r>
          </w:p>
        </w:tc>
      </w:tr>
      <w:tr w:rsidR="00F94645" w:rsidRPr="006731FF" w:rsidTr="00F663D2">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"Формирование комфортной городской среды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31 1 00 00000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1 348 104,0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1 113 104,0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1 160 519,4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"Формирование комфортной городской среды"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31 1 F2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1 348 104,0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1 113 104,0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1 160 519,4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31 1 F2 7257A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235 000,0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31 1 F2 7257A</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235 000,0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Реализация лучших проектов создания комфортной городской среды в малых городах и исторических поселениях</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right"/>
              <w:rPr>
                <w:color w:val="000000" w:themeColor="text1"/>
                <w:sz w:val="22"/>
                <w:szCs w:val="22"/>
              </w:rPr>
            </w:pPr>
            <w:r w:rsidRPr="006731FF">
              <w:rPr>
                <w:color w:val="000000" w:themeColor="text1"/>
                <w:sz w:val="22"/>
                <w:szCs w:val="22"/>
              </w:rPr>
              <w:t>31 3 00 00000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61 014,6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средств государственной поддержки для поощрения муниципальных образований – победителей Всероссийского конкурса лучших проектов создания </w:t>
            </w:r>
            <w:r w:rsidRPr="006731FF">
              <w:rPr>
                <w:color w:val="000000" w:themeColor="text1"/>
                <w:sz w:val="22"/>
                <w:szCs w:val="22"/>
              </w:rPr>
              <w:lastRenderedPageBreak/>
              <w:t>комфортной городской среды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right"/>
              <w:rPr>
                <w:color w:val="000000" w:themeColor="text1"/>
                <w:sz w:val="22"/>
                <w:szCs w:val="22"/>
              </w:rPr>
            </w:pPr>
            <w:r w:rsidRPr="006731FF">
              <w:rPr>
                <w:color w:val="000000" w:themeColor="text1"/>
                <w:sz w:val="22"/>
                <w:szCs w:val="22"/>
              </w:rPr>
              <w:t>31 3 01 00000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61 014,6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Иные межбюджетные трансферты на поощрение муниципальных образований – победителей Всероссийского конкурса лучших проектов создания комфортной городской среды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663D2" w:rsidRPr="006731FF" w:rsidRDefault="00F663D2" w:rsidP="00F94645">
            <w:pPr>
              <w:spacing w:after="0"/>
              <w:ind w:left="-108"/>
              <w:jc w:val="right"/>
              <w:rPr>
                <w:color w:val="000000" w:themeColor="text1"/>
                <w:sz w:val="22"/>
                <w:szCs w:val="22"/>
              </w:rPr>
            </w:pPr>
          </w:p>
          <w:p w:rsidR="00F663D2" w:rsidRPr="006731FF" w:rsidRDefault="00F663D2" w:rsidP="00F94645">
            <w:pPr>
              <w:spacing w:after="0"/>
              <w:ind w:left="-108"/>
              <w:jc w:val="right"/>
              <w:rPr>
                <w:color w:val="000000" w:themeColor="text1"/>
                <w:sz w:val="22"/>
                <w:szCs w:val="22"/>
              </w:rPr>
            </w:pPr>
          </w:p>
          <w:p w:rsidR="00F663D2" w:rsidRPr="006731FF" w:rsidRDefault="00F663D2" w:rsidP="00F94645">
            <w:pPr>
              <w:spacing w:after="0"/>
              <w:ind w:left="-108"/>
              <w:jc w:val="right"/>
              <w:rPr>
                <w:color w:val="000000" w:themeColor="text1"/>
                <w:sz w:val="22"/>
                <w:szCs w:val="22"/>
              </w:rPr>
            </w:pPr>
          </w:p>
          <w:p w:rsidR="00F663D2" w:rsidRPr="006731FF" w:rsidRDefault="00F663D2" w:rsidP="00F94645">
            <w:pPr>
              <w:spacing w:after="0"/>
              <w:ind w:left="-108"/>
              <w:jc w:val="right"/>
              <w:rPr>
                <w:color w:val="000000" w:themeColor="text1"/>
                <w:sz w:val="22"/>
                <w:szCs w:val="22"/>
              </w:rPr>
            </w:pPr>
          </w:p>
          <w:p w:rsidR="00F663D2" w:rsidRPr="006731FF" w:rsidRDefault="00F663D2" w:rsidP="00F94645">
            <w:pPr>
              <w:spacing w:after="0"/>
              <w:ind w:left="-108"/>
              <w:jc w:val="right"/>
              <w:rPr>
                <w:color w:val="000000" w:themeColor="text1"/>
                <w:sz w:val="22"/>
                <w:szCs w:val="22"/>
              </w:rPr>
            </w:pPr>
          </w:p>
          <w:p w:rsidR="00F663D2" w:rsidRPr="006731FF" w:rsidRDefault="00F663D2" w:rsidP="00F94645">
            <w:pPr>
              <w:spacing w:after="0"/>
              <w:ind w:left="-108"/>
              <w:jc w:val="right"/>
              <w:rPr>
                <w:color w:val="000000" w:themeColor="text1"/>
                <w:sz w:val="22"/>
                <w:szCs w:val="22"/>
              </w:rPr>
            </w:pPr>
          </w:p>
          <w:p w:rsidR="00F663D2" w:rsidRPr="006731FF" w:rsidRDefault="00F663D2" w:rsidP="00F94645">
            <w:pPr>
              <w:spacing w:after="0"/>
              <w:ind w:left="-108"/>
              <w:jc w:val="right"/>
              <w:rPr>
                <w:color w:val="000000" w:themeColor="text1"/>
                <w:sz w:val="22"/>
                <w:szCs w:val="22"/>
              </w:rPr>
            </w:pPr>
          </w:p>
          <w:p w:rsidR="00F663D2" w:rsidRPr="006731FF" w:rsidRDefault="00F663D2" w:rsidP="00F94645">
            <w:pPr>
              <w:spacing w:after="0"/>
              <w:ind w:left="-108"/>
              <w:jc w:val="right"/>
              <w:rPr>
                <w:color w:val="000000" w:themeColor="text1"/>
                <w:sz w:val="22"/>
                <w:szCs w:val="22"/>
              </w:rPr>
            </w:pPr>
          </w:p>
          <w:p w:rsidR="00F663D2" w:rsidRPr="006731FF" w:rsidRDefault="00F663D2" w:rsidP="00F94645">
            <w:pPr>
              <w:spacing w:after="0"/>
              <w:ind w:left="-108"/>
              <w:jc w:val="right"/>
              <w:rPr>
                <w:color w:val="000000" w:themeColor="text1"/>
                <w:sz w:val="22"/>
                <w:szCs w:val="22"/>
              </w:rPr>
            </w:pPr>
          </w:p>
          <w:p w:rsidR="00F663D2" w:rsidRPr="006731FF" w:rsidRDefault="00F663D2" w:rsidP="00F94645">
            <w:pPr>
              <w:spacing w:after="0"/>
              <w:ind w:left="-108"/>
              <w:jc w:val="right"/>
              <w:rPr>
                <w:color w:val="000000" w:themeColor="text1"/>
                <w:sz w:val="22"/>
                <w:szCs w:val="22"/>
              </w:rPr>
            </w:pPr>
          </w:p>
          <w:p w:rsidR="00F94645" w:rsidRPr="006731FF" w:rsidRDefault="00F94645" w:rsidP="00F94645">
            <w:pPr>
              <w:spacing w:after="0"/>
              <w:ind w:left="-108"/>
              <w:jc w:val="right"/>
              <w:rPr>
                <w:color w:val="000000" w:themeColor="text1"/>
                <w:sz w:val="22"/>
                <w:szCs w:val="22"/>
              </w:rPr>
            </w:pPr>
            <w:r w:rsidRPr="006731FF">
              <w:rPr>
                <w:color w:val="000000" w:themeColor="text1"/>
                <w:sz w:val="22"/>
                <w:szCs w:val="22"/>
              </w:rPr>
              <w:t>31 3 01 74650</w:t>
            </w:r>
          </w:p>
        </w:tc>
        <w:tc>
          <w:tcPr>
            <w:tcW w:w="709" w:type="dxa"/>
            <w:tcBorders>
              <w:top w:val="nil"/>
              <w:left w:val="nil"/>
              <w:bottom w:val="single" w:sz="4" w:space="0" w:color="auto"/>
              <w:right w:val="single" w:sz="4" w:space="0" w:color="auto"/>
            </w:tcBorders>
            <w:noWrap/>
            <w:vAlign w:val="bottom"/>
          </w:tcPr>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61 014,6</w:t>
            </w:r>
          </w:p>
        </w:tc>
        <w:tc>
          <w:tcPr>
            <w:tcW w:w="1323" w:type="dxa"/>
            <w:tcBorders>
              <w:top w:val="nil"/>
              <w:left w:val="nil"/>
              <w:bottom w:val="single" w:sz="4" w:space="0" w:color="auto"/>
              <w:right w:val="single" w:sz="4" w:space="0" w:color="auto"/>
            </w:tcBorders>
            <w:noWrap/>
            <w:vAlign w:val="bottom"/>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right"/>
              <w:rPr>
                <w:color w:val="000000" w:themeColor="text1"/>
                <w:sz w:val="22"/>
                <w:szCs w:val="22"/>
              </w:rPr>
            </w:pPr>
            <w:r w:rsidRPr="006731FF">
              <w:rPr>
                <w:color w:val="000000" w:themeColor="text1"/>
                <w:sz w:val="22"/>
                <w:szCs w:val="22"/>
              </w:rPr>
              <w:t>31 3 01 74650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61 014,6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right="-114"/>
              <w:jc w:val="center"/>
              <w:rPr>
                <w:color w:val="000000" w:themeColor="text1"/>
                <w:sz w:val="22"/>
                <w:szCs w:val="22"/>
              </w:rPr>
            </w:pPr>
            <w:r w:rsidRPr="006731FF">
              <w:rPr>
                <w:color w:val="000000" w:themeColor="text1"/>
                <w:sz w:val="22"/>
                <w:szCs w:val="22"/>
              </w:rPr>
              <w:t>31 М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1 646 586,1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2 702 702,7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иных межбюджетных трансфертов на обустройство общественных пространств</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right="-114"/>
              <w:jc w:val="center"/>
              <w:rPr>
                <w:color w:val="000000" w:themeColor="text1"/>
                <w:sz w:val="22"/>
                <w:szCs w:val="22"/>
              </w:rPr>
            </w:pPr>
            <w:r w:rsidRPr="006731FF">
              <w:rPr>
                <w:color w:val="000000" w:themeColor="text1"/>
                <w:sz w:val="22"/>
                <w:szCs w:val="22"/>
              </w:rPr>
              <w:t>31 М 02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49 137,0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Иные межбюджетные трансферты на обустройство общественных пространств</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right="-114"/>
              <w:jc w:val="center"/>
              <w:rPr>
                <w:color w:val="000000" w:themeColor="text1"/>
                <w:sz w:val="22"/>
                <w:szCs w:val="22"/>
              </w:rPr>
            </w:pPr>
            <w:r w:rsidRPr="006731FF">
              <w:rPr>
                <w:color w:val="000000" w:themeColor="text1"/>
                <w:sz w:val="22"/>
                <w:szCs w:val="22"/>
              </w:rPr>
              <w:t>31 М 02 74120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49 137,0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right="-114"/>
              <w:jc w:val="center"/>
              <w:rPr>
                <w:color w:val="000000" w:themeColor="text1"/>
                <w:sz w:val="22"/>
                <w:szCs w:val="22"/>
              </w:rPr>
            </w:pPr>
            <w:r w:rsidRPr="006731FF">
              <w:rPr>
                <w:color w:val="000000" w:themeColor="text1"/>
                <w:sz w:val="22"/>
                <w:szCs w:val="22"/>
              </w:rPr>
              <w:t>31 М 02 74120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49 137,0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805 786,2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435 213,5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601 734,7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Государственная программа "Обеспечение населения Нижегородской области качественными услугами в сфере </w:t>
            </w:r>
            <w:r w:rsidRPr="006731FF">
              <w:rPr>
                <w:color w:val="000000" w:themeColor="text1"/>
                <w:sz w:val="22"/>
                <w:szCs w:val="22"/>
              </w:rPr>
              <w:lastRenderedPageBreak/>
              <w:t>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261 786,2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435 213,5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601 734,7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663D2" w:rsidRPr="006731FF" w:rsidRDefault="00F663D2"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00 00000</w:t>
            </w:r>
          </w:p>
        </w:tc>
        <w:tc>
          <w:tcPr>
            <w:tcW w:w="709"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663D2" w:rsidRPr="006731FF" w:rsidRDefault="00F663D2"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21 207,0</w:t>
            </w:r>
          </w:p>
        </w:tc>
        <w:tc>
          <w:tcPr>
            <w:tcW w:w="1323"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20 130,8</w:t>
            </w:r>
          </w:p>
        </w:tc>
        <w:tc>
          <w:tcPr>
            <w:tcW w:w="1323" w:type="dxa"/>
            <w:tcBorders>
              <w:top w:val="nil"/>
              <w:left w:val="nil"/>
              <w:bottom w:val="single" w:sz="4" w:space="0" w:color="auto"/>
              <w:right w:val="single" w:sz="4" w:space="0" w:color="auto"/>
            </w:tcBorders>
            <w:noWrap/>
            <w:vAlign w:val="bottom"/>
            <w:hideMark/>
          </w:tcPr>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663D2" w:rsidRPr="006731FF" w:rsidRDefault="00F663D2"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20 916,5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и обеспечение деятельности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21 207,0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20 130,8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20 916,5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обеспечение деятельности государственных учреждений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21 207,0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20 130,8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20 916,5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18 462,7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17 819,7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18 488,6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2 740,2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2 306,4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2 419,7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М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color w:val="000000" w:themeColor="text1"/>
                <w:sz w:val="22"/>
                <w:szCs w:val="22"/>
              </w:rPr>
            </w:pPr>
            <w:r w:rsidRPr="006731FF">
              <w:rPr>
                <w:b/>
                <w:color w:val="000000" w:themeColor="text1"/>
                <w:sz w:val="22"/>
                <w:szCs w:val="22"/>
              </w:rPr>
              <w:t>Охрана окружающей среды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06</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2 925 512,2</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3 630 225,7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4 289 521,8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color w:val="000000" w:themeColor="text1"/>
                <w:sz w:val="22"/>
                <w:szCs w:val="22"/>
              </w:rPr>
            </w:pPr>
            <w:r w:rsidRPr="006731FF">
              <w:rPr>
                <w:b/>
                <w:color w:val="000000" w:themeColor="text1"/>
                <w:sz w:val="22"/>
                <w:szCs w:val="22"/>
              </w:rPr>
              <w:t>Сбор, удаление отходов и очистка сточных вод</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06</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2 925 512,2</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3 630 225,7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4 289 521,8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Государственная программа </w:t>
            </w:r>
            <w:r w:rsidRPr="006731FF">
              <w:rPr>
                <w:color w:val="000000" w:themeColor="text1"/>
                <w:sz w:val="22"/>
                <w:szCs w:val="22"/>
              </w:rPr>
              <w:lastRenderedPageBreak/>
              <w:t>"Обеспечение населения Нижегородской области качественными услугами в сфере жилищно-коммунального хозяйства"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b/>
                <w:bCs/>
                <w:color w:val="000000" w:themeColor="text1"/>
                <w:sz w:val="22"/>
                <w:szCs w:val="22"/>
              </w:rPr>
            </w:pPr>
            <w:r w:rsidRPr="006731FF">
              <w:rPr>
                <w:b/>
                <w:bCs/>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2 925 512,2</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3 630 225,7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4 289 521,8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Подпрограмма "Оздоровление Волги"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05 1 00 00000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2 925 512,2</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3 630 225,7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4 289 521,8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"Оздоровление Волги"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1 G6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2 925 512,2</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3 630 225,7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4 289 521,8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реализацию мероприятий по сокращению доли загрязненных сточных вод за счет средств областного бюджета (проектирование объектов)</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1 G6 7268A</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220 757,7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05 1 G6 7268A</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220 757,7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градостроительной деятельности и развития агломераций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163 770,1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155 975,5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158 627,9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163 770,1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155 975,5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158 627,9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162 646,1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151 397,5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154 049,9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162 646,1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151 397,5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154 049,9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162 646,1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151 397,5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154 049,9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72 474,5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71 232,7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71 287,5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72 474,5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71 232,7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71 287,5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w:t>
            </w:r>
            <w:r w:rsidRPr="006731FF">
              <w:rPr>
                <w:color w:val="000000" w:themeColor="text1"/>
                <w:sz w:val="22"/>
                <w:szCs w:val="22"/>
              </w:rPr>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63 248,3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65 577,3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65 577,3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79 348,0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68 156,0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70 753,6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79 348,0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68 156,0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70 753,6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79 348,0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68 156,0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70 753,6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10 823,6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12 008,8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12 008,8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области строительства, архитектуры и градостроительства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77 7 06 95090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823,6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12 008,8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12 008,8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77 7 06 95090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823,6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12 008,8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12 008,8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экономического развития и инвестиций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140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414 984,9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312 331,6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313 690,3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237 687,0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192 313,2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192 924,6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237 687,0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192 313,2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192 924,6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166 382,1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141 370,1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141 981,5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166 382,1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141 370,1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141 981,5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113 773,7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118 722,3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118 722,3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113 773,7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118 722,3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118 722,3</w:t>
            </w:r>
          </w:p>
        </w:tc>
      </w:tr>
      <w:tr w:rsidR="00F94645" w:rsidRPr="006731FF" w:rsidTr="009039DA">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106 640,8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110 878,1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110 878,1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7 131,9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7 843,2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7 843,2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имущественных и земельных отношений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143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1 612 967,7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890 504,6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578 572,2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1 362 236,2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626 343,9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182 698,5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1 362 236,2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626 343,9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182 698,5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16 0 00 00000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1 362 236,2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626 343,9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182 698,5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16 1 00 00000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1 206 802,8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462 586,7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18 931,9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Обследование земельных участков и объектов </w:t>
            </w:r>
            <w:r w:rsidRPr="006731FF">
              <w:rPr>
                <w:color w:val="000000" w:themeColor="text1"/>
                <w:sz w:val="22"/>
                <w:szCs w:val="22"/>
              </w:rPr>
              <w:lastRenderedPageBreak/>
              <w:t>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9039DA" w:rsidRPr="006731FF" w:rsidRDefault="009039DA"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16 1 02 00000</w:t>
            </w:r>
          </w:p>
        </w:tc>
        <w:tc>
          <w:tcPr>
            <w:tcW w:w="709" w:type="dxa"/>
            <w:tcBorders>
              <w:top w:val="nil"/>
              <w:left w:val="nil"/>
              <w:bottom w:val="single" w:sz="4" w:space="0" w:color="auto"/>
              <w:right w:val="single" w:sz="4" w:space="0" w:color="auto"/>
            </w:tcBorders>
            <w:noWrap/>
            <w:vAlign w:val="bottom"/>
            <w:hideMark/>
          </w:tcPr>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35 576,5</w:t>
            </w:r>
          </w:p>
        </w:tc>
        <w:tc>
          <w:tcPr>
            <w:tcW w:w="1323" w:type="dxa"/>
            <w:tcBorders>
              <w:top w:val="nil"/>
              <w:left w:val="nil"/>
              <w:bottom w:val="single" w:sz="4" w:space="0" w:color="auto"/>
              <w:right w:val="single" w:sz="4" w:space="0" w:color="auto"/>
            </w:tcBorders>
            <w:noWrap/>
            <w:vAlign w:val="bottom"/>
            <w:hideMark/>
          </w:tcPr>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24 029,4</w:t>
            </w:r>
          </w:p>
        </w:tc>
        <w:tc>
          <w:tcPr>
            <w:tcW w:w="1323" w:type="dxa"/>
            <w:tcBorders>
              <w:top w:val="nil"/>
              <w:left w:val="nil"/>
              <w:bottom w:val="single" w:sz="4" w:space="0" w:color="auto"/>
              <w:right w:val="single" w:sz="4" w:space="0" w:color="auto"/>
            </w:tcBorders>
            <w:noWrap/>
            <w:vAlign w:val="bottom"/>
            <w:hideMark/>
          </w:tcPr>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11 176,4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Реализация мероприятий, направленных на управление и распоряжение государственным имуществом, приобретение имущества в собственность Нижегородской области, модернизацию информационных систем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16 1 02 29040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35 576,5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24 029,4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11 176,4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16 1 02 29040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20 729,5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11 137,4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11 176,4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16 1 02 29040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Пополнение уставного фонда </w:t>
            </w:r>
            <w:r w:rsidRPr="006731FF">
              <w:rPr>
                <w:color w:val="000000" w:themeColor="text1"/>
                <w:sz w:val="22"/>
                <w:szCs w:val="22"/>
              </w:rPr>
              <w:lastRenderedPageBreak/>
              <w:t>государственных унитарных предприятий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tcPr>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tcPr>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tcPr>
          <w:p w:rsidR="009039DA" w:rsidRPr="006731FF" w:rsidRDefault="009039DA" w:rsidP="00F94645">
            <w:pPr>
              <w:spacing w:after="0"/>
              <w:ind w:hanging="108"/>
              <w:jc w:val="center"/>
              <w:rPr>
                <w:color w:val="000000" w:themeColor="text1"/>
                <w:sz w:val="22"/>
                <w:szCs w:val="22"/>
              </w:rPr>
            </w:pPr>
          </w:p>
          <w:p w:rsidR="009039DA" w:rsidRPr="006731FF" w:rsidRDefault="009039DA" w:rsidP="00F94645">
            <w:pPr>
              <w:spacing w:after="0"/>
              <w:ind w:hanging="108"/>
              <w:jc w:val="center"/>
              <w:rPr>
                <w:color w:val="000000" w:themeColor="text1"/>
                <w:sz w:val="22"/>
                <w:szCs w:val="22"/>
              </w:rPr>
            </w:pPr>
          </w:p>
          <w:p w:rsidR="009039DA" w:rsidRPr="006731FF" w:rsidRDefault="009039DA" w:rsidP="00F94645">
            <w:pPr>
              <w:spacing w:after="0"/>
              <w:ind w:hanging="108"/>
              <w:jc w:val="center"/>
              <w:rPr>
                <w:color w:val="000000" w:themeColor="text1"/>
                <w:sz w:val="22"/>
                <w:szCs w:val="22"/>
              </w:rPr>
            </w:pPr>
          </w:p>
          <w:p w:rsidR="009039DA" w:rsidRPr="006731FF" w:rsidRDefault="009039DA" w:rsidP="00F94645">
            <w:pPr>
              <w:spacing w:after="0"/>
              <w:ind w:hanging="108"/>
              <w:jc w:val="center"/>
              <w:rPr>
                <w:color w:val="000000" w:themeColor="text1"/>
                <w:sz w:val="22"/>
                <w:szCs w:val="22"/>
              </w:rPr>
            </w:pPr>
          </w:p>
          <w:p w:rsidR="009039DA" w:rsidRPr="006731FF" w:rsidRDefault="009039DA" w:rsidP="00F94645">
            <w:pPr>
              <w:spacing w:after="0"/>
              <w:ind w:hanging="108"/>
              <w:jc w:val="center"/>
              <w:rPr>
                <w:color w:val="000000" w:themeColor="text1"/>
                <w:sz w:val="22"/>
                <w:szCs w:val="22"/>
              </w:rPr>
            </w:pPr>
          </w:p>
          <w:p w:rsidR="009039DA" w:rsidRPr="006731FF" w:rsidRDefault="009039DA" w:rsidP="00F94645">
            <w:pPr>
              <w:spacing w:after="0"/>
              <w:ind w:hanging="108"/>
              <w:jc w:val="center"/>
              <w:rPr>
                <w:color w:val="000000" w:themeColor="text1"/>
                <w:sz w:val="22"/>
                <w:szCs w:val="22"/>
              </w:rPr>
            </w:pPr>
          </w:p>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16 1 06 00000</w:t>
            </w:r>
          </w:p>
        </w:tc>
        <w:tc>
          <w:tcPr>
            <w:tcW w:w="709" w:type="dxa"/>
            <w:tcBorders>
              <w:top w:val="nil"/>
              <w:left w:val="nil"/>
              <w:bottom w:val="single" w:sz="4" w:space="0" w:color="auto"/>
              <w:right w:val="single" w:sz="4" w:space="0" w:color="auto"/>
            </w:tcBorders>
            <w:noWrap/>
            <w:vAlign w:val="bottom"/>
          </w:tcPr>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9039DA" w:rsidRPr="006731FF" w:rsidRDefault="009039DA"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47 866,9</w:t>
            </w:r>
          </w:p>
        </w:tc>
        <w:tc>
          <w:tcPr>
            <w:tcW w:w="1323" w:type="dxa"/>
            <w:tcBorders>
              <w:top w:val="nil"/>
              <w:left w:val="nil"/>
              <w:bottom w:val="single" w:sz="4" w:space="0" w:color="auto"/>
              <w:right w:val="single" w:sz="4" w:space="0" w:color="auto"/>
            </w:tcBorders>
            <w:noWrap/>
            <w:vAlign w:val="bottom"/>
          </w:tcPr>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430 801,8</w:t>
            </w:r>
          </w:p>
        </w:tc>
        <w:tc>
          <w:tcPr>
            <w:tcW w:w="1323" w:type="dxa"/>
            <w:tcBorders>
              <w:top w:val="nil"/>
              <w:left w:val="nil"/>
              <w:bottom w:val="single" w:sz="4" w:space="0" w:color="auto"/>
              <w:right w:val="single" w:sz="4" w:space="0" w:color="auto"/>
            </w:tcBorders>
            <w:noWrap/>
            <w:vAlign w:val="bottom"/>
          </w:tcPr>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9039DA" w:rsidRPr="006731FF" w:rsidRDefault="009039DA"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pacing w:val="-4"/>
                <w:sz w:val="22"/>
                <w:szCs w:val="22"/>
              </w:rPr>
            </w:pPr>
            <w:r w:rsidRPr="006731FF">
              <w:rPr>
                <w:color w:val="000000" w:themeColor="text1"/>
                <w:spacing w:val="-4"/>
                <w:sz w:val="22"/>
                <w:szCs w:val="22"/>
              </w:rPr>
              <w:lastRenderedPageBreak/>
              <w:t>Субсидия на увеличение уставного фонда государственных унитарных предприятий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16 1 06 60900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47 866,9</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430 801,8</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16 1 06 60900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47 866,9</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430 801,8</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207 168,5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89 908,8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90 932,9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207 168,5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89 908,8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90 932,9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16 0 00 00000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207 168,5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89 908,8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90 932,9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"Управление государственным имуществом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16 1 00 00000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207 168,5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89 908,8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90 932,9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16 1 03 00000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8 921,8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7 350,4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7 350,4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Реализация мероприятий, направленных на оптимизацию государственного сектора экономики, разграничение и перераспределение земель, представление интересов </w:t>
            </w:r>
            <w:r w:rsidRPr="006731FF">
              <w:rPr>
                <w:color w:val="000000" w:themeColor="text1"/>
                <w:sz w:val="22"/>
                <w:szCs w:val="22"/>
              </w:rPr>
              <w:lastRenderedPageBreak/>
              <w:t>Нижегородской области в судах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16 1 03 29050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7 107,9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7 350,4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7 350,4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16 1 03 29050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3 054,3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3 296,8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3 296,8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Управление государственной охраны объектов культурного наследия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144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683 906,1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373 721,0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42 815,2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Культура, кинематография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683 906,1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373 721,0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42 815,2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xml:space="preserve">Культура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656 944,8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345 341,3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13 992,1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656 944,8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345 341,3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13 992,1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656 944,8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345 341,3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13 992,1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Организация работ по сохранению объектов культурного наследия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10 2 01 00000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559 575,8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334 780,0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3 100,0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сфере культуры и кинематографии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10 2 01 25220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101 355,8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3 100,0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3 100,0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10 2 01 25220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101 355,8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3 100,0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3 100,0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Реставрационно-восстановительные работы и сохранение значимых объектов культурного наследия, находящихся на </w:t>
            </w:r>
            <w:r w:rsidRPr="006731FF">
              <w:rPr>
                <w:color w:val="000000" w:themeColor="text1"/>
                <w:sz w:val="22"/>
                <w:szCs w:val="22"/>
              </w:rPr>
              <w:lastRenderedPageBreak/>
              <w:t>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10 2 01 55820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458 220,0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218 530,0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10 2 01 55820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458 220,0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218 530,0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социальной политики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150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08"/>
              <w:jc w:val="right"/>
              <w:rPr>
                <w:b/>
                <w:color w:val="000000" w:themeColor="text1"/>
                <w:sz w:val="22"/>
                <w:szCs w:val="22"/>
              </w:rPr>
            </w:pPr>
            <w:r w:rsidRPr="006731FF">
              <w:rPr>
                <w:b/>
                <w:color w:val="000000" w:themeColor="text1"/>
                <w:sz w:val="22"/>
                <w:szCs w:val="22"/>
              </w:rPr>
              <w:t>38 803 804,5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50"/>
              <w:jc w:val="right"/>
              <w:rPr>
                <w:b/>
                <w:color w:val="000000" w:themeColor="text1"/>
                <w:sz w:val="22"/>
                <w:szCs w:val="22"/>
              </w:rPr>
            </w:pPr>
            <w:r w:rsidRPr="006731FF">
              <w:rPr>
                <w:b/>
                <w:color w:val="000000" w:themeColor="text1"/>
                <w:sz w:val="22"/>
                <w:szCs w:val="22"/>
              </w:rPr>
              <w:t>34 057 103,4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64"/>
              <w:jc w:val="right"/>
              <w:rPr>
                <w:b/>
                <w:color w:val="000000" w:themeColor="text1"/>
                <w:sz w:val="22"/>
                <w:szCs w:val="22"/>
              </w:rPr>
            </w:pPr>
            <w:r w:rsidRPr="006731FF">
              <w:rPr>
                <w:b/>
                <w:color w:val="000000" w:themeColor="text1"/>
                <w:sz w:val="22"/>
                <w:szCs w:val="22"/>
              </w:rPr>
              <w:t>36 968 461,0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4 652,2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Миграционная политика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4 652,2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"Оказание содействия добровольному переселению в Нижегородскую  область соотечественников,  проживающих за рубежом, на 2018-2020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4 652,2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рамках государственной программы  "Оказание содействия добровольному переселению в Нижегородскую  область соотечественников, проживающих за рубежом, на 2018-2020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4 652,2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услуг социальной защиты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4 652,2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реализацию мероприятий, предусмотренных государственной программой "Оказание </w:t>
            </w:r>
            <w:r w:rsidRPr="006731FF">
              <w:rPr>
                <w:color w:val="000000" w:themeColor="text1"/>
                <w:sz w:val="22"/>
                <w:szCs w:val="22"/>
              </w:rPr>
              <w:lastRenderedPageBreak/>
              <w:t>содействия добровольному переселению в Нижегородскую область соотечественников, проживающих за рубежом, на 2018-2020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24 1 03 20860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602,2</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24 1 03 20860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24 1 03 20860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588,7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Создание системы мониторинга и контроля процесса добровольного переселения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Организация и проведение конференции на основе анализа деятельности органов исполнительной власти и органов местного самоуправления по реализации программы. Формирование и издание сборника материалов по итогам проведения конференции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24 1 08 20860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24 1 08 20860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269 017,6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187 082,9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188 118,5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Жилищное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34 586,9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13 138,4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12 717,0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Государственная программа "Развитие жилищного </w:t>
            </w:r>
            <w:r w:rsidRPr="006731FF">
              <w:rPr>
                <w:color w:val="000000" w:themeColor="text1"/>
                <w:sz w:val="22"/>
                <w:szCs w:val="22"/>
              </w:rPr>
              <w:lastRenderedPageBreak/>
              <w:t>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04 0 00 00000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34 586,9</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13 138,4</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12 717,0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34 586,9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13 138,4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12 717,0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бюджетам муниципальных районов (городских округов)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33 615,7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12 167,2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12 167,2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03 72400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33 615,7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12 167,2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12 167,2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03 72400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33 615,7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12 167,2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12 167,2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Образование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1 795,0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77 768,2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77 768,2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75 998,2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75 998,2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образования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75 998,2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75 998,2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Подпрограмма "Развитие дополнительного образования и воспитания детей и молодежи"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75 998,2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75 998,2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Организация отдыха и оздоровления детей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01 2 09 00000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55 020,4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55 020,4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по организации отдыха и оздоровления детей и молодежи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01 2 09 24910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55 020,4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55 020,4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01 2 09 24910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55 020,4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55 020,4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Организация отдыха и оздоровления детей, находящихся в трудной жизненной ситуации, в том числе с участием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20 977,8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20 977,8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по организации отдыха и оздоровления детей и молодежи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01 2 10 24910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20 977,8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20 977,8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01 2 10 24910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15 472,8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15 472,8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01 2 10 24910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5 505,0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5 505,0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Социальная политика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08"/>
              <w:jc w:val="right"/>
              <w:rPr>
                <w:b/>
                <w:color w:val="000000" w:themeColor="text1"/>
                <w:sz w:val="22"/>
                <w:szCs w:val="22"/>
              </w:rPr>
            </w:pPr>
            <w:r w:rsidRPr="006731FF">
              <w:rPr>
                <w:b/>
                <w:color w:val="000000" w:themeColor="text1"/>
                <w:sz w:val="22"/>
                <w:szCs w:val="22"/>
              </w:rPr>
              <w:t>38 474 307,2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50"/>
              <w:jc w:val="right"/>
              <w:rPr>
                <w:b/>
                <w:color w:val="000000" w:themeColor="text1"/>
                <w:sz w:val="22"/>
                <w:szCs w:val="22"/>
              </w:rPr>
            </w:pPr>
            <w:r w:rsidRPr="006731FF">
              <w:rPr>
                <w:b/>
                <w:color w:val="000000" w:themeColor="text1"/>
                <w:sz w:val="22"/>
                <w:szCs w:val="22"/>
              </w:rPr>
              <w:t>33 792 252,3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64"/>
              <w:jc w:val="right"/>
              <w:rPr>
                <w:b/>
                <w:color w:val="000000" w:themeColor="text1"/>
                <w:sz w:val="22"/>
                <w:szCs w:val="22"/>
              </w:rPr>
            </w:pPr>
            <w:r w:rsidRPr="006731FF">
              <w:rPr>
                <w:b/>
                <w:color w:val="000000" w:themeColor="text1"/>
                <w:sz w:val="22"/>
                <w:szCs w:val="22"/>
              </w:rPr>
              <w:t>36 702 574,3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Социальное обслуживание населения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9 616 853,7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9 690 705,8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64"/>
              <w:jc w:val="right"/>
              <w:rPr>
                <w:b/>
                <w:color w:val="000000" w:themeColor="text1"/>
                <w:sz w:val="22"/>
                <w:szCs w:val="22"/>
              </w:rPr>
            </w:pPr>
            <w:r w:rsidRPr="006731FF">
              <w:rPr>
                <w:b/>
                <w:color w:val="000000" w:themeColor="text1"/>
                <w:sz w:val="22"/>
                <w:szCs w:val="22"/>
              </w:rPr>
              <w:t>10 239 569,7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9 616 853,7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9 690 705,8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64"/>
              <w:jc w:val="right"/>
              <w:rPr>
                <w:color w:val="000000" w:themeColor="text1"/>
                <w:sz w:val="22"/>
                <w:szCs w:val="22"/>
              </w:rPr>
            </w:pPr>
            <w:r w:rsidRPr="006731FF">
              <w:rPr>
                <w:color w:val="000000" w:themeColor="text1"/>
                <w:sz w:val="22"/>
                <w:szCs w:val="22"/>
              </w:rPr>
              <w:t>10 239 569,7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w:t>
            </w:r>
            <w:r w:rsidRPr="006731FF">
              <w:rPr>
                <w:color w:val="000000" w:themeColor="text1"/>
                <w:sz w:val="22"/>
                <w:szCs w:val="22"/>
              </w:rPr>
              <w:lastRenderedPageBreak/>
              <w:t xml:space="preserve">"Модернизация и развитие социального обслуживания населения"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9 616 853,7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9 690 705,8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64"/>
              <w:jc w:val="right"/>
              <w:rPr>
                <w:color w:val="000000" w:themeColor="text1"/>
                <w:sz w:val="22"/>
                <w:szCs w:val="22"/>
              </w:rPr>
            </w:pPr>
            <w:r w:rsidRPr="006731FF">
              <w:rPr>
                <w:color w:val="000000" w:themeColor="text1"/>
                <w:sz w:val="22"/>
                <w:szCs w:val="22"/>
              </w:rPr>
              <w:t>10 239 569,7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Развитие эффективной системы социального обслуживания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9 186 921,5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9 662 627,6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205"/>
              <w:jc w:val="right"/>
              <w:rPr>
                <w:color w:val="000000" w:themeColor="text1"/>
                <w:sz w:val="22"/>
                <w:szCs w:val="22"/>
              </w:rPr>
            </w:pPr>
            <w:r w:rsidRPr="006731FF">
              <w:rPr>
                <w:color w:val="000000" w:themeColor="text1"/>
                <w:sz w:val="22"/>
                <w:szCs w:val="22"/>
              </w:rPr>
              <w:t>10 218 081,3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8 624 184,7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9 599 488,4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205"/>
              <w:jc w:val="right"/>
              <w:rPr>
                <w:color w:val="000000" w:themeColor="text1"/>
                <w:sz w:val="22"/>
                <w:szCs w:val="22"/>
              </w:rPr>
            </w:pPr>
            <w:r w:rsidRPr="006731FF">
              <w:rPr>
                <w:color w:val="000000" w:themeColor="text1"/>
                <w:sz w:val="22"/>
                <w:szCs w:val="22"/>
              </w:rPr>
              <w:t>10 154 942,1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1 626 908,1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1 707 675,1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1 781 991,8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214 034,9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222 280,6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226 175,2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03 2 01 00590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6 775 251,6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7 661 951,4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8 139 193,8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 03 2 01 62500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562 736,8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63 139,2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63 139,2</w:t>
            </w:r>
          </w:p>
        </w:tc>
      </w:tr>
      <w:tr w:rsidR="00F94645" w:rsidRPr="006731FF" w:rsidTr="00915B83">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 03 2 01 62500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276 090,8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 03 2 01 62500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286 646,0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48 139,2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48 139,2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366 298,7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С1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43 398,2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С1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6 433,7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С1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36 964,5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осуществление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w:t>
            </w:r>
            <w:r w:rsidRPr="006731FF">
              <w:rPr>
                <w:color w:val="000000" w:themeColor="text1"/>
                <w:sz w:val="22"/>
                <w:szCs w:val="22"/>
              </w:rPr>
              <w:lastRenderedPageBreak/>
              <w:t>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С1 58370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20 784,5</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С1 58370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3 957,3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2 С1 58370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16 827,2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Социальное обеспечение населения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12"/>
              <w:jc w:val="right"/>
              <w:rPr>
                <w:b/>
                <w:color w:val="000000" w:themeColor="text1"/>
                <w:sz w:val="22"/>
                <w:szCs w:val="22"/>
              </w:rPr>
            </w:pPr>
            <w:r w:rsidRPr="006731FF">
              <w:rPr>
                <w:b/>
                <w:color w:val="000000" w:themeColor="text1"/>
                <w:sz w:val="22"/>
                <w:szCs w:val="22"/>
              </w:rPr>
              <w:t>18 239 339,7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59"/>
              <w:jc w:val="right"/>
              <w:rPr>
                <w:b/>
                <w:color w:val="000000" w:themeColor="text1"/>
                <w:sz w:val="22"/>
                <w:szCs w:val="22"/>
              </w:rPr>
            </w:pPr>
            <w:r w:rsidRPr="006731FF">
              <w:rPr>
                <w:b/>
                <w:color w:val="000000" w:themeColor="text1"/>
                <w:sz w:val="22"/>
                <w:szCs w:val="22"/>
              </w:rPr>
              <w:t>15 134 950,0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206"/>
              <w:jc w:val="right"/>
              <w:rPr>
                <w:b/>
                <w:color w:val="000000" w:themeColor="text1"/>
                <w:sz w:val="22"/>
                <w:szCs w:val="22"/>
              </w:rPr>
            </w:pPr>
            <w:r w:rsidRPr="006731FF">
              <w:rPr>
                <w:b/>
                <w:color w:val="000000" w:themeColor="text1"/>
                <w:sz w:val="22"/>
                <w:szCs w:val="22"/>
              </w:rPr>
              <w:t>17 132 974,0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12"/>
              <w:jc w:val="right"/>
              <w:rPr>
                <w:color w:val="000000" w:themeColor="text1"/>
                <w:sz w:val="22"/>
                <w:szCs w:val="22"/>
              </w:rPr>
            </w:pPr>
            <w:r w:rsidRPr="006731FF">
              <w:rPr>
                <w:color w:val="000000" w:themeColor="text1"/>
                <w:sz w:val="22"/>
                <w:szCs w:val="22"/>
              </w:rPr>
              <w:t>17 195 442,3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59"/>
              <w:jc w:val="right"/>
              <w:rPr>
                <w:color w:val="000000" w:themeColor="text1"/>
                <w:sz w:val="22"/>
                <w:szCs w:val="22"/>
              </w:rPr>
            </w:pPr>
            <w:r w:rsidRPr="006731FF">
              <w:rPr>
                <w:color w:val="000000" w:themeColor="text1"/>
                <w:sz w:val="22"/>
                <w:szCs w:val="22"/>
              </w:rPr>
              <w:t>14 535 760,8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206"/>
              <w:jc w:val="right"/>
              <w:rPr>
                <w:color w:val="000000" w:themeColor="text1"/>
                <w:sz w:val="22"/>
                <w:szCs w:val="22"/>
              </w:rPr>
            </w:pPr>
            <w:r w:rsidRPr="006731FF">
              <w:rPr>
                <w:color w:val="000000" w:themeColor="text1"/>
                <w:sz w:val="22"/>
                <w:szCs w:val="22"/>
              </w:rPr>
              <w:t>16 655 126,0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"Формирование доступной для инвалидов среды жизнедеятельности в </w:t>
            </w:r>
            <w:r w:rsidRPr="006731FF">
              <w:rPr>
                <w:color w:val="000000" w:themeColor="text1"/>
                <w:sz w:val="22"/>
                <w:szCs w:val="22"/>
              </w:rPr>
              <w:lastRenderedPageBreak/>
              <w:t>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03 1 00 00000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4 668,8</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5 100,0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5 100,0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Адаптация учреждений с учетом доступности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03 1 02 00000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4 368,8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4 800,0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4 800,0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реализацию мероприятий, направленных на формирование доступной для инвалидов среды жизнедеятельности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03 1 02 29850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4 368,8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4 800,0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4 800,0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03 1 02 29850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3 981,4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515,3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2 779,0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"Старшее поколение"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9 183,6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13 397,9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13 397,9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Укрепление социального статуса и социальной защищенности пожилых людей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1 812,2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2 251,4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2 251,4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реализацию мероприятий с гражданами пожилого возраста и инвалидами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03 3 02 29900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1 812,2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2 251,4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2 251,4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03 3 02 29900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1 612,9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2 041,4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2 041,4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03 3 02 29900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199,3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Развитие и модернизация учреждений социального обслуживания граждан пожилого возраста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5 017,3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8 792,4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8 792,4</w:t>
            </w:r>
          </w:p>
        </w:tc>
      </w:tr>
      <w:tr w:rsidR="00F94645" w:rsidRPr="006731FF" w:rsidTr="00915B83">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Проведение регионального этапа Всероссийского конкурса на звание "Лучший работник учреждения социального обслуживания"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03 3 05 29901</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03 3 05 29901</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"Развитие мер социальной поддержки отдельных категорий граждан в Нижегородской области"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12"/>
              <w:jc w:val="right"/>
              <w:rPr>
                <w:color w:val="000000" w:themeColor="text1"/>
                <w:sz w:val="22"/>
                <w:szCs w:val="22"/>
              </w:rPr>
            </w:pPr>
            <w:r w:rsidRPr="006731FF">
              <w:rPr>
                <w:color w:val="000000" w:themeColor="text1"/>
                <w:sz w:val="22"/>
                <w:szCs w:val="22"/>
              </w:rPr>
              <w:t>17 168 440,7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59"/>
              <w:jc w:val="right"/>
              <w:rPr>
                <w:color w:val="000000" w:themeColor="text1"/>
                <w:sz w:val="22"/>
                <w:szCs w:val="22"/>
              </w:rPr>
            </w:pPr>
            <w:r w:rsidRPr="006731FF">
              <w:rPr>
                <w:color w:val="000000" w:themeColor="text1"/>
                <w:sz w:val="22"/>
                <w:szCs w:val="22"/>
              </w:rPr>
              <w:t>14 505 552,8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206"/>
              <w:jc w:val="right"/>
              <w:rPr>
                <w:color w:val="000000" w:themeColor="text1"/>
                <w:sz w:val="22"/>
                <w:szCs w:val="22"/>
              </w:rPr>
            </w:pPr>
            <w:r w:rsidRPr="006731FF">
              <w:rPr>
                <w:color w:val="000000" w:themeColor="text1"/>
                <w:sz w:val="22"/>
                <w:szCs w:val="22"/>
              </w:rPr>
              <w:t>16 626 095,8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3 323 967,0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3 940 041,1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3 959 091,9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оплату жилищно-коммунальных услуг отдельным категориям граждан</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03 4 01 52500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2 860 256,0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3 458 504,6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3 458 427,2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03 4 01 52500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42 155,2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51 110,9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51 109,8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03 4 01 52500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2 818 100,8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3 407 393,7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3 407 317,4</w:t>
            </w:r>
          </w:p>
        </w:tc>
      </w:tr>
      <w:tr w:rsidR="00F94645" w:rsidRPr="006731FF" w:rsidTr="00915B83">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Социальная поддержка Героев Социалистического Труда, Героев Труда Российской Федерации и полных кавалеров ордена Трудовой Славы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03 4 01 52520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491,7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03 4 01 52520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491,7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Нижегородской области, исходя из прогнозируемого количества граждан, нуждающихся в мерах социальной поддержки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12"/>
              <w:jc w:val="right"/>
              <w:rPr>
                <w:color w:val="000000" w:themeColor="text1"/>
                <w:sz w:val="22"/>
                <w:szCs w:val="22"/>
              </w:rPr>
            </w:pPr>
            <w:r w:rsidRPr="006731FF">
              <w:rPr>
                <w:color w:val="000000" w:themeColor="text1"/>
                <w:sz w:val="22"/>
                <w:szCs w:val="22"/>
              </w:rPr>
              <w:t>12 595 134,6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9 184 706,0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65"/>
              <w:jc w:val="right"/>
              <w:rPr>
                <w:color w:val="000000" w:themeColor="text1"/>
                <w:sz w:val="22"/>
                <w:szCs w:val="22"/>
              </w:rPr>
            </w:pPr>
            <w:r w:rsidRPr="006731FF">
              <w:rPr>
                <w:color w:val="000000" w:themeColor="text1"/>
                <w:sz w:val="22"/>
                <w:szCs w:val="22"/>
              </w:rPr>
              <w:t>11 343 996,2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оказание материальной помощи гражданам, оказавшимся в трудной жизненной ситуации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03 4 02 10120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143 696,8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93 672,5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93 672,5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03 4 02 10120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2 031,0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1 364,7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1 364,7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03 4 02 10120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141 515,8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92 157,8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92 157,8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предоставление выплаты гражданам, больным конгенитальным миастеническим синдромом, на приобретение лекарственного препарата "Фирдапс"</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03 4 02 22050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2 906,1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2 277,1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2 277,1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Закупка товаров, работ </w:t>
            </w:r>
            <w:r w:rsidRPr="006731FF">
              <w:rPr>
                <w:color w:val="000000" w:themeColor="text1"/>
                <w:sz w:val="22"/>
                <w:szCs w:val="22"/>
              </w:rPr>
              <w:lastRenderedPageBreak/>
              <w:t>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03 4 02 22050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03 4 02 22050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2 867,4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2 246,7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2 246,7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предоставление выплаты гражданам, имеющим диагноз эпидермолиз буллезный дистрофический, на приобретение средств специализированного лечения для наружного применения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03 4 02 22070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4 722,7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5 351,7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5 351,7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03 4 02 22070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03 4 02 22070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4 659,7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5 280,4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5 280,4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1 005 953,2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563 290,5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458 482,3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"Меры социальной поддержки молодых специалистов Нижегородской области на 2015-2023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04 5 00 00000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336 030,5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225 511,0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148 312,0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Исполнение обязательств Правительства Нижегородской области по финансированию социальных выплат </w:t>
            </w:r>
            <w:r w:rsidRPr="006731FF">
              <w:rPr>
                <w:color w:val="000000" w:themeColor="text1"/>
                <w:sz w:val="22"/>
                <w:szCs w:val="22"/>
              </w:rPr>
              <w:lastRenderedPageBreak/>
              <w:t>молодым специалистам, работающим в учреждениях образования, здравоохранения, спорта и культуры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04 5 03 00000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336 030,5</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225 511,0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148 312,0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социальных выплат молодым специалистам на погашение кредитов и процентов по ним на строительство (приобретение) жилья и приобретение транспортных средств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04 5 03 24580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336 030,5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225 511,0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148 312,0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04 5 03 24580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336 030,5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225 511,0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148 312,0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"Улучшение  жилищных  условий специалистов"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Б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176 000,0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183 000,0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183 000,0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социальных выплат на оплату расходов, связанных с приобретением или строительством  жилых помещений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Б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176 000,0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183 000,0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183 000,0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социальных выплат на оплату расходов, связанных с приобретением или строительством  жилых помещений, специалистам, работающим в государственных и муниципальных учреждениях сфер образования, здравоохранения, спорта, культуры, социальной поддержки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Б 01 24100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176 000,0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183 000,0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183 000,0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Социальное </w:t>
            </w:r>
            <w:r w:rsidRPr="006731FF">
              <w:rPr>
                <w:color w:val="000000" w:themeColor="text1"/>
                <w:sz w:val="22"/>
                <w:szCs w:val="22"/>
              </w:rPr>
              <w:lastRenderedPageBreak/>
              <w:t>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Б 01 24100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176 000,0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183 000,0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183 000,0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419 814,8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86 359,5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79 421,9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единовременных субсидий государственным гражданским служащим Нижегородской области на приобретение жилого помещения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18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3 341,9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3 924,5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3 924,5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единовременных субсидий государственным гражданским служащим Нижегородской области на приобретение жилого помещения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18 24610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3 341,9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3 924,5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3 924,5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04 М 18 24610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3 341,9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3 924,5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3 924,5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Охрана семьи и детства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915B83">
            <w:pPr>
              <w:spacing w:after="0"/>
              <w:ind w:left="-109"/>
              <w:jc w:val="right"/>
              <w:rPr>
                <w:b/>
                <w:color w:val="000000" w:themeColor="text1"/>
                <w:sz w:val="22"/>
                <w:szCs w:val="22"/>
              </w:rPr>
            </w:pPr>
            <w:r w:rsidRPr="006731FF">
              <w:rPr>
                <w:b/>
                <w:color w:val="000000" w:themeColor="text1"/>
                <w:sz w:val="22"/>
                <w:szCs w:val="22"/>
              </w:rPr>
              <w:t>10 090 700,7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8 445 620,7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8 812 765,3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8 958 657,2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7 216 196,4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7 539 620,7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"Развитие мер социальной поддержки отдельных категорий граждан в Нижегородской области"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03 4 00 00000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7 610 712,8</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5 833 896,5</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6 063 113,1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мер социальной поддержки в виде ежемесячной выплаты на детей от 3 до 7 лет включительно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03 4 07 00000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1 854 385,2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предоставление ежемесячной денежной выплаты на детей от 3 до 7 лет включительно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07 R302F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163 004,8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07 R302F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8 046,0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предоставление ежемесячной денежной выплаты на детей от 3 до 7 лет включительно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8 046,0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4 07 R302F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154 958,8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предоставление ежемесячной денежной выплаты на детей от 3 до 7 лет включительно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154 958,8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299 299,6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292 862,3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289 151,8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03 0 00 00000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299 299,6</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292 862,3</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289 151,8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Подпрограмма "Старшее поколение"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27 830,7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27 942,8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27 942,8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Изготовление бланков удостоверений в связи с учреждением звания "Ветеран труда"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области социальной политики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03 3 10 25280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03 3 10 25280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408,2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"Улучшение условий и охраны труда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381,0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Обеспечение непрерывной подготовки работников по охране труда на основе современных технологий обучения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области охраны труда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03 7 03 25320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03 7 03 25320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Информационное обеспечение и пропаганда охраны труда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области охраны труда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03 7 05 25320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03 7 05 25320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03 9 00 00000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222 277,8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216 238,3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212 527,8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03 9 01 00000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191 785,8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188 829,9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190 241,9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03 9 01 00190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191 785,8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188 829,9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190 241,9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03 9 01 00190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152 168,9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148 079,7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148 079,7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Управление по труду и занятости населения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151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2 805 297,1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1 200 100,8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1 226 054,4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2 509,8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Миграционная политика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2 509,8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"Оказание содействия добровольному переселению в Нижегородскую  область соотечественников,  проживающих за рубежом, на 2018-2020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2 509,8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рамках государственной программы  "Оказание содействия добровольному переселению в Нижегородскую  область соотечественников, проживающих за рубежом, на 2018-2020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24 1 00 00000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2 509,8</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услуг </w:t>
            </w:r>
            <w:r w:rsidRPr="006731FF">
              <w:rPr>
                <w:color w:val="000000" w:themeColor="text1"/>
                <w:sz w:val="22"/>
                <w:szCs w:val="22"/>
              </w:rPr>
              <w:lastRenderedPageBreak/>
              <w:t>социальной защиты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2 262,8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реализацию мероприятий, предусмотренных государственной программой "Оказание содействия добровольному переселению в Нижегородскую область соотечественников, проживающих за рубежом, на 2018-2020 годы"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24 1 03 20860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2 262,8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24 1 03 20860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24 1 03 20860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2 224,0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Создание системы мониторинга и контроля процесса добровольного переселения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24 1 08 00000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Организация и проведение конференции на основе анализа деятельности органов исполнительной власти и органов местного самоуправления по реализации программы. Формирование и издание сборника материалов по итогам проведения конференции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24 1 08 20860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24 1 08 20860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lastRenderedPageBreak/>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533 266,1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484 928,8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496 989,3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Общеэкономические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533 266,1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484 928,8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496 989,3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"Содействие занятости населения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529 666,1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481 328,8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493 484,0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"Дополнительные мероприятия в сфере занятости населения, направленные на снижение напряженности на рынке труда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77 192,3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06 2 04 00000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77 192,3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реализацию дополнительных мероприятий в сфере занятости населения, направленных на снижение напряженности на рынке труда Нижегородской </w:t>
            </w:r>
            <w:r w:rsidRPr="006731FF">
              <w:rPr>
                <w:color w:val="000000" w:themeColor="text1"/>
                <w:sz w:val="22"/>
                <w:szCs w:val="22"/>
              </w:rPr>
              <w:lastRenderedPageBreak/>
              <w:t>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06 2 04 58520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77 192,3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06 2 04 58520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77 192,3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реализацию дополнительных мероприятий в сфере занятости населения, направленных на снижение напряженности на рынке труда Нижегородской области,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771,9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06 4 00 00000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59 590,3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74 529,7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74 592,6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06 4 01 00000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59 590,3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74 529,7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74 592,6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06 4 01 00190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59 590,3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74 529,7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74 592,6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06 4 01 00190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56 118,0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70 785,6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70 785,6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Образование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52 636,6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171 749,1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184 414,2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52 636,6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171 749,1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184 414,2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"Содействие занятости населения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52 636,6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171 749,1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184 414,2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Подпрограмма "Активная политика занятости населения и социальная поддержка безработных граждан"</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52 636,6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171 749,1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184 414,2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"Поддержка занятости и повышение эффективности  рынка труда для обеспечения роста производительности труда"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L3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6 993,4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18 207,3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14 815,2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Реализация мероприятий по переобучению, повышению квалификации работников предприятий в целях поддержки занятости и повышения эффективности рынка труда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L3 55690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6 993,4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18 207,3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14 815,2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L3 55690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6 993,4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18 207,3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14 815,2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728,3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592,7</w:t>
            </w:r>
          </w:p>
        </w:tc>
      </w:tr>
      <w:tr w:rsidR="00F94645" w:rsidRPr="006731FF" w:rsidTr="00915B83">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"Содействие занятости женщин - создание условий дошкольного образования для детей в возрасте до трех лет"</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P2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20 776,6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53 694,5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69 751,7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переобучение и повышение квалификации женщин в период отпуска по уходу за ребенком в возрасте до трех лет, а </w:t>
            </w:r>
            <w:r w:rsidRPr="006731FF">
              <w:rPr>
                <w:color w:val="000000" w:themeColor="text1"/>
                <w:sz w:val="22"/>
                <w:szCs w:val="22"/>
              </w:rPr>
              <w:lastRenderedPageBreak/>
              <w:t>также женщин, имеющих детей дошкольного возраста, не состоящих в трудовых отношениях и обратившихся в органы службы занятости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P2 54610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20 776,6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53 694,5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69 751,7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P2 54610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14 426,3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50 994,5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66 751,7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2 039,9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2 670,1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Федеральный проект "Старшее поколение"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P3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24 866,6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99 847,3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99 847,3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P3 52940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24 866,6</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99 847,3</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99 847,3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P3 52940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8 494,8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31 565,0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31 565,0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w:t>
            </w:r>
            <w:r w:rsidRPr="006731FF">
              <w:rPr>
                <w:color w:val="000000" w:themeColor="text1"/>
                <w:sz w:val="22"/>
                <w:szCs w:val="22"/>
              </w:rPr>
              <w:lastRenderedPageBreak/>
              <w:t>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1 262,6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1 262,6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8 155,0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30 302,4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30 302,4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P3 52940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3 677,2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8 124,0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8 124,0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147,0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325,0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325,0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w:t>
            </w:r>
            <w:r w:rsidRPr="006731FF">
              <w:rPr>
                <w:color w:val="000000" w:themeColor="text1"/>
                <w:sz w:val="22"/>
                <w:szCs w:val="22"/>
              </w:rPr>
              <w:lastRenderedPageBreak/>
              <w:t>возраста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3 530,2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7 799,0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7 799,0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P3 52940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P3 52940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12 587,8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59 658,3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59 658,3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за счет средств областного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503,6</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2 386,3</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2 386,3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12 084,2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57 272,0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57 272,0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lastRenderedPageBreak/>
              <w:t>Социальная политика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2 216 884,6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543 422,9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544 650,9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Пенсионное обеспечение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6 200,7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27 000,0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27 000,0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"Содействие занятости населения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6 200,7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"Активная политика занятости населения и социальная поддержка безработных граждан"</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6 200,7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Социальная поддержка безработных граждан</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06 1 04 00000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6 200,7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27 000,0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Социальные выплаты безработным гражданам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04 5290F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04 5290F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500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779,1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  межбюджетные трансферты бюджету Пенсионного фонда Российской Федерации на выплату пенсий, назначенных досрочно, гражданам, признанным безработными,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779,1</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Социальное обеспечение населения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2 210 564,9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515 922,9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517 150,9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"Содействие занятости населения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2 196 245,4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501 603,4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502 831,4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"Активная политика занятости населения и социальная поддержка безработных граждан"</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2 196 245,4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501 603,4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502 831,4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Социальная поддержка </w:t>
            </w:r>
            <w:r w:rsidRPr="006731FF">
              <w:rPr>
                <w:color w:val="000000" w:themeColor="text1"/>
                <w:sz w:val="22"/>
                <w:szCs w:val="22"/>
              </w:rPr>
              <w:lastRenderedPageBreak/>
              <w:t>безработных граждан</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06 1 04 00000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2 166 262,7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501 603,4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502 831,4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Социальные выплаты безработным гражданам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04 5290F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1 466 207,1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04 5290F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8 727,0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04 5290F</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1 457 480,1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С2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29 982,7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предоставление безработным гражданам дополнительной компенсационной выплаты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С2 29890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29 982,7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С2 29890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135,5</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Социальное обеспечение и иные выплаты населению</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06 1 С2 29890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300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29 847,2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"Социальная поддержка граждан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"Улучшение условий и охраны труда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Обеспечение непрерывной подготовки работников по охране труда на основе современных технологий обучения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области охраны труда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03 7 03 25320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03 7 03 25320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Информационное обеспечение и пропаганда охраны труда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области охраны труда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03 7 05 25320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03 7 05 25320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Комитет по делам архивов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155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166 116,1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169 397,3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174 705,4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166 116,1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169 397,3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174 705,4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166 116,1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169 397,3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174 705,4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166 116,1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169 397,3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174 705,4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166 116,1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169 397,3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174 705,4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148 877,9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151 155,1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156 458,4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148 877,9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151 155,1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156 458,4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Закупка товаров, работ и услуг для обеспечения </w:t>
            </w:r>
            <w:r w:rsidRPr="006731FF">
              <w:rPr>
                <w:color w:val="000000" w:themeColor="text1"/>
                <w:sz w:val="22"/>
                <w:szCs w:val="22"/>
              </w:rPr>
              <w:lastRenderedPageBreak/>
              <w:t>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26 648,2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26 274,6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26 694,6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141,7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141,7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167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4 065 212,5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4 066 257,3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3 779 712,7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Здравоохранение</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133 002,7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153 909,7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160 125,5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Амбулаторная помощь</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133 002,7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153 909,7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160 125,5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12 0 00 00000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133 002,7</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153 909,7</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160 125,5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133 002,7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153 909,7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160 125,5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Обеспечение медицинского контроля за занимающимися физической культурой и спортом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12 1 03 00000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131 002,7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153 909,7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160 125,5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обеспечение деятельности государственных учреждений физической культуры </w:t>
            </w:r>
            <w:r w:rsidRPr="006731FF">
              <w:rPr>
                <w:color w:val="000000" w:themeColor="text1"/>
                <w:sz w:val="22"/>
                <w:szCs w:val="22"/>
              </w:rPr>
              <w:lastRenderedPageBreak/>
              <w:t>и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12 1 03 87590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131 002,7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153 909,7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160 125,5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12 1 03 87590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131 002,7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153 909,7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160 125,5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С1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С1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xml:space="preserve">Физическая культура и спорт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3 646 105,4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3 662 657,1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3 364 914,5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Массовый спорт</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1 021 684,8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903 186,3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678 103,3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1 013 680,0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895 181,5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670 276,4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923 099,7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803 092,4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605 025,6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Обеспечение выполнения учреждениями, учредителем которых является министерство спорта Нижегородской области, государственных заданий по оказанию услуг и иных целевых мероприятий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749 180,8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761 533,1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576 186,4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w:t>
            </w:r>
            <w:r w:rsidRPr="006731FF">
              <w:rPr>
                <w:color w:val="000000" w:themeColor="text1"/>
                <w:sz w:val="22"/>
                <w:szCs w:val="22"/>
              </w:rPr>
              <w:lastRenderedPageBreak/>
              <w:t>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12 1 02 87590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749 180,8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761 533,1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576 186,4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12 1 02 87590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749 180,8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761 533,1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576 186,4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1 498,9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С1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1 498,9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1 С1 87590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1 498,9</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90 580,3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92 089,1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65 250,8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C1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1 584,0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C1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1 584,0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w:t>
            </w:r>
            <w:r w:rsidRPr="006731FF">
              <w:rPr>
                <w:color w:val="000000" w:themeColor="text1"/>
                <w:sz w:val="22"/>
                <w:szCs w:val="22"/>
              </w:rPr>
              <w:lastRenderedPageBreak/>
              <w:t>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C1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1 584,0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lastRenderedPageBreak/>
              <w:t>Спорт высших достижений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2 587 252,0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2 721 519,6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2 648 860,0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2 587 252,0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2 721 519,6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2 648 860,0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2 587 252,0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2 721 519,6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2 648 860,0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Проведение областных, всероссийских и международных соревнований, обеспечение участия спортсменов в учебно-тренировочных сборах и официальных соревнованиях</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84 179,8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89 227,9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92 668,5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12 2 01 25270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84 179,8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89 227,9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92 668,5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12 2 01 25270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82 164,8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87 212,9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90 653,5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Обеспечение подготовки спортивного резерва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801 029,8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830 648,3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788 223,6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12 2 02 87590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767 764,6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743 688,9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701 115,7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Предоставление субсидий бюджетным, автономным учреждениям и иным некоммерческим </w:t>
            </w:r>
            <w:r w:rsidRPr="006731FF">
              <w:rPr>
                <w:color w:val="000000" w:themeColor="text1"/>
                <w:sz w:val="22"/>
                <w:szCs w:val="22"/>
              </w:rPr>
              <w:lastRenderedPageBreak/>
              <w:t>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12 2 02 87590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767 764,6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743 688,9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701 115,7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Оказание содействия развитию командных игровых и игровых видов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12 2 10 00000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1 273 610,5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1 400 000,0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1 400 000,0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12 2 10 25270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1 273 610,5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1 400 000,0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1 400 000,0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12 2 10 25270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1 273 610,5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1 400 000,0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1 400 000,0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C1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2 581,1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C1 87590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2 581,1</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2 C1 87590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2 581,1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37 168,6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37 951,2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37 951,2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"Развитие физической культуры и спорта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37 168,6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37 951,2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37 951,2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"Обеспечение реализации государственной программы"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12 5 00 00000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35 114,4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35 897,0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35 897,0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12 5 01 00000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35 114,4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35 897,0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35 897,0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обеспечение функций </w:t>
            </w:r>
            <w:r w:rsidRPr="006731FF">
              <w:rPr>
                <w:color w:val="000000" w:themeColor="text1"/>
                <w:sz w:val="22"/>
                <w:szCs w:val="22"/>
              </w:rPr>
              <w:lastRenderedPageBreak/>
              <w:t>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12 5 01 00190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35 114,4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35 897,0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35 897,0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12 5 01 00190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32 541,5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32 849,1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32 849,1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xml:space="preserve">Департамент региональной безопасности Нижегородской области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176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1 852 509,7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1 594 238,9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1 646 906,2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1 388 321,4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1 389 421,4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1 438 481,2</w:t>
            </w:r>
          </w:p>
        </w:tc>
      </w:tr>
      <w:tr w:rsidR="00F94645" w:rsidRPr="006731FF" w:rsidTr="00915B83">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330 089,6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340 341,8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349 560,0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330 089,6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340 341,8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349 560,0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"Защита населения от чрезвычайных ситуаций"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20 1 00 00000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287 877,2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295 649,2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304 749,8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Обеспечение жизнедеятельности подразделений государственных казенных учреждений </w:t>
            </w:r>
            <w:r w:rsidRPr="006731FF">
              <w:rPr>
                <w:color w:val="000000" w:themeColor="text1"/>
                <w:sz w:val="22"/>
                <w:szCs w:val="22"/>
              </w:rPr>
              <w:lastRenderedPageBreak/>
              <w:t>(аварийно-спасательная служба)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20 1 07 00000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283 687,4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291 704,6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300 805,2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20 1 07 00590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283 687,4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291 704,6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300 805,2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20 1 07 00590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51 690,0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47 471,3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48 028,8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1 С1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1 С1 00590 </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245,2</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09</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1 С1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245,2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Обеспечение пожарной безопасности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1 058 231,8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1 049 079,6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1 088 921,2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1 058 231,8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1 049 079,6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1 088 921,2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Подпрограмма  "Обеспечение пожарной безопасности"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20 2 00 00000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1 058 231,8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1 049 079,6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1 088 921,2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Обеспечение жизнедеятельности </w:t>
            </w:r>
            <w:r w:rsidRPr="006731FF">
              <w:rPr>
                <w:color w:val="000000" w:themeColor="text1"/>
                <w:sz w:val="22"/>
                <w:szCs w:val="22"/>
              </w:rPr>
              <w:lastRenderedPageBreak/>
              <w:t>подразделений государственных казенных учреждений (Противопожарная служба)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20 2 05 00000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1 018 852,5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1 049 079,6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1 088 921,2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20 2 05 00590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1 018 852,5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1 049 079,6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1 088 921,2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20 2 05 00590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123 615,3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120 889,6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122 317,4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2 С1 00000 </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901,4</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2 С1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xml:space="preserve">20 2 С1 00590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Управление по обеспечению деятельности мировых судей, адвокатуры и нотариата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218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661 888,9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664 703,5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676 268,5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661 888,9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664 703,5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676 268,5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146 397,5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147 417,3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150 968,4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146 397,5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147 417,3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150 968,4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Непрограммное направление </w:t>
            </w:r>
            <w:r w:rsidRPr="006731FF">
              <w:rPr>
                <w:color w:val="000000" w:themeColor="text1"/>
                <w:sz w:val="22"/>
                <w:szCs w:val="22"/>
              </w:rPr>
              <w:lastRenderedPageBreak/>
              <w:t>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146 397,5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147 417,3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150 968,4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45 036,9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47 325,5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47 410,7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45 036,9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47 325,5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47 410,7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41 760,2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44 270,8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44 270,8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915B83">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Министерство внутренней региональной и муниципальной политики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316</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616 484,7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513 828,5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514 401,1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85 699,0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85 518,0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86 090,6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85 699,0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85 518,0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86 090,6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80 203,0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84 230,2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84 802,8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80 203,0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84 230,2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84 802,8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17 349,7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18 055,1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18 627,7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17 349,7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18 055,1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18 627,7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8 761,2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9 123,1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9 338,4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Предупреждение распространения, </w:t>
            </w:r>
            <w:r w:rsidRPr="006731FF">
              <w:rPr>
                <w:color w:val="000000" w:themeColor="text1"/>
                <w:sz w:val="22"/>
                <w:szCs w:val="22"/>
              </w:rPr>
              <w:lastRenderedPageBreak/>
              <w:t>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915B83">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Главное управление записи актов гражданского состояния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317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318 046,5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229 963,6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234 433,1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318 046,5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229 963,6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234 433,1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318 046,5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229 963,6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234 433,1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318 046,5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229 963,6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234 433,1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318 046,5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229 963,6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234 433,1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222 030,1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128 924,5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133 075,8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77 7 05 59300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214 147,7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128 924,5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133 075,8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77 7 05 59300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59 589,4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26 822,7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30 952,9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Предупреждение </w:t>
            </w:r>
            <w:r w:rsidRPr="006731FF">
              <w:rPr>
                <w:color w:val="000000" w:themeColor="text1"/>
                <w:sz w:val="22"/>
                <w:szCs w:val="22"/>
              </w:rPr>
              <w:lastRenderedPageBreak/>
              <w:t>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С1 59300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С1 59300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1 500,0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bCs/>
                <w:color w:val="000000" w:themeColor="text1"/>
                <w:sz w:val="22"/>
                <w:szCs w:val="22"/>
              </w:rPr>
            </w:pPr>
            <w:r w:rsidRPr="006731FF">
              <w:rPr>
                <w:b/>
                <w:bCs/>
                <w:color w:val="000000" w:themeColor="text1"/>
                <w:sz w:val="22"/>
                <w:szCs w:val="22"/>
              </w:rPr>
              <w:t>Законодательное Собрание Нижегородской области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330</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 </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b/>
                <w:bCs/>
                <w:color w:val="000000" w:themeColor="text1"/>
                <w:sz w:val="22"/>
                <w:szCs w:val="22"/>
              </w:rPr>
            </w:pPr>
            <w:r w:rsidRPr="006731FF">
              <w:rPr>
                <w:b/>
                <w:bCs/>
                <w:color w:val="000000" w:themeColor="text1"/>
                <w:sz w:val="22"/>
                <w:szCs w:val="22"/>
              </w:rPr>
              <w:t> </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 </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sz w:val="22"/>
                <w:szCs w:val="22"/>
              </w:rPr>
            </w:pPr>
            <w:r w:rsidRPr="006731FF">
              <w:rPr>
                <w:b/>
                <w:bCs/>
                <w:color w:val="000000" w:themeColor="text1"/>
                <w:sz w:val="22"/>
                <w:szCs w:val="22"/>
              </w:rPr>
              <w:t>309 855,0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sz w:val="22"/>
                <w:szCs w:val="22"/>
              </w:rPr>
            </w:pPr>
            <w:r w:rsidRPr="006731FF">
              <w:rPr>
                <w:b/>
                <w:bCs/>
                <w:color w:val="000000" w:themeColor="text1"/>
                <w:sz w:val="22"/>
                <w:szCs w:val="22"/>
              </w:rPr>
              <w:t>310 571,5</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sz w:val="22"/>
                <w:szCs w:val="22"/>
              </w:rPr>
            </w:pPr>
            <w:r w:rsidRPr="006731FF">
              <w:rPr>
                <w:b/>
                <w:bCs/>
                <w:color w:val="000000" w:themeColor="text1"/>
                <w:sz w:val="22"/>
                <w:szCs w:val="22"/>
              </w:rPr>
              <w:t>310 571,5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bCs/>
                <w:color w:val="000000" w:themeColor="text1"/>
                <w:sz w:val="22"/>
                <w:szCs w:val="22"/>
              </w:rPr>
            </w:pPr>
            <w:r w:rsidRPr="006731FF">
              <w:rPr>
                <w:b/>
                <w:bCs/>
                <w:color w:val="000000" w:themeColor="text1"/>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01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00</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b/>
                <w:bCs/>
                <w:color w:val="000000" w:themeColor="text1"/>
                <w:sz w:val="22"/>
                <w:szCs w:val="22"/>
              </w:rPr>
            </w:pPr>
            <w:r w:rsidRPr="006731FF">
              <w:rPr>
                <w:b/>
                <w:bCs/>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sz w:val="22"/>
                <w:szCs w:val="22"/>
              </w:rPr>
            </w:pPr>
            <w:r w:rsidRPr="006731FF">
              <w:rPr>
                <w:b/>
                <w:bCs/>
                <w:color w:val="000000" w:themeColor="text1"/>
                <w:sz w:val="22"/>
                <w:szCs w:val="22"/>
              </w:rPr>
              <w:t>309 855,0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sz w:val="22"/>
                <w:szCs w:val="22"/>
              </w:rPr>
            </w:pPr>
            <w:r w:rsidRPr="006731FF">
              <w:rPr>
                <w:b/>
                <w:bCs/>
                <w:color w:val="000000" w:themeColor="text1"/>
                <w:sz w:val="22"/>
                <w:szCs w:val="22"/>
              </w:rPr>
              <w:t>310 571,5</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sz w:val="22"/>
                <w:szCs w:val="22"/>
              </w:rPr>
            </w:pPr>
            <w:r w:rsidRPr="006731FF">
              <w:rPr>
                <w:b/>
                <w:bCs/>
                <w:color w:val="000000" w:themeColor="text1"/>
                <w:sz w:val="22"/>
                <w:szCs w:val="22"/>
              </w:rPr>
              <w:t>310 571,5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bCs/>
                <w:color w:val="000000" w:themeColor="text1"/>
                <w:sz w:val="22"/>
                <w:szCs w:val="22"/>
              </w:rPr>
            </w:pPr>
            <w:r w:rsidRPr="006731FF">
              <w:rPr>
                <w:b/>
                <w:bCs/>
                <w:color w:val="000000" w:themeColor="text1"/>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01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b/>
                <w:bCs/>
                <w:color w:val="000000" w:themeColor="text1"/>
                <w:sz w:val="22"/>
                <w:szCs w:val="22"/>
              </w:rPr>
            </w:pPr>
            <w:r w:rsidRPr="006731FF">
              <w:rPr>
                <w:b/>
                <w:bCs/>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sz w:val="22"/>
                <w:szCs w:val="22"/>
              </w:rPr>
            </w:pPr>
            <w:r w:rsidRPr="006731FF">
              <w:rPr>
                <w:b/>
                <w:bCs/>
                <w:color w:val="000000" w:themeColor="text1"/>
                <w:sz w:val="22"/>
                <w:szCs w:val="22"/>
              </w:rPr>
              <w:t>232 319,6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sz w:val="22"/>
                <w:szCs w:val="22"/>
              </w:rPr>
            </w:pPr>
            <w:r w:rsidRPr="006731FF">
              <w:rPr>
                <w:b/>
                <w:bCs/>
                <w:color w:val="000000" w:themeColor="text1"/>
                <w:sz w:val="22"/>
                <w:szCs w:val="22"/>
              </w:rPr>
              <w:t>233 161,1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sz w:val="22"/>
                <w:szCs w:val="22"/>
              </w:rPr>
            </w:pPr>
            <w:r w:rsidRPr="006731FF">
              <w:rPr>
                <w:b/>
                <w:bCs/>
                <w:color w:val="000000" w:themeColor="text1"/>
                <w:sz w:val="22"/>
                <w:szCs w:val="22"/>
              </w:rPr>
              <w:t>233 161,1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232 319,6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233 161,1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233 161,1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232 319,6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233 161,1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233 161,1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color w:val="000000" w:themeColor="text1"/>
                <w:sz w:val="22"/>
                <w:szCs w:val="22"/>
              </w:rPr>
            </w:pPr>
            <w:r w:rsidRPr="006731FF">
              <w:rPr>
                <w:color w:val="000000" w:themeColor="text1"/>
                <w:sz w:val="22"/>
                <w:szCs w:val="22"/>
              </w:rPr>
              <w:t>77 7 01 00000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232 039,6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233 161,1</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233 161,1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167 759,8</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165 243,9</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165 243,9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Закупка товаров, работ и услуг для обеспечения государственных </w:t>
            </w:r>
            <w:r w:rsidRPr="006731FF">
              <w:rPr>
                <w:color w:val="000000" w:themeColor="text1"/>
                <w:sz w:val="22"/>
                <w:szCs w:val="22"/>
              </w:rPr>
              <w:lastRenderedPageBreak/>
              <w:t>(муниципальных) нужд</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rPr>
                <w:b/>
                <w:bCs/>
                <w:color w:val="000000" w:themeColor="text1"/>
                <w:sz w:val="22"/>
                <w:szCs w:val="22"/>
              </w:rPr>
            </w:pPr>
            <w:r w:rsidRPr="006731FF">
              <w:rPr>
                <w:b/>
                <w:bCs/>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8"/>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color w:val="000000" w:themeColor="text1"/>
                <w:sz w:val="22"/>
                <w:szCs w:val="22"/>
              </w:rPr>
              <w:t>28 140,6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color w:val="000000" w:themeColor="text1"/>
                <w:sz w:val="22"/>
                <w:szCs w:val="22"/>
              </w:rPr>
              <w:t>16 445,6</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color w:val="000000" w:themeColor="text1"/>
                <w:sz w:val="22"/>
                <w:szCs w:val="22"/>
              </w:rPr>
              <w:t>16 445,6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Управление делами Правительства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487</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3 388 324,0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2 294 972,8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1 378 681,2</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1 461 854,1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1 093 813,3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1 085 615,6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20 153,9</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5 837,6</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5 837,6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20 153,9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5 837,6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5 837,6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20 153,9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5 837,6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5 837,6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77 7 05 00000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20 153,9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5 837,6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5 837,6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Обеспечение деятельности депутатов Государственной Думы и их помощников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77 7 05 51410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14 946,6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4 826,0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4 826,0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77 7 05 51410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10 120,6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Обеспечение деятельности членов Совета Федерации и их помощников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77 7 05 51420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5 207,3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1 011,6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1 011,6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w:t>
            </w:r>
            <w:r w:rsidRPr="006731FF">
              <w:rPr>
                <w:color w:val="000000" w:themeColor="text1"/>
                <w:sz w:val="22"/>
                <w:szCs w:val="22"/>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77 7 05 51420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4 195,7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915B83">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Другие 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1 397 575,5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1 043 292,0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1 035 094,3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1 397 575,5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1 043 292,0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1 035 094,3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1 397 575,5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1 043 292,0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1 035 094,3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570 999,7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596 521,5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599 836,5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570 999,7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596 521,5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599 836,5</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223 906,9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246 796,4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250 111,4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366 208,9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370 261,1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380 048,4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366 208,9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370 261,1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380 048,4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15 397,5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21 247,6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21 744,8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280 617,7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74 809,4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53 509,4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77 7 06 96000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254 207,2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56 911,4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35 611,4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Закупка товаров, работ и услуг для </w:t>
            </w:r>
            <w:r w:rsidRPr="006731FF">
              <w:rPr>
                <w:color w:val="000000" w:themeColor="text1"/>
                <w:sz w:val="22"/>
                <w:szCs w:val="22"/>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77 7 06 96000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241 401,1</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43 190,8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21 890,8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00000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23 363,3</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915B83" w:rsidRPr="006731FF" w:rsidRDefault="00915B83" w:rsidP="00915B83">
            <w:pPr>
              <w:spacing w:after="0"/>
              <w:jc w:val="center"/>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581,6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581,6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6 348,3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6 348,3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выплаты по обязательствам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96000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16 433,4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96000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16 433,4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177 423,0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462 914,9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85 350,1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Коммунальное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3 946,7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3 946,7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3 946,7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Прочие 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3 946,7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Капитальный ремонт, ремонт объектов в рамках Адресной инвестиционной программы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915B83" w:rsidRPr="006731FF" w:rsidRDefault="00915B83"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77 7 06 20100</w:t>
            </w:r>
          </w:p>
        </w:tc>
        <w:tc>
          <w:tcPr>
            <w:tcW w:w="709"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915B83" w:rsidRPr="006731FF" w:rsidRDefault="00915B83"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3 946,7</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915B83" w:rsidRPr="006731FF" w:rsidRDefault="00915B83"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02</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77 7 06 20100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3 946,7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b/>
                <w:bCs/>
                <w:color w:val="000000" w:themeColor="text1"/>
                <w:sz w:val="22"/>
                <w:szCs w:val="22"/>
              </w:rPr>
            </w:pPr>
            <w:r w:rsidRPr="006731FF">
              <w:rPr>
                <w:b/>
                <w:color w:val="000000" w:themeColor="text1"/>
                <w:sz w:val="22"/>
                <w:szCs w:val="22"/>
              </w:rPr>
              <w:t>Благоустройство</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sz w:val="22"/>
                <w:szCs w:val="22"/>
              </w:rPr>
            </w:pPr>
            <w:r w:rsidRPr="006731FF">
              <w:rPr>
                <w:b/>
                <w:bCs/>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80 592,0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379 746,7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80 592,0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379 746,7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80 592,0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379 746,7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Прочие непрограммные расходы</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77 7 06 00000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80 592,0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379 746,7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77 7 06 28950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80 592,0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379 746,7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77 7 06 28950</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400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80 592,0</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379 746,7</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105"/>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sz w:val="22"/>
                <w:szCs w:val="22"/>
              </w:rPr>
            </w:pPr>
            <w:r w:rsidRPr="006731FF">
              <w:rPr>
                <w:color w:val="000000" w:themeColor="text1"/>
                <w:sz w:val="22"/>
                <w:szCs w:val="22"/>
              </w:rPr>
              <w:t>в том числе:</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rPr>
                <w:color w:val="000000" w:themeColor="text1"/>
                <w:sz w:val="22"/>
                <w:szCs w:val="22"/>
              </w:rPr>
            </w:pP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tcPr>
          <w:p w:rsidR="00F94645" w:rsidRPr="006731FF" w:rsidRDefault="00F94645" w:rsidP="00915B83">
            <w:pPr>
              <w:spacing w:after="0"/>
              <w:ind w:firstLine="176"/>
              <w:rPr>
                <w:iCs/>
                <w:color w:val="000000" w:themeColor="text1"/>
                <w:sz w:val="22"/>
                <w:szCs w:val="22"/>
              </w:rPr>
            </w:pPr>
            <w:r w:rsidRPr="006731FF">
              <w:rPr>
                <w:iCs/>
                <w:color w:val="000000" w:themeColor="text1"/>
                <w:sz w:val="22"/>
                <w:szCs w:val="22"/>
              </w:rPr>
              <w:t>воссоздание исторического Губернаторского сада, комплексное благоустройство и озеленение</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03</w:t>
            </w:r>
          </w:p>
        </w:tc>
        <w:tc>
          <w:tcPr>
            <w:tcW w:w="1417" w:type="dxa"/>
            <w:tcBorders>
              <w:top w:val="nil"/>
              <w:left w:val="nil"/>
              <w:bottom w:val="single" w:sz="4" w:space="0" w:color="auto"/>
              <w:right w:val="single" w:sz="4" w:space="0" w:color="auto"/>
            </w:tcBorders>
            <w:noWrap/>
            <w:vAlign w:val="bottom"/>
          </w:tcPr>
          <w:p w:rsidR="00F94645" w:rsidRPr="006731FF" w:rsidRDefault="00F94645" w:rsidP="00F94645">
            <w:pPr>
              <w:spacing w:after="0"/>
              <w:ind w:hanging="108"/>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11 641,9</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0,0 </w:t>
            </w:r>
          </w:p>
        </w:tc>
        <w:tc>
          <w:tcPr>
            <w:tcW w:w="1323"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92 884,3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83 168,2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85 350,1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92 884,3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83 168,2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85 350,1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92 884,3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83 168,2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85 350,1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91 389,3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83 168,2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85 350,1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ind w:left="-106" w:right="-114"/>
              <w:jc w:val="center"/>
              <w:rPr>
                <w:color w:val="000000" w:themeColor="text1"/>
                <w:sz w:val="22"/>
                <w:szCs w:val="22"/>
              </w:rPr>
            </w:pPr>
          </w:p>
          <w:p w:rsidR="00161D64" w:rsidRPr="006731FF" w:rsidRDefault="00161D64" w:rsidP="00F94645">
            <w:pPr>
              <w:spacing w:after="0"/>
              <w:ind w:left="-106" w:right="-114"/>
              <w:jc w:val="center"/>
              <w:rPr>
                <w:color w:val="000000" w:themeColor="text1"/>
                <w:sz w:val="22"/>
                <w:szCs w:val="22"/>
              </w:rPr>
            </w:pPr>
          </w:p>
          <w:p w:rsidR="00161D64" w:rsidRPr="006731FF" w:rsidRDefault="00161D64" w:rsidP="00F94645">
            <w:pPr>
              <w:spacing w:after="0"/>
              <w:ind w:left="-106" w:right="-114"/>
              <w:jc w:val="center"/>
              <w:rPr>
                <w:color w:val="000000" w:themeColor="text1"/>
                <w:sz w:val="22"/>
                <w:szCs w:val="22"/>
              </w:rPr>
            </w:pPr>
          </w:p>
          <w:p w:rsidR="00161D64" w:rsidRPr="006731FF" w:rsidRDefault="00161D64"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91 389,3</w:t>
            </w:r>
          </w:p>
        </w:tc>
        <w:tc>
          <w:tcPr>
            <w:tcW w:w="1323"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83 168,2</w:t>
            </w:r>
          </w:p>
        </w:tc>
        <w:tc>
          <w:tcPr>
            <w:tcW w:w="1323"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85 350,1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91 389,3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83 168,2</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85 350,1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1 495,0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1 495,0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1 495,0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Культура, кинематография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1 549 565,8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517 337,0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xml:space="preserve">Культура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1 549 565,8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517 337,0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Мероприятия в рамках государственной программы "Сохранение, популяризация и государственная </w:t>
            </w:r>
            <w:r w:rsidRPr="006731FF">
              <w:rPr>
                <w:color w:val="000000" w:themeColor="text1"/>
                <w:sz w:val="22"/>
                <w:szCs w:val="22"/>
              </w:rPr>
              <w:lastRenderedPageBreak/>
              <w:t>охрана объектов культурного наследия в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10 2 00 00000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xml:space="preserve">Организация работ по сохранению объектов культурного наследия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ind w:left="-106" w:right="-114"/>
              <w:jc w:val="center"/>
              <w:rPr>
                <w:color w:val="000000" w:themeColor="text1"/>
                <w:sz w:val="22"/>
                <w:szCs w:val="22"/>
              </w:rPr>
            </w:pPr>
          </w:p>
          <w:p w:rsidR="00161D64" w:rsidRPr="006731FF" w:rsidRDefault="00161D64"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10 2 01 00000</w:t>
            </w:r>
          </w:p>
        </w:tc>
        <w:tc>
          <w:tcPr>
            <w:tcW w:w="709"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80 000,0</w:t>
            </w:r>
          </w:p>
        </w:tc>
        <w:tc>
          <w:tcPr>
            <w:tcW w:w="1323"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40 000,0</w:t>
            </w:r>
          </w:p>
        </w:tc>
        <w:tc>
          <w:tcPr>
            <w:tcW w:w="1323"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10 2 01 55820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10 2 01 55820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40 000,0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Контрольно-счетная палата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493</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74 019,0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71 711,5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71 463,0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74 019,0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71 711,5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71 463,0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74 019,0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71 711,5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71 463,0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74 019,0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71 711,5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71 463,0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74 019,0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71 711,5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71 463,0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73 962,4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71 711,5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71 463,0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67 409,3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65 158,4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64 909,9</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Закупка товаров, работ и услуг для обеспечения </w:t>
            </w:r>
            <w:r w:rsidRPr="006731FF">
              <w:rPr>
                <w:color w:val="000000" w:themeColor="text1"/>
                <w:sz w:val="22"/>
                <w:szCs w:val="22"/>
              </w:rPr>
              <w:lastRenderedPageBreak/>
              <w:t>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12 963,8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9 212,9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8 964,4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ind w:left="-106" w:right="-114"/>
              <w:jc w:val="center"/>
              <w:rPr>
                <w:color w:val="000000" w:themeColor="text1"/>
                <w:sz w:val="22"/>
                <w:szCs w:val="22"/>
              </w:rPr>
            </w:pPr>
          </w:p>
          <w:p w:rsidR="00161D64" w:rsidRPr="006731FF" w:rsidRDefault="00161D64" w:rsidP="00F94645">
            <w:pPr>
              <w:spacing w:after="0"/>
              <w:ind w:left="-106" w:right="-114"/>
              <w:jc w:val="center"/>
              <w:rPr>
                <w:color w:val="000000" w:themeColor="text1"/>
                <w:sz w:val="22"/>
                <w:szCs w:val="22"/>
              </w:rPr>
            </w:pPr>
          </w:p>
          <w:p w:rsidR="00161D64" w:rsidRPr="006731FF" w:rsidRDefault="00161D64" w:rsidP="00F94645">
            <w:pPr>
              <w:spacing w:after="0"/>
              <w:ind w:left="-106" w:right="-114"/>
              <w:jc w:val="center"/>
              <w:rPr>
                <w:color w:val="000000" w:themeColor="text1"/>
                <w:sz w:val="22"/>
                <w:szCs w:val="22"/>
              </w:rPr>
            </w:pPr>
          </w:p>
          <w:p w:rsidR="00161D64" w:rsidRPr="006731FF" w:rsidRDefault="00161D64" w:rsidP="00F94645">
            <w:pPr>
              <w:spacing w:after="0"/>
              <w:ind w:left="-106" w:right="-114"/>
              <w:jc w:val="center"/>
              <w:rPr>
                <w:color w:val="000000" w:themeColor="text1"/>
                <w:sz w:val="22"/>
                <w:szCs w:val="22"/>
              </w:rPr>
            </w:pPr>
          </w:p>
          <w:p w:rsidR="00161D64" w:rsidRPr="006731FF" w:rsidRDefault="00161D64" w:rsidP="00F94645">
            <w:pPr>
              <w:spacing w:after="0"/>
              <w:ind w:left="-106" w:right="-114"/>
              <w:jc w:val="center"/>
              <w:rPr>
                <w:color w:val="000000" w:themeColor="text1"/>
                <w:sz w:val="22"/>
                <w:szCs w:val="22"/>
              </w:rPr>
            </w:pPr>
          </w:p>
          <w:p w:rsidR="00161D64" w:rsidRPr="006731FF" w:rsidRDefault="00161D64" w:rsidP="00F94645">
            <w:pPr>
              <w:spacing w:after="0"/>
              <w:ind w:left="-106" w:right="-114"/>
              <w:jc w:val="center"/>
              <w:rPr>
                <w:color w:val="000000" w:themeColor="text1"/>
                <w:sz w:val="22"/>
                <w:szCs w:val="22"/>
              </w:rPr>
            </w:pPr>
          </w:p>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00000</w:t>
            </w:r>
          </w:p>
        </w:tc>
        <w:tc>
          <w:tcPr>
            <w:tcW w:w="709"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161D64" w:rsidRPr="006731FF" w:rsidRDefault="00161D64" w:rsidP="00F94645">
            <w:pPr>
              <w:spacing w:after="0"/>
              <w:jc w:val="center"/>
              <w:rPr>
                <w:color w:val="000000" w:themeColor="text1"/>
                <w:sz w:val="22"/>
                <w:szCs w:val="22"/>
              </w:rPr>
            </w:pPr>
          </w:p>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56,6</w:t>
            </w:r>
          </w:p>
        </w:tc>
        <w:tc>
          <w:tcPr>
            <w:tcW w:w="1323"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161D64" w:rsidRPr="006731FF" w:rsidRDefault="00161D64" w:rsidP="00F94645">
            <w:pPr>
              <w:spacing w:after="0"/>
              <w:jc w:val="right"/>
              <w:rPr>
                <w:color w:val="000000" w:themeColor="text1"/>
                <w:sz w:val="22"/>
                <w:szCs w:val="22"/>
              </w:rPr>
            </w:pPr>
          </w:p>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06</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56,6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Государственно-правовой департамент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495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115 490,4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163 819,0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165 088,1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115 490,4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163 819,0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165 088,1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115 490,4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163 819,0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165 088,1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115 490,4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163 819,0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165 088,1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115 490,4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163 819,0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165 088,1</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86 190,3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90 950,4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90 950,4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86 190,3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90 950,4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90 950,4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2 479,9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3 980,6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3 980,6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Государственные учреждения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28 443,0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72 480,5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73 749,6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обеспечение </w:t>
            </w:r>
            <w:r w:rsidRPr="006731FF">
              <w:rPr>
                <w:color w:val="000000" w:themeColor="text1"/>
                <w:sz w:val="22"/>
                <w:szCs w:val="22"/>
              </w:rPr>
              <w:lastRenderedPageBreak/>
              <w:t>деятельности государственных учреждений</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28 443,0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72 480,5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73 749,6</w:t>
            </w:r>
          </w:p>
        </w:tc>
      </w:tr>
      <w:tr w:rsidR="00F94645" w:rsidRPr="006731FF" w:rsidTr="00161D64">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13</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77 7 02 00590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600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28 443,0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72 480,5</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73 749,6</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 </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Государственная жилищная инспекция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798</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149 874,4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150 683,4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152 344,4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149 874,4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150 683,4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152 344,4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149 874,4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150 683,4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152 344,4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149 874,4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150 683,4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152 344,4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149 874,4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150 683,4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152 344,4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113 657,4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115 279,0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115 689,7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113 657,4</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115 279,0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115 689,7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100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94 236,8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97 525,3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97 525,3</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05</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19 360,6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17 693,7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18 104,4</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lastRenderedPageBreak/>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 </w:t>
            </w:r>
          </w:p>
        </w:tc>
      </w:tr>
      <w:tr w:rsidR="00F94645" w:rsidRPr="006731FF" w:rsidTr="00793DD9">
        <w:trPr>
          <w:gridAfter w:val="1"/>
          <w:wAfter w:w="1986" w:type="dxa"/>
          <w:cantSplit/>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Региональная служба по тарифам Нижегородской области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799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 </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83 794,9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86 639,7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87 079,8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83 794,9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86 639,7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87 079,8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color w:val="000000" w:themeColor="text1"/>
                <w:sz w:val="22"/>
                <w:szCs w:val="22"/>
              </w:rPr>
            </w:pPr>
            <w:r w:rsidRPr="006731FF">
              <w:rPr>
                <w:b/>
                <w:color w:val="000000" w:themeColor="text1"/>
                <w:sz w:val="22"/>
                <w:szCs w:val="22"/>
              </w:rPr>
              <w:t>Общеэкономические вопросы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b/>
                <w:color w:val="000000" w:themeColor="text1"/>
                <w:sz w:val="22"/>
                <w:szCs w:val="22"/>
              </w:rPr>
            </w:pPr>
            <w:r w:rsidRPr="006731FF">
              <w:rPr>
                <w:b/>
                <w:color w:val="000000" w:themeColor="text1"/>
                <w:sz w:val="22"/>
                <w:szCs w:val="22"/>
              </w:rPr>
              <w:t>00 0 00 00000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color w:val="000000" w:themeColor="text1"/>
                <w:sz w:val="22"/>
                <w:szCs w:val="22"/>
              </w:rPr>
            </w:pPr>
            <w:r w:rsidRPr="006731FF">
              <w:rPr>
                <w:b/>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83 794,9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86 639,7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color w:val="000000" w:themeColor="text1"/>
                <w:sz w:val="22"/>
                <w:szCs w:val="22"/>
              </w:rPr>
            </w:pPr>
            <w:r w:rsidRPr="006731FF">
              <w:rPr>
                <w:b/>
                <w:color w:val="000000" w:themeColor="text1"/>
                <w:sz w:val="22"/>
                <w:szCs w:val="22"/>
              </w:rPr>
              <w:t>87 079,8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Непрограммные расходы</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77 0 00 00000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83 794,9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86 639,7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87 079,8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Непрограммное направление деятельности</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77 7 00 00000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83 794,9</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86 639,7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87 079,8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Содержание аппарата управления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83 784,3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86 639,7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87 079,8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83 754,3</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86 609,7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87 049,8</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Иные бюджетные ассигнования</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77 7 01 00190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800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16,8</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25,7</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25,7</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Предупреждение распространения, профилактика, диагностика и лечение от новой коронавирусной инфекции (COVID-19)</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00000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gridAfter w:val="1"/>
          <w:wAfter w:w="1986" w:type="dxa"/>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Расходы на обеспечение функций государственных органов</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r>
      <w:tr w:rsidR="00F94645" w:rsidRPr="006731FF" w:rsidTr="00A81135">
        <w:trPr>
          <w:trHeight w:val="70"/>
        </w:trPr>
        <w:tc>
          <w:tcPr>
            <w:tcW w:w="2411" w:type="dxa"/>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sz w:val="22"/>
                <w:szCs w:val="22"/>
              </w:rPr>
            </w:pPr>
            <w:r w:rsidRPr="006731FF">
              <w:rPr>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 </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04</w:t>
            </w:r>
          </w:p>
        </w:tc>
        <w:tc>
          <w:tcPr>
            <w:tcW w:w="56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01</w:t>
            </w:r>
          </w:p>
        </w:tc>
        <w:tc>
          <w:tcPr>
            <w:tcW w:w="141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ind w:left="-106" w:right="-114"/>
              <w:jc w:val="center"/>
              <w:rPr>
                <w:color w:val="000000" w:themeColor="text1"/>
                <w:sz w:val="22"/>
                <w:szCs w:val="22"/>
              </w:rPr>
            </w:pPr>
            <w:r w:rsidRPr="006731FF">
              <w:rPr>
                <w:color w:val="000000" w:themeColor="text1"/>
                <w:sz w:val="22"/>
                <w:szCs w:val="22"/>
              </w:rPr>
              <w:t>77 7 C1 00190</w:t>
            </w:r>
          </w:p>
        </w:tc>
        <w:tc>
          <w:tcPr>
            <w:tcW w:w="70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sz w:val="22"/>
                <w:szCs w:val="22"/>
              </w:rPr>
            </w:pPr>
            <w:r w:rsidRPr="006731FF">
              <w:rPr>
                <w:color w:val="000000" w:themeColor="text1"/>
                <w:sz w:val="22"/>
                <w:szCs w:val="22"/>
              </w:rPr>
              <w:t>200</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10,6</w:t>
            </w:r>
          </w:p>
        </w:tc>
        <w:tc>
          <w:tcPr>
            <w:tcW w:w="1323"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323" w:type="dxa"/>
            <w:tcBorders>
              <w:top w:val="single" w:sz="4" w:space="0" w:color="auto"/>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sz w:val="22"/>
                <w:szCs w:val="22"/>
              </w:rPr>
            </w:pPr>
            <w:r w:rsidRPr="006731FF">
              <w:rPr>
                <w:color w:val="000000" w:themeColor="text1"/>
                <w:sz w:val="22"/>
                <w:szCs w:val="22"/>
              </w:rPr>
              <w:t>0,0</w:t>
            </w:r>
          </w:p>
        </w:tc>
        <w:tc>
          <w:tcPr>
            <w:tcW w:w="1986" w:type="dxa"/>
            <w:tcBorders>
              <w:top w:val="nil"/>
              <w:left w:val="single" w:sz="4" w:space="0" w:color="auto"/>
            </w:tcBorders>
            <w:vAlign w:val="bottom"/>
          </w:tcPr>
          <w:p w:rsidR="00F94645" w:rsidRPr="006731FF" w:rsidRDefault="00F94645" w:rsidP="00793DD9">
            <w:pPr>
              <w:spacing w:after="0"/>
              <w:ind w:left="-100"/>
              <w:rPr>
                <w:color w:val="000000" w:themeColor="text1"/>
                <w:sz w:val="22"/>
                <w:szCs w:val="22"/>
              </w:rPr>
            </w:pPr>
            <w:r w:rsidRPr="006731FF">
              <w:rPr>
                <w:color w:val="000000" w:themeColor="text1"/>
                <w:sz w:val="28"/>
                <w:szCs w:val="22"/>
              </w:rPr>
              <w:t>";</w:t>
            </w:r>
          </w:p>
        </w:tc>
      </w:tr>
    </w:tbl>
    <w:p w:rsidR="00F94645" w:rsidRPr="006731FF" w:rsidRDefault="00F94645" w:rsidP="00793DD9">
      <w:pPr>
        <w:tabs>
          <w:tab w:val="center" w:pos="5103"/>
        </w:tabs>
        <w:spacing w:before="240" w:after="0"/>
        <w:ind w:firstLine="709"/>
        <w:jc w:val="both"/>
        <w:rPr>
          <w:color w:val="000000" w:themeColor="text1"/>
          <w:sz w:val="28"/>
          <w:szCs w:val="28"/>
        </w:rPr>
      </w:pPr>
      <w:r w:rsidRPr="006731FF">
        <w:rPr>
          <w:color w:val="000000" w:themeColor="text1"/>
          <w:sz w:val="28"/>
          <w:szCs w:val="28"/>
        </w:rPr>
        <w:t>19) в приложении 11:</w:t>
      </w:r>
    </w:p>
    <w:p w:rsidR="00F94645" w:rsidRPr="006731FF" w:rsidRDefault="00F94645" w:rsidP="00F94645">
      <w:pPr>
        <w:tabs>
          <w:tab w:val="center" w:pos="5103"/>
        </w:tabs>
        <w:spacing w:after="0"/>
        <w:ind w:firstLine="709"/>
        <w:jc w:val="right"/>
        <w:rPr>
          <w:color w:val="000000" w:themeColor="text1"/>
          <w:sz w:val="28"/>
          <w:szCs w:val="28"/>
        </w:rPr>
      </w:pPr>
      <w:r w:rsidRPr="006731FF">
        <w:rPr>
          <w:color w:val="000000" w:themeColor="text1"/>
          <w:sz w:val="28"/>
          <w:szCs w:val="28"/>
        </w:rPr>
        <w:t>"(тыс. рублей)</w:t>
      </w:r>
    </w:p>
    <w:tbl>
      <w:tblPr>
        <w:tblW w:w="10632" w:type="dxa"/>
        <w:tblInd w:w="-885" w:type="dxa"/>
        <w:tblLayout w:type="fixed"/>
        <w:tblLook w:val="04A0" w:firstRow="1" w:lastRow="0" w:firstColumn="1" w:lastColumn="0" w:noHBand="0" w:noVBand="1"/>
      </w:tblPr>
      <w:tblGrid>
        <w:gridCol w:w="3396"/>
        <w:gridCol w:w="7"/>
        <w:gridCol w:w="707"/>
        <w:gridCol w:w="711"/>
        <w:gridCol w:w="708"/>
        <w:gridCol w:w="1559"/>
        <w:gridCol w:w="1559"/>
        <w:gridCol w:w="1560"/>
        <w:gridCol w:w="425"/>
      </w:tblGrid>
      <w:tr w:rsidR="00F94645" w:rsidRPr="006731FF" w:rsidTr="00793DD9">
        <w:trPr>
          <w:gridAfter w:val="1"/>
          <w:wAfter w:w="425" w:type="dxa"/>
          <w:trHeight w:val="315"/>
          <w:tblHeader/>
        </w:trPr>
        <w:tc>
          <w:tcPr>
            <w:tcW w:w="3396" w:type="dxa"/>
            <w:vMerge w:val="restart"/>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r w:rsidRPr="006731FF">
              <w:rPr>
                <w:b/>
                <w:bCs/>
                <w:color w:val="000000" w:themeColor="text1"/>
              </w:rPr>
              <w:t>Наименование</w:t>
            </w:r>
          </w:p>
        </w:tc>
        <w:tc>
          <w:tcPr>
            <w:tcW w:w="2133" w:type="dxa"/>
            <w:gridSpan w:val="4"/>
            <w:tcBorders>
              <w:top w:val="single" w:sz="4" w:space="0" w:color="auto"/>
              <w:left w:val="single" w:sz="4" w:space="0" w:color="auto"/>
              <w:bottom w:val="single" w:sz="4" w:space="0" w:color="auto"/>
              <w:right w:val="single" w:sz="4" w:space="0" w:color="auto"/>
            </w:tcBorders>
            <w:noWrap/>
            <w:vAlign w:val="center"/>
            <w:hideMark/>
          </w:tcPr>
          <w:p w:rsidR="00F94645" w:rsidRPr="006731FF" w:rsidRDefault="00F94645" w:rsidP="00F94645">
            <w:pPr>
              <w:spacing w:after="0"/>
              <w:jc w:val="center"/>
              <w:rPr>
                <w:b/>
                <w:bCs/>
                <w:color w:val="000000" w:themeColor="text1"/>
              </w:rPr>
            </w:pPr>
            <w:r w:rsidRPr="006731FF">
              <w:rPr>
                <w:b/>
                <w:bCs/>
                <w:color w:val="000000" w:themeColor="text1"/>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Cs w:val="28"/>
              </w:rPr>
            </w:pPr>
            <w:r w:rsidRPr="006731FF">
              <w:rPr>
                <w:b/>
                <w:bCs/>
                <w:color w:val="000000" w:themeColor="text1"/>
                <w:szCs w:val="28"/>
              </w:rPr>
              <w:t xml:space="preserve">2020 год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Cs w:val="28"/>
              </w:rPr>
            </w:pPr>
            <w:r w:rsidRPr="006731FF">
              <w:rPr>
                <w:b/>
                <w:bCs/>
                <w:color w:val="000000" w:themeColor="text1"/>
                <w:szCs w:val="28"/>
              </w:rPr>
              <w:t xml:space="preserve">2021 год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Cs w:val="28"/>
              </w:rPr>
            </w:pPr>
            <w:r w:rsidRPr="006731FF">
              <w:rPr>
                <w:b/>
                <w:bCs/>
                <w:color w:val="000000" w:themeColor="text1"/>
                <w:szCs w:val="28"/>
              </w:rPr>
              <w:t xml:space="preserve">2022 год </w:t>
            </w:r>
          </w:p>
        </w:tc>
      </w:tr>
      <w:tr w:rsidR="00F94645" w:rsidRPr="006731FF" w:rsidTr="00793DD9">
        <w:trPr>
          <w:gridAfter w:val="1"/>
          <w:wAfter w:w="425" w:type="dxa"/>
          <w:trHeight w:val="760"/>
          <w:tblHeader/>
        </w:trPr>
        <w:tc>
          <w:tcPr>
            <w:tcW w:w="3396"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p>
        </w:tc>
        <w:tc>
          <w:tcPr>
            <w:tcW w:w="714" w:type="dxa"/>
            <w:gridSpan w:val="2"/>
            <w:vMerge w:val="restart"/>
            <w:tcBorders>
              <w:top w:val="nil"/>
              <w:left w:val="single" w:sz="4" w:space="0" w:color="auto"/>
              <w:bottom w:val="single" w:sz="4" w:space="0" w:color="auto"/>
              <w:right w:val="single" w:sz="4" w:space="0" w:color="auto"/>
            </w:tcBorders>
            <w:vAlign w:val="center"/>
            <w:hideMark/>
          </w:tcPr>
          <w:p w:rsidR="00F94645" w:rsidRPr="006731FF" w:rsidRDefault="00F94645" w:rsidP="00F94645">
            <w:pPr>
              <w:spacing w:after="0"/>
              <w:ind w:left="-108" w:right="-108"/>
              <w:jc w:val="center"/>
              <w:rPr>
                <w:b/>
                <w:bCs/>
                <w:color w:val="000000" w:themeColor="text1"/>
              </w:rPr>
            </w:pPr>
            <w:r w:rsidRPr="006731FF">
              <w:rPr>
                <w:b/>
                <w:bCs/>
                <w:color w:val="000000" w:themeColor="text1"/>
              </w:rPr>
              <w:t>Раз-дел</w:t>
            </w:r>
          </w:p>
        </w:tc>
        <w:tc>
          <w:tcPr>
            <w:tcW w:w="711" w:type="dxa"/>
            <w:vMerge w:val="restart"/>
            <w:tcBorders>
              <w:top w:val="nil"/>
              <w:left w:val="single" w:sz="4" w:space="0" w:color="auto"/>
              <w:bottom w:val="single" w:sz="4" w:space="0" w:color="auto"/>
              <w:right w:val="single" w:sz="4" w:space="0" w:color="auto"/>
            </w:tcBorders>
            <w:vAlign w:val="center"/>
            <w:hideMark/>
          </w:tcPr>
          <w:p w:rsidR="00F94645" w:rsidRPr="006731FF" w:rsidRDefault="00F94645" w:rsidP="00F94645">
            <w:pPr>
              <w:spacing w:after="0"/>
              <w:ind w:left="-108" w:right="-108"/>
              <w:jc w:val="center"/>
              <w:rPr>
                <w:b/>
                <w:bCs/>
                <w:color w:val="000000" w:themeColor="text1"/>
              </w:rPr>
            </w:pPr>
            <w:r w:rsidRPr="006731FF">
              <w:rPr>
                <w:b/>
                <w:bCs/>
                <w:color w:val="000000" w:themeColor="text1"/>
              </w:rPr>
              <w:t>Под-раз-дел</w:t>
            </w:r>
          </w:p>
        </w:tc>
        <w:tc>
          <w:tcPr>
            <w:tcW w:w="708" w:type="dxa"/>
            <w:vMerge w:val="restart"/>
            <w:tcBorders>
              <w:top w:val="nil"/>
              <w:left w:val="single" w:sz="4" w:space="0" w:color="auto"/>
              <w:bottom w:val="single" w:sz="4" w:space="0" w:color="auto"/>
              <w:right w:val="single" w:sz="4" w:space="0" w:color="auto"/>
            </w:tcBorders>
            <w:vAlign w:val="center"/>
            <w:hideMark/>
          </w:tcPr>
          <w:p w:rsidR="00F94645" w:rsidRPr="006731FF" w:rsidRDefault="00F94645" w:rsidP="00F94645">
            <w:pPr>
              <w:spacing w:after="0"/>
              <w:ind w:left="-108" w:right="-108"/>
              <w:jc w:val="center"/>
              <w:rPr>
                <w:b/>
                <w:bCs/>
                <w:color w:val="000000" w:themeColor="text1"/>
              </w:rPr>
            </w:pPr>
            <w:r w:rsidRPr="006731FF">
              <w:rPr>
                <w:b/>
                <w:bCs/>
                <w:color w:val="000000" w:themeColor="text1"/>
              </w:rPr>
              <w:t>Вид расхо-дов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p>
        </w:tc>
      </w:tr>
      <w:tr w:rsidR="00F94645" w:rsidRPr="006731FF" w:rsidTr="00793DD9">
        <w:trPr>
          <w:gridAfter w:val="1"/>
          <w:wAfter w:w="425" w:type="dxa"/>
          <w:trHeight w:val="283"/>
          <w:tblHeader/>
        </w:trPr>
        <w:tc>
          <w:tcPr>
            <w:tcW w:w="3396"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p>
        </w:tc>
        <w:tc>
          <w:tcPr>
            <w:tcW w:w="714" w:type="dxa"/>
            <w:gridSpan w:val="2"/>
            <w:vMerge/>
            <w:tcBorders>
              <w:top w:val="nil"/>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p>
        </w:tc>
        <w:tc>
          <w:tcPr>
            <w:tcW w:w="711" w:type="dxa"/>
            <w:vMerge/>
            <w:tcBorders>
              <w:top w:val="nil"/>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p>
        </w:tc>
        <w:tc>
          <w:tcPr>
            <w:tcW w:w="708" w:type="dxa"/>
            <w:vMerge/>
            <w:tcBorders>
              <w:top w:val="nil"/>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p>
        </w:tc>
      </w:tr>
      <w:tr w:rsidR="00F94645" w:rsidRPr="006731FF" w:rsidTr="00793DD9">
        <w:trPr>
          <w:gridAfter w:val="1"/>
          <w:wAfter w:w="425" w:type="dxa"/>
          <w:trHeight w:val="70"/>
        </w:trPr>
        <w:tc>
          <w:tcPr>
            <w:tcW w:w="3403" w:type="dxa"/>
            <w:gridSpan w:val="2"/>
            <w:tcBorders>
              <w:top w:val="single" w:sz="4" w:space="0" w:color="auto"/>
              <w:left w:val="single" w:sz="4" w:space="0" w:color="auto"/>
              <w:bottom w:val="single" w:sz="4" w:space="0" w:color="auto"/>
              <w:right w:val="single" w:sz="4" w:space="0" w:color="auto"/>
            </w:tcBorders>
            <w:vAlign w:val="bottom"/>
            <w:hideMark/>
          </w:tcPr>
          <w:p w:rsidR="00F94645" w:rsidRPr="006731FF" w:rsidRDefault="00F94645" w:rsidP="00F94645">
            <w:pPr>
              <w:spacing w:after="0"/>
              <w:rPr>
                <w:b/>
                <w:bCs/>
                <w:color w:val="000000" w:themeColor="text1"/>
              </w:rPr>
            </w:pPr>
            <w:r w:rsidRPr="006731FF">
              <w:rPr>
                <w:b/>
                <w:bCs/>
                <w:color w:val="000000" w:themeColor="text1"/>
              </w:rPr>
              <w:t>Всего расходов</w:t>
            </w:r>
          </w:p>
        </w:tc>
        <w:tc>
          <w:tcPr>
            <w:tcW w:w="707"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r w:rsidRPr="006731FF">
              <w:rPr>
                <w:b/>
                <w:bCs/>
                <w:color w:val="000000" w:themeColor="text1"/>
              </w:rPr>
              <w:t> </w:t>
            </w:r>
          </w:p>
        </w:tc>
        <w:tc>
          <w:tcPr>
            <w:tcW w:w="711"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r w:rsidRPr="006731FF">
              <w:rPr>
                <w:b/>
                <w:bCs/>
                <w:color w:val="000000" w:themeColor="text1"/>
              </w:rPr>
              <w:t> </w:t>
            </w:r>
          </w:p>
        </w:tc>
        <w:tc>
          <w:tcPr>
            <w:tcW w:w="708"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rPr>
            </w:pPr>
            <w:r w:rsidRPr="006731FF">
              <w:rPr>
                <w:b/>
                <w:bCs/>
                <w:color w:val="000000" w:themeColor="text1"/>
              </w:rPr>
              <w:t> </w:t>
            </w:r>
          </w:p>
        </w:tc>
        <w:tc>
          <w:tcPr>
            <w:tcW w:w="1559"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ind w:left="-108" w:right="-108"/>
              <w:jc w:val="right"/>
              <w:rPr>
                <w:b/>
                <w:bCs/>
                <w:color w:val="000000" w:themeColor="text1"/>
              </w:rPr>
            </w:pPr>
            <w:r w:rsidRPr="006731FF">
              <w:rPr>
                <w:b/>
                <w:bCs/>
                <w:color w:val="000000" w:themeColor="text1"/>
              </w:rPr>
              <w:t>226 795 220,5</w:t>
            </w:r>
          </w:p>
        </w:tc>
        <w:tc>
          <w:tcPr>
            <w:tcW w:w="1559"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ind w:left="-108" w:right="-108"/>
              <w:jc w:val="right"/>
              <w:rPr>
                <w:b/>
                <w:bCs/>
                <w:color w:val="000000" w:themeColor="text1"/>
              </w:rPr>
            </w:pPr>
            <w:r w:rsidRPr="006731FF">
              <w:rPr>
                <w:b/>
                <w:bCs/>
                <w:color w:val="000000" w:themeColor="text1"/>
              </w:rPr>
              <w:t>197 325 924,1</w:t>
            </w:r>
          </w:p>
        </w:tc>
        <w:tc>
          <w:tcPr>
            <w:tcW w:w="1560"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ind w:left="-108" w:right="-108"/>
              <w:jc w:val="right"/>
              <w:rPr>
                <w:b/>
                <w:bCs/>
                <w:color w:val="000000" w:themeColor="text1"/>
              </w:rPr>
            </w:pPr>
            <w:r w:rsidRPr="006731FF">
              <w:rPr>
                <w:b/>
                <w:bCs/>
                <w:color w:val="000000" w:themeColor="text1"/>
              </w:rPr>
              <w:t>201 134 415,9</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bCs/>
                <w:color w:val="000000" w:themeColor="text1"/>
              </w:rPr>
            </w:pPr>
            <w:r w:rsidRPr="006731FF">
              <w:rPr>
                <w:b/>
                <w:bCs/>
                <w:color w:val="000000" w:themeColor="text1"/>
              </w:rPr>
              <w:t>Общегосударственные вопросы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8 012 632,4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5 815 387,6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6 309 548,7</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252 473,5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238 998,7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238 998,7</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211 116,7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209 616,9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209 616,9</w:t>
            </w:r>
          </w:p>
        </w:tc>
      </w:tr>
      <w:tr w:rsidR="00F94645" w:rsidRPr="006731FF" w:rsidTr="00793DD9">
        <w:trPr>
          <w:gridAfter w:val="1"/>
          <w:wAfter w:w="425" w:type="dxa"/>
          <w:trHeight w:val="1060"/>
        </w:trPr>
        <w:tc>
          <w:tcPr>
            <w:tcW w:w="3403" w:type="dxa"/>
            <w:gridSpan w:val="2"/>
            <w:tcBorders>
              <w:top w:val="nil"/>
              <w:left w:val="single" w:sz="4" w:space="0" w:color="auto"/>
              <w:bottom w:val="single" w:sz="4" w:space="0" w:color="auto"/>
              <w:right w:val="single" w:sz="4" w:space="0" w:color="auto"/>
            </w:tcBorders>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01</w:t>
            </w:r>
          </w:p>
        </w:tc>
        <w:tc>
          <w:tcPr>
            <w:tcW w:w="711"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41 343,8</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29 368,8</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29 368,8</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01</w:t>
            </w:r>
          </w:p>
        </w:tc>
        <w:tc>
          <w:tcPr>
            <w:tcW w:w="711"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06</w:t>
            </w:r>
          </w:p>
        </w:tc>
        <w:tc>
          <w:tcPr>
            <w:tcW w:w="708"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469 291,4</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464 676,7</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464 748,0</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61 863,6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48 124,1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48 195,4</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Резервные фонды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1 364 423,1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93 114,6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1 285 982,0</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1 364 423,1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93 114,6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1 285 982,0</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Другие общегосударственные вопросы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5 272 823,0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4 076 547,9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3 682 290,0</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1 453 229,9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1 437 861,8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1 450 330,6</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Закупка товаров, работ и услуг для обеспечения государственных </w:t>
            </w:r>
            <w:r w:rsidRPr="006731FF">
              <w:rPr>
                <w:color w:val="000000" w:themeColor="text1"/>
              </w:rPr>
              <w:lastRenderedPageBreak/>
              <w:t>(муниципальных)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1 186 141,5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522 496,2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510 238,9</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853 759,2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1 286 776,8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1 335 991,1</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645 156,1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812 182,7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381 391,0</w:t>
            </w:r>
          </w:p>
        </w:tc>
      </w:tr>
      <w:tr w:rsidR="00F94645" w:rsidRPr="006731FF" w:rsidTr="00793DD9">
        <w:trPr>
          <w:gridAfter w:val="1"/>
          <w:wAfter w:w="425" w:type="dxa"/>
          <w:trHeight w:val="63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bCs/>
                <w:color w:val="000000" w:themeColor="text1"/>
              </w:rPr>
            </w:pPr>
            <w:r w:rsidRPr="006731FF">
              <w:rPr>
                <w:b/>
                <w:bCs/>
                <w:color w:val="000000" w:themeColor="text1"/>
              </w:rPr>
              <w:t>Национальная безопасность и правоохранительная деятельность</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03</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1 444 472,9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1 436 383,4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1 485 443,2</w:t>
            </w:r>
          </w:p>
        </w:tc>
      </w:tr>
      <w:tr w:rsidR="00F94645" w:rsidRPr="006731FF" w:rsidTr="00793DD9">
        <w:trPr>
          <w:gridAfter w:val="1"/>
          <w:wAfter w:w="425" w:type="dxa"/>
          <w:trHeight w:val="9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377 051,6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387 303,8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396 522,0</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107 773,5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103 650,7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104 325,8</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Обеспечение пожарной безопасности</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1 060 259,3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1 049 079,6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1 088 921,2</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124 516,7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120 889,6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122 317,4</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bCs/>
                <w:color w:val="000000" w:themeColor="text1"/>
              </w:rPr>
            </w:pPr>
            <w:r w:rsidRPr="006731FF">
              <w:rPr>
                <w:b/>
                <w:bCs/>
                <w:color w:val="000000" w:themeColor="text1"/>
              </w:rPr>
              <w:t>Национальная экономика</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39 677 743,6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34 141 948,5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36 203 680,0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Общеэкономические вопросы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707 194,3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666 609,5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679 554,8</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473 608,2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504 245,1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515 768,1</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131 098,7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136 899,4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138 309,3</w:t>
            </w:r>
          </w:p>
        </w:tc>
      </w:tr>
      <w:tr w:rsidR="00F94645" w:rsidRPr="006731FF" w:rsidTr="00793DD9">
        <w:trPr>
          <w:gridAfter w:val="1"/>
          <w:wAfter w:w="425" w:type="dxa"/>
          <w:cantSplit/>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80 552,2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3 768,0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3 768,0</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Сельское хозяйство и рыболовство</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4 746 175,7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4 770 007,4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4 684 799,8</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55 084,1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72 082,6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72 290,2</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23 606,0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42 426,0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42 426,0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1 608 110,3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980 259,0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969 653,8</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724 527,2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735 400,0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661 157,3</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2 181 847,8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2 777 454,4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2 776 887,1</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Водное хозяйство</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145 137,6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225 836,4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242 377,2</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86 083,8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54 225,3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233 552,1</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Лесное хозяйство</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702 537,9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600 077,1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610 925,2</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251 613,4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256 236,7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258 742,7</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119 717,1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60 046,0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73 007,9</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Транспорт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2 542 916,9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1 751 710,6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918 205,9</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685 537,3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648 198,3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483 168,7</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Дорожное хозяйство (дорожные фонды)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25 412 637,3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23 666 953,0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26 682 469,8</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15 682 221,5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13 218 564,1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17 832 327,6</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5 738 440,0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8 028 992,6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6 246 731,5</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Межбюджетные трансферты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3 751 254,2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2 167 754,2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2 342 439,2</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52 457,5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53 792,1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55 292,1</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Связь и информатика</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1 126 375,9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675 589,0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668 911,8</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38 012,6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35 581,6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35 581,6</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526 103,9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330 116,9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317 327,3</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478 662,2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272 535,7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278 648,1</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Другие вопросы в области национальной экономики</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3 819 673,1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1 400 301,6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1 331 570,8</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260 864,1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267 690,5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270 106,2</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175 129,6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175 563,4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162 299,0</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649 498,7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22 878,8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6 986,4</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1 912 121,1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789 223,0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747 233,3</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716 609,6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19 495,9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19 495,9</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bCs/>
                <w:color w:val="000000" w:themeColor="text1"/>
              </w:rPr>
            </w:pPr>
            <w:r w:rsidRPr="006731FF">
              <w:rPr>
                <w:b/>
                <w:bCs/>
                <w:color w:val="000000" w:themeColor="text1"/>
              </w:rPr>
              <w:t>Жилищно-коммунальное хозяйство</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9 269 577,4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8 401 343,3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7 260 289,8</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Жилищное хозяйство</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2 604 547,3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1 280 277,7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3 471 371,1</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1 527 607,3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1 012 001,0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3 197 250,7</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Коммунальное хозяйство</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1 631 182,7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1 562 210,0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1 531 250,7</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4 746,7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637 939,8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970 850,2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922 190,9</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Благоустройство</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3 930 480,5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4 845 778,7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1 372 770,0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80 592,0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379 746,7</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0,0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3 802 861,1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4 431 472,0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1 336 979,4</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46 550,8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34 083,4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35 314,0</w:t>
            </w:r>
          </w:p>
        </w:tc>
      </w:tr>
      <w:tr w:rsidR="00F94645" w:rsidRPr="006731FF" w:rsidTr="00793DD9">
        <w:trPr>
          <w:gridAfter w:val="1"/>
          <w:wAfter w:w="425" w:type="dxa"/>
          <w:trHeight w:val="63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Другие вопросы в области жилищно-коммунального хозяйства</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1 103 366,9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713 076,9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884 898,0</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213 138,2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221 289,5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223 203,7</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46 219,3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42 653,9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43 746,5</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543,7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544,3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547,8</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bCs/>
                <w:color w:val="000000" w:themeColor="text1"/>
              </w:rPr>
            </w:pPr>
            <w:r w:rsidRPr="006731FF">
              <w:rPr>
                <w:b/>
                <w:bCs/>
                <w:color w:val="000000" w:themeColor="text1"/>
              </w:rPr>
              <w:t>Охрана окружающей среды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06</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4 249 829,4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3 898 677,8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4 561 479,9</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Сбор, удаление отходов и очистка сточных вод</w:t>
            </w:r>
          </w:p>
        </w:tc>
        <w:tc>
          <w:tcPr>
            <w:tcW w:w="70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06</w:t>
            </w:r>
          </w:p>
        </w:tc>
        <w:tc>
          <w:tcPr>
            <w:tcW w:w="711"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3 968 556,8</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3 639 907,8</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4 299 203,9</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06</w:t>
            </w:r>
          </w:p>
        </w:tc>
        <w:tc>
          <w:tcPr>
            <w:tcW w:w="711"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2 925 512,2</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3 630 225,7</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4 289 521,8</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Другие вопросы в области охраны окружающей среды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190 200,8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170 674,0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171 313,6</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125 724,3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132 122,8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132 122,8</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bCs/>
                <w:color w:val="000000" w:themeColor="text1"/>
              </w:rPr>
            </w:pPr>
            <w:r w:rsidRPr="006731FF">
              <w:rPr>
                <w:b/>
                <w:bCs/>
                <w:color w:val="000000" w:themeColor="text1"/>
              </w:rPr>
              <w:t>Образование</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50 791 739,0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51 067 031,5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48 151 574,8</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Дошкольное образование</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15 605 818,8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14 767 063,1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12 816 990,0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15 110 996,1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14 399 987,6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12 613 163,5</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327 749,0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203 826,5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203 826,5</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3 824,7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Общее образование</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26 186 076,1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27 241 202,6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26 008 813,4</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1 850 097,5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2 044 578,1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2 126 335,4</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609 701,9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516 603,3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537 341,9</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42 687,0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14 593,6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13 603,3</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1 420 298,9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3 010 537,6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752 887,0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21 584 866,0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20 954 528,9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21 788 058,5</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660 643,7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650 573,0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637 920,2</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Иные бюджетные </w:t>
            </w:r>
            <w:r w:rsidRPr="006731FF">
              <w:rPr>
                <w:color w:val="000000" w:themeColor="text1"/>
              </w:rPr>
              <w:lastRenderedPageBreak/>
              <w:t>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17 781,1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49 788,1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152 667,1</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Дополнительное образование детей</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1 182 436,8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957 281,9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1 127 268,8</w:t>
            </w:r>
          </w:p>
        </w:tc>
      </w:tr>
      <w:tr w:rsidR="00F94645" w:rsidRPr="006731FF" w:rsidTr="00793DD9">
        <w:trPr>
          <w:gridAfter w:val="1"/>
          <w:wAfter w:w="425" w:type="dxa"/>
          <w:trHeight w:val="3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43 975,1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93 920,8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101 052,3</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1 138 461,7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863 361,1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1 026 216,5</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Среднее профессиональное образование</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5 644 139,7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5 693 036,3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6 027 602,9</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5 643 240,0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5 690 937,0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6 027 602,9</w:t>
            </w:r>
          </w:p>
        </w:tc>
      </w:tr>
      <w:tr w:rsidR="00F94645" w:rsidRPr="006731FF" w:rsidTr="00793DD9">
        <w:trPr>
          <w:gridAfter w:val="1"/>
          <w:wAfter w:w="425" w:type="dxa"/>
          <w:trHeight w:val="66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Профессиональная подготовка, переподготовка и повышение квалификации</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387 548,6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501 427,9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526 650,6</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25 960,7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85 492,6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101 249,8</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10 027,5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10 824,0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11 124,0</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331 979,2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327 245,7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339 803,3</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19 581,2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77 865,6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74 473,5</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Молодежная политика</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348 706,3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419 450,6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411 018,0</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4 473,7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25 301,5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25 301,5</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8 487,1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63 507,5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63 507,5</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252 672,1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247 568,2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239 135,6</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Другие вопросы в области образования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1 043 258,8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1 076 481,8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802 502,0</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231 300,0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235 721,4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237 531,5</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59 789,1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56 702,3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57 667,7</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07</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552 288,3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584 245,2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308 231,6</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bCs/>
                <w:color w:val="000000" w:themeColor="text1"/>
              </w:rPr>
            </w:pPr>
            <w:r w:rsidRPr="006731FF">
              <w:rPr>
                <w:b/>
                <w:bCs/>
                <w:color w:val="000000" w:themeColor="text1"/>
              </w:rPr>
              <w:t>Культура, кинематография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08</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8 335 612,2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3 180 884,6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1 840 366,1</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Культура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8 259 180,2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3 120 734,9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1 778 619,8</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740 325,5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474 051,7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4 046,0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1 665,0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1 470,4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1 470,4</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1 377 640,5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383 219,3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732 687,8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448 641,4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319 024,1</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5 403 181,6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1 813 352,1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1 454 079,3</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Другие вопросы в области культуры, кинематографии</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76 432,0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60 149,7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61 746,3</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08</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14 344,6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15 063,5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16 004,6</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bCs/>
                <w:color w:val="000000" w:themeColor="text1"/>
              </w:rPr>
            </w:pPr>
            <w:r w:rsidRPr="006731FF">
              <w:rPr>
                <w:b/>
                <w:bCs/>
                <w:color w:val="000000" w:themeColor="text1"/>
              </w:rPr>
              <w:t>Здравоохранение</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24 671 683,2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15 939 413,6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16 760 075,1</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Стационарная медицинская помощь</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12 124 347,5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6 500 484,9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6 974 845,5</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805 851,8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118 800,0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118 800,0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11 318 495,7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6 381 684,9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6 856 045,5</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Амбулаторная помощь</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6 180 523,1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5 258 714,9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5 485 136,5</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2 923 151,0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2 283 376,0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2 450 605,6</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Скорая медицинская помощь</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569 920,9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271 881,3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277 114,2</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9 943,3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131 040,5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170 288,4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170 288,4</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424 499,2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101 592,9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106 825,8</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4 437,9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0,0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Другие вопросы в области здравоохранения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4 292 990,7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2 352 284,0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2 392 625,9</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731FF">
              <w:rPr>
                <w:color w:val="000000" w:themeColor="text1"/>
              </w:rPr>
              <w:lastRenderedPageBreak/>
              <w:t xml:space="preserve">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lastRenderedPageBreak/>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487 956,5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509 097,6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533 677,9</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Социальное обеспечение и иные выплаты населению</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85 557,0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86 900,0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86 150,0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792 756,1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157 644,7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163 919,2</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2 806 684,8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1 484 112,1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1 492 847,2</w:t>
            </w:r>
          </w:p>
        </w:tc>
      </w:tr>
      <w:tr w:rsidR="00F94645" w:rsidRPr="006731FF" w:rsidTr="00793DD9">
        <w:trPr>
          <w:gridAfter w:val="1"/>
          <w:wAfter w:w="425" w:type="dxa"/>
          <w:trHeight w:val="40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09</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3 136,7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2 700,9</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2 700,9</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bCs/>
                <w:color w:val="000000" w:themeColor="text1"/>
              </w:rPr>
            </w:pPr>
            <w:r w:rsidRPr="006731FF">
              <w:rPr>
                <w:b/>
                <w:bCs/>
                <w:color w:val="000000" w:themeColor="text1"/>
              </w:rPr>
              <w:t>Социальная политика</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55 577 549,4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49 769 816,8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54 099 628,8</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Пенсионное обеспечение</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234 314,2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255 113,5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255 113,5</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6 200,7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27 000,0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27 000,0</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обслуживание населения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9 639 291,2</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9 695 808,2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11 135 538,2</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1 685 943,3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1 707 675,1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1 781 991,8</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220 468,6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224 080,6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226 475,2</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7 415 805,7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7 703 229,6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8 175 382,2</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Иные бюджетные ассигнования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800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294 227,3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55 720,5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55 720,5</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населения</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34 281 297,7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29 940 152,3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32 466 800,2</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292 022,0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266 896,2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301 406,0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33 825 955,9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29 572 498,5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32 070 683,5</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14 100,5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20 333,8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17 892,3</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Охрана семьи и детства</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10 957 442,0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9 522 070,0</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9 889 214,6</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991 578,1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967 936,3</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1 007 163,1</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Социальное обеспечение и иные выплаты населению</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300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7 966 946,1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6 248 206,1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6 532 403,6</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Межбюджетные трансферты</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04</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500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1 678 538,4</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1 936 188,2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1 952 545,5</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Другие вопросы в области социальной политики</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465 204,3</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356 672,8</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352 962,3</w:t>
            </w:r>
          </w:p>
        </w:tc>
      </w:tr>
      <w:tr w:rsidR="00F94645" w:rsidRPr="006731FF" w:rsidTr="00793DD9">
        <w:trPr>
          <w:gridAfter w:val="1"/>
          <w:wAfter w:w="425" w:type="dxa"/>
          <w:trHeight w:val="189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152 168,9</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148 079,7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148 079,7</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06</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200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40 560,0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41 795,4</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43 207,4</w:t>
            </w:r>
          </w:p>
        </w:tc>
      </w:tr>
      <w:tr w:rsidR="00F94645" w:rsidRPr="006731FF" w:rsidTr="00793DD9">
        <w:trPr>
          <w:gridAfter w:val="1"/>
          <w:wAfter w:w="425" w:type="dxa"/>
          <w:trHeight w:val="31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b/>
                <w:bCs/>
                <w:color w:val="000000" w:themeColor="text1"/>
              </w:rPr>
            </w:pPr>
            <w:r w:rsidRPr="006731FF">
              <w:rPr>
                <w:b/>
                <w:bCs/>
                <w:color w:val="000000" w:themeColor="text1"/>
              </w:rPr>
              <w:t xml:space="preserve">Физическая культура и спорт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11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b/>
                <w:bCs/>
                <w:color w:val="000000" w:themeColor="text1"/>
              </w:rPr>
            </w:pPr>
            <w:r w:rsidRPr="006731FF">
              <w:rPr>
                <w:b/>
                <w:bCs/>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5 073 855,5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5 703 043,1</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b/>
                <w:bCs/>
                <w:color w:val="000000" w:themeColor="text1"/>
              </w:rPr>
            </w:pPr>
            <w:r w:rsidRPr="006731FF">
              <w:rPr>
                <w:b/>
                <w:bCs/>
                <w:color w:val="000000" w:themeColor="text1"/>
              </w:rPr>
              <w:t>5 323 956,9</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Массовый спорт</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2 272 504,1</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2 380 053,7</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2 541 486,5</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02</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860 068,7</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854 678,5</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654 772,1</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Спорт высших достижений</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2 742 027,8</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3 285 038,2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2 744 519,2</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lastRenderedPageBreak/>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11</w:t>
            </w:r>
          </w:p>
        </w:tc>
        <w:tc>
          <w:tcPr>
            <w:tcW w:w="711"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400</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154 775,8</w:t>
            </w:r>
          </w:p>
        </w:tc>
        <w:tc>
          <w:tcPr>
            <w:tcW w:w="1559"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563 518,6</w:t>
            </w:r>
          </w:p>
        </w:tc>
        <w:tc>
          <w:tcPr>
            <w:tcW w:w="1560" w:type="dxa"/>
            <w:tcBorders>
              <w:top w:val="nil"/>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95 659,2</w:t>
            </w:r>
          </w:p>
        </w:tc>
      </w:tr>
      <w:tr w:rsidR="00F94645" w:rsidRPr="006731FF" w:rsidTr="00793DD9">
        <w:trPr>
          <w:gridAfter w:val="1"/>
          <w:wAfter w:w="425" w:type="dxa"/>
          <w:trHeight w:val="945"/>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03</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600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2 435 471,0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2 538 772,6</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2 453 885,0</w:t>
            </w:r>
          </w:p>
        </w:tc>
      </w:tr>
      <w:tr w:rsidR="00F94645" w:rsidRPr="006731FF" w:rsidTr="00793DD9">
        <w:trPr>
          <w:gridAfter w:val="1"/>
          <w:wAfter w:w="425" w:type="dxa"/>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Другие вопросы в области физической культуры и спорта</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37 168,6</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37 951,2</w:t>
            </w:r>
          </w:p>
        </w:tc>
        <w:tc>
          <w:tcPr>
            <w:tcW w:w="1560"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37 951,2</w:t>
            </w:r>
          </w:p>
        </w:tc>
      </w:tr>
      <w:tr w:rsidR="00F94645" w:rsidRPr="006731FF" w:rsidTr="00793DD9">
        <w:trPr>
          <w:trHeight w:val="70"/>
        </w:trPr>
        <w:tc>
          <w:tcPr>
            <w:tcW w:w="3403" w:type="dxa"/>
            <w:gridSpan w:val="2"/>
            <w:tcBorders>
              <w:top w:val="nil"/>
              <w:left w:val="single" w:sz="4" w:space="0" w:color="auto"/>
              <w:bottom w:val="single" w:sz="4" w:space="0" w:color="auto"/>
              <w:right w:val="single" w:sz="4" w:space="0" w:color="auto"/>
            </w:tcBorders>
            <w:vAlign w:val="bottom"/>
            <w:hideMark/>
          </w:tcPr>
          <w:p w:rsidR="00F94645" w:rsidRPr="006731FF" w:rsidRDefault="00F94645" w:rsidP="00F94645">
            <w:pPr>
              <w:spacing w:after="0"/>
              <w:rPr>
                <w:color w:val="000000" w:themeColor="text1"/>
              </w:rPr>
            </w:pPr>
            <w:r w:rsidRPr="006731FF">
              <w:rPr>
                <w:color w:val="000000" w:themeColor="text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7"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11</w:t>
            </w:r>
          </w:p>
        </w:tc>
        <w:tc>
          <w:tcPr>
            <w:tcW w:w="711"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05</w:t>
            </w:r>
          </w:p>
        </w:tc>
        <w:tc>
          <w:tcPr>
            <w:tcW w:w="708"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center"/>
              <w:rPr>
                <w:color w:val="000000" w:themeColor="text1"/>
              </w:rPr>
            </w:pPr>
            <w:r w:rsidRPr="006731FF">
              <w:rPr>
                <w:color w:val="000000" w:themeColor="text1"/>
              </w:rPr>
              <w:t>100</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32 541,5</w:t>
            </w:r>
          </w:p>
        </w:tc>
        <w:tc>
          <w:tcPr>
            <w:tcW w:w="1559" w:type="dxa"/>
            <w:tcBorders>
              <w:top w:val="nil"/>
              <w:left w:val="nil"/>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32 849,1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F94645" w:rsidRPr="006731FF" w:rsidRDefault="00F94645" w:rsidP="00F94645">
            <w:pPr>
              <w:spacing w:after="0"/>
              <w:jc w:val="right"/>
              <w:rPr>
                <w:color w:val="000000" w:themeColor="text1"/>
              </w:rPr>
            </w:pPr>
            <w:r w:rsidRPr="006731FF">
              <w:rPr>
                <w:color w:val="000000" w:themeColor="text1"/>
              </w:rPr>
              <w:t>32 849,1</w:t>
            </w:r>
          </w:p>
        </w:tc>
        <w:tc>
          <w:tcPr>
            <w:tcW w:w="425" w:type="dxa"/>
            <w:tcBorders>
              <w:top w:val="nil"/>
              <w:left w:val="single" w:sz="4" w:space="0" w:color="auto"/>
              <w:bottom w:val="nil"/>
            </w:tcBorders>
            <w:vAlign w:val="bottom"/>
          </w:tcPr>
          <w:p w:rsidR="00F94645" w:rsidRPr="006731FF" w:rsidRDefault="00F94645" w:rsidP="00F94645">
            <w:pPr>
              <w:spacing w:after="0"/>
              <w:ind w:left="-108"/>
              <w:rPr>
                <w:color w:val="000000" w:themeColor="text1"/>
                <w:sz w:val="28"/>
                <w:szCs w:val="28"/>
              </w:rPr>
            </w:pPr>
          </w:p>
        </w:tc>
      </w:tr>
      <w:tr w:rsidR="00F94645" w:rsidRPr="006731FF" w:rsidTr="00793DD9">
        <w:trPr>
          <w:trHeight w:val="70"/>
        </w:trPr>
        <w:tc>
          <w:tcPr>
            <w:tcW w:w="3403" w:type="dxa"/>
            <w:gridSpan w:val="2"/>
            <w:tcBorders>
              <w:top w:val="single" w:sz="4" w:space="0" w:color="auto"/>
              <w:left w:val="single" w:sz="4" w:space="0" w:color="auto"/>
              <w:bottom w:val="single" w:sz="4" w:space="0" w:color="auto"/>
              <w:right w:val="single" w:sz="4" w:space="0" w:color="auto"/>
            </w:tcBorders>
            <w:vAlign w:val="bottom"/>
          </w:tcPr>
          <w:p w:rsidR="00F94645" w:rsidRPr="006731FF" w:rsidRDefault="00F94645" w:rsidP="00F94645">
            <w:pPr>
              <w:spacing w:after="0"/>
              <w:rPr>
                <w:b/>
                <w:bCs/>
                <w:color w:val="000000" w:themeColor="text1"/>
              </w:rPr>
            </w:pPr>
            <w:r w:rsidRPr="006731FF">
              <w:rPr>
                <w:b/>
                <w:bCs/>
                <w:color w:val="000000" w:themeColor="text1"/>
              </w:rPr>
              <w:t>Обслуживание государственного и муниципального долга</w:t>
            </w:r>
          </w:p>
        </w:tc>
        <w:tc>
          <w:tcPr>
            <w:tcW w:w="707"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rPr>
            </w:pPr>
            <w:r w:rsidRPr="006731FF">
              <w:rPr>
                <w:b/>
                <w:bCs/>
                <w:color w:val="000000" w:themeColor="text1"/>
              </w:rPr>
              <w:t>13</w:t>
            </w:r>
          </w:p>
        </w:tc>
        <w:tc>
          <w:tcPr>
            <w:tcW w:w="711"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rPr>
            </w:pPr>
            <w:r w:rsidRPr="006731FF">
              <w:rPr>
                <w:b/>
                <w:bCs/>
                <w:color w:val="000000" w:themeColor="text1"/>
              </w:rPr>
              <w:t>00</w:t>
            </w:r>
          </w:p>
        </w:tc>
        <w:tc>
          <w:tcPr>
            <w:tcW w:w="708"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center"/>
              <w:rPr>
                <w:b/>
                <w:bCs/>
                <w:color w:val="000000" w:themeColor="text1"/>
              </w:rPr>
            </w:pPr>
            <w:r w:rsidRPr="006731FF">
              <w:rPr>
                <w:b/>
                <w:bCs/>
                <w:color w:val="000000" w:themeColor="text1"/>
              </w:rPr>
              <w:t>000</w:t>
            </w:r>
          </w:p>
        </w:tc>
        <w:tc>
          <w:tcPr>
            <w:tcW w:w="1559"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rPr>
            </w:pPr>
            <w:r w:rsidRPr="006731FF">
              <w:rPr>
                <w:b/>
                <w:bCs/>
                <w:color w:val="000000" w:themeColor="text1"/>
              </w:rPr>
              <w:t>4 277 934,1</w:t>
            </w:r>
          </w:p>
        </w:tc>
        <w:tc>
          <w:tcPr>
            <w:tcW w:w="1559"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rPr>
            </w:pPr>
            <w:r w:rsidRPr="006731FF">
              <w:rPr>
                <w:b/>
                <w:bCs/>
                <w:color w:val="000000" w:themeColor="text1"/>
              </w:rPr>
              <w:t>3 845 771,5</w:t>
            </w:r>
          </w:p>
        </w:tc>
        <w:tc>
          <w:tcPr>
            <w:tcW w:w="1560" w:type="dxa"/>
            <w:tcBorders>
              <w:top w:val="single" w:sz="4" w:space="0" w:color="auto"/>
              <w:left w:val="single" w:sz="4" w:space="0" w:color="auto"/>
              <w:bottom w:val="single" w:sz="4" w:space="0" w:color="auto"/>
              <w:right w:val="single" w:sz="4" w:space="0" w:color="auto"/>
            </w:tcBorders>
            <w:noWrap/>
            <w:vAlign w:val="bottom"/>
          </w:tcPr>
          <w:p w:rsidR="00F94645" w:rsidRPr="006731FF" w:rsidRDefault="00F94645" w:rsidP="00F94645">
            <w:pPr>
              <w:spacing w:after="0"/>
              <w:jc w:val="right"/>
              <w:rPr>
                <w:b/>
                <w:bCs/>
                <w:color w:val="000000" w:themeColor="text1"/>
              </w:rPr>
            </w:pPr>
            <w:r w:rsidRPr="006731FF">
              <w:rPr>
                <w:b/>
                <w:bCs/>
                <w:color w:val="000000" w:themeColor="text1"/>
              </w:rPr>
              <w:t>4 174 367,4</w:t>
            </w:r>
          </w:p>
        </w:tc>
        <w:tc>
          <w:tcPr>
            <w:tcW w:w="425" w:type="dxa"/>
            <w:tcBorders>
              <w:top w:val="nil"/>
              <w:left w:val="single" w:sz="4" w:space="0" w:color="auto"/>
              <w:bottom w:val="nil"/>
            </w:tcBorders>
            <w:vAlign w:val="bottom"/>
          </w:tcPr>
          <w:p w:rsidR="00F94645" w:rsidRPr="006731FF" w:rsidRDefault="00F94645" w:rsidP="00F94645">
            <w:pPr>
              <w:spacing w:after="0"/>
              <w:ind w:left="-108"/>
              <w:rPr>
                <w:color w:val="000000" w:themeColor="text1"/>
                <w:sz w:val="28"/>
                <w:szCs w:val="28"/>
              </w:rPr>
            </w:pPr>
          </w:p>
        </w:tc>
      </w:tr>
      <w:tr w:rsidR="00F94645" w:rsidRPr="006731FF" w:rsidTr="00793DD9">
        <w:trPr>
          <w:trHeight w:val="70"/>
        </w:trPr>
        <w:tc>
          <w:tcPr>
            <w:tcW w:w="3403" w:type="dxa"/>
            <w:gridSpan w:val="2"/>
            <w:tcBorders>
              <w:top w:val="single" w:sz="4" w:space="0" w:color="auto"/>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Обслуживание государственного внутреннего и муниципального долга</w:t>
            </w:r>
          </w:p>
        </w:tc>
        <w:tc>
          <w:tcPr>
            <w:tcW w:w="707"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13</w:t>
            </w:r>
          </w:p>
        </w:tc>
        <w:tc>
          <w:tcPr>
            <w:tcW w:w="711"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000</w:t>
            </w:r>
          </w:p>
        </w:tc>
        <w:tc>
          <w:tcPr>
            <w:tcW w:w="1559"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4 277 934,1</w:t>
            </w:r>
          </w:p>
        </w:tc>
        <w:tc>
          <w:tcPr>
            <w:tcW w:w="1559"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3 845 771,5</w:t>
            </w:r>
          </w:p>
        </w:tc>
        <w:tc>
          <w:tcPr>
            <w:tcW w:w="1560" w:type="dxa"/>
            <w:tcBorders>
              <w:top w:val="single" w:sz="4" w:space="0" w:color="auto"/>
              <w:left w:val="single" w:sz="4" w:space="0" w:color="auto"/>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4 174 367,4</w:t>
            </w:r>
          </w:p>
        </w:tc>
        <w:tc>
          <w:tcPr>
            <w:tcW w:w="425" w:type="dxa"/>
            <w:tcBorders>
              <w:top w:val="nil"/>
              <w:left w:val="single" w:sz="4" w:space="0" w:color="auto"/>
              <w:bottom w:val="nil"/>
            </w:tcBorders>
            <w:vAlign w:val="bottom"/>
          </w:tcPr>
          <w:p w:rsidR="00F94645" w:rsidRPr="006731FF" w:rsidRDefault="00F94645" w:rsidP="00F94645">
            <w:pPr>
              <w:spacing w:after="0"/>
              <w:ind w:left="-108"/>
              <w:rPr>
                <w:color w:val="000000" w:themeColor="text1"/>
                <w:sz w:val="28"/>
                <w:szCs w:val="28"/>
              </w:rPr>
            </w:pPr>
          </w:p>
        </w:tc>
      </w:tr>
      <w:tr w:rsidR="00F94645" w:rsidRPr="006731FF" w:rsidTr="00793DD9">
        <w:trPr>
          <w:trHeight w:val="70"/>
        </w:trPr>
        <w:tc>
          <w:tcPr>
            <w:tcW w:w="3403" w:type="dxa"/>
            <w:gridSpan w:val="2"/>
            <w:tcBorders>
              <w:top w:val="single" w:sz="4" w:space="0" w:color="auto"/>
              <w:left w:val="single" w:sz="4" w:space="0" w:color="auto"/>
              <w:bottom w:val="single" w:sz="4" w:space="0" w:color="auto"/>
              <w:right w:val="single" w:sz="4" w:space="0" w:color="auto"/>
            </w:tcBorders>
            <w:vAlign w:val="bottom"/>
          </w:tcPr>
          <w:p w:rsidR="00F94645" w:rsidRPr="006731FF" w:rsidRDefault="00F94645" w:rsidP="00F94645">
            <w:pPr>
              <w:spacing w:after="0"/>
              <w:rPr>
                <w:color w:val="000000" w:themeColor="text1"/>
              </w:rPr>
            </w:pPr>
            <w:r w:rsidRPr="006731FF">
              <w:rPr>
                <w:color w:val="000000" w:themeColor="text1"/>
              </w:rPr>
              <w:t>Обслуживание государственного (муниципального) долга</w:t>
            </w:r>
          </w:p>
        </w:tc>
        <w:tc>
          <w:tcPr>
            <w:tcW w:w="707"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13</w:t>
            </w:r>
          </w:p>
        </w:tc>
        <w:tc>
          <w:tcPr>
            <w:tcW w:w="711"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01</w:t>
            </w:r>
          </w:p>
        </w:tc>
        <w:tc>
          <w:tcPr>
            <w:tcW w:w="708"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center"/>
              <w:rPr>
                <w:color w:val="000000" w:themeColor="text1"/>
              </w:rPr>
            </w:pPr>
            <w:r w:rsidRPr="006731FF">
              <w:rPr>
                <w:color w:val="000000" w:themeColor="text1"/>
              </w:rPr>
              <w:t>700</w:t>
            </w:r>
          </w:p>
        </w:tc>
        <w:tc>
          <w:tcPr>
            <w:tcW w:w="1559"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4 277 934,1</w:t>
            </w:r>
          </w:p>
        </w:tc>
        <w:tc>
          <w:tcPr>
            <w:tcW w:w="1559" w:type="dxa"/>
            <w:tcBorders>
              <w:top w:val="single" w:sz="4" w:space="0" w:color="auto"/>
              <w:left w:val="nil"/>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3 845 771,5</w:t>
            </w:r>
          </w:p>
        </w:tc>
        <w:tc>
          <w:tcPr>
            <w:tcW w:w="1560" w:type="dxa"/>
            <w:tcBorders>
              <w:top w:val="single" w:sz="4" w:space="0" w:color="auto"/>
              <w:left w:val="single" w:sz="4" w:space="0" w:color="auto"/>
              <w:bottom w:val="single" w:sz="4" w:space="0" w:color="auto"/>
              <w:right w:val="single" w:sz="4" w:space="0" w:color="auto"/>
            </w:tcBorders>
            <w:noWrap/>
            <w:vAlign w:val="bottom"/>
          </w:tcPr>
          <w:p w:rsidR="00F94645" w:rsidRPr="006731FF" w:rsidRDefault="00F94645" w:rsidP="00F94645">
            <w:pPr>
              <w:spacing w:after="0"/>
              <w:jc w:val="right"/>
              <w:rPr>
                <w:color w:val="000000" w:themeColor="text1"/>
              </w:rPr>
            </w:pPr>
            <w:r w:rsidRPr="006731FF">
              <w:rPr>
                <w:color w:val="000000" w:themeColor="text1"/>
              </w:rPr>
              <w:t>4 174 367,4</w:t>
            </w:r>
          </w:p>
        </w:tc>
        <w:tc>
          <w:tcPr>
            <w:tcW w:w="425" w:type="dxa"/>
            <w:tcBorders>
              <w:top w:val="nil"/>
              <w:left w:val="single" w:sz="4" w:space="0" w:color="auto"/>
            </w:tcBorders>
            <w:vAlign w:val="bottom"/>
          </w:tcPr>
          <w:p w:rsidR="00F94645" w:rsidRPr="006731FF" w:rsidRDefault="00F94645" w:rsidP="00F94645">
            <w:pPr>
              <w:spacing w:after="0"/>
              <w:ind w:left="-108"/>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20) в приложении 12:</w:t>
      </w:r>
    </w:p>
    <w:p w:rsidR="002E2A53" w:rsidRDefault="002E2A53" w:rsidP="00F94645">
      <w:pPr>
        <w:spacing w:after="0"/>
        <w:ind w:firstLine="709"/>
        <w:jc w:val="right"/>
        <w:rPr>
          <w:color w:val="000000" w:themeColor="text1"/>
          <w:sz w:val="28"/>
          <w:szCs w:val="28"/>
        </w:rPr>
      </w:pPr>
    </w:p>
    <w:p w:rsidR="00F94645" w:rsidRPr="006731FF" w:rsidRDefault="00F94645" w:rsidP="00F94645">
      <w:pPr>
        <w:spacing w:after="0"/>
        <w:ind w:firstLine="709"/>
        <w:jc w:val="right"/>
        <w:rPr>
          <w:color w:val="000000" w:themeColor="text1"/>
          <w:sz w:val="28"/>
          <w:szCs w:val="28"/>
        </w:rPr>
      </w:pPr>
      <w:r w:rsidRPr="006731FF">
        <w:rPr>
          <w:color w:val="000000" w:themeColor="text1"/>
          <w:sz w:val="28"/>
          <w:szCs w:val="28"/>
        </w:rPr>
        <w:t>"(тыс. рублей)</w:t>
      </w:r>
    </w:p>
    <w:tbl>
      <w:tblPr>
        <w:tblW w:w="12192" w:type="dxa"/>
        <w:tblInd w:w="-601" w:type="dxa"/>
        <w:tblLayout w:type="fixed"/>
        <w:tblLook w:val="04A0" w:firstRow="1" w:lastRow="0" w:firstColumn="1" w:lastColumn="0" w:noHBand="0" w:noVBand="1"/>
      </w:tblPr>
      <w:tblGrid>
        <w:gridCol w:w="4962"/>
        <w:gridCol w:w="1653"/>
        <w:gridCol w:w="1654"/>
        <w:gridCol w:w="1654"/>
        <w:gridCol w:w="2269"/>
      </w:tblGrid>
      <w:tr w:rsidR="00F94645" w:rsidRPr="006731FF" w:rsidTr="00793DD9">
        <w:trPr>
          <w:gridAfter w:val="1"/>
          <w:wAfter w:w="2269" w:type="dxa"/>
          <w:trHeight w:val="70"/>
          <w:tblHeader/>
        </w:trPr>
        <w:tc>
          <w:tcPr>
            <w:tcW w:w="4962" w:type="dxa"/>
            <w:tcBorders>
              <w:top w:val="single" w:sz="4" w:space="0" w:color="auto"/>
              <w:left w:val="single" w:sz="4" w:space="0" w:color="auto"/>
              <w:bottom w:val="single" w:sz="4" w:space="0" w:color="auto"/>
              <w:right w:val="single" w:sz="4" w:space="0" w:color="auto"/>
            </w:tcBorders>
            <w:noWrap/>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Наименование</w:t>
            </w:r>
          </w:p>
        </w:tc>
        <w:tc>
          <w:tcPr>
            <w:tcW w:w="1653"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2020 год</w:t>
            </w:r>
          </w:p>
        </w:tc>
        <w:tc>
          <w:tcPr>
            <w:tcW w:w="1654"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2021 год</w:t>
            </w:r>
          </w:p>
        </w:tc>
        <w:tc>
          <w:tcPr>
            <w:tcW w:w="1654"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2022 год</w:t>
            </w:r>
          </w:p>
        </w:tc>
      </w:tr>
      <w:tr w:rsidR="002E2A53" w:rsidRPr="006731FF" w:rsidTr="002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2"/>
        </w:trPr>
        <w:tc>
          <w:tcPr>
            <w:tcW w:w="4962" w:type="dxa"/>
            <w:vAlign w:val="center"/>
          </w:tcPr>
          <w:p w:rsidR="00F94645" w:rsidRPr="006731FF" w:rsidRDefault="00F94645" w:rsidP="00F94645">
            <w:pPr>
              <w:spacing w:after="0"/>
              <w:rPr>
                <w:color w:val="000000" w:themeColor="text1"/>
                <w:sz w:val="28"/>
                <w:szCs w:val="28"/>
              </w:rPr>
            </w:pPr>
            <w:r w:rsidRPr="006731FF">
              <w:rPr>
                <w:color w:val="000000" w:themeColor="text1"/>
                <w:sz w:val="28"/>
                <w:szCs w:val="28"/>
              </w:rPr>
              <w:t>33. Закон Российской Федерации от 19 апреля 1991 года № 1032-1 "О занятости населения в Российской Федерации"</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2 134 991,6</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471 368,0</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472 572,0</w:t>
            </w:r>
          </w:p>
        </w:tc>
        <w:tc>
          <w:tcPr>
            <w:tcW w:w="2269" w:type="dxa"/>
            <w:tcBorders>
              <w:top w:val="nil"/>
              <w:bottom w:val="nil"/>
              <w:right w:val="nil"/>
            </w:tcBorders>
            <w:vAlign w:val="bottom"/>
          </w:tcPr>
          <w:p w:rsidR="00F94645" w:rsidRPr="006731FF" w:rsidRDefault="00F94645" w:rsidP="00F94645">
            <w:pPr>
              <w:spacing w:after="0"/>
              <w:jc w:val="center"/>
              <w:rPr>
                <w:b/>
                <w:color w:val="000000" w:themeColor="text1"/>
                <w:sz w:val="28"/>
                <w:szCs w:val="28"/>
              </w:rPr>
            </w:pPr>
          </w:p>
        </w:tc>
      </w:tr>
      <w:tr w:rsidR="002E2A53" w:rsidRPr="006731FF" w:rsidTr="002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962" w:type="dxa"/>
            <w:vAlign w:val="center"/>
          </w:tcPr>
          <w:p w:rsidR="00F94645" w:rsidRPr="006731FF" w:rsidRDefault="00F94645" w:rsidP="00F94645">
            <w:pPr>
              <w:spacing w:after="0"/>
              <w:rPr>
                <w:color w:val="000000" w:themeColor="text1"/>
                <w:sz w:val="28"/>
                <w:szCs w:val="28"/>
              </w:rPr>
            </w:pPr>
            <w:r w:rsidRPr="006731FF">
              <w:rPr>
                <w:color w:val="000000" w:themeColor="text1"/>
                <w:sz w:val="28"/>
                <w:szCs w:val="28"/>
              </w:rPr>
              <w:t>33.1. Выплата пособий по безработице</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2 134 991,6</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471 368,0</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472 572,0</w:t>
            </w:r>
          </w:p>
        </w:tc>
        <w:tc>
          <w:tcPr>
            <w:tcW w:w="2269" w:type="dxa"/>
            <w:tcBorders>
              <w:top w:val="nil"/>
              <w:bottom w:val="nil"/>
              <w:right w:val="nil"/>
            </w:tcBorders>
            <w:vAlign w:val="bottom"/>
          </w:tcPr>
          <w:p w:rsidR="00F94645" w:rsidRPr="006731FF" w:rsidRDefault="00F94645" w:rsidP="00F94645">
            <w:pPr>
              <w:spacing w:after="0"/>
              <w:jc w:val="center"/>
              <w:rPr>
                <w:b/>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vAlign w:val="center"/>
          </w:tcPr>
          <w:p w:rsidR="00F94645" w:rsidRPr="006731FF" w:rsidRDefault="00F94645" w:rsidP="002E2A53">
            <w:pPr>
              <w:spacing w:after="0"/>
              <w:rPr>
                <w:color w:val="000000" w:themeColor="text1"/>
                <w:sz w:val="28"/>
                <w:szCs w:val="28"/>
              </w:rPr>
            </w:pPr>
            <w:r w:rsidRPr="006731FF">
              <w:rPr>
                <w:color w:val="000000" w:themeColor="text1"/>
                <w:sz w:val="28"/>
                <w:szCs w:val="28"/>
              </w:rPr>
              <w:t xml:space="preserve">35. Федеральный закон от 12 января 1995 года № 5-ФЗ "О ветеранах"; Федеральный закон от 24 ноября 1995 года № 181-ФЗ "О социальной защите </w:t>
            </w:r>
            <w:r w:rsidRPr="006731FF">
              <w:rPr>
                <w:color w:val="000000" w:themeColor="text1"/>
                <w:sz w:val="28"/>
                <w:szCs w:val="28"/>
              </w:rPr>
              <w:lastRenderedPageBreak/>
              <w:t>инвалидов в Российской Федерации";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(статья 14, пункт 3); 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(пункт 2); 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(статьи 2, 3, 4, 6); 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(статья 2)</w:t>
            </w:r>
          </w:p>
        </w:tc>
        <w:tc>
          <w:tcPr>
            <w:tcW w:w="1653" w:type="dxa"/>
            <w:noWrap/>
            <w:vAlign w:val="bottom"/>
          </w:tcPr>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F94645" w:rsidRPr="006731FF" w:rsidRDefault="00F94645" w:rsidP="00F94645">
            <w:pPr>
              <w:spacing w:after="0"/>
              <w:jc w:val="right"/>
              <w:rPr>
                <w:color w:val="000000" w:themeColor="text1"/>
                <w:sz w:val="28"/>
                <w:szCs w:val="28"/>
              </w:rPr>
            </w:pPr>
            <w:r w:rsidRPr="006731FF">
              <w:rPr>
                <w:color w:val="000000" w:themeColor="text1"/>
                <w:sz w:val="28"/>
                <w:szCs w:val="28"/>
              </w:rPr>
              <w:t>2 818 100,8</w:t>
            </w:r>
          </w:p>
        </w:tc>
        <w:tc>
          <w:tcPr>
            <w:tcW w:w="1654" w:type="dxa"/>
            <w:noWrap/>
            <w:vAlign w:val="bottom"/>
          </w:tcPr>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F94645" w:rsidRPr="006731FF" w:rsidRDefault="00F94645" w:rsidP="00F94645">
            <w:pPr>
              <w:spacing w:after="0"/>
              <w:jc w:val="right"/>
              <w:rPr>
                <w:color w:val="000000" w:themeColor="text1"/>
                <w:sz w:val="28"/>
                <w:szCs w:val="28"/>
              </w:rPr>
            </w:pPr>
            <w:r w:rsidRPr="006731FF">
              <w:rPr>
                <w:color w:val="000000" w:themeColor="text1"/>
                <w:sz w:val="28"/>
                <w:szCs w:val="28"/>
              </w:rPr>
              <w:t>3 407 393,7</w:t>
            </w:r>
          </w:p>
        </w:tc>
        <w:tc>
          <w:tcPr>
            <w:tcW w:w="1654" w:type="dxa"/>
            <w:noWrap/>
            <w:vAlign w:val="bottom"/>
          </w:tcPr>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793DD9" w:rsidRPr="006731FF" w:rsidRDefault="00793DD9" w:rsidP="00F94645">
            <w:pPr>
              <w:spacing w:after="0"/>
              <w:jc w:val="right"/>
              <w:rPr>
                <w:color w:val="000000" w:themeColor="text1"/>
                <w:sz w:val="28"/>
                <w:szCs w:val="28"/>
              </w:rPr>
            </w:pPr>
          </w:p>
          <w:p w:rsidR="00F94645" w:rsidRPr="006731FF" w:rsidRDefault="00F94645" w:rsidP="00F94645">
            <w:pPr>
              <w:spacing w:after="0"/>
              <w:jc w:val="right"/>
              <w:rPr>
                <w:color w:val="000000" w:themeColor="text1"/>
                <w:sz w:val="28"/>
                <w:szCs w:val="28"/>
              </w:rPr>
            </w:pPr>
            <w:r w:rsidRPr="006731FF">
              <w:rPr>
                <w:color w:val="000000" w:themeColor="text1"/>
                <w:sz w:val="28"/>
                <w:szCs w:val="28"/>
              </w:rPr>
              <w:t>3 407 317,4</w:t>
            </w:r>
          </w:p>
        </w:tc>
        <w:tc>
          <w:tcPr>
            <w:tcW w:w="2269" w:type="dxa"/>
            <w:tcBorders>
              <w:top w:val="nil"/>
              <w:bottom w:val="nil"/>
              <w:right w:val="nil"/>
            </w:tcBorders>
            <w:vAlign w:val="bottom"/>
          </w:tcPr>
          <w:p w:rsidR="00F94645" w:rsidRPr="006731FF" w:rsidRDefault="00F94645" w:rsidP="00F94645">
            <w:pPr>
              <w:spacing w:after="0"/>
              <w:jc w:val="center"/>
              <w:rPr>
                <w:b/>
                <w:color w:val="000000" w:themeColor="text1"/>
                <w:sz w:val="28"/>
                <w:szCs w:val="28"/>
              </w:rPr>
            </w:pPr>
          </w:p>
        </w:tc>
      </w:tr>
      <w:tr w:rsidR="002E2A53" w:rsidRPr="006731FF" w:rsidTr="002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4962" w:type="dxa"/>
            <w:vAlign w:val="center"/>
          </w:tcPr>
          <w:p w:rsidR="00F94645" w:rsidRPr="006731FF" w:rsidRDefault="00F94645" w:rsidP="00F94645">
            <w:pPr>
              <w:spacing w:after="0"/>
              <w:rPr>
                <w:color w:val="000000" w:themeColor="text1"/>
                <w:sz w:val="28"/>
                <w:szCs w:val="28"/>
              </w:rPr>
            </w:pPr>
            <w:r w:rsidRPr="006731FF">
              <w:rPr>
                <w:color w:val="000000" w:themeColor="text1"/>
                <w:sz w:val="28"/>
                <w:szCs w:val="28"/>
              </w:rPr>
              <w:lastRenderedPageBreak/>
              <w:t>35.1. Ежемесячная денежная компенсация расходов на оплату жилья и коммунальных услуг</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2 818 100,8</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3 407 393,7</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3 407 317,4</w:t>
            </w:r>
          </w:p>
        </w:tc>
        <w:tc>
          <w:tcPr>
            <w:tcW w:w="2269" w:type="dxa"/>
            <w:tcBorders>
              <w:top w:val="nil"/>
              <w:bottom w:val="nil"/>
              <w:right w:val="nil"/>
            </w:tcBorders>
            <w:vAlign w:val="bottom"/>
          </w:tcPr>
          <w:p w:rsidR="00F94645" w:rsidRPr="006731FF" w:rsidRDefault="00F94645" w:rsidP="00F94645">
            <w:pPr>
              <w:spacing w:after="0"/>
              <w:jc w:val="center"/>
              <w:rPr>
                <w:b/>
                <w:color w:val="000000" w:themeColor="text1"/>
                <w:sz w:val="28"/>
                <w:szCs w:val="28"/>
              </w:rPr>
            </w:pPr>
          </w:p>
        </w:tc>
      </w:tr>
      <w:tr w:rsidR="002E2A53" w:rsidRPr="006731FF" w:rsidTr="002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0"/>
        </w:trPr>
        <w:tc>
          <w:tcPr>
            <w:tcW w:w="4962" w:type="dxa"/>
            <w:vAlign w:val="center"/>
          </w:tcPr>
          <w:p w:rsidR="00F94645" w:rsidRPr="006731FF" w:rsidRDefault="00F94645" w:rsidP="00F94645">
            <w:pPr>
              <w:spacing w:after="0"/>
              <w:rPr>
                <w:color w:val="000000" w:themeColor="text1"/>
                <w:sz w:val="28"/>
                <w:szCs w:val="28"/>
              </w:rPr>
            </w:pPr>
            <w:r w:rsidRPr="006731FF">
              <w:rPr>
                <w:color w:val="000000" w:themeColor="text1"/>
                <w:sz w:val="28"/>
                <w:szCs w:val="28"/>
              </w:rPr>
              <w:t>42. Постановление Правительства Нижегородской области "Об утверждении Положения о порядке предоставления ежемесячных выплат на детей в возрасте от трех до семи лет включительно"</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1 668 850,9</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 </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 </w:t>
            </w:r>
          </w:p>
        </w:tc>
        <w:tc>
          <w:tcPr>
            <w:tcW w:w="2269" w:type="dxa"/>
            <w:tcBorders>
              <w:top w:val="nil"/>
              <w:bottom w:val="nil"/>
              <w:right w:val="nil"/>
            </w:tcBorders>
            <w:vAlign w:val="bottom"/>
          </w:tcPr>
          <w:p w:rsidR="00F94645" w:rsidRPr="006731FF" w:rsidRDefault="00F94645" w:rsidP="00F94645">
            <w:pPr>
              <w:spacing w:after="0"/>
              <w:jc w:val="center"/>
              <w:rPr>
                <w:b/>
                <w:color w:val="000000" w:themeColor="text1"/>
                <w:sz w:val="28"/>
                <w:szCs w:val="28"/>
              </w:rPr>
            </w:pPr>
          </w:p>
        </w:tc>
      </w:tr>
      <w:tr w:rsidR="002E2A53" w:rsidRPr="006731FF" w:rsidTr="002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4962" w:type="dxa"/>
            <w:vAlign w:val="center"/>
          </w:tcPr>
          <w:p w:rsidR="00F94645" w:rsidRPr="006731FF" w:rsidRDefault="00F94645" w:rsidP="00F94645">
            <w:pPr>
              <w:spacing w:after="0"/>
              <w:rPr>
                <w:color w:val="000000" w:themeColor="text1"/>
                <w:sz w:val="28"/>
                <w:szCs w:val="28"/>
              </w:rPr>
            </w:pPr>
            <w:r w:rsidRPr="006731FF">
              <w:rPr>
                <w:color w:val="000000" w:themeColor="text1"/>
                <w:sz w:val="28"/>
                <w:szCs w:val="28"/>
              </w:rPr>
              <w:t>42.1. Ежемесячная выплата на детей от трех до семи лет включительно</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1 823 809,7</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 </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 </w:t>
            </w:r>
          </w:p>
        </w:tc>
        <w:tc>
          <w:tcPr>
            <w:tcW w:w="2269" w:type="dxa"/>
            <w:tcBorders>
              <w:top w:val="nil"/>
              <w:bottom w:val="nil"/>
              <w:right w:val="nil"/>
            </w:tcBorders>
            <w:vAlign w:val="bottom"/>
          </w:tcPr>
          <w:p w:rsidR="00F94645" w:rsidRPr="006731FF" w:rsidRDefault="00F94645" w:rsidP="00F94645">
            <w:pPr>
              <w:spacing w:after="0"/>
              <w:jc w:val="center"/>
              <w:rPr>
                <w:b/>
                <w:color w:val="000000" w:themeColor="text1"/>
                <w:sz w:val="28"/>
                <w:szCs w:val="28"/>
              </w:rPr>
            </w:pPr>
          </w:p>
        </w:tc>
      </w:tr>
      <w:tr w:rsidR="002E2A53" w:rsidRPr="006731FF" w:rsidTr="002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4962" w:type="dxa"/>
            <w:vAlign w:val="bottom"/>
          </w:tcPr>
          <w:p w:rsidR="00F94645" w:rsidRPr="006731FF" w:rsidRDefault="00F94645" w:rsidP="00F94645">
            <w:pPr>
              <w:spacing w:after="0"/>
              <w:rPr>
                <w:b/>
                <w:bCs/>
                <w:color w:val="000000" w:themeColor="text1"/>
                <w:sz w:val="28"/>
                <w:szCs w:val="28"/>
              </w:rPr>
            </w:pPr>
            <w:r w:rsidRPr="006731FF">
              <w:rPr>
                <w:b/>
                <w:bCs/>
                <w:color w:val="000000" w:themeColor="text1"/>
                <w:sz w:val="28"/>
                <w:szCs w:val="28"/>
              </w:rPr>
              <w:lastRenderedPageBreak/>
              <w:t>ИТОГО:</w:t>
            </w:r>
          </w:p>
        </w:tc>
        <w:tc>
          <w:tcPr>
            <w:tcW w:w="1653" w:type="dxa"/>
            <w:noWrap/>
            <w:vAlign w:val="bottom"/>
          </w:tcPr>
          <w:p w:rsidR="00F94645" w:rsidRPr="006731FF" w:rsidRDefault="00F94645" w:rsidP="00793DD9">
            <w:pPr>
              <w:spacing w:after="0"/>
              <w:ind w:left="-111"/>
              <w:jc w:val="right"/>
              <w:rPr>
                <w:b/>
                <w:bCs/>
                <w:color w:val="000000" w:themeColor="text1"/>
                <w:sz w:val="28"/>
                <w:szCs w:val="28"/>
              </w:rPr>
            </w:pPr>
            <w:r w:rsidRPr="006731FF">
              <w:rPr>
                <w:b/>
                <w:bCs/>
                <w:color w:val="000000" w:themeColor="text1"/>
                <w:sz w:val="28"/>
                <w:szCs w:val="28"/>
              </w:rPr>
              <w:t>25 865 490,7</w:t>
            </w:r>
          </w:p>
        </w:tc>
        <w:tc>
          <w:tcPr>
            <w:tcW w:w="1654" w:type="dxa"/>
            <w:noWrap/>
            <w:vAlign w:val="bottom"/>
          </w:tcPr>
          <w:p w:rsidR="00F94645" w:rsidRPr="006731FF" w:rsidRDefault="00F94645" w:rsidP="00793DD9">
            <w:pPr>
              <w:spacing w:after="0"/>
              <w:ind w:left="-60"/>
              <w:jc w:val="right"/>
              <w:rPr>
                <w:b/>
                <w:bCs/>
                <w:color w:val="000000" w:themeColor="text1"/>
                <w:sz w:val="28"/>
                <w:szCs w:val="28"/>
              </w:rPr>
            </w:pPr>
            <w:r w:rsidRPr="006731FF">
              <w:rPr>
                <w:b/>
                <w:bCs/>
                <w:color w:val="000000" w:themeColor="text1"/>
                <w:sz w:val="28"/>
                <w:szCs w:val="28"/>
              </w:rPr>
              <w:t>19 897 879,0</w:t>
            </w:r>
          </w:p>
        </w:tc>
        <w:tc>
          <w:tcPr>
            <w:tcW w:w="1654" w:type="dxa"/>
            <w:noWrap/>
            <w:vAlign w:val="bottom"/>
          </w:tcPr>
          <w:p w:rsidR="00F94645" w:rsidRPr="006731FF" w:rsidRDefault="00F94645" w:rsidP="00793DD9">
            <w:pPr>
              <w:spacing w:after="0"/>
              <w:ind w:left="-151"/>
              <w:jc w:val="right"/>
              <w:rPr>
                <w:b/>
                <w:bCs/>
                <w:color w:val="000000" w:themeColor="text1"/>
                <w:sz w:val="28"/>
                <w:szCs w:val="28"/>
              </w:rPr>
            </w:pPr>
            <w:r w:rsidRPr="006731FF">
              <w:rPr>
                <w:b/>
                <w:bCs/>
                <w:color w:val="000000" w:themeColor="text1"/>
                <w:sz w:val="28"/>
                <w:szCs w:val="28"/>
              </w:rPr>
              <w:t>22 282 829,4</w:t>
            </w:r>
          </w:p>
        </w:tc>
        <w:tc>
          <w:tcPr>
            <w:tcW w:w="2269" w:type="dxa"/>
            <w:tcBorders>
              <w:top w:val="nil"/>
              <w:bottom w:val="nil"/>
              <w:right w:val="nil"/>
            </w:tcBorders>
            <w:vAlign w:val="bottom"/>
          </w:tcPr>
          <w:p w:rsidR="00F94645" w:rsidRPr="006731FF" w:rsidRDefault="00F94645" w:rsidP="00F94645">
            <w:pPr>
              <w:spacing w:after="0"/>
              <w:ind w:left="-108"/>
              <w:rPr>
                <w:color w:val="000000" w:themeColor="text1"/>
                <w:sz w:val="28"/>
                <w:szCs w:val="28"/>
              </w:rPr>
            </w:pPr>
            <w:r w:rsidRPr="006731FF">
              <w:rPr>
                <w:color w:val="000000" w:themeColor="text1"/>
                <w:sz w:val="28"/>
                <w:szCs w:val="28"/>
              </w:rPr>
              <w:t>";</w:t>
            </w:r>
          </w:p>
        </w:tc>
      </w:tr>
    </w:tbl>
    <w:p w:rsidR="002E2A53" w:rsidRDefault="002E2A53"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21) в приложении 13:</w:t>
      </w:r>
    </w:p>
    <w:p w:rsidR="00F94645" w:rsidRPr="006731FF" w:rsidRDefault="00F94645" w:rsidP="00F94645">
      <w:pPr>
        <w:spacing w:after="0"/>
        <w:jc w:val="right"/>
        <w:rPr>
          <w:color w:val="000000" w:themeColor="text1"/>
          <w:sz w:val="28"/>
          <w:szCs w:val="28"/>
        </w:rPr>
      </w:pPr>
      <w:r w:rsidRPr="006731FF">
        <w:rPr>
          <w:color w:val="000000" w:themeColor="text1"/>
          <w:sz w:val="28"/>
          <w:szCs w:val="28"/>
        </w:rPr>
        <w:t>"(тыс. рублей)</w:t>
      </w:r>
    </w:p>
    <w:tbl>
      <w:tblPr>
        <w:tblW w:w="11624" w:type="dxa"/>
        <w:tblInd w:w="-601" w:type="dxa"/>
        <w:tblLayout w:type="fixed"/>
        <w:tblLook w:val="04A0" w:firstRow="1" w:lastRow="0" w:firstColumn="1" w:lastColumn="0" w:noHBand="0" w:noVBand="1"/>
      </w:tblPr>
      <w:tblGrid>
        <w:gridCol w:w="4962"/>
        <w:gridCol w:w="1653"/>
        <w:gridCol w:w="1654"/>
        <w:gridCol w:w="1654"/>
        <w:gridCol w:w="1701"/>
      </w:tblGrid>
      <w:tr w:rsidR="00F94645" w:rsidRPr="006731FF" w:rsidTr="00793DD9">
        <w:trPr>
          <w:gridAfter w:val="1"/>
          <w:wAfter w:w="1701" w:type="dxa"/>
          <w:trHeight w:val="70"/>
          <w:tblHeader/>
        </w:trPr>
        <w:tc>
          <w:tcPr>
            <w:tcW w:w="4962" w:type="dxa"/>
            <w:tcBorders>
              <w:top w:val="single" w:sz="4" w:space="0" w:color="auto"/>
              <w:left w:val="single" w:sz="4" w:space="0" w:color="auto"/>
              <w:bottom w:val="single" w:sz="4" w:space="0" w:color="auto"/>
              <w:right w:val="single" w:sz="4" w:space="0" w:color="auto"/>
            </w:tcBorders>
            <w:noWrap/>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Наименование</w:t>
            </w:r>
          </w:p>
        </w:tc>
        <w:tc>
          <w:tcPr>
            <w:tcW w:w="1653"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 xml:space="preserve">2020 год </w:t>
            </w:r>
          </w:p>
        </w:tc>
        <w:tc>
          <w:tcPr>
            <w:tcW w:w="1654"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 xml:space="preserve">2021 год </w:t>
            </w:r>
          </w:p>
        </w:tc>
        <w:tc>
          <w:tcPr>
            <w:tcW w:w="1654" w:type="dxa"/>
            <w:tcBorders>
              <w:top w:val="single" w:sz="4" w:space="0" w:color="auto"/>
              <w:left w:val="nil"/>
              <w:bottom w:val="single" w:sz="4" w:space="0" w:color="auto"/>
              <w:right w:val="single" w:sz="4" w:space="0" w:color="auto"/>
            </w:tcBorders>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 xml:space="preserve">2022 год </w:t>
            </w: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vAlign w:val="bottom"/>
          </w:tcPr>
          <w:p w:rsidR="00F94645" w:rsidRPr="006731FF" w:rsidRDefault="00F94645" w:rsidP="00F94645">
            <w:pPr>
              <w:spacing w:after="0"/>
              <w:rPr>
                <w:b/>
                <w:color w:val="000000" w:themeColor="text1"/>
                <w:sz w:val="28"/>
                <w:szCs w:val="28"/>
              </w:rPr>
            </w:pPr>
            <w:r w:rsidRPr="006731FF">
              <w:rPr>
                <w:b/>
                <w:color w:val="000000" w:themeColor="text1"/>
                <w:sz w:val="28"/>
                <w:szCs w:val="28"/>
              </w:rPr>
              <w:t>1. Социальная поддержка</w:t>
            </w:r>
          </w:p>
        </w:tc>
        <w:tc>
          <w:tcPr>
            <w:tcW w:w="1653" w:type="dxa"/>
            <w:noWrap/>
            <w:vAlign w:val="bottom"/>
          </w:tcPr>
          <w:p w:rsidR="00F94645" w:rsidRPr="006731FF" w:rsidRDefault="00F94645" w:rsidP="00793DD9">
            <w:pPr>
              <w:spacing w:after="0"/>
              <w:ind w:left="-111"/>
              <w:jc w:val="right"/>
              <w:rPr>
                <w:b/>
                <w:bCs/>
                <w:color w:val="000000" w:themeColor="text1"/>
                <w:sz w:val="28"/>
                <w:szCs w:val="28"/>
              </w:rPr>
            </w:pPr>
            <w:r w:rsidRPr="006731FF">
              <w:rPr>
                <w:b/>
                <w:bCs/>
                <w:color w:val="000000" w:themeColor="text1"/>
                <w:sz w:val="28"/>
                <w:szCs w:val="28"/>
              </w:rPr>
              <w:t>12 562 528,6</w:t>
            </w:r>
          </w:p>
        </w:tc>
        <w:tc>
          <w:tcPr>
            <w:tcW w:w="1654" w:type="dxa"/>
            <w:noWrap/>
            <w:vAlign w:val="bottom"/>
          </w:tcPr>
          <w:p w:rsidR="00F94645" w:rsidRPr="006731FF" w:rsidRDefault="00F94645" w:rsidP="00793DD9">
            <w:pPr>
              <w:spacing w:after="0"/>
              <w:ind w:left="-60"/>
              <w:jc w:val="right"/>
              <w:rPr>
                <w:b/>
                <w:bCs/>
                <w:color w:val="000000" w:themeColor="text1"/>
                <w:sz w:val="28"/>
                <w:szCs w:val="28"/>
              </w:rPr>
            </w:pPr>
            <w:r w:rsidRPr="006731FF">
              <w:rPr>
                <w:b/>
                <w:bCs/>
                <w:color w:val="000000" w:themeColor="text1"/>
                <w:sz w:val="28"/>
                <w:szCs w:val="28"/>
              </w:rPr>
              <w:t>11 093 647,9</w:t>
            </w:r>
          </w:p>
        </w:tc>
        <w:tc>
          <w:tcPr>
            <w:tcW w:w="1654" w:type="dxa"/>
            <w:noWrap/>
            <w:vAlign w:val="bottom"/>
          </w:tcPr>
          <w:p w:rsidR="00F94645" w:rsidRPr="006731FF" w:rsidRDefault="00F94645" w:rsidP="00793DD9">
            <w:pPr>
              <w:spacing w:after="0"/>
              <w:ind w:left="-151"/>
              <w:jc w:val="right"/>
              <w:rPr>
                <w:b/>
                <w:bCs/>
                <w:color w:val="000000" w:themeColor="text1"/>
                <w:sz w:val="28"/>
                <w:szCs w:val="28"/>
              </w:rPr>
            </w:pPr>
            <w:r w:rsidRPr="006731FF">
              <w:rPr>
                <w:b/>
                <w:bCs/>
                <w:color w:val="000000" w:themeColor="text1"/>
                <w:sz w:val="28"/>
                <w:szCs w:val="28"/>
              </w:rPr>
              <w:t>11 516 780,9</w:t>
            </w:r>
          </w:p>
        </w:tc>
        <w:tc>
          <w:tcPr>
            <w:tcW w:w="1701" w:type="dxa"/>
            <w:tcBorders>
              <w:top w:val="nil"/>
              <w:bottom w:val="nil"/>
              <w:right w:val="nil"/>
            </w:tcBorders>
            <w:vAlign w:val="bottom"/>
          </w:tcPr>
          <w:p w:rsidR="00F94645" w:rsidRPr="006731FF" w:rsidRDefault="00F94645" w:rsidP="00F94645">
            <w:pPr>
              <w:spacing w:after="0"/>
              <w:jc w:val="center"/>
              <w:rPr>
                <w:b/>
                <w:color w:val="000000" w:themeColor="text1"/>
                <w:sz w:val="28"/>
                <w:szCs w:val="28"/>
              </w:rPr>
            </w:pPr>
          </w:p>
        </w:tc>
      </w:tr>
      <w:tr w:rsidR="002E2A53" w:rsidRPr="006731FF" w:rsidTr="002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7"/>
        </w:trPr>
        <w:tc>
          <w:tcPr>
            <w:tcW w:w="4962" w:type="dxa"/>
          </w:tcPr>
          <w:p w:rsidR="00F94645" w:rsidRPr="006731FF" w:rsidRDefault="00F94645" w:rsidP="00793DD9">
            <w:pPr>
              <w:spacing w:after="0"/>
              <w:ind w:firstLine="31"/>
              <w:rPr>
                <w:color w:val="000000" w:themeColor="text1"/>
                <w:sz w:val="28"/>
                <w:szCs w:val="28"/>
              </w:rPr>
            </w:pPr>
            <w:r w:rsidRPr="006731FF">
              <w:rPr>
                <w:color w:val="000000" w:themeColor="text1"/>
                <w:sz w:val="28"/>
                <w:szCs w:val="28"/>
              </w:rPr>
              <w:t>1.6. Предоставление социальных услуг семьям и детям (в том числе оказание социальных услуг семьям с детьми, находящимся в трудной жизненной ситуации), включая расходы на организацию отдыха детей</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305 188,8</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386 625,6</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388 193,0</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2E2A53" w:rsidRPr="006731FF" w:rsidTr="002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8"/>
        </w:trPr>
        <w:tc>
          <w:tcPr>
            <w:tcW w:w="4962" w:type="dxa"/>
          </w:tcPr>
          <w:p w:rsidR="00F94645" w:rsidRPr="006731FF" w:rsidRDefault="00F94645" w:rsidP="00F94645">
            <w:pPr>
              <w:spacing w:after="0"/>
              <w:rPr>
                <w:color w:val="000000" w:themeColor="text1"/>
                <w:sz w:val="28"/>
                <w:szCs w:val="28"/>
              </w:rPr>
            </w:pPr>
            <w:r w:rsidRPr="006731FF">
              <w:rPr>
                <w:color w:val="000000" w:themeColor="text1"/>
                <w:sz w:val="28"/>
                <w:szCs w:val="28"/>
              </w:rPr>
              <w:t>1.6.1. Мероприятия по организации отдыха и оздоровления детей и молодежи в рамках реализации подпрограммы "Развитие дополнительного образования и воспитания детей и молодежи" государственной программы "Развитие образования Нижегородской области", в том числе:</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305 188,8</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386 625,6</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388 193,0</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2E2A53" w:rsidRPr="006731FF" w:rsidTr="002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962" w:type="dxa"/>
          </w:tcPr>
          <w:p w:rsidR="00F94645" w:rsidRPr="006731FF" w:rsidRDefault="00F94645" w:rsidP="00F94645">
            <w:pPr>
              <w:spacing w:after="0"/>
              <w:rPr>
                <w:color w:val="000000" w:themeColor="text1"/>
                <w:sz w:val="28"/>
                <w:szCs w:val="28"/>
              </w:rPr>
            </w:pPr>
            <w:r w:rsidRPr="006731FF">
              <w:rPr>
                <w:color w:val="000000" w:themeColor="text1"/>
                <w:sz w:val="28"/>
                <w:szCs w:val="28"/>
              </w:rPr>
              <w:t>по министерству социальной политики Нижегородской области</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25,0</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75 998,2</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75 998,2</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2E2A53" w:rsidRPr="006731FF" w:rsidTr="002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4962" w:type="dxa"/>
          </w:tcPr>
          <w:p w:rsidR="00F94645" w:rsidRPr="006731FF" w:rsidRDefault="00F94645" w:rsidP="00F94645">
            <w:pPr>
              <w:spacing w:after="0"/>
              <w:rPr>
                <w:color w:val="000000" w:themeColor="text1"/>
              </w:rPr>
            </w:pPr>
            <w:r w:rsidRPr="006731FF">
              <w:rPr>
                <w:color w:val="000000" w:themeColor="text1"/>
                <w:sz w:val="28"/>
                <w:szCs w:val="28"/>
              </w:rPr>
              <w:t>по министерству здравоохранения Нижегородской области</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2 798,7</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2 848,7</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2 848,7</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tcPr>
          <w:p w:rsidR="00F94645" w:rsidRPr="006731FF" w:rsidRDefault="00F94645" w:rsidP="00F94645">
            <w:pPr>
              <w:spacing w:after="0"/>
              <w:rPr>
                <w:color w:val="000000" w:themeColor="text1"/>
                <w:sz w:val="28"/>
                <w:szCs w:val="28"/>
              </w:rPr>
            </w:pPr>
            <w:r w:rsidRPr="006731FF">
              <w:rPr>
                <w:color w:val="000000" w:themeColor="text1"/>
                <w:sz w:val="28"/>
                <w:szCs w:val="28"/>
              </w:rPr>
              <w:t>1.7. Государственная поддержка на улучшение жилищных условий молодых и многодетных семей</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130 343,7</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118 238,6</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118 681,3</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2E2A53" w:rsidRPr="006731FF" w:rsidTr="002E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962" w:type="dxa"/>
          </w:tcPr>
          <w:p w:rsidR="00F94645" w:rsidRPr="006731FF" w:rsidRDefault="00F94645" w:rsidP="00F94645">
            <w:pPr>
              <w:spacing w:after="0"/>
              <w:rPr>
                <w:color w:val="000000" w:themeColor="text1"/>
                <w:sz w:val="28"/>
                <w:szCs w:val="28"/>
              </w:rPr>
            </w:pPr>
            <w:r w:rsidRPr="006731FF">
              <w:rPr>
                <w:color w:val="000000" w:themeColor="text1"/>
                <w:sz w:val="28"/>
                <w:szCs w:val="28"/>
              </w:rPr>
              <w:t>1.7.1. Субсидии на осуществление социальных выплат молодым семьям на приобретение жилья или строительство индивидуального жилого дома в рамках реализации подпрограммы "Обеспечение жильем молодых семей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130 343,7</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118 238,6</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118 681,3</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vAlign w:val="center"/>
          </w:tcPr>
          <w:p w:rsidR="00F94645" w:rsidRPr="006731FF" w:rsidRDefault="00F94645" w:rsidP="00F94645">
            <w:pPr>
              <w:spacing w:after="0"/>
              <w:rPr>
                <w:color w:val="000000" w:themeColor="text1"/>
                <w:sz w:val="28"/>
                <w:szCs w:val="28"/>
              </w:rPr>
            </w:pPr>
            <w:r w:rsidRPr="006731FF">
              <w:rPr>
                <w:color w:val="000000" w:themeColor="text1"/>
                <w:sz w:val="28"/>
                <w:szCs w:val="28"/>
              </w:rPr>
              <w:t>1.11. Иные меры поддержки</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4 963 569,0</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3 146 489,3</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3 289 952,0</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vAlign w:val="center"/>
          </w:tcPr>
          <w:p w:rsidR="00F94645" w:rsidRPr="006731FF" w:rsidRDefault="00F94645" w:rsidP="00F94645">
            <w:pPr>
              <w:spacing w:after="0"/>
              <w:rPr>
                <w:color w:val="000000" w:themeColor="text1"/>
                <w:sz w:val="28"/>
                <w:szCs w:val="28"/>
              </w:rPr>
            </w:pPr>
            <w:r w:rsidRPr="006731FF">
              <w:rPr>
                <w:color w:val="000000" w:themeColor="text1"/>
                <w:sz w:val="28"/>
                <w:szCs w:val="28"/>
              </w:rPr>
              <w:t xml:space="preserve">1.11.13. Ежемесячная выплата на детей </w:t>
            </w:r>
            <w:r w:rsidRPr="006731FF">
              <w:rPr>
                <w:color w:val="000000" w:themeColor="text1"/>
                <w:sz w:val="28"/>
                <w:szCs w:val="28"/>
              </w:rPr>
              <w:lastRenderedPageBreak/>
              <w:t>от трех до семи лет включительно</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lastRenderedPageBreak/>
              <w:t>1 854 385,2</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 </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 </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tcPr>
          <w:p w:rsidR="00F94645" w:rsidRPr="006731FF" w:rsidRDefault="00F94645" w:rsidP="00F94645">
            <w:pPr>
              <w:spacing w:after="0"/>
              <w:rPr>
                <w:b/>
                <w:color w:val="000000" w:themeColor="text1"/>
                <w:sz w:val="28"/>
                <w:szCs w:val="28"/>
              </w:rPr>
            </w:pPr>
            <w:r w:rsidRPr="006731FF">
              <w:rPr>
                <w:b/>
                <w:color w:val="000000" w:themeColor="text1"/>
                <w:sz w:val="28"/>
                <w:szCs w:val="28"/>
              </w:rPr>
              <w:lastRenderedPageBreak/>
              <w:t>3. Образование</w:t>
            </w:r>
          </w:p>
        </w:tc>
        <w:tc>
          <w:tcPr>
            <w:tcW w:w="1653" w:type="dxa"/>
            <w:noWrap/>
            <w:vAlign w:val="bottom"/>
          </w:tcPr>
          <w:p w:rsidR="00F94645" w:rsidRPr="006731FF" w:rsidRDefault="00F94645" w:rsidP="00F94645">
            <w:pPr>
              <w:spacing w:after="0"/>
              <w:jc w:val="right"/>
              <w:rPr>
                <w:b/>
                <w:color w:val="000000" w:themeColor="text1"/>
                <w:sz w:val="28"/>
                <w:szCs w:val="28"/>
              </w:rPr>
            </w:pPr>
            <w:r w:rsidRPr="006731FF">
              <w:rPr>
                <w:b/>
                <w:color w:val="000000" w:themeColor="text1"/>
                <w:sz w:val="28"/>
                <w:szCs w:val="28"/>
              </w:rPr>
              <w:t>1 148 769,0</w:t>
            </w:r>
          </w:p>
        </w:tc>
        <w:tc>
          <w:tcPr>
            <w:tcW w:w="1654" w:type="dxa"/>
            <w:noWrap/>
            <w:vAlign w:val="bottom"/>
          </w:tcPr>
          <w:p w:rsidR="00F94645" w:rsidRPr="006731FF" w:rsidRDefault="00F94645" w:rsidP="00F94645">
            <w:pPr>
              <w:spacing w:after="0"/>
              <w:jc w:val="right"/>
              <w:rPr>
                <w:b/>
                <w:color w:val="000000" w:themeColor="text1"/>
                <w:sz w:val="28"/>
                <w:szCs w:val="28"/>
              </w:rPr>
            </w:pPr>
            <w:r w:rsidRPr="006731FF">
              <w:rPr>
                <w:b/>
                <w:color w:val="000000" w:themeColor="text1"/>
                <w:sz w:val="28"/>
                <w:szCs w:val="28"/>
              </w:rPr>
              <w:t>1 349 201,0</w:t>
            </w:r>
          </w:p>
        </w:tc>
        <w:tc>
          <w:tcPr>
            <w:tcW w:w="1654" w:type="dxa"/>
            <w:noWrap/>
            <w:vAlign w:val="bottom"/>
          </w:tcPr>
          <w:p w:rsidR="00F94645" w:rsidRPr="006731FF" w:rsidRDefault="00F94645" w:rsidP="00F94645">
            <w:pPr>
              <w:spacing w:after="0"/>
              <w:jc w:val="right"/>
              <w:rPr>
                <w:b/>
                <w:color w:val="000000" w:themeColor="text1"/>
                <w:sz w:val="28"/>
                <w:szCs w:val="28"/>
              </w:rPr>
            </w:pPr>
            <w:r w:rsidRPr="006731FF">
              <w:rPr>
                <w:b/>
                <w:color w:val="000000" w:themeColor="text1"/>
                <w:sz w:val="28"/>
                <w:szCs w:val="28"/>
              </w:rPr>
              <w:t>1 349 201,0</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tcPr>
          <w:p w:rsidR="00F94645" w:rsidRPr="006731FF" w:rsidRDefault="00F94645" w:rsidP="00F94645">
            <w:pPr>
              <w:spacing w:after="0"/>
              <w:rPr>
                <w:color w:val="000000" w:themeColor="text1"/>
                <w:sz w:val="28"/>
                <w:szCs w:val="28"/>
              </w:rPr>
            </w:pPr>
            <w:r w:rsidRPr="006731FF">
              <w:rPr>
                <w:color w:val="000000" w:themeColor="text1"/>
                <w:sz w:val="28"/>
                <w:szCs w:val="28"/>
              </w:rPr>
              <w:t>3.2. Компенсация части родительской платы за содержание ребенка в образовательных организациях</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866 741,3</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1 076 449,3</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1 076 449,3</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tcPr>
          <w:p w:rsidR="00F94645" w:rsidRPr="006731FF" w:rsidRDefault="00F94645" w:rsidP="00F94645">
            <w:pPr>
              <w:spacing w:after="0"/>
              <w:rPr>
                <w:b/>
                <w:color w:val="000000" w:themeColor="text1"/>
                <w:sz w:val="28"/>
                <w:szCs w:val="28"/>
              </w:rPr>
            </w:pPr>
            <w:r w:rsidRPr="006731FF">
              <w:rPr>
                <w:b/>
                <w:color w:val="000000" w:themeColor="text1"/>
                <w:sz w:val="28"/>
                <w:szCs w:val="28"/>
              </w:rPr>
              <w:t>6. Обеспечение деятельности учреждений социальной поддержки семьи и детей</w:t>
            </w:r>
          </w:p>
        </w:tc>
        <w:tc>
          <w:tcPr>
            <w:tcW w:w="1653" w:type="dxa"/>
            <w:noWrap/>
            <w:vAlign w:val="bottom"/>
          </w:tcPr>
          <w:p w:rsidR="00F94645" w:rsidRPr="006731FF" w:rsidRDefault="00F94645" w:rsidP="00F94645">
            <w:pPr>
              <w:spacing w:after="0"/>
              <w:jc w:val="right"/>
              <w:rPr>
                <w:b/>
                <w:color w:val="000000" w:themeColor="text1"/>
                <w:sz w:val="28"/>
                <w:szCs w:val="28"/>
              </w:rPr>
            </w:pPr>
            <w:r w:rsidRPr="006731FF">
              <w:rPr>
                <w:b/>
                <w:color w:val="000000" w:themeColor="text1"/>
                <w:sz w:val="28"/>
                <w:szCs w:val="28"/>
              </w:rPr>
              <w:t>2 878 628,4</w:t>
            </w:r>
          </w:p>
        </w:tc>
        <w:tc>
          <w:tcPr>
            <w:tcW w:w="1654" w:type="dxa"/>
            <w:noWrap/>
            <w:vAlign w:val="bottom"/>
          </w:tcPr>
          <w:p w:rsidR="00F94645" w:rsidRPr="006731FF" w:rsidRDefault="00F94645" w:rsidP="00F94645">
            <w:pPr>
              <w:spacing w:after="0"/>
              <w:jc w:val="right"/>
              <w:rPr>
                <w:b/>
                <w:bCs/>
                <w:color w:val="000000" w:themeColor="text1"/>
                <w:sz w:val="28"/>
                <w:szCs w:val="28"/>
              </w:rPr>
            </w:pPr>
            <w:r w:rsidRPr="006731FF">
              <w:rPr>
                <w:b/>
                <w:bCs/>
                <w:color w:val="000000" w:themeColor="text1"/>
                <w:sz w:val="28"/>
                <w:szCs w:val="28"/>
              </w:rPr>
              <w:t>2 942 676,2</w:t>
            </w:r>
          </w:p>
        </w:tc>
        <w:tc>
          <w:tcPr>
            <w:tcW w:w="1654" w:type="dxa"/>
            <w:noWrap/>
            <w:vAlign w:val="bottom"/>
          </w:tcPr>
          <w:p w:rsidR="00F94645" w:rsidRPr="006731FF" w:rsidRDefault="00F94645" w:rsidP="00F94645">
            <w:pPr>
              <w:spacing w:after="0"/>
              <w:jc w:val="right"/>
              <w:rPr>
                <w:b/>
                <w:bCs/>
                <w:color w:val="000000" w:themeColor="text1"/>
                <w:sz w:val="28"/>
                <w:szCs w:val="28"/>
              </w:rPr>
            </w:pPr>
            <w:r w:rsidRPr="006731FF">
              <w:rPr>
                <w:b/>
                <w:bCs/>
                <w:color w:val="000000" w:themeColor="text1"/>
                <w:sz w:val="28"/>
                <w:szCs w:val="28"/>
              </w:rPr>
              <w:t>3 087 545,3</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tcPr>
          <w:p w:rsidR="00F94645" w:rsidRPr="006731FF" w:rsidRDefault="00F94645" w:rsidP="00F94645">
            <w:pPr>
              <w:spacing w:after="0"/>
              <w:rPr>
                <w:color w:val="000000" w:themeColor="text1"/>
                <w:sz w:val="28"/>
                <w:szCs w:val="28"/>
              </w:rPr>
            </w:pPr>
            <w:r w:rsidRPr="006731FF">
              <w:rPr>
                <w:color w:val="000000" w:themeColor="text1"/>
                <w:sz w:val="28"/>
                <w:szCs w:val="28"/>
              </w:rPr>
              <w:t xml:space="preserve">6.1. Расходы на обеспечение деятельности (оказание услуг) учреждений социальной помощи семье, женщинам и детям (в том числе учреждений для детей-сирот), детских больниц, поликлиник, амбулаторий, диспансеров, центров (в том числе реабилитационных), госпиталей, родильных домов, домов ребенка, санаториев, детских лагерей, государственных учреждений среднего профессионального образования в сфере здравоохранения, а также всех образовательных учреждений (в том числе для  обучающихся, воспитанников с ограниченными возможностями здоровья), учреждений в сфере культуры, искусства и спорта, в том числе: </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2 138 436,3</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2 151 116,1</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2 261 711,5</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962" w:type="dxa"/>
          </w:tcPr>
          <w:p w:rsidR="00F94645" w:rsidRPr="006731FF" w:rsidRDefault="00F94645" w:rsidP="00F94645">
            <w:pPr>
              <w:spacing w:after="0"/>
              <w:rPr>
                <w:color w:val="000000" w:themeColor="text1"/>
                <w:sz w:val="28"/>
                <w:szCs w:val="28"/>
              </w:rPr>
            </w:pPr>
            <w:r w:rsidRPr="006731FF">
              <w:rPr>
                <w:color w:val="000000" w:themeColor="text1"/>
                <w:sz w:val="28"/>
                <w:szCs w:val="28"/>
              </w:rPr>
              <w:t>по министерству социальной политики Нижегородской области</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791 224,4</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823 154,4</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858 643,0</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tcPr>
          <w:p w:rsidR="00F94645" w:rsidRPr="006731FF" w:rsidRDefault="00F94645" w:rsidP="00F94645">
            <w:pPr>
              <w:spacing w:after="0"/>
              <w:rPr>
                <w:color w:val="000000" w:themeColor="text1"/>
                <w:sz w:val="28"/>
                <w:szCs w:val="28"/>
              </w:rPr>
            </w:pPr>
            <w:r w:rsidRPr="006731FF">
              <w:rPr>
                <w:color w:val="000000" w:themeColor="text1"/>
                <w:sz w:val="28"/>
                <w:szCs w:val="28"/>
              </w:rPr>
              <w:t>государственные бюджетные учреждения Нижегородской области</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776 224,4</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808 154,4</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843 643,0</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vAlign w:val="center"/>
          </w:tcPr>
          <w:p w:rsidR="00F94645" w:rsidRPr="006731FF" w:rsidRDefault="00F94645" w:rsidP="00F94645">
            <w:pPr>
              <w:spacing w:after="0"/>
              <w:rPr>
                <w:color w:val="000000" w:themeColor="text1"/>
                <w:sz w:val="28"/>
                <w:szCs w:val="28"/>
              </w:rPr>
            </w:pPr>
            <w:r w:rsidRPr="006731FF">
              <w:rPr>
                <w:color w:val="000000" w:themeColor="text1"/>
                <w:sz w:val="28"/>
                <w:szCs w:val="28"/>
              </w:rPr>
              <w:t>по министерству здравоохранения Нижегородской области</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1 169 220,9</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1 151 409,4</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1 214 173,6</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tcPr>
          <w:p w:rsidR="00F94645" w:rsidRPr="006731FF" w:rsidRDefault="00F94645" w:rsidP="00F94645">
            <w:pPr>
              <w:spacing w:after="0"/>
              <w:rPr>
                <w:color w:val="000000" w:themeColor="text1"/>
                <w:sz w:val="28"/>
                <w:szCs w:val="28"/>
              </w:rPr>
            </w:pPr>
            <w:r w:rsidRPr="006731FF">
              <w:rPr>
                <w:color w:val="000000" w:themeColor="text1"/>
                <w:sz w:val="28"/>
                <w:szCs w:val="28"/>
              </w:rPr>
              <w:t>6.2. Обеспечение деятельности специализированных учреждений для несовершеннолетних, нуждающихся в социальной реабилитации</w:t>
            </w:r>
          </w:p>
        </w:tc>
        <w:tc>
          <w:tcPr>
            <w:tcW w:w="1653"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740 192,1</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791 560,1</w:t>
            </w:r>
          </w:p>
        </w:tc>
        <w:tc>
          <w:tcPr>
            <w:tcW w:w="1654" w:type="dxa"/>
            <w:noWrap/>
            <w:vAlign w:val="bottom"/>
          </w:tcPr>
          <w:p w:rsidR="00F94645" w:rsidRPr="006731FF" w:rsidRDefault="00F94645" w:rsidP="00F94645">
            <w:pPr>
              <w:spacing w:after="0"/>
              <w:jc w:val="right"/>
              <w:rPr>
                <w:color w:val="000000" w:themeColor="text1"/>
                <w:sz w:val="28"/>
                <w:szCs w:val="28"/>
              </w:rPr>
            </w:pPr>
            <w:r w:rsidRPr="006731FF">
              <w:rPr>
                <w:color w:val="000000" w:themeColor="text1"/>
                <w:sz w:val="28"/>
                <w:szCs w:val="28"/>
              </w:rPr>
              <w:t>825 833,8</w:t>
            </w:r>
          </w:p>
        </w:tc>
        <w:tc>
          <w:tcPr>
            <w:tcW w:w="1701" w:type="dxa"/>
            <w:tcBorders>
              <w:top w:val="nil"/>
              <w:bottom w:val="nil"/>
              <w:right w:val="nil"/>
            </w:tcBorders>
            <w:vAlign w:val="bottom"/>
          </w:tcPr>
          <w:p w:rsidR="00F94645" w:rsidRPr="006731FF" w:rsidRDefault="00F94645" w:rsidP="00F94645">
            <w:pPr>
              <w:spacing w:after="0"/>
              <w:rPr>
                <w:color w:val="000000" w:themeColor="text1"/>
                <w:sz w:val="28"/>
                <w:szCs w:val="28"/>
              </w:rPr>
            </w:pPr>
          </w:p>
        </w:tc>
      </w:tr>
      <w:tr w:rsidR="00F94645" w:rsidRPr="006731FF" w:rsidTr="0079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62" w:type="dxa"/>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1653" w:type="dxa"/>
            <w:noWrap/>
          </w:tcPr>
          <w:p w:rsidR="00F94645" w:rsidRPr="006731FF" w:rsidRDefault="00F94645" w:rsidP="00793DD9">
            <w:pPr>
              <w:spacing w:after="0"/>
              <w:ind w:left="-111"/>
              <w:jc w:val="right"/>
              <w:rPr>
                <w:b/>
                <w:bCs/>
                <w:color w:val="000000" w:themeColor="text1"/>
                <w:sz w:val="28"/>
                <w:szCs w:val="28"/>
              </w:rPr>
            </w:pPr>
            <w:r w:rsidRPr="006731FF">
              <w:rPr>
                <w:b/>
                <w:bCs/>
                <w:color w:val="000000" w:themeColor="text1"/>
                <w:sz w:val="28"/>
                <w:szCs w:val="28"/>
              </w:rPr>
              <w:t>17 494 970,3</w:t>
            </w:r>
          </w:p>
        </w:tc>
        <w:tc>
          <w:tcPr>
            <w:tcW w:w="1654" w:type="dxa"/>
            <w:noWrap/>
          </w:tcPr>
          <w:p w:rsidR="00F94645" w:rsidRPr="006731FF" w:rsidRDefault="00F94645" w:rsidP="00793DD9">
            <w:pPr>
              <w:spacing w:after="0"/>
              <w:ind w:left="-60"/>
              <w:jc w:val="right"/>
              <w:rPr>
                <w:b/>
                <w:bCs/>
                <w:color w:val="000000" w:themeColor="text1"/>
                <w:sz w:val="28"/>
                <w:szCs w:val="28"/>
              </w:rPr>
            </w:pPr>
            <w:r w:rsidRPr="006731FF">
              <w:rPr>
                <w:b/>
                <w:bCs/>
                <w:color w:val="000000" w:themeColor="text1"/>
                <w:sz w:val="28"/>
                <w:szCs w:val="28"/>
              </w:rPr>
              <w:t>16 293 412,4</w:t>
            </w:r>
          </w:p>
        </w:tc>
        <w:tc>
          <w:tcPr>
            <w:tcW w:w="1654" w:type="dxa"/>
            <w:noWrap/>
          </w:tcPr>
          <w:p w:rsidR="00F94645" w:rsidRPr="006731FF" w:rsidRDefault="00F94645" w:rsidP="00793DD9">
            <w:pPr>
              <w:spacing w:after="0"/>
              <w:ind w:left="-151"/>
              <w:jc w:val="right"/>
              <w:rPr>
                <w:b/>
                <w:bCs/>
                <w:color w:val="000000" w:themeColor="text1"/>
                <w:sz w:val="28"/>
                <w:szCs w:val="28"/>
              </w:rPr>
            </w:pPr>
            <w:r w:rsidRPr="006731FF">
              <w:rPr>
                <w:b/>
                <w:bCs/>
                <w:color w:val="000000" w:themeColor="text1"/>
                <w:sz w:val="28"/>
                <w:szCs w:val="28"/>
              </w:rPr>
              <w:t>16 891 119,8</w:t>
            </w:r>
          </w:p>
        </w:tc>
        <w:tc>
          <w:tcPr>
            <w:tcW w:w="1701" w:type="dxa"/>
            <w:tcBorders>
              <w:top w:val="nil"/>
              <w:bottom w:val="nil"/>
              <w:right w:val="nil"/>
            </w:tcBorders>
            <w:vAlign w:val="bottom"/>
          </w:tcPr>
          <w:p w:rsidR="00F94645" w:rsidRPr="006731FF" w:rsidRDefault="00F94645" w:rsidP="00F94645">
            <w:pPr>
              <w:spacing w:after="0"/>
              <w:ind w:left="-108"/>
              <w:rPr>
                <w:color w:val="000000" w:themeColor="text1"/>
                <w:sz w:val="28"/>
                <w:szCs w:val="28"/>
              </w:rPr>
            </w:pPr>
            <w:r w:rsidRPr="006731FF">
              <w:rPr>
                <w:color w:val="000000" w:themeColor="text1"/>
                <w:sz w:val="28"/>
                <w:szCs w:val="28"/>
              </w:rPr>
              <w:t>"</w:t>
            </w:r>
            <w:r w:rsidRPr="006731FF">
              <w:rPr>
                <w:color w:val="000000" w:themeColor="text1"/>
                <w:sz w:val="28"/>
                <w:szCs w:val="28"/>
                <w:lang w:val="en-US"/>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22) в приложении 16:</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а) пункты 1, 5, 16, 20, 30-35, 41, 48, 70, 72, 77, 93 и 101 изложить в следующей редакции:</w:t>
      </w:r>
    </w:p>
    <w:p w:rsidR="00F94645" w:rsidRPr="006731FF" w:rsidRDefault="00F94645" w:rsidP="00F94645">
      <w:pPr>
        <w:spacing w:before="120" w:after="0"/>
        <w:jc w:val="right"/>
        <w:rPr>
          <w:bCs/>
          <w:color w:val="000000" w:themeColor="text1"/>
          <w:sz w:val="28"/>
          <w:szCs w:val="28"/>
        </w:rPr>
      </w:pPr>
      <w:r w:rsidRPr="006731FF">
        <w:rPr>
          <w:bCs/>
          <w:color w:val="000000" w:themeColor="text1"/>
          <w:sz w:val="28"/>
          <w:szCs w:val="28"/>
        </w:rPr>
        <w:t>"(тыс. рублей)</w:t>
      </w:r>
    </w:p>
    <w:tbl>
      <w:tblPr>
        <w:tblW w:w="113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59"/>
        <w:gridCol w:w="1559"/>
        <w:gridCol w:w="1418"/>
      </w:tblGrid>
      <w:tr w:rsidR="00F94645" w:rsidRPr="006731FF" w:rsidTr="00793DD9">
        <w:trPr>
          <w:gridAfter w:val="1"/>
          <w:wAfter w:w="1418" w:type="dxa"/>
          <w:trHeight w:val="674"/>
          <w:tblHeader/>
        </w:trPr>
        <w:tc>
          <w:tcPr>
            <w:tcW w:w="567" w:type="dxa"/>
            <w:shd w:val="clear" w:color="auto" w:fill="FFFFFF"/>
            <w:vAlign w:val="center"/>
          </w:tcPr>
          <w:p w:rsidR="00F94645" w:rsidRPr="006731FF" w:rsidRDefault="00F94645" w:rsidP="00F94645">
            <w:pPr>
              <w:spacing w:after="0"/>
              <w:ind w:right="-13"/>
              <w:jc w:val="center"/>
              <w:rPr>
                <w:b/>
                <w:color w:val="000000" w:themeColor="text1"/>
                <w:sz w:val="28"/>
                <w:szCs w:val="28"/>
              </w:rPr>
            </w:pPr>
            <w:r w:rsidRPr="006731FF">
              <w:rPr>
                <w:b/>
                <w:bCs/>
                <w:color w:val="000000" w:themeColor="text1"/>
                <w:sz w:val="28"/>
                <w:szCs w:val="28"/>
              </w:rPr>
              <w:lastRenderedPageBreak/>
              <w:t>№ п/п</w:t>
            </w:r>
          </w:p>
        </w:tc>
        <w:tc>
          <w:tcPr>
            <w:tcW w:w="4678" w:type="dxa"/>
            <w:shd w:val="clear" w:color="auto" w:fill="FFFFFF"/>
            <w:vAlign w:val="center"/>
          </w:tcPr>
          <w:p w:rsidR="00F94645" w:rsidRPr="006731FF" w:rsidRDefault="00F94645" w:rsidP="00F94645">
            <w:pPr>
              <w:tabs>
                <w:tab w:val="left" w:pos="0"/>
                <w:tab w:val="left" w:pos="4962"/>
              </w:tabs>
              <w:spacing w:after="0"/>
              <w:ind w:left="142" w:right="141"/>
              <w:jc w:val="center"/>
              <w:rPr>
                <w:b/>
                <w:color w:val="000000" w:themeColor="text1"/>
                <w:sz w:val="28"/>
                <w:szCs w:val="28"/>
              </w:rPr>
            </w:pPr>
            <w:r w:rsidRPr="006731FF">
              <w:rPr>
                <w:b/>
                <w:bCs/>
                <w:color w:val="000000" w:themeColor="text1"/>
                <w:sz w:val="28"/>
                <w:szCs w:val="28"/>
              </w:rPr>
              <w:t>Наименование субсидий</w:t>
            </w:r>
          </w:p>
        </w:tc>
        <w:tc>
          <w:tcPr>
            <w:tcW w:w="1559" w:type="dxa"/>
            <w:shd w:val="clear" w:color="auto" w:fill="FFFFFF"/>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559" w:type="dxa"/>
            <w:shd w:val="clear" w:color="auto" w:fill="FFFFFF"/>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559" w:type="dxa"/>
            <w:shd w:val="clear" w:color="auto" w:fill="FFFFFF"/>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1</w:t>
            </w:r>
          </w:p>
        </w:tc>
        <w:tc>
          <w:tcPr>
            <w:tcW w:w="4678" w:type="dxa"/>
            <w:tcMar>
              <w:top w:w="3" w:type="dxa"/>
              <w:left w:w="29" w:type="dxa"/>
              <w:right w:w="57" w:type="dxa"/>
            </w:tcMar>
            <w:vAlign w:val="bottom"/>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капитальный ремонт, ремонт и ремонтно-реставрационные работы муниципальных учреждений культуры</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91 871,6</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33 857,5</w:t>
            </w: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5</w:t>
            </w:r>
          </w:p>
        </w:tc>
        <w:tc>
          <w:tcPr>
            <w:tcW w:w="4678" w:type="dxa"/>
            <w:tcMar>
              <w:top w:w="3" w:type="dxa"/>
              <w:left w:w="29" w:type="dxa"/>
              <w:right w:w="57" w:type="dxa"/>
            </w:tcMar>
            <w:vAlign w:val="bottom"/>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66 691,3</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23 806,7</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16</w:t>
            </w:r>
          </w:p>
        </w:tc>
        <w:tc>
          <w:tcPr>
            <w:tcW w:w="4678" w:type="dxa"/>
            <w:tcMar>
              <w:top w:w="3" w:type="dxa"/>
              <w:left w:w="29" w:type="dxa"/>
              <w:right w:w="57" w:type="dxa"/>
            </w:tcMar>
            <w:vAlign w:val="bottom"/>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строительство зданий общеобразовательных организаций за счет средств областного бюджета</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1 602 909,0</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975 722,4</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2 147 226,6</w:t>
            </w: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20</w:t>
            </w:r>
          </w:p>
          <w:p w:rsidR="00F94645" w:rsidRPr="006731FF" w:rsidRDefault="00F94645" w:rsidP="00F94645">
            <w:pPr>
              <w:tabs>
                <w:tab w:val="left" w:pos="3690"/>
              </w:tabs>
              <w:spacing w:after="0"/>
              <w:ind w:right="-13"/>
              <w:jc w:val="center"/>
              <w:rPr>
                <w:color w:val="000000" w:themeColor="text1"/>
                <w:sz w:val="28"/>
                <w:szCs w:val="28"/>
              </w:rPr>
            </w:pPr>
          </w:p>
        </w:tc>
        <w:tc>
          <w:tcPr>
            <w:tcW w:w="4678" w:type="dxa"/>
            <w:tcMar>
              <w:top w:w="3" w:type="dxa"/>
              <w:left w:w="29" w:type="dxa"/>
              <w:right w:w="57" w:type="dxa"/>
            </w:tcMar>
            <w:vAlign w:val="bottom"/>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629 817,6</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1 088 849,8</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495 122,7</w:t>
            </w:r>
          </w:p>
        </w:tc>
      </w:tr>
      <w:tr w:rsidR="00F94645" w:rsidRPr="006731FF" w:rsidTr="00793DD9">
        <w:trPr>
          <w:gridAfter w:val="1"/>
          <w:wAfter w:w="1418" w:type="dxa"/>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30</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 за счет средств областного бюджета</w:t>
            </w:r>
          </w:p>
        </w:tc>
        <w:tc>
          <w:tcPr>
            <w:tcW w:w="1559" w:type="dxa"/>
            <w:tcMar>
              <w:top w:w="3" w:type="dxa"/>
              <w:left w:w="29" w:type="dxa"/>
              <w:right w:w="29" w:type="dxa"/>
            </w:tcMar>
            <w:vAlign w:val="bottom"/>
          </w:tcPr>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F94645" w:rsidRPr="006731FF" w:rsidRDefault="00F94645" w:rsidP="00F94645">
            <w:pPr>
              <w:spacing w:after="0"/>
              <w:jc w:val="center"/>
              <w:rPr>
                <w:color w:val="000000" w:themeColor="text1"/>
                <w:sz w:val="28"/>
                <w:szCs w:val="28"/>
              </w:rPr>
            </w:pPr>
            <w:r w:rsidRPr="006731FF">
              <w:rPr>
                <w:color w:val="000000" w:themeColor="text1"/>
                <w:sz w:val="28"/>
                <w:szCs w:val="28"/>
              </w:rPr>
              <w:t>414 859,1</w:t>
            </w:r>
          </w:p>
        </w:tc>
        <w:tc>
          <w:tcPr>
            <w:tcW w:w="1559" w:type="dxa"/>
            <w:tcMar>
              <w:top w:w="3" w:type="dxa"/>
              <w:left w:w="29" w:type="dxa"/>
              <w:right w:w="29" w:type="dxa"/>
            </w:tcMar>
            <w:vAlign w:val="bottom"/>
          </w:tcPr>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F94645" w:rsidRPr="006731FF" w:rsidRDefault="00F94645" w:rsidP="00F94645">
            <w:pPr>
              <w:spacing w:after="0"/>
              <w:jc w:val="center"/>
              <w:rPr>
                <w:color w:val="000000" w:themeColor="text1"/>
                <w:sz w:val="28"/>
                <w:szCs w:val="28"/>
              </w:rPr>
            </w:pPr>
            <w:r w:rsidRPr="006731FF">
              <w:rPr>
                <w:color w:val="000000" w:themeColor="text1"/>
                <w:sz w:val="28"/>
                <w:szCs w:val="28"/>
              </w:rPr>
              <w:t>534 307,7</w:t>
            </w:r>
          </w:p>
        </w:tc>
        <w:tc>
          <w:tcPr>
            <w:tcW w:w="1559" w:type="dxa"/>
            <w:tcMar>
              <w:top w:w="3" w:type="dxa"/>
              <w:left w:w="29" w:type="dxa"/>
              <w:right w:w="29" w:type="dxa"/>
            </w:tcMar>
            <w:vAlign w:val="bottom"/>
          </w:tcPr>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793DD9" w:rsidRPr="006731FF" w:rsidRDefault="00793DD9" w:rsidP="00F94645">
            <w:pPr>
              <w:spacing w:after="0"/>
              <w:jc w:val="center"/>
              <w:rPr>
                <w:color w:val="000000" w:themeColor="text1"/>
                <w:sz w:val="28"/>
                <w:szCs w:val="28"/>
              </w:rPr>
            </w:pPr>
          </w:p>
          <w:p w:rsidR="00F94645" w:rsidRPr="006731FF" w:rsidRDefault="00F94645" w:rsidP="00F94645">
            <w:pPr>
              <w:spacing w:after="0"/>
              <w:jc w:val="center"/>
              <w:rPr>
                <w:color w:val="000000" w:themeColor="text1"/>
                <w:sz w:val="28"/>
                <w:szCs w:val="28"/>
              </w:rPr>
            </w:pPr>
            <w:r w:rsidRPr="006731FF">
              <w:rPr>
                <w:color w:val="000000" w:themeColor="text1"/>
                <w:sz w:val="28"/>
                <w:szCs w:val="28"/>
              </w:rPr>
              <w:t>553 135,7</w:t>
            </w: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31</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капитальный ремонт и ремонт автомобильных дорог общего пользования местного значения</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924 940,9</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42 418,0</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1 120 356,6</w:t>
            </w: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lastRenderedPageBreak/>
              <w:t>32</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федерального бюджета</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75 079,7</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33</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98 216,6</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10 313,1</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34</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содержание автомобильных дорог общего пользования местного значения</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1 339 079,7</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122 855,4</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124 877,2</w:t>
            </w: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35</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обеспечение мероприятий по переселению граждан из аварийного жилищного фонда за счет средств областного бюджета</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34 799,5</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32 543,8</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137 042,9</w:t>
            </w: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41</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279 524,2</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44 524,2</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46 420,8</w:t>
            </w: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lastRenderedPageBreak/>
              <w:t>48</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33 615,7</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12 167,2</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12 167,2</w:t>
            </w: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70</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капитальный ремонт образовательных организаций Нижегородской области</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1 488 203,3</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1 098 530,8</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1 111 121,0</w:t>
            </w: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72</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128 225,1</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107 433,3</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107 433,3</w:t>
            </w:r>
          </w:p>
        </w:tc>
      </w:tr>
      <w:tr w:rsidR="00F94645" w:rsidRPr="006731FF" w:rsidTr="00793DD9">
        <w:trPr>
          <w:cantSplit/>
          <w:trHeight w:val="367"/>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77</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1 285 599,8</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967 290,0</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3 048 040,6</w:t>
            </w:r>
          </w:p>
        </w:tc>
        <w:tc>
          <w:tcPr>
            <w:tcW w:w="1418" w:type="dxa"/>
            <w:tcBorders>
              <w:top w:val="nil"/>
              <w:bottom w:val="nil"/>
              <w:right w:val="nil"/>
            </w:tcBorders>
          </w:tcPr>
          <w:p w:rsidR="00F94645" w:rsidRPr="006731FF" w:rsidRDefault="00F94645" w:rsidP="00F94645">
            <w:pPr>
              <w:spacing w:after="0"/>
              <w:rPr>
                <w:color w:val="000000" w:themeColor="text1"/>
                <w:sz w:val="28"/>
                <w:szCs w:val="28"/>
              </w:rPr>
            </w:pPr>
          </w:p>
        </w:tc>
      </w:tr>
      <w:tr w:rsidR="00F94645" w:rsidRPr="006731FF" w:rsidTr="00793DD9">
        <w:trPr>
          <w:cantSplit/>
          <w:trHeight w:val="367"/>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t>93</w:t>
            </w:r>
          </w:p>
        </w:tc>
        <w:tc>
          <w:tcPr>
            <w:tcW w:w="4678" w:type="dxa"/>
            <w:tcMar>
              <w:top w:w="3" w:type="dxa"/>
              <w:left w:w="29" w:type="dxa"/>
              <w:right w:w="57" w:type="dxa"/>
            </w:tcMar>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разработку проектно-сметной документации по реставрации объектов культурного наследия, проводимой в рамках празднования 800-летия основания города Нижний Новгород</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16 598,9</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p>
        </w:tc>
        <w:tc>
          <w:tcPr>
            <w:tcW w:w="1418" w:type="dxa"/>
            <w:tcBorders>
              <w:top w:val="nil"/>
              <w:bottom w:val="nil"/>
              <w:right w:val="nil"/>
            </w:tcBorders>
          </w:tcPr>
          <w:p w:rsidR="00F94645" w:rsidRPr="006731FF" w:rsidRDefault="00F94645" w:rsidP="00F94645">
            <w:pPr>
              <w:spacing w:after="0"/>
              <w:rPr>
                <w:color w:val="000000" w:themeColor="text1"/>
                <w:sz w:val="28"/>
                <w:szCs w:val="28"/>
              </w:rPr>
            </w:pPr>
          </w:p>
        </w:tc>
      </w:tr>
      <w:tr w:rsidR="00F94645" w:rsidRPr="006731FF" w:rsidTr="00793DD9">
        <w:trPr>
          <w:cantSplit/>
          <w:trHeight w:val="367"/>
        </w:trPr>
        <w:tc>
          <w:tcPr>
            <w:tcW w:w="567" w:type="dxa"/>
          </w:tcPr>
          <w:p w:rsidR="00F94645" w:rsidRPr="006731FF" w:rsidRDefault="00F94645" w:rsidP="00F94645">
            <w:pPr>
              <w:tabs>
                <w:tab w:val="left" w:pos="3690"/>
              </w:tabs>
              <w:spacing w:after="0"/>
              <w:ind w:right="-13"/>
              <w:jc w:val="center"/>
              <w:rPr>
                <w:color w:val="000000" w:themeColor="text1"/>
              </w:rPr>
            </w:pPr>
            <w:r w:rsidRPr="006731FF">
              <w:rPr>
                <w:color w:val="000000" w:themeColor="text1"/>
                <w:sz w:val="28"/>
                <w:szCs w:val="28"/>
              </w:rPr>
              <w:t>101</w:t>
            </w:r>
          </w:p>
        </w:tc>
        <w:tc>
          <w:tcPr>
            <w:tcW w:w="4678" w:type="dxa"/>
            <w:tcMar>
              <w:top w:w="3" w:type="dxa"/>
              <w:left w:w="29" w:type="dxa"/>
              <w:right w:w="57" w:type="dxa"/>
            </w:tcMar>
          </w:tcPr>
          <w:p w:rsidR="00F94645" w:rsidRPr="006731FF" w:rsidRDefault="00F94645" w:rsidP="00F94645">
            <w:pPr>
              <w:spacing w:after="0"/>
              <w:rPr>
                <w:color w:val="000000" w:themeColor="text1"/>
              </w:rPr>
            </w:pPr>
            <w:r w:rsidRPr="006731FF">
              <w:rPr>
                <w:color w:val="000000" w:themeColor="text1"/>
                <w:sz w:val="28"/>
                <w:szCs w:val="28"/>
              </w:rPr>
              <w:t>Субсидии на реализацию мероприятий по сокращению доли загрязненных сточных вод за счет средств областного бюджета (проектирование объектов)</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rPr>
            </w:pPr>
            <w:r w:rsidRPr="006731FF">
              <w:rPr>
                <w:color w:val="000000" w:themeColor="text1"/>
                <w:sz w:val="28"/>
                <w:szCs w:val="28"/>
              </w:rPr>
              <w:t>220 757,7</w:t>
            </w:r>
          </w:p>
        </w:tc>
        <w:tc>
          <w:tcPr>
            <w:tcW w:w="1559" w:type="dxa"/>
            <w:tcMar>
              <w:top w:w="3" w:type="dxa"/>
              <w:left w:w="29" w:type="dxa"/>
              <w:right w:w="29" w:type="dxa"/>
            </w:tcMar>
          </w:tcPr>
          <w:p w:rsidR="00F94645" w:rsidRPr="006731FF" w:rsidRDefault="00F94645" w:rsidP="00F94645">
            <w:pPr>
              <w:rPr>
                <w:color w:val="000000" w:themeColor="text1"/>
              </w:rPr>
            </w:pPr>
          </w:p>
        </w:tc>
        <w:tc>
          <w:tcPr>
            <w:tcW w:w="1559" w:type="dxa"/>
            <w:tcMar>
              <w:top w:w="3" w:type="dxa"/>
              <w:left w:w="29" w:type="dxa"/>
              <w:right w:w="29" w:type="dxa"/>
            </w:tcMar>
          </w:tcPr>
          <w:p w:rsidR="00F94645" w:rsidRPr="006731FF" w:rsidRDefault="00F94645" w:rsidP="00F94645">
            <w:pPr>
              <w:rPr>
                <w:color w:val="000000" w:themeColor="text1"/>
              </w:rPr>
            </w:pPr>
          </w:p>
        </w:tc>
        <w:tc>
          <w:tcPr>
            <w:tcW w:w="1418" w:type="dxa"/>
            <w:tcBorders>
              <w:top w:val="nil"/>
              <w:bottom w:val="nil"/>
              <w:right w:val="nil"/>
            </w:tcBorders>
          </w:tcPr>
          <w:p w:rsidR="00F94645" w:rsidRPr="006731FF" w:rsidRDefault="00F94645" w:rsidP="00F94645">
            <w:pPr>
              <w:spacing w:after="0"/>
              <w:rPr>
                <w:color w:val="000000" w:themeColor="text1"/>
                <w:sz w:val="28"/>
                <w:szCs w:val="28"/>
              </w:rPr>
            </w:pPr>
          </w:p>
          <w:p w:rsidR="00F94645" w:rsidRPr="006731FF" w:rsidRDefault="00F94645" w:rsidP="00F94645">
            <w:pPr>
              <w:spacing w:after="0"/>
              <w:rPr>
                <w:color w:val="000000" w:themeColor="text1"/>
                <w:sz w:val="28"/>
                <w:szCs w:val="28"/>
              </w:rPr>
            </w:pPr>
          </w:p>
          <w:p w:rsidR="00F94645" w:rsidRPr="006731FF" w:rsidRDefault="00F94645" w:rsidP="00F94645">
            <w:pPr>
              <w:spacing w:after="0"/>
              <w:rPr>
                <w:color w:val="000000" w:themeColor="text1"/>
                <w:sz w:val="28"/>
                <w:szCs w:val="28"/>
              </w:rPr>
            </w:pPr>
          </w:p>
          <w:p w:rsidR="00F94645" w:rsidRPr="006731FF" w:rsidRDefault="00F94645" w:rsidP="00F94645">
            <w:pPr>
              <w:spacing w:after="0"/>
              <w:rPr>
                <w:color w:val="000000" w:themeColor="text1"/>
                <w:sz w:val="28"/>
                <w:szCs w:val="28"/>
              </w:rPr>
            </w:pPr>
          </w:p>
          <w:p w:rsidR="00F94645" w:rsidRPr="006731FF" w:rsidRDefault="00F94645" w:rsidP="00F94645">
            <w:pPr>
              <w:spacing w:after="0"/>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б) пункт 103 признать утратившим силу;</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в) пункт 105 и строку "Итого:</w:t>
      </w:r>
      <w:r w:rsidR="00793DD9" w:rsidRPr="006731FF">
        <w:rPr>
          <w:color w:val="000000" w:themeColor="text1"/>
          <w:sz w:val="28"/>
          <w:szCs w:val="28"/>
        </w:rPr>
        <w:t>" изложить</w:t>
      </w:r>
      <w:r w:rsidRPr="006731FF">
        <w:rPr>
          <w:color w:val="000000" w:themeColor="text1"/>
          <w:sz w:val="28"/>
          <w:szCs w:val="28"/>
        </w:rPr>
        <w:t xml:space="preserve"> в следующей редакции:</w:t>
      </w:r>
    </w:p>
    <w:p w:rsidR="00F94645" w:rsidRPr="006731FF" w:rsidRDefault="00F94645" w:rsidP="00F94645">
      <w:pPr>
        <w:spacing w:before="120" w:after="0"/>
        <w:jc w:val="right"/>
        <w:rPr>
          <w:bCs/>
          <w:color w:val="000000" w:themeColor="text1"/>
          <w:sz w:val="28"/>
          <w:szCs w:val="28"/>
        </w:rPr>
      </w:pPr>
      <w:r w:rsidRPr="006731FF">
        <w:rPr>
          <w:bCs/>
          <w:color w:val="000000" w:themeColor="text1"/>
          <w:sz w:val="28"/>
          <w:szCs w:val="28"/>
        </w:rPr>
        <w:t>"(тыс. рублей)</w:t>
      </w:r>
    </w:p>
    <w:tbl>
      <w:tblPr>
        <w:tblW w:w="113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60"/>
        <w:gridCol w:w="1558"/>
        <w:gridCol w:w="1418"/>
      </w:tblGrid>
      <w:tr w:rsidR="00F94645" w:rsidRPr="006731FF" w:rsidTr="00793DD9">
        <w:trPr>
          <w:gridAfter w:val="1"/>
          <w:wAfter w:w="1418" w:type="dxa"/>
          <w:trHeight w:val="674"/>
          <w:tblHeader/>
        </w:trPr>
        <w:tc>
          <w:tcPr>
            <w:tcW w:w="567" w:type="dxa"/>
            <w:shd w:val="clear" w:color="auto" w:fill="FFFFFF"/>
            <w:vAlign w:val="center"/>
          </w:tcPr>
          <w:p w:rsidR="00F94645" w:rsidRPr="006731FF" w:rsidRDefault="00F94645" w:rsidP="00F94645">
            <w:pPr>
              <w:spacing w:after="0"/>
              <w:ind w:right="-13"/>
              <w:jc w:val="center"/>
              <w:rPr>
                <w:b/>
                <w:color w:val="000000" w:themeColor="text1"/>
                <w:sz w:val="28"/>
                <w:szCs w:val="28"/>
              </w:rPr>
            </w:pPr>
            <w:r w:rsidRPr="006731FF">
              <w:rPr>
                <w:b/>
                <w:bCs/>
                <w:color w:val="000000" w:themeColor="text1"/>
                <w:sz w:val="28"/>
                <w:szCs w:val="28"/>
              </w:rPr>
              <w:t>№ п/п</w:t>
            </w:r>
          </w:p>
        </w:tc>
        <w:tc>
          <w:tcPr>
            <w:tcW w:w="4678" w:type="dxa"/>
            <w:shd w:val="clear" w:color="auto" w:fill="FFFFFF"/>
            <w:vAlign w:val="center"/>
          </w:tcPr>
          <w:p w:rsidR="00F94645" w:rsidRPr="006731FF" w:rsidRDefault="00F94645" w:rsidP="00F94645">
            <w:pPr>
              <w:tabs>
                <w:tab w:val="left" w:pos="0"/>
                <w:tab w:val="left" w:pos="4962"/>
              </w:tabs>
              <w:spacing w:after="0"/>
              <w:ind w:left="142" w:right="141"/>
              <w:jc w:val="center"/>
              <w:rPr>
                <w:b/>
                <w:color w:val="000000" w:themeColor="text1"/>
                <w:sz w:val="28"/>
                <w:szCs w:val="28"/>
              </w:rPr>
            </w:pPr>
            <w:r w:rsidRPr="006731FF">
              <w:rPr>
                <w:b/>
                <w:bCs/>
                <w:color w:val="000000" w:themeColor="text1"/>
                <w:sz w:val="28"/>
                <w:szCs w:val="28"/>
              </w:rPr>
              <w:t>Наименование субсидий</w:t>
            </w:r>
          </w:p>
        </w:tc>
        <w:tc>
          <w:tcPr>
            <w:tcW w:w="1559" w:type="dxa"/>
            <w:shd w:val="clear" w:color="auto" w:fill="FFFFFF"/>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560" w:type="dxa"/>
            <w:shd w:val="clear" w:color="auto" w:fill="FFFFFF"/>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558" w:type="dxa"/>
            <w:shd w:val="clear" w:color="auto" w:fill="FFFFFF"/>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793DD9">
        <w:trPr>
          <w:gridAfter w:val="1"/>
          <w:wAfter w:w="1418" w:type="dxa"/>
          <w:cantSplit/>
        </w:trPr>
        <w:tc>
          <w:tcPr>
            <w:tcW w:w="567" w:type="dxa"/>
          </w:tcPr>
          <w:p w:rsidR="00F94645" w:rsidRPr="006731FF" w:rsidRDefault="00F94645" w:rsidP="00F94645">
            <w:pPr>
              <w:tabs>
                <w:tab w:val="left" w:pos="3690"/>
              </w:tabs>
              <w:spacing w:after="0"/>
              <w:ind w:right="-13"/>
              <w:jc w:val="center"/>
              <w:rPr>
                <w:color w:val="000000" w:themeColor="text1"/>
                <w:sz w:val="28"/>
                <w:szCs w:val="28"/>
              </w:rPr>
            </w:pPr>
            <w:r w:rsidRPr="006731FF">
              <w:rPr>
                <w:color w:val="000000" w:themeColor="text1"/>
                <w:sz w:val="28"/>
                <w:szCs w:val="28"/>
              </w:rPr>
              <w:lastRenderedPageBreak/>
              <w:t>105</w:t>
            </w:r>
          </w:p>
        </w:tc>
        <w:tc>
          <w:tcPr>
            <w:tcW w:w="4678" w:type="dxa"/>
            <w:tcMar>
              <w:top w:w="3" w:type="dxa"/>
              <w:left w:w="29" w:type="dxa"/>
              <w:right w:w="57" w:type="dxa"/>
            </w:tcMar>
            <w:vAlign w:val="bottom"/>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модернизацию региональных и муниципальных детских школ искусств по видам искусств за счет средств областного бюджета</w:t>
            </w:r>
          </w:p>
        </w:tc>
        <w:tc>
          <w:tcPr>
            <w:tcW w:w="1559"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1 549,5</w:t>
            </w:r>
          </w:p>
        </w:tc>
        <w:tc>
          <w:tcPr>
            <w:tcW w:w="1560"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20 425,6</w:t>
            </w:r>
          </w:p>
        </w:tc>
        <w:tc>
          <w:tcPr>
            <w:tcW w:w="1558" w:type="dxa"/>
            <w:tcMar>
              <w:top w:w="3" w:type="dxa"/>
              <w:left w:w="29" w:type="dxa"/>
              <w:right w:w="29" w:type="dxa"/>
            </w:tcMar>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20 213,5</w:t>
            </w:r>
          </w:p>
        </w:tc>
      </w:tr>
      <w:tr w:rsidR="00F94645" w:rsidRPr="006731FF" w:rsidTr="00793DD9">
        <w:trPr>
          <w:cantSplit/>
          <w:trHeight w:val="367"/>
        </w:trPr>
        <w:tc>
          <w:tcPr>
            <w:tcW w:w="567" w:type="dxa"/>
          </w:tcPr>
          <w:p w:rsidR="00F94645" w:rsidRPr="006731FF" w:rsidRDefault="00F94645" w:rsidP="00F94645">
            <w:pPr>
              <w:tabs>
                <w:tab w:val="left" w:pos="3690"/>
              </w:tabs>
              <w:spacing w:after="0"/>
              <w:ind w:left="113"/>
              <w:rPr>
                <w:b/>
                <w:color w:val="000000" w:themeColor="text1"/>
                <w:sz w:val="28"/>
                <w:szCs w:val="28"/>
              </w:rPr>
            </w:pPr>
          </w:p>
        </w:tc>
        <w:tc>
          <w:tcPr>
            <w:tcW w:w="4678" w:type="dxa"/>
            <w:tcMar>
              <w:top w:w="3" w:type="dxa"/>
              <w:left w:w="29" w:type="dxa"/>
              <w:right w:w="57" w:type="dxa"/>
            </w:tcMar>
          </w:tcPr>
          <w:p w:rsidR="00F94645" w:rsidRPr="006731FF" w:rsidRDefault="00F94645" w:rsidP="00F94645">
            <w:pPr>
              <w:tabs>
                <w:tab w:val="left" w:pos="3690"/>
              </w:tabs>
              <w:spacing w:after="0"/>
              <w:rPr>
                <w:b/>
                <w:color w:val="000000" w:themeColor="text1"/>
                <w:sz w:val="28"/>
                <w:szCs w:val="28"/>
              </w:rPr>
            </w:pPr>
            <w:r w:rsidRPr="006731FF">
              <w:rPr>
                <w:b/>
                <w:color w:val="000000" w:themeColor="text1"/>
                <w:sz w:val="28"/>
                <w:szCs w:val="28"/>
              </w:rPr>
              <w:t>ИТОГО:</w:t>
            </w:r>
          </w:p>
        </w:tc>
        <w:tc>
          <w:tcPr>
            <w:tcW w:w="1559" w:type="dxa"/>
            <w:tcMar>
              <w:top w:w="3" w:type="dxa"/>
              <w:left w:w="29" w:type="dxa"/>
              <w:right w:w="29" w:type="dxa"/>
            </w:tcMa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24 116 598,8</w:t>
            </w:r>
          </w:p>
        </w:tc>
        <w:tc>
          <w:tcPr>
            <w:tcW w:w="1560" w:type="dxa"/>
            <w:tcMar>
              <w:top w:w="3" w:type="dxa"/>
              <w:left w:w="29" w:type="dxa"/>
              <w:right w:w="29" w:type="dxa"/>
            </w:tcMa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19 850 599,0</w:t>
            </w:r>
          </w:p>
        </w:tc>
        <w:tc>
          <w:tcPr>
            <w:tcW w:w="1558" w:type="dxa"/>
            <w:tcMar>
              <w:top w:w="3" w:type="dxa"/>
              <w:left w:w="29" w:type="dxa"/>
              <w:right w:w="29" w:type="dxa"/>
            </w:tcMa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19 213 960,1</w:t>
            </w:r>
          </w:p>
        </w:tc>
        <w:tc>
          <w:tcPr>
            <w:tcW w:w="1418" w:type="dxa"/>
            <w:tcBorders>
              <w:top w:val="nil"/>
              <w:bottom w:val="nil"/>
              <w:right w:val="nil"/>
            </w:tcBorders>
            <w:vAlign w:val="bottom"/>
          </w:tcPr>
          <w:p w:rsidR="00F94645" w:rsidRPr="006731FF" w:rsidRDefault="00F94645" w:rsidP="00F94645">
            <w:pPr>
              <w:spacing w:after="0"/>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23) в приложении 17:</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а) строки "4 Большемурашкинский", "42 Балахнинский" и "ИТОГО:" таблицы 1 "Субсидии на капитальный ремонт, ремонт и ремонтно-реставрационные работы муниципальных учреждений культуры"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6870" w:type="dxa"/>
        <w:tblInd w:w="-679" w:type="dxa"/>
        <w:tblLayout w:type="fixed"/>
        <w:tblCellMar>
          <w:left w:w="30" w:type="dxa"/>
          <w:right w:w="30" w:type="dxa"/>
        </w:tblCellMar>
        <w:tblLook w:val="00A0" w:firstRow="1" w:lastRow="0" w:firstColumn="1" w:lastColumn="0" w:noHBand="0" w:noVBand="0"/>
      </w:tblPr>
      <w:tblGrid>
        <w:gridCol w:w="567"/>
        <w:gridCol w:w="3544"/>
        <w:gridCol w:w="2977"/>
        <w:gridCol w:w="2835"/>
        <w:gridCol w:w="6947"/>
      </w:tblGrid>
      <w:tr w:rsidR="00F94645" w:rsidRPr="006731FF" w:rsidTr="00793DD9">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297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793DD9">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2 978,0</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6947" w:type="dxa"/>
          </w:tcPr>
          <w:p w:rsidR="00F94645" w:rsidRPr="006731FF" w:rsidRDefault="00F94645" w:rsidP="00F94645">
            <w:pPr>
              <w:spacing w:after="0"/>
              <w:ind w:right="-116"/>
              <w:rPr>
                <w:color w:val="000000" w:themeColor="text1"/>
                <w:sz w:val="28"/>
                <w:szCs w:val="28"/>
              </w:rPr>
            </w:pPr>
          </w:p>
        </w:tc>
      </w:tr>
      <w:tr w:rsidR="00F94645" w:rsidRPr="006731FF" w:rsidTr="00793DD9">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Балахнинский</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13 278,6</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6947" w:type="dxa"/>
          </w:tcPr>
          <w:p w:rsidR="00F94645" w:rsidRPr="006731FF" w:rsidRDefault="00F94645" w:rsidP="00F94645">
            <w:pPr>
              <w:spacing w:after="0"/>
              <w:ind w:right="-116"/>
              <w:rPr>
                <w:color w:val="000000" w:themeColor="text1"/>
                <w:sz w:val="28"/>
                <w:szCs w:val="28"/>
              </w:rPr>
            </w:pPr>
          </w:p>
        </w:tc>
      </w:tr>
      <w:tr w:rsidR="00F94645" w:rsidRPr="006731FF" w:rsidTr="00793DD9">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91 871,6</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33 857,5</w:t>
            </w:r>
          </w:p>
        </w:tc>
        <w:tc>
          <w:tcPr>
            <w:tcW w:w="6947"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б) строки "51 город Нижний </w:t>
      </w:r>
      <w:r w:rsidR="00793DD9" w:rsidRPr="006731FF">
        <w:rPr>
          <w:color w:val="000000" w:themeColor="text1"/>
          <w:sz w:val="28"/>
          <w:szCs w:val="28"/>
        </w:rPr>
        <w:t>Новгород" и</w:t>
      </w:r>
      <w:r w:rsidRPr="006731FF">
        <w:rPr>
          <w:color w:val="000000" w:themeColor="text1"/>
          <w:sz w:val="28"/>
          <w:szCs w:val="28"/>
        </w:rPr>
        <w:t xml:space="preserve"> "ИТОГО:" таблицы 5 "Субсидии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6870" w:type="dxa"/>
        <w:tblInd w:w="-679" w:type="dxa"/>
        <w:tblLayout w:type="fixed"/>
        <w:tblCellMar>
          <w:left w:w="30" w:type="dxa"/>
          <w:right w:w="30" w:type="dxa"/>
        </w:tblCellMar>
        <w:tblLook w:val="00A0" w:firstRow="1" w:lastRow="0" w:firstColumn="1" w:lastColumn="0" w:noHBand="0" w:noVBand="0"/>
      </w:tblPr>
      <w:tblGrid>
        <w:gridCol w:w="567"/>
        <w:gridCol w:w="3544"/>
        <w:gridCol w:w="2977"/>
        <w:gridCol w:w="2835"/>
        <w:gridCol w:w="6947"/>
      </w:tblGrid>
      <w:tr w:rsidR="00F94645" w:rsidRPr="006731FF" w:rsidTr="00793DD9">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297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r>
      <w:tr w:rsidR="00F94645" w:rsidRPr="006731FF" w:rsidTr="00793DD9">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Новгоpод</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66 691,3</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23 806,7</w:t>
            </w:r>
          </w:p>
        </w:tc>
        <w:tc>
          <w:tcPr>
            <w:tcW w:w="6947" w:type="dxa"/>
          </w:tcPr>
          <w:p w:rsidR="00F94645" w:rsidRPr="006731FF" w:rsidRDefault="00F94645" w:rsidP="00F94645">
            <w:pPr>
              <w:spacing w:after="0"/>
              <w:ind w:right="-116"/>
              <w:rPr>
                <w:color w:val="000000" w:themeColor="text1"/>
                <w:sz w:val="28"/>
                <w:szCs w:val="28"/>
              </w:rPr>
            </w:pPr>
          </w:p>
        </w:tc>
      </w:tr>
      <w:tr w:rsidR="00F94645" w:rsidRPr="006731FF" w:rsidTr="00793DD9">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66 691,3</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23 806,7</w:t>
            </w:r>
          </w:p>
        </w:tc>
        <w:tc>
          <w:tcPr>
            <w:tcW w:w="6947"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в) строки "2 Аpзамасский", "44 город Бор", "45 город Выкса" и "48 Кстовский" таблицы 14 "Субсидии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областного бюджета" изложить в следующей редакции:</w:t>
      </w:r>
    </w:p>
    <w:p w:rsidR="00793DD9" w:rsidRPr="006731FF" w:rsidRDefault="00793DD9" w:rsidP="00F94645">
      <w:pPr>
        <w:spacing w:after="0"/>
        <w:ind w:firstLine="709"/>
        <w:jc w:val="both"/>
        <w:rPr>
          <w:color w:val="000000" w:themeColor="text1"/>
          <w:sz w:val="28"/>
          <w:szCs w:val="28"/>
        </w:rPr>
      </w:pPr>
    </w:p>
    <w:p w:rsidR="00793DD9" w:rsidRPr="006731FF" w:rsidRDefault="00793DD9" w:rsidP="00F94645">
      <w:pPr>
        <w:spacing w:after="0"/>
        <w:ind w:firstLine="709"/>
        <w:jc w:val="both"/>
        <w:rPr>
          <w:color w:val="000000" w:themeColor="text1"/>
          <w:sz w:val="28"/>
          <w:szCs w:val="28"/>
        </w:rPr>
      </w:pPr>
    </w:p>
    <w:p w:rsidR="00793DD9" w:rsidRPr="006731FF" w:rsidRDefault="00793DD9" w:rsidP="00F94645">
      <w:pPr>
        <w:spacing w:after="0"/>
        <w:ind w:firstLine="709"/>
        <w:jc w:val="both"/>
        <w:rPr>
          <w:color w:val="000000" w:themeColor="text1"/>
          <w:sz w:val="28"/>
          <w:szCs w:val="28"/>
        </w:rPr>
      </w:pP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6870" w:type="dxa"/>
        <w:tblInd w:w="-679" w:type="dxa"/>
        <w:tblLayout w:type="fixed"/>
        <w:tblCellMar>
          <w:left w:w="30" w:type="dxa"/>
          <w:right w:w="30" w:type="dxa"/>
        </w:tblCellMar>
        <w:tblLook w:val="00A0" w:firstRow="1" w:lastRow="0" w:firstColumn="1" w:lastColumn="0" w:noHBand="0" w:noVBand="0"/>
      </w:tblPr>
      <w:tblGrid>
        <w:gridCol w:w="567"/>
        <w:gridCol w:w="3544"/>
        <w:gridCol w:w="2977"/>
        <w:gridCol w:w="2835"/>
        <w:gridCol w:w="6947"/>
      </w:tblGrid>
      <w:tr w:rsidR="00F94645" w:rsidRPr="006731FF" w:rsidTr="00793DD9">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lastRenderedPageBreak/>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297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r>
      <w:tr w:rsidR="00F94645" w:rsidRPr="006731FF" w:rsidTr="00793DD9">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Аpзамасский</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1 123,0</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11 341,3</w:t>
            </w:r>
          </w:p>
        </w:tc>
        <w:tc>
          <w:tcPr>
            <w:tcW w:w="6947" w:type="dxa"/>
          </w:tcPr>
          <w:p w:rsidR="00F94645" w:rsidRPr="006731FF" w:rsidRDefault="00F94645" w:rsidP="00F94645">
            <w:pPr>
              <w:spacing w:after="0"/>
              <w:ind w:right="-116"/>
              <w:rPr>
                <w:color w:val="000000" w:themeColor="text1"/>
                <w:sz w:val="28"/>
                <w:szCs w:val="28"/>
              </w:rPr>
            </w:pPr>
          </w:p>
        </w:tc>
      </w:tr>
      <w:tr w:rsidR="00F94645" w:rsidRPr="006731FF" w:rsidTr="00793DD9">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50 073,8</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13 441,0</w:t>
            </w:r>
          </w:p>
        </w:tc>
        <w:tc>
          <w:tcPr>
            <w:tcW w:w="6947" w:type="dxa"/>
          </w:tcPr>
          <w:p w:rsidR="00F94645" w:rsidRPr="006731FF" w:rsidRDefault="00F94645" w:rsidP="00F94645">
            <w:pPr>
              <w:spacing w:after="0"/>
              <w:ind w:right="-116"/>
              <w:rPr>
                <w:color w:val="000000" w:themeColor="text1"/>
                <w:sz w:val="28"/>
                <w:szCs w:val="28"/>
              </w:rPr>
            </w:pPr>
          </w:p>
        </w:tc>
      </w:tr>
      <w:tr w:rsidR="00F94645" w:rsidRPr="006731FF" w:rsidTr="00793DD9">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1 941,3</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17 174,4</w:t>
            </w:r>
          </w:p>
        </w:tc>
        <w:tc>
          <w:tcPr>
            <w:tcW w:w="6947" w:type="dxa"/>
          </w:tcPr>
          <w:p w:rsidR="00F94645" w:rsidRPr="006731FF" w:rsidRDefault="00F94645" w:rsidP="00F94645">
            <w:pPr>
              <w:spacing w:after="0"/>
              <w:ind w:right="-116"/>
              <w:rPr>
                <w:color w:val="000000" w:themeColor="text1"/>
                <w:sz w:val="28"/>
                <w:szCs w:val="28"/>
              </w:rPr>
            </w:pPr>
          </w:p>
        </w:tc>
      </w:tr>
      <w:tr w:rsidR="00F94645" w:rsidRPr="006731FF" w:rsidTr="00793DD9">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Кстовский</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8 199,9</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44 851,2</w:t>
            </w:r>
          </w:p>
        </w:tc>
        <w:tc>
          <w:tcPr>
            <w:tcW w:w="6947"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г) таблицу 16 изложить в следующей редакции: </w:t>
      </w:r>
    </w:p>
    <w:p w:rsidR="00F94645" w:rsidRPr="006731FF" w:rsidRDefault="00F94645" w:rsidP="00F94645">
      <w:pPr>
        <w:spacing w:after="0"/>
        <w:jc w:val="right"/>
        <w:rPr>
          <w:bCs/>
          <w:color w:val="000000" w:themeColor="text1"/>
          <w:sz w:val="28"/>
          <w:szCs w:val="28"/>
        </w:rPr>
      </w:pPr>
      <w:r w:rsidRPr="006731FF">
        <w:rPr>
          <w:color w:val="000000" w:themeColor="text1"/>
          <w:sz w:val="28"/>
          <w:szCs w:val="28"/>
        </w:rPr>
        <w:t>"</w:t>
      </w:r>
      <w:r w:rsidRPr="006731FF">
        <w:rPr>
          <w:bCs/>
          <w:color w:val="000000" w:themeColor="text1"/>
          <w:sz w:val="28"/>
          <w:szCs w:val="28"/>
        </w:rPr>
        <w:t>Таблица 16</w:t>
      </w:r>
    </w:p>
    <w:p w:rsidR="00F94645" w:rsidRPr="006731FF" w:rsidRDefault="00F94645" w:rsidP="00F94645">
      <w:pPr>
        <w:spacing w:after="0"/>
        <w:jc w:val="right"/>
        <w:rPr>
          <w:color w:val="000000" w:themeColor="text1"/>
          <w:sz w:val="28"/>
          <w:szCs w:val="28"/>
        </w:rPr>
      </w:pP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Субсидии на строительство зданий общеобразовательных организаций за счет средств областного бюджета</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1483" w:type="dxa"/>
        <w:tblInd w:w="-679"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1560"/>
      </w:tblGrid>
      <w:tr w:rsidR="00F94645" w:rsidRPr="006731FF" w:rsidTr="00793DD9">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2020 год</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2021 год</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2022 год</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15 000,0</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156 435,4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18 000,0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100 324,7</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6 895,8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47 962,6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451 433,5</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279 185,5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81 168,7</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27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15 000,0</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15 000,0</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228 437,4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107 590,7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15 000,0</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5 000,0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24 044,5</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15 000,0</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93 401,3</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24 309,8</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802 708,6</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33 316,1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34 885,7</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33 314,1</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15 000,0</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67 280,0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741 539,0</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337 903,9</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148 985,0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455 620,4</w:t>
            </w:r>
          </w:p>
        </w:tc>
      </w:tr>
      <w:tr w:rsidR="00F94645" w:rsidRPr="006731FF" w:rsidTr="00793DD9">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293 780,3</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62 335,0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793DD9">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1 602 909,0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975 722,4</w:t>
            </w:r>
          </w:p>
        </w:tc>
        <w:tc>
          <w:tcPr>
            <w:tcW w:w="193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2 147 226,6</w:t>
            </w:r>
          </w:p>
        </w:tc>
        <w:tc>
          <w:tcPr>
            <w:tcW w:w="1560"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д) строки "51 город Нижний Новгород" и "ИТОГО:" таблицы 20 "Субсидии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изложить в следующей редакции:</w:t>
      </w:r>
    </w:p>
    <w:p w:rsidR="005822C4" w:rsidRPr="006731FF" w:rsidRDefault="005822C4" w:rsidP="00F94645">
      <w:pPr>
        <w:spacing w:after="0"/>
        <w:jc w:val="right"/>
        <w:rPr>
          <w:color w:val="000000" w:themeColor="text1"/>
          <w:sz w:val="28"/>
          <w:szCs w:val="28"/>
        </w:rPr>
      </w:pPr>
    </w:p>
    <w:p w:rsidR="005822C4" w:rsidRPr="006731FF" w:rsidRDefault="005822C4" w:rsidP="00F94645">
      <w:pPr>
        <w:spacing w:after="0"/>
        <w:jc w:val="right"/>
        <w:rPr>
          <w:color w:val="000000" w:themeColor="text1"/>
          <w:sz w:val="28"/>
          <w:szCs w:val="28"/>
        </w:rPr>
      </w:pPr>
    </w:p>
    <w:p w:rsidR="005822C4" w:rsidRPr="006731FF" w:rsidRDefault="005822C4" w:rsidP="00F94645">
      <w:pPr>
        <w:spacing w:after="0"/>
        <w:jc w:val="right"/>
        <w:rPr>
          <w:color w:val="000000" w:themeColor="text1"/>
          <w:sz w:val="28"/>
          <w:szCs w:val="28"/>
        </w:rPr>
      </w:pPr>
    </w:p>
    <w:p w:rsidR="005822C4" w:rsidRPr="006731FF" w:rsidRDefault="005822C4" w:rsidP="00F94645">
      <w:pPr>
        <w:spacing w:after="0"/>
        <w:jc w:val="right"/>
        <w:rPr>
          <w:color w:val="000000" w:themeColor="text1"/>
          <w:sz w:val="28"/>
          <w:szCs w:val="28"/>
        </w:rPr>
      </w:pP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8931"/>
      </w:tblGrid>
      <w:tr w:rsidR="00F94645" w:rsidRPr="006731FF" w:rsidTr="005822C4">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lastRenderedPageBreak/>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116 997,8</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629 817,6</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1 088 849,8</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495 122,7</w:t>
            </w: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е) строки "44 город Бор" и "ИТОГО:" таблицы 30 "Субсидии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 за счет средств областного бюджета"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8931"/>
      </w:tblGrid>
      <w:tr w:rsidR="00F94645" w:rsidRPr="006731FF" w:rsidTr="005822C4">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город Бор</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363 675,0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516 707,7</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501 335,7</w:t>
            </w: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414 859,1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534 307,7</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553 135,7</w:t>
            </w: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ж) строки "2 Аpзамасский", "37 Шаpангский", "41 город Аpзамас" и "ИТОГО:" таблицы 31 "Субсидии на капитальный ремонт и ремонт автомобильных дорог общего пользования местного значения"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8931"/>
      </w:tblGrid>
      <w:tr w:rsidR="00F94645" w:rsidRPr="006731FF" w:rsidTr="005822C4">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Аpзамасский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61 600,1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17 877,4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Аpзамас</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165 541,6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924 940,9</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42 418,0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1 120 356,6</w:t>
            </w: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з) строки "24 город Пеpвомайск", "26 Пильнинский", "27 Починковский" и "ИТОГО:" таблицы 32 "Субсидии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федерального бюджета" изложить в следующей редакции:</w:t>
      </w:r>
    </w:p>
    <w:p w:rsidR="005822C4" w:rsidRPr="006731FF" w:rsidRDefault="005822C4" w:rsidP="00F94645">
      <w:pPr>
        <w:spacing w:after="0"/>
        <w:ind w:firstLine="709"/>
        <w:jc w:val="both"/>
        <w:rPr>
          <w:color w:val="000000" w:themeColor="text1"/>
          <w:sz w:val="28"/>
          <w:szCs w:val="28"/>
        </w:rPr>
      </w:pPr>
    </w:p>
    <w:p w:rsidR="005822C4" w:rsidRPr="006731FF" w:rsidRDefault="005822C4" w:rsidP="00F94645">
      <w:pPr>
        <w:spacing w:after="0"/>
        <w:ind w:firstLine="709"/>
        <w:jc w:val="both"/>
        <w:rPr>
          <w:color w:val="000000" w:themeColor="text1"/>
          <w:sz w:val="28"/>
          <w:szCs w:val="28"/>
        </w:rPr>
      </w:pPr>
    </w:p>
    <w:p w:rsidR="00F94645" w:rsidRPr="006731FF" w:rsidRDefault="00F94645" w:rsidP="00F94645">
      <w:pPr>
        <w:spacing w:after="0"/>
        <w:jc w:val="right"/>
        <w:rPr>
          <w:color w:val="000000" w:themeColor="text1"/>
        </w:rPr>
      </w:pPr>
      <w:r w:rsidRPr="006731FF">
        <w:rPr>
          <w:color w:val="000000" w:themeColor="text1"/>
          <w:sz w:val="28"/>
          <w:szCs w:val="28"/>
        </w:rPr>
        <w:t xml:space="preserve"> "(тыс. рублей)</w:t>
      </w:r>
    </w:p>
    <w:tbl>
      <w:tblPr>
        <w:tblW w:w="15168" w:type="dxa"/>
        <w:tblInd w:w="-679"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F94645" w:rsidRPr="006731FF" w:rsidTr="005822C4">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lastRenderedPageBreak/>
              <w:t>№ п/п</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5822C4">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22 675,5</w:t>
            </w:r>
          </w:p>
        </w:tc>
      </w:tr>
      <w:tr w:rsidR="00F94645" w:rsidRPr="006731FF" w:rsidTr="005822C4">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27 894,1</w:t>
            </w:r>
          </w:p>
        </w:tc>
      </w:tr>
      <w:tr w:rsidR="00F94645" w:rsidRPr="006731FF" w:rsidTr="005822C4">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15 882,2</w:t>
            </w:r>
          </w:p>
        </w:tc>
      </w:tr>
      <w:tr w:rsidR="00F94645" w:rsidRPr="006731FF" w:rsidTr="005822C4">
        <w:trPr>
          <w:trHeight w:val="105"/>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75 079,7</w:t>
            </w:r>
          </w:p>
        </w:tc>
        <w:tc>
          <w:tcPr>
            <w:tcW w:w="5245"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и) строки "24 город Пеpвомайск", "26 Пильнинский", "27 Починковский" и "ИТОГО:" таблицы 33 "Субсидии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 xml:space="preserve"> "(тыс. рублей)</w:t>
      </w:r>
    </w:p>
    <w:tbl>
      <w:tblPr>
        <w:tblW w:w="16870" w:type="dxa"/>
        <w:tblInd w:w="-679" w:type="dxa"/>
        <w:tblLayout w:type="fixed"/>
        <w:tblCellMar>
          <w:left w:w="30" w:type="dxa"/>
          <w:right w:w="30" w:type="dxa"/>
        </w:tblCellMar>
        <w:tblLook w:val="00A0" w:firstRow="1" w:lastRow="0" w:firstColumn="1" w:lastColumn="0" w:noHBand="0" w:noVBand="0"/>
      </w:tblPr>
      <w:tblGrid>
        <w:gridCol w:w="567"/>
        <w:gridCol w:w="3544"/>
        <w:gridCol w:w="2977"/>
        <w:gridCol w:w="2835"/>
        <w:gridCol w:w="6947"/>
      </w:tblGrid>
      <w:tr w:rsidR="00F94645" w:rsidRPr="006731FF" w:rsidTr="005822C4">
        <w:trPr>
          <w:gridAfter w:val="1"/>
          <w:wAfter w:w="6947"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297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16 439,6</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6947"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20 223,2</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6947"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17 474,5</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6947"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29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98 216,6</w:t>
            </w:r>
          </w:p>
        </w:tc>
        <w:tc>
          <w:tcPr>
            <w:tcW w:w="283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10 313,1</w:t>
            </w:r>
          </w:p>
        </w:tc>
        <w:tc>
          <w:tcPr>
            <w:tcW w:w="6947"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jc w:val="right"/>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к) строки "51 город Нижний Новгород" и "ИТОГО:" таблицы 34 "Субсидии на содержание автомобильных дорог общего пользования местного значения"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8931"/>
      </w:tblGrid>
      <w:tr w:rsidR="00F94645" w:rsidRPr="006731FF" w:rsidTr="005822C4">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город Нижний Новгород</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1 176 884,8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122 855,4</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124 877,2</w:t>
            </w: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1 339 079,7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122 855,4</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124 877,2</w:t>
            </w: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л) таблицу 35 изложить в следующей редакции: </w:t>
      </w:r>
    </w:p>
    <w:p w:rsidR="00F94645" w:rsidRPr="006731FF" w:rsidRDefault="00F94645" w:rsidP="00F94645">
      <w:pPr>
        <w:spacing w:after="0"/>
        <w:jc w:val="right"/>
        <w:rPr>
          <w:bCs/>
          <w:color w:val="000000" w:themeColor="text1"/>
          <w:sz w:val="28"/>
          <w:szCs w:val="28"/>
        </w:rPr>
      </w:pPr>
      <w:r w:rsidRPr="006731FF">
        <w:rPr>
          <w:color w:val="000000" w:themeColor="text1"/>
          <w:sz w:val="28"/>
          <w:szCs w:val="28"/>
        </w:rPr>
        <w:t>"</w:t>
      </w:r>
      <w:r w:rsidRPr="006731FF">
        <w:rPr>
          <w:bCs/>
          <w:color w:val="000000" w:themeColor="text1"/>
          <w:sz w:val="28"/>
          <w:szCs w:val="28"/>
        </w:rPr>
        <w:t>Таблица 35</w:t>
      </w:r>
    </w:p>
    <w:p w:rsidR="00F94645" w:rsidRPr="006731FF" w:rsidRDefault="00F94645" w:rsidP="00F94645">
      <w:pPr>
        <w:spacing w:after="0"/>
        <w:jc w:val="right"/>
        <w:rPr>
          <w:color w:val="000000" w:themeColor="text1"/>
          <w:sz w:val="28"/>
          <w:szCs w:val="28"/>
        </w:rPr>
      </w:pP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Субсидии на обеспечение мероприятий по переселению</w:t>
      </w: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граждан из аварийного жилищного фонда за счет средств</w:t>
      </w: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областного бюджета</w:t>
      </w:r>
    </w:p>
    <w:p w:rsidR="005822C4" w:rsidRPr="006731FF" w:rsidRDefault="005822C4" w:rsidP="00F94645">
      <w:pPr>
        <w:spacing w:after="0"/>
        <w:jc w:val="center"/>
        <w:rPr>
          <w:b/>
          <w:bCs/>
          <w:color w:val="000000" w:themeColor="text1"/>
          <w:sz w:val="28"/>
          <w:szCs w:val="28"/>
        </w:rPr>
      </w:pP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1483" w:type="dxa"/>
        <w:tblInd w:w="-679"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1560"/>
      </w:tblGrid>
      <w:tr w:rsidR="00F94645" w:rsidRPr="006731FF" w:rsidTr="005822C4">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lastRenderedPageBreak/>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2 858,8</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509,8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1 791,2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228,6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1 761,8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2 409,8</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217,3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773,6</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221,6</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503,2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385,6</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1 526,1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175,7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768,6</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140,2</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437,0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5 666,0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2 482,5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171,9</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115,3</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388,9</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126,0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1 648,2</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788,2</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1 056,9</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380,5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4 203,0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7 581,3</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157,8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1 443,1</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1 233,6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785,2</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398,1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149,4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1 015,8</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5 120,2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17 911,8</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549,7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767,9</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1 875,8</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654,1</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3 641,7</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248,1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272,5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112,0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1 199,8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1 760,7</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41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1 490,2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1 111,7</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5 666,7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1 843,4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774,2</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2 753,1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457,0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14 402,2</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12 088,0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20,0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1 393,6</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1 154,7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6 573,0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2 298,0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3 300,4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3 700,8</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196,8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321,9</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1 972,0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3 298,5</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60 955,1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34 799,5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32 543,8</w:t>
            </w:r>
          </w:p>
        </w:tc>
        <w:tc>
          <w:tcPr>
            <w:tcW w:w="193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137 042,9</w:t>
            </w:r>
          </w:p>
        </w:tc>
        <w:tc>
          <w:tcPr>
            <w:tcW w:w="1560"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м) таблицу 38 изложить в следующей редакции: </w:t>
      </w:r>
    </w:p>
    <w:p w:rsidR="00F94645" w:rsidRPr="006731FF" w:rsidRDefault="00F94645" w:rsidP="00F94645">
      <w:pPr>
        <w:spacing w:after="0"/>
        <w:jc w:val="right"/>
        <w:rPr>
          <w:bCs/>
          <w:color w:val="000000" w:themeColor="text1"/>
          <w:sz w:val="28"/>
          <w:szCs w:val="28"/>
        </w:rPr>
      </w:pPr>
      <w:r w:rsidRPr="006731FF">
        <w:rPr>
          <w:color w:val="000000" w:themeColor="text1"/>
          <w:sz w:val="28"/>
          <w:szCs w:val="28"/>
        </w:rPr>
        <w:t>"</w:t>
      </w:r>
      <w:r w:rsidRPr="006731FF">
        <w:rPr>
          <w:bCs/>
          <w:color w:val="000000" w:themeColor="text1"/>
          <w:sz w:val="28"/>
          <w:szCs w:val="28"/>
        </w:rPr>
        <w:t>Таблица 38</w:t>
      </w:r>
    </w:p>
    <w:p w:rsidR="00F94645" w:rsidRPr="006731FF" w:rsidRDefault="00F94645" w:rsidP="00F94645">
      <w:pPr>
        <w:spacing w:after="0"/>
        <w:jc w:val="right"/>
        <w:rPr>
          <w:color w:val="000000" w:themeColor="text1"/>
          <w:sz w:val="28"/>
          <w:szCs w:val="28"/>
        </w:rPr>
      </w:pP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Субсидии на софинансирование капитальных вложений в объекты газоснабжения</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1483" w:type="dxa"/>
        <w:tblInd w:w="-679"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1560"/>
      </w:tblGrid>
      <w:tr w:rsidR="00F94645" w:rsidRPr="006731FF" w:rsidTr="005822C4">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6 599,1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10 898,5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2 970,0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28 745,0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2 139,2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7 120,0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5 551,5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61 085,1</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54 000,0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1 028,8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18 745,2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18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3 565,1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16 395,2</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10 750,1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2 970,0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25 775,0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1 167,6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5 008,2</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7 928,1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7 975,9</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296,9</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2 924,6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8 800,0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6 619,9</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50 111,1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2 682,3</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13 000,0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14 233,9</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29 759,3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40 955,0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13 761,1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17 417,9</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52 028,3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40 531,0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11 974,6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1 424,2</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8 546,3</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65 741,9</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29 711,8</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147 776,9</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266 211,9</w:t>
            </w:r>
          </w:p>
        </w:tc>
        <w:tc>
          <w:tcPr>
            <w:tcW w:w="193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276 948,9</w:t>
            </w:r>
          </w:p>
        </w:tc>
        <w:tc>
          <w:tcPr>
            <w:tcW w:w="1560"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н) таблицу 41 изложить в следующей редакции: </w:t>
      </w:r>
    </w:p>
    <w:p w:rsidR="00F94645" w:rsidRPr="006731FF" w:rsidRDefault="00F94645" w:rsidP="00F94645">
      <w:pPr>
        <w:spacing w:after="0"/>
        <w:jc w:val="right"/>
        <w:rPr>
          <w:bCs/>
          <w:color w:val="000000" w:themeColor="text1"/>
          <w:sz w:val="28"/>
          <w:szCs w:val="28"/>
        </w:rPr>
      </w:pPr>
      <w:r w:rsidRPr="006731FF">
        <w:rPr>
          <w:color w:val="000000" w:themeColor="text1"/>
          <w:sz w:val="28"/>
          <w:szCs w:val="28"/>
        </w:rPr>
        <w:t>"</w:t>
      </w:r>
      <w:r w:rsidRPr="006731FF">
        <w:rPr>
          <w:bCs/>
          <w:color w:val="000000" w:themeColor="text1"/>
          <w:sz w:val="28"/>
          <w:szCs w:val="28"/>
        </w:rPr>
        <w:t>Таблица 41</w:t>
      </w:r>
    </w:p>
    <w:p w:rsidR="00F94645" w:rsidRPr="006731FF" w:rsidRDefault="00F94645" w:rsidP="00F94645">
      <w:pPr>
        <w:spacing w:after="0"/>
        <w:jc w:val="right"/>
        <w:rPr>
          <w:color w:val="000000" w:themeColor="text1"/>
          <w:sz w:val="28"/>
          <w:szCs w:val="28"/>
        </w:rPr>
      </w:pP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Субсидии на поддержку государственных программ субъектов</w:t>
      </w: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lastRenderedPageBreak/>
        <w:t>Российской Федерации и муниципальных программ формирования</w:t>
      </w: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современной городской среды за счет средств</w:t>
      </w: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областного бюджета</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1483" w:type="dxa"/>
        <w:tblInd w:w="-679"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1560"/>
      </w:tblGrid>
      <w:tr w:rsidR="00F94645" w:rsidRPr="006731FF" w:rsidTr="005822C4">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291,6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247,8</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258,4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447,9</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471,3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440,0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138,7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120,8</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117,0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127,1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105,7</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102,1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179,2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147,1</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144,1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170,1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141,3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150,4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131,8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144,2</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129,4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211,2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179,8</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186,7</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202,8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174,8</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179,3</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174,7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156,4</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162,2</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241,3</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176,3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194,0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213,2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212,5</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209,4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118,1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104,6</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116,0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813,6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761,9</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753,0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293,2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226,3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222,5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158,2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141,8</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163,1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157,6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138,6</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147,5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169,7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146,4</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196,9</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251,1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205,2</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230,7</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126,3</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116,7</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101,5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310,1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275,3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359,8</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635,7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534,1</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468,4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326,5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277,4</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285,1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279,1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249,7</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235,5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240,5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192,3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193,3</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246,0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202,0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207,6</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271,9</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261,8</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300,5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591,4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583,3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580,9</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295,4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281,1</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343,6</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194,4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137,0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150,4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279,4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185,8</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191,1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141,5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100,2</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99,3</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111,6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100,3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82,2</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263,8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245,0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199,9</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621,6</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396,7</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349,0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248,1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242,1</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243,7</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37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155,4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155,0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124,9</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255,1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230,3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250,6</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493,9</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418,4</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436,6</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156,2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141,0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138,1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1 508,8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1 384,9</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1 482,1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838,4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844,9</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1 032,5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910,4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706,0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914,6</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1 567,7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1 434,4</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1 618,0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1 268,9</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1 154,2</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1 164,4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1 110,4</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989,7</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1 171,4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3 434,0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2 922,4</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3 301,3</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1 471,3</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1 445,4</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1 608,5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618,1</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574,1</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618,7</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1 459,7</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1 374,4</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1 328,5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253 481,5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16 508,0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21 498,4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1 120,0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987,6</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1 237,7</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279 524,2</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39 654,3</w:t>
            </w:r>
          </w:p>
        </w:tc>
        <w:tc>
          <w:tcPr>
            <w:tcW w:w="193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46 420,8</w:t>
            </w:r>
          </w:p>
        </w:tc>
        <w:tc>
          <w:tcPr>
            <w:tcW w:w="1560"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о) строки "23 Навашинский", "36 город Чкаловск" и "39 город Шахунья</w:t>
      </w:r>
      <w:r w:rsidR="005822C4" w:rsidRPr="006731FF">
        <w:rPr>
          <w:color w:val="000000" w:themeColor="text1"/>
          <w:sz w:val="28"/>
          <w:szCs w:val="28"/>
        </w:rPr>
        <w:t>" таблицы</w:t>
      </w:r>
      <w:r w:rsidRPr="006731FF">
        <w:rPr>
          <w:color w:val="000000" w:themeColor="text1"/>
          <w:sz w:val="28"/>
          <w:szCs w:val="28"/>
        </w:rPr>
        <w:t xml:space="preserve"> 43 "Субсидии на строительство и реконструкцию (модернизацию) объектов питьевого водоснабжения за счет средств федерального бюджета"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8931"/>
      </w:tblGrid>
      <w:tr w:rsidR="00F94645" w:rsidRPr="006731FF" w:rsidTr="005822C4">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Навашинский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75 140,9</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210 350,3</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168 398,1</w:t>
            </w: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6 694,3</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80 800,0</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270 004,6</w:t>
            </w: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rPr>
            </w:pPr>
            <w:r w:rsidRPr="006731FF">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10 178,0</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п) строки "23 Навашинский", "36 город Чкаловск", "37 Шаpангский" и "39 город Шахунья</w:t>
      </w:r>
      <w:r w:rsidR="005822C4" w:rsidRPr="006731FF">
        <w:rPr>
          <w:color w:val="000000" w:themeColor="text1"/>
          <w:sz w:val="28"/>
          <w:szCs w:val="28"/>
        </w:rPr>
        <w:t>" таблицы</w:t>
      </w:r>
      <w:r w:rsidRPr="006731FF">
        <w:rPr>
          <w:color w:val="000000" w:themeColor="text1"/>
          <w:sz w:val="28"/>
          <w:szCs w:val="28"/>
        </w:rPr>
        <w:t xml:space="preserve"> 44 "Субсидии на строительство и реконструкцию (модернизацию) объектов питьевого водоснабжения за счет средств областного бюджета"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8931"/>
      </w:tblGrid>
      <w:tr w:rsidR="00F94645" w:rsidRPr="006731FF" w:rsidTr="005822C4">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Навашинский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2 504,7</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7 011,7</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5 613,2</w:t>
            </w: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223,1</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2 693,3</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9 000,2</w:t>
            </w: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37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1 121,6</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rPr>
            </w:pPr>
            <w:r w:rsidRPr="006731FF">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rPr>
            </w:pPr>
            <w:r w:rsidRPr="006731FF">
              <w:rPr>
                <w:color w:val="000000" w:themeColor="text1"/>
                <w:sz w:val="28"/>
                <w:szCs w:val="28"/>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339,3</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р) строки "51 город Нижний Новгород" и "ИТОГО:" таблицы 48 "Субсидии на приобретение жилых помещений для предоставления гражданам, утратившим жилые помещения в результате пожара, по договорам социального найма"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8931"/>
      </w:tblGrid>
      <w:tr w:rsidR="00F94645" w:rsidRPr="006731FF" w:rsidTr="005822C4">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719,9</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33 615,7</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11 910,0</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12 153,0</w:t>
            </w: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с) графу "2020 год" таблицы 49 "Субсидии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 изложить в следующей редакции:</w:t>
      </w:r>
    </w:p>
    <w:p w:rsidR="00F94645" w:rsidRPr="006731FF" w:rsidRDefault="00F94645" w:rsidP="00F94645">
      <w:pPr>
        <w:tabs>
          <w:tab w:val="left" w:pos="2880"/>
        </w:tabs>
        <w:spacing w:after="0"/>
        <w:ind w:firstLine="709"/>
        <w:jc w:val="right"/>
        <w:rPr>
          <w:color w:val="000000" w:themeColor="text1"/>
        </w:rPr>
      </w:pPr>
      <w:r w:rsidRPr="006731FF">
        <w:rPr>
          <w:color w:val="000000" w:themeColor="text1"/>
          <w:sz w:val="28"/>
          <w:szCs w:val="28"/>
        </w:rPr>
        <w:t>"(тыс. рублей)</w:t>
      </w:r>
    </w:p>
    <w:tbl>
      <w:tblPr>
        <w:tblW w:w="15593" w:type="dxa"/>
        <w:tblInd w:w="-679"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F94645" w:rsidRPr="006731FF" w:rsidTr="005822C4">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303,7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614,3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1 453,0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212,6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207,3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194,4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469,7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340,2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352,3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308,3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480,5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664,6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415,4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213,2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400,9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233,3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388,8</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19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243,0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204,1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476,2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554,0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400,3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416,5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3 446,9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4 140,2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370,5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340,2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348,5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1 555,0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303,7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187,1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431,3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240,5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349,9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1 149,2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480,5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777,4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430,1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7 743,0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1 449,9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607,0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4 084,2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5 383,8</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430,1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4 382,6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4 654,4</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52 832,6</w:t>
            </w:r>
          </w:p>
        </w:tc>
        <w:tc>
          <w:tcPr>
            <w:tcW w:w="5670"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т) графу "2020 год" таблицы 50 "Субсидии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 изложить в следующей редакции:</w:t>
      </w:r>
    </w:p>
    <w:p w:rsidR="00F94645" w:rsidRPr="006731FF" w:rsidRDefault="00F94645" w:rsidP="00F94645">
      <w:pPr>
        <w:tabs>
          <w:tab w:val="left" w:pos="2880"/>
        </w:tabs>
        <w:spacing w:after="0"/>
        <w:ind w:firstLine="709"/>
        <w:jc w:val="right"/>
        <w:rPr>
          <w:color w:val="000000" w:themeColor="text1"/>
        </w:rPr>
      </w:pPr>
      <w:r w:rsidRPr="006731FF">
        <w:rPr>
          <w:color w:val="000000" w:themeColor="text1"/>
          <w:sz w:val="28"/>
          <w:szCs w:val="28"/>
        </w:rPr>
        <w:lastRenderedPageBreak/>
        <w:t>"(тыс. рублей)</w:t>
      </w:r>
    </w:p>
    <w:tbl>
      <w:tblPr>
        <w:tblW w:w="15593" w:type="dxa"/>
        <w:tblInd w:w="-679"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F94645" w:rsidRPr="006731FF" w:rsidTr="005822C4">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387,0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782,9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2 371,4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270,9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264,1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391,7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598,5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433,5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449,0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392,9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658,0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950,1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837,1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271,6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867,3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297,2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495,5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309,6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260,1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776,1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919,1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510,1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530,8</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4 830,3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5 965,0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472,2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433,5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444,1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1 981,6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387,0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238,4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549,6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306,5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445,9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40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1 694,9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949,1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990,7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548,0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10 456,6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3 632,6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773,5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6 349,7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6 860,7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548,0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7 253,4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7 375,3</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77 511,1</w:t>
            </w:r>
          </w:p>
        </w:tc>
        <w:tc>
          <w:tcPr>
            <w:tcW w:w="5670"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у) таблицу 54 изложить в следующей редакции: </w:t>
      </w:r>
    </w:p>
    <w:p w:rsidR="00F94645" w:rsidRPr="006731FF" w:rsidRDefault="00F94645" w:rsidP="00F94645">
      <w:pPr>
        <w:spacing w:after="0"/>
        <w:jc w:val="right"/>
        <w:rPr>
          <w:bCs/>
          <w:color w:val="000000" w:themeColor="text1"/>
          <w:sz w:val="28"/>
          <w:szCs w:val="28"/>
        </w:rPr>
      </w:pPr>
      <w:r w:rsidRPr="006731FF">
        <w:rPr>
          <w:color w:val="000000" w:themeColor="text1"/>
          <w:sz w:val="28"/>
          <w:szCs w:val="28"/>
        </w:rPr>
        <w:t>"</w:t>
      </w:r>
      <w:r w:rsidRPr="006731FF">
        <w:rPr>
          <w:bCs/>
          <w:color w:val="000000" w:themeColor="text1"/>
          <w:sz w:val="28"/>
          <w:szCs w:val="28"/>
        </w:rPr>
        <w:t>Таблица 54</w:t>
      </w:r>
    </w:p>
    <w:p w:rsidR="00F94645" w:rsidRPr="006731FF" w:rsidRDefault="00F94645" w:rsidP="00F94645">
      <w:pPr>
        <w:spacing w:after="0"/>
        <w:jc w:val="right"/>
        <w:rPr>
          <w:color w:val="000000" w:themeColor="text1"/>
          <w:sz w:val="28"/>
          <w:szCs w:val="28"/>
        </w:rPr>
      </w:pP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1483" w:type="dxa"/>
        <w:tblInd w:w="-679"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1560"/>
      </w:tblGrid>
      <w:tr w:rsidR="00F94645" w:rsidRPr="006731FF" w:rsidTr="005822C4">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61 752,6</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14 375,9</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53 119,5</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6 777,9</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52 247,5</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52 054,6</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6 415,7</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16 710,1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4 786,7</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18 060,5</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11 383,6</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32 966,2</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5 212,2</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22 690,1</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3 028,9</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12 900,3</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122 390,4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73 619,4</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3 712,2</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15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3 419,3</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15 147,0</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11 480,9</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2 721,2</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48 661,1</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17 026,5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22 830,2</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8 219,6</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168 627,7</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163 764,0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4 680,8</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42 606,3</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36 582,6</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23 180,8</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8 599,2</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4 429,3</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3 292,8</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21 941,5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186 640,5</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386 911,5</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28 527,2</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22 669,9</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40 518,4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19 312,0</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78 665,3</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7 357,9</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5 886,0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3 322,0</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35 580,7</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38 033,0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68 798,9</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24 013,0</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168 050,7</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39 820,3</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982,1</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22 858,3</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59 468,9</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12 609,3</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425 200,7</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261 113,4</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786,8</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30 103,2</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37 993,1</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194 054,8</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49 638,1</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101 869,4</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79 941,8</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5 836,1</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6 952,9</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167 652,7</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103 875,5</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1 404 470,9</w:t>
            </w:r>
          </w:p>
        </w:tc>
      </w:tr>
      <w:tr w:rsidR="00F94645" w:rsidRPr="006731FF" w:rsidTr="005822C4">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1 285 599,8</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967 290,0</w:t>
            </w:r>
          </w:p>
        </w:tc>
        <w:tc>
          <w:tcPr>
            <w:tcW w:w="1985"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3 048 040,6</w:t>
            </w:r>
          </w:p>
        </w:tc>
        <w:tc>
          <w:tcPr>
            <w:tcW w:w="1560"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lastRenderedPageBreak/>
        <w:t>ф) строки "51 город Нижний Новгород" и "ИТОГО:" таблицы 58 "Субсидии на капитальный ремонт образовательных организаций Нижегородской области"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 xml:space="preserve"> "(тыс. рублей)</w:t>
      </w:r>
    </w:p>
    <w:tbl>
      <w:tblPr>
        <w:tblW w:w="15168" w:type="dxa"/>
        <w:tblInd w:w="-679"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F94645" w:rsidRPr="006731FF" w:rsidTr="005822C4">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5822C4">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325 203,1</w:t>
            </w:r>
          </w:p>
        </w:tc>
      </w:tr>
      <w:tr w:rsidR="00F94645" w:rsidRPr="006731FF" w:rsidTr="005822C4">
        <w:trPr>
          <w:trHeight w:val="105"/>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1 488 203,3</w:t>
            </w:r>
          </w:p>
        </w:tc>
        <w:tc>
          <w:tcPr>
            <w:tcW w:w="5245"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х) графу "2021 год" таблицы 61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 изложить в следующей редакции:</w:t>
      </w:r>
    </w:p>
    <w:p w:rsidR="00F94645" w:rsidRPr="006731FF" w:rsidRDefault="00F94645" w:rsidP="00F94645">
      <w:pPr>
        <w:tabs>
          <w:tab w:val="left" w:pos="2880"/>
        </w:tabs>
        <w:spacing w:after="0"/>
        <w:ind w:firstLine="709"/>
        <w:jc w:val="right"/>
        <w:rPr>
          <w:color w:val="000000" w:themeColor="text1"/>
        </w:rPr>
      </w:pPr>
      <w:r w:rsidRPr="006731FF">
        <w:rPr>
          <w:color w:val="000000" w:themeColor="text1"/>
          <w:sz w:val="28"/>
          <w:szCs w:val="28"/>
        </w:rPr>
        <w:t>"(тыс. рублей)</w:t>
      </w:r>
    </w:p>
    <w:tbl>
      <w:tblPr>
        <w:tblW w:w="15593" w:type="dxa"/>
        <w:tblInd w:w="-679"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F94645" w:rsidRPr="006731FF" w:rsidTr="005822C4">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5 946,5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11 312,1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2 899,6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2 537,5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3 529,6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3 390,5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3 461,6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4 315,3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4 195,6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3 754,1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4 230,7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5 099,6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2 511,4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18 285,3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5 432,3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3 403,3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3 325,9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3 514,4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4 924,4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2 802,0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6 608,1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12 818,7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6 657,2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5 992,4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4 614,2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26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4 847,9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6 282,9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14 000,1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6 747,3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3 288,9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4 459,4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2 405,0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2 407,0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5 879,3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9 520,3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5 811,5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3 718,9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5 527,9</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10 040,5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3 384,4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33 237,7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20 276,7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16 944,7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34 425,6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27 701,2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23 752,6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70 138,2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34 688,6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13 779,2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32 984,4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396 191,4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23 702,3</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951 706,2</w:t>
            </w:r>
          </w:p>
        </w:tc>
        <w:tc>
          <w:tcPr>
            <w:tcW w:w="5670"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ц) строки "51 город Нижний Новгород" и "ИТОГО:" таблицы 69 "Субсидии на разработку проектно-сметной документации по реставрации объектов культурного наследия, проводимой в рамках празднования </w:t>
      </w:r>
      <w:r w:rsidR="00FD1EF2">
        <w:rPr>
          <w:color w:val="000000" w:themeColor="text1"/>
          <w:sz w:val="28"/>
          <w:szCs w:val="28"/>
        </w:rPr>
        <w:t xml:space="preserve">     </w:t>
      </w:r>
      <w:r w:rsidRPr="006731FF">
        <w:rPr>
          <w:color w:val="000000" w:themeColor="text1"/>
          <w:sz w:val="28"/>
          <w:szCs w:val="28"/>
        </w:rPr>
        <w:t>800-летия основания города Нижний Новгород"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 xml:space="preserve"> "(тыс. рублей)</w:t>
      </w:r>
    </w:p>
    <w:tbl>
      <w:tblPr>
        <w:tblW w:w="15168" w:type="dxa"/>
        <w:tblInd w:w="-679"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F94645" w:rsidRPr="006731FF" w:rsidTr="005822C4">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5822C4">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16 598,9</w:t>
            </w:r>
          </w:p>
        </w:tc>
      </w:tr>
      <w:tr w:rsidR="00F94645" w:rsidRPr="006731FF" w:rsidTr="005822C4">
        <w:trPr>
          <w:trHeight w:val="105"/>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16 598,9</w:t>
            </w:r>
          </w:p>
        </w:tc>
        <w:tc>
          <w:tcPr>
            <w:tcW w:w="5245"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lastRenderedPageBreak/>
        <w:t xml:space="preserve">ч) таблицу 77 изложить в следующей редакции: </w:t>
      </w:r>
    </w:p>
    <w:p w:rsidR="00F94645" w:rsidRPr="006731FF" w:rsidRDefault="00F94645" w:rsidP="00F94645">
      <w:pPr>
        <w:spacing w:after="0"/>
        <w:jc w:val="right"/>
        <w:rPr>
          <w:bCs/>
          <w:color w:val="000000" w:themeColor="text1"/>
          <w:sz w:val="28"/>
          <w:szCs w:val="28"/>
        </w:rPr>
      </w:pPr>
      <w:r w:rsidRPr="006731FF">
        <w:rPr>
          <w:color w:val="000000" w:themeColor="text1"/>
          <w:sz w:val="28"/>
          <w:szCs w:val="28"/>
        </w:rPr>
        <w:t>"</w:t>
      </w:r>
      <w:r w:rsidRPr="006731FF">
        <w:rPr>
          <w:bCs/>
          <w:color w:val="000000" w:themeColor="text1"/>
          <w:sz w:val="28"/>
          <w:szCs w:val="28"/>
        </w:rPr>
        <w:t>Таблица 77</w:t>
      </w:r>
    </w:p>
    <w:p w:rsidR="00F94645" w:rsidRPr="006731FF" w:rsidRDefault="00F94645" w:rsidP="00F94645">
      <w:pPr>
        <w:spacing w:after="0"/>
        <w:jc w:val="right"/>
        <w:rPr>
          <w:color w:val="000000" w:themeColor="text1"/>
          <w:sz w:val="28"/>
          <w:szCs w:val="28"/>
        </w:rPr>
      </w:pP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Субсидии на реализацию мероприятий по сокращению доли загрязненных сточных вод за счет средств областного бюджета (проектирование объектов)</w:t>
      </w:r>
    </w:p>
    <w:p w:rsidR="00F94645" w:rsidRPr="006731FF" w:rsidRDefault="00F94645" w:rsidP="00F94645">
      <w:pPr>
        <w:spacing w:after="0"/>
        <w:jc w:val="center"/>
        <w:rPr>
          <w:color w:val="000000" w:themeColor="text1"/>
          <w:sz w:val="28"/>
          <w:szCs w:val="28"/>
        </w:rPr>
      </w:pP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5165" w:type="dxa"/>
        <w:tblInd w:w="-679" w:type="dxa"/>
        <w:tblLayout w:type="fixed"/>
        <w:tblCellMar>
          <w:left w:w="30" w:type="dxa"/>
          <w:right w:w="30" w:type="dxa"/>
        </w:tblCellMar>
        <w:tblLook w:val="00A0" w:firstRow="1" w:lastRow="0" w:firstColumn="1" w:lastColumn="0" w:noHBand="0" w:noVBand="0"/>
      </w:tblPr>
      <w:tblGrid>
        <w:gridCol w:w="567"/>
        <w:gridCol w:w="4677"/>
        <w:gridCol w:w="4677"/>
        <w:gridCol w:w="5244"/>
      </w:tblGrid>
      <w:tr w:rsidR="00F94645" w:rsidRPr="006731FF" w:rsidTr="005822C4">
        <w:trPr>
          <w:gridAfter w:val="1"/>
          <w:wAfter w:w="5244"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4 115,7</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1 824,0</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6 175,0</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871,6</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4 569,9</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4 934,5</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3 730,1</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3 199,1</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892,4</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10 706,5</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2 176,1</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975,9</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1 083,3</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5 105,8</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1 956,4</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9 908,5</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10 241,0</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2 592,2</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13 466,7</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2 506,0</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33</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1 360,6</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5 244,0</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869,3</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4 902,0</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35 245,0</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12 318,4</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2 765,6</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14 725,0</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13 248,4</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23 906,7</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14 293,2</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848,8</w:t>
            </w: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467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4677" w:type="dxa"/>
            <w:tcBorders>
              <w:top w:val="single" w:sz="6" w:space="0" w:color="auto"/>
              <w:left w:val="single" w:sz="6" w:space="0" w:color="auto"/>
              <w:bottom w:val="single" w:sz="6" w:space="0" w:color="auto"/>
              <w:right w:val="single" w:sz="4" w:space="0" w:color="auto"/>
            </w:tcBorders>
            <w:hideMark/>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220 757,7</w:t>
            </w:r>
          </w:p>
        </w:tc>
        <w:tc>
          <w:tcPr>
            <w:tcW w:w="5244" w:type="dxa"/>
            <w:tcBorders>
              <w:top w:val="nil"/>
              <w:left w:val="single" w:sz="4" w:space="0" w:color="auto"/>
              <w:bottom w:val="nil"/>
              <w:right w:val="nil"/>
            </w:tcBorders>
            <w:hideMark/>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5822C4" w:rsidRPr="006731FF" w:rsidRDefault="005822C4"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ш) таблицу 81 "Субсидии на капитальный ремонт, ремонт прочих объектов в рамках Адресной инвестиционной программы Нижегородской области" признать утратившей силу;</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щ) строки "52 город Саров" и "ИТОГО:" таблицы 83 "Субсидии на модернизацию региональных и муниципальных детских школ искусств по видам искусств за счет средств областного бюджета"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8931"/>
      </w:tblGrid>
      <w:tr w:rsidR="00F94645" w:rsidRPr="006731FF" w:rsidTr="005822C4">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город Саров</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1 549,5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20 425,6</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20 213,5</w:t>
            </w: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24) в приложении 18:</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а) строки "51 город Нижний </w:t>
      </w:r>
      <w:r w:rsidR="005822C4" w:rsidRPr="006731FF">
        <w:rPr>
          <w:color w:val="000000" w:themeColor="text1"/>
          <w:sz w:val="28"/>
          <w:szCs w:val="28"/>
        </w:rPr>
        <w:t>Новгород</w:t>
      </w:r>
      <w:r w:rsidRPr="006731FF">
        <w:rPr>
          <w:color w:val="000000" w:themeColor="text1"/>
          <w:sz w:val="28"/>
          <w:szCs w:val="28"/>
        </w:rPr>
        <w:t xml:space="preserve">" и "ИТОГО:" таблицы 3 "Субвенции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w:t>
      </w:r>
      <w:r w:rsidRPr="006731FF">
        <w:rPr>
          <w:color w:val="000000" w:themeColor="text1"/>
          <w:sz w:val="28"/>
          <w:szCs w:val="28"/>
        </w:rPr>
        <w:lastRenderedPageBreak/>
        <w:t>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8931"/>
      </w:tblGrid>
      <w:tr w:rsidR="00F94645" w:rsidRPr="006731FF" w:rsidTr="005822C4">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 xml:space="preserve">город Нижний </w:t>
            </w:r>
            <w:r w:rsidR="005822C4" w:rsidRPr="006731FF">
              <w:rPr>
                <w:color w:val="000000" w:themeColor="text1"/>
                <w:sz w:val="28"/>
                <w:szCs w:val="28"/>
              </w:rPr>
              <w:t>Новгород</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56 662,5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52 950,7</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52 950,7</w:t>
            </w: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89 356,8</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75 879,0</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75 879,0</w:t>
            </w: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б) строки "51 город Нижний </w:t>
      </w:r>
      <w:r w:rsidR="005822C4" w:rsidRPr="006731FF">
        <w:rPr>
          <w:color w:val="000000" w:themeColor="text1"/>
          <w:sz w:val="28"/>
          <w:szCs w:val="28"/>
        </w:rPr>
        <w:t>Новгород</w:t>
      </w:r>
      <w:r w:rsidRPr="006731FF">
        <w:rPr>
          <w:color w:val="000000" w:themeColor="text1"/>
          <w:sz w:val="28"/>
          <w:szCs w:val="28"/>
        </w:rPr>
        <w:t>" и "ИТОГО:" таблицы 12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8931"/>
      </w:tblGrid>
      <w:tr w:rsidR="00F94645" w:rsidRPr="006731FF" w:rsidTr="005822C4">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 xml:space="preserve">город Нижний </w:t>
            </w:r>
            <w:r w:rsidR="005822C4" w:rsidRPr="006731FF">
              <w:rPr>
                <w:color w:val="000000" w:themeColor="text1"/>
                <w:sz w:val="28"/>
                <w:szCs w:val="28"/>
              </w:rPr>
              <w:t>Новгород</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472 886,9</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592 720,5</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592 720,5</w:t>
            </w: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866 741,3</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1 076 449,3</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1 076 449,3</w:t>
            </w: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в) графу "2020 год" таблицы 23 "Субвенции на возмещение части затрат на приобретение оборудования и техники за счет средств областного бюджета" изложить в следующей редакции:</w:t>
      </w:r>
    </w:p>
    <w:p w:rsidR="005822C4" w:rsidRPr="006731FF" w:rsidRDefault="00F94645" w:rsidP="00F94645">
      <w:pPr>
        <w:tabs>
          <w:tab w:val="left" w:pos="2880"/>
        </w:tabs>
        <w:spacing w:after="0"/>
        <w:ind w:firstLine="709"/>
        <w:jc w:val="right"/>
        <w:rPr>
          <w:color w:val="000000" w:themeColor="text1"/>
          <w:sz w:val="28"/>
          <w:szCs w:val="28"/>
        </w:rPr>
      </w:pPr>
      <w:r w:rsidRPr="006731FF">
        <w:rPr>
          <w:color w:val="000000" w:themeColor="text1"/>
          <w:sz w:val="28"/>
          <w:szCs w:val="28"/>
        </w:rPr>
        <w:tab/>
      </w:r>
    </w:p>
    <w:p w:rsidR="005822C4" w:rsidRPr="006731FF" w:rsidRDefault="005822C4" w:rsidP="00F94645">
      <w:pPr>
        <w:tabs>
          <w:tab w:val="left" w:pos="2880"/>
        </w:tabs>
        <w:spacing w:after="0"/>
        <w:ind w:firstLine="709"/>
        <w:jc w:val="right"/>
        <w:rPr>
          <w:color w:val="000000" w:themeColor="text1"/>
          <w:sz w:val="28"/>
          <w:szCs w:val="28"/>
        </w:rPr>
      </w:pPr>
    </w:p>
    <w:p w:rsidR="00F94645" w:rsidRPr="006731FF" w:rsidRDefault="00F94645" w:rsidP="00F94645">
      <w:pPr>
        <w:tabs>
          <w:tab w:val="left" w:pos="2880"/>
        </w:tabs>
        <w:spacing w:after="0"/>
        <w:ind w:firstLine="709"/>
        <w:jc w:val="right"/>
        <w:rPr>
          <w:color w:val="000000" w:themeColor="text1"/>
        </w:rPr>
      </w:pPr>
      <w:r w:rsidRPr="006731FF">
        <w:rPr>
          <w:color w:val="000000" w:themeColor="text1"/>
          <w:sz w:val="28"/>
          <w:szCs w:val="28"/>
        </w:rPr>
        <w:t>"(тыс. рублей)</w:t>
      </w:r>
    </w:p>
    <w:tbl>
      <w:tblPr>
        <w:tblW w:w="15593" w:type="dxa"/>
        <w:tblInd w:w="-679"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F94645" w:rsidRPr="006731FF" w:rsidTr="005822C4">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244,6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3 200,7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4 522,8</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2 633,0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4 159,7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16 165,3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11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6 541,0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13 567,7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299,4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7 816,3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160,8</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6 418,2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1 885,8</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80,4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563,8</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10 630,1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2 816,5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14 332,5</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580,4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500,0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5 202,3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7 147,7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2 260,8</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830,4</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592,6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15 583,1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4 520,8</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1 202,8</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3 433,1</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11 903,6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4 262,2</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100,0</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2 564,7</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482,3</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2 794,6</w:t>
            </w: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51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160 000,0</w:t>
            </w:r>
          </w:p>
        </w:tc>
        <w:tc>
          <w:tcPr>
            <w:tcW w:w="5670"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г) строки "51 город Нижний </w:t>
      </w:r>
      <w:r w:rsidR="005822C4" w:rsidRPr="006731FF">
        <w:rPr>
          <w:color w:val="000000" w:themeColor="text1"/>
          <w:sz w:val="28"/>
          <w:szCs w:val="28"/>
        </w:rPr>
        <w:t>Новгород</w:t>
      </w:r>
      <w:r w:rsidRPr="006731FF">
        <w:rPr>
          <w:color w:val="000000" w:themeColor="text1"/>
          <w:sz w:val="28"/>
          <w:szCs w:val="28"/>
        </w:rPr>
        <w:t>" и "ИТОГО:" таблицы 29 "Субвенции на обеспечение жильем отдельных категорий граждан, установленных Федеральным законом от 12 января 1995 года № 5-ФЗ "О ветеранах"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8931"/>
      </w:tblGrid>
      <w:tr w:rsidR="00F94645" w:rsidRPr="006731FF" w:rsidTr="005822C4">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 xml:space="preserve">город Нижний </w:t>
            </w:r>
            <w:r w:rsidR="005822C4" w:rsidRPr="006731FF">
              <w:rPr>
                <w:color w:val="000000" w:themeColor="text1"/>
                <w:sz w:val="28"/>
                <w:szCs w:val="28"/>
              </w:rPr>
              <w:t>Новгород</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8 129,8</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5 972,3</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8 369,1</w:t>
            </w: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5822C4">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44 978,1</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45 787,6</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44 984,1</w:t>
            </w: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д) строки "41 город </w:t>
      </w:r>
      <w:r w:rsidR="00214931" w:rsidRPr="006731FF">
        <w:rPr>
          <w:color w:val="000000" w:themeColor="text1"/>
          <w:sz w:val="28"/>
          <w:szCs w:val="28"/>
        </w:rPr>
        <w:t>Арзамас</w:t>
      </w:r>
      <w:r w:rsidRPr="006731FF">
        <w:rPr>
          <w:color w:val="000000" w:themeColor="text1"/>
          <w:sz w:val="28"/>
          <w:szCs w:val="28"/>
        </w:rPr>
        <w:t xml:space="preserve">" и "51 город Нижний </w:t>
      </w:r>
      <w:r w:rsidR="005822C4" w:rsidRPr="006731FF">
        <w:rPr>
          <w:color w:val="000000" w:themeColor="text1"/>
          <w:sz w:val="28"/>
          <w:szCs w:val="28"/>
        </w:rPr>
        <w:t>Новгород</w:t>
      </w:r>
      <w:r w:rsidRPr="006731FF">
        <w:rPr>
          <w:color w:val="000000" w:themeColor="text1"/>
          <w:sz w:val="28"/>
          <w:szCs w:val="28"/>
        </w:rPr>
        <w:t>" таблицы 30 "Субвенции на обеспечение жильем отдельных категорий граждан, установленных Федеральным законом от 24 ноября 1995 года №</w:t>
      </w:r>
      <w:r w:rsidR="005822C4" w:rsidRPr="006731FF">
        <w:rPr>
          <w:color w:val="000000" w:themeColor="text1"/>
          <w:sz w:val="28"/>
          <w:szCs w:val="28"/>
        </w:rPr>
        <w:t> </w:t>
      </w:r>
      <w:r w:rsidRPr="006731FF">
        <w:rPr>
          <w:color w:val="000000" w:themeColor="text1"/>
          <w:sz w:val="28"/>
          <w:szCs w:val="28"/>
        </w:rPr>
        <w:t>181-ФЗ "О социальной защите инвалидов в Российской Федерации"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937"/>
        <w:gridCol w:w="1937"/>
        <w:gridCol w:w="1938"/>
        <w:gridCol w:w="8931"/>
      </w:tblGrid>
      <w:tr w:rsidR="00F94645" w:rsidRPr="006731FF" w:rsidTr="00683E4A">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3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683E4A">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 xml:space="preserve">город </w:t>
            </w:r>
            <w:r w:rsidR="005822C4" w:rsidRPr="006731FF">
              <w:rPr>
                <w:color w:val="000000" w:themeColor="text1"/>
                <w:sz w:val="28"/>
                <w:szCs w:val="28"/>
              </w:rPr>
              <w:t>Арзамас</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7 198,0</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4 976,9</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2 092,3</w:t>
            </w: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683E4A">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rPr>
            </w:pPr>
            <w:r w:rsidRPr="006731FF">
              <w:rPr>
                <w:color w:val="000000" w:themeColor="text1"/>
                <w:sz w:val="28"/>
                <w:szCs w:val="28"/>
              </w:rPr>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rPr>
            </w:pPr>
            <w:r w:rsidRPr="006731FF">
              <w:rPr>
                <w:color w:val="000000" w:themeColor="text1"/>
                <w:sz w:val="28"/>
                <w:szCs w:val="28"/>
              </w:rPr>
              <w:t xml:space="preserve">город Нижний </w:t>
            </w:r>
            <w:r w:rsidR="005822C4" w:rsidRPr="006731FF">
              <w:rPr>
                <w:color w:val="000000" w:themeColor="text1"/>
                <w:sz w:val="28"/>
                <w:szCs w:val="28"/>
              </w:rPr>
              <w:t>Новгород</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8 951,5</w:t>
            </w:r>
          </w:p>
        </w:tc>
        <w:tc>
          <w:tcPr>
            <w:tcW w:w="193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9 953,8</w:t>
            </w:r>
          </w:p>
        </w:tc>
        <w:tc>
          <w:tcPr>
            <w:tcW w:w="193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10 461,4</w:t>
            </w: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е) строки "41 город </w:t>
      </w:r>
      <w:r w:rsidR="00683E4A" w:rsidRPr="006731FF">
        <w:rPr>
          <w:color w:val="000000" w:themeColor="text1"/>
          <w:sz w:val="28"/>
          <w:szCs w:val="28"/>
        </w:rPr>
        <w:t>Арзамас</w:t>
      </w:r>
      <w:r w:rsidRPr="006731FF">
        <w:rPr>
          <w:color w:val="000000" w:themeColor="text1"/>
          <w:sz w:val="28"/>
          <w:szCs w:val="28"/>
        </w:rPr>
        <w:t xml:space="preserve">", "49 город Кулебаки", "51 город Нижний </w:t>
      </w:r>
      <w:r w:rsidR="00683E4A" w:rsidRPr="006731FF">
        <w:rPr>
          <w:color w:val="000000" w:themeColor="text1"/>
          <w:sz w:val="28"/>
          <w:szCs w:val="28"/>
        </w:rPr>
        <w:t>Новгород</w:t>
      </w:r>
      <w:r w:rsidRPr="006731FF">
        <w:rPr>
          <w:color w:val="000000" w:themeColor="text1"/>
          <w:sz w:val="28"/>
          <w:szCs w:val="28"/>
        </w:rPr>
        <w:t>" и "ИТОГО:" таблицы 31 "Субвенции на обеспечение жильем в форме предоставления единовременной денежной выплаты на строительство или приобретение жилого помещения граждан, страдающих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8854" w:type="dxa"/>
        <w:tblInd w:w="-679" w:type="dxa"/>
        <w:tblLayout w:type="fixed"/>
        <w:tblCellMar>
          <w:left w:w="30" w:type="dxa"/>
          <w:right w:w="30" w:type="dxa"/>
        </w:tblCellMar>
        <w:tblLook w:val="00A0" w:firstRow="1" w:lastRow="0" w:firstColumn="1" w:lastColumn="0" w:noHBand="0" w:noVBand="0"/>
      </w:tblPr>
      <w:tblGrid>
        <w:gridCol w:w="567"/>
        <w:gridCol w:w="3544"/>
        <w:gridCol w:w="1843"/>
        <w:gridCol w:w="1984"/>
        <w:gridCol w:w="1985"/>
        <w:gridCol w:w="8931"/>
      </w:tblGrid>
      <w:tr w:rsidR="00F94645" w:rsidRPr="006731FF" w:rsidTr="00683E4A">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354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1984"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p>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2022 год</w:t>
            </w:r>
          </w:p>
        </w:tc>
      </w:tr>
      <w:tr w:rsidR="00F94645" w:rsidRPr="006731FF" w:rsidTr="00683E4A">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 xml:space="preserve">город </w:t>
            </w:r>
            <w:r w:rsidR="00683E4A" w:rsidRPr="006731FF">
              <w:rPr>
                <w:color w:val="000000" w:themeColor="text1"/>
                <w:sz w:val="28"/>
                <w:szCs w:val="28"/>
              </w:rPr>
              <w:t>Арзамас</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683E4A">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931,9</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683E4A">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51</w:t>
            </w: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color w:val="000000" w:themeColor="text1"/>
                <w:sz w:val="28"/>
                <w:szCs w:val="28"/>
              </w:rPr>
              <w:t xml:space="preserve">город Нижний </w:t>
            </w:r>
            <w:r w:rsidR="00683E4A" w:rsidRPr="006731FF">
              <w:rPr>
                <w:color w:val="000000" w:themeColor="text1"/>
                <w:sz w:val="28"/>
                <w:szCs w:val="28"/>
              </w:rPr>
              <w:t>Новгород</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931,9</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995,4</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1 046,1</w:t>
            </w:r>
          </w:p>
        </w:tc>
        <w:tc>
          <w:tcPr>
            <w:tcW w:w="8931" w:type="dxa"/>
          </w:tcPr>
          <w:p w:rsidR="00F94645" w:rsidRPr="006731FF" w:rsidRDefault="00F94645" w:rsidP="00F94645">
            <w:pPr>
              <w:spacing w:after="0"/>
              <w:ind w:right="-116"/>
              <w:rPr>
                <w:color w:val="000000" w:themeColor="text1"/>
                <w:sz w:val="28"/>
                <w:szCs w:val="28"/>
              </w:rPr>
            </w:pPr>
          </w:p>
        </w:tc>
      </w:tr>
      <w:tr w:rsidR="00F94645" w:rsidRPr="006731FF" w:rsidTr="00683E4A">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354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color w:val="000000" w:themeColor="text1"/>
                <w:sz w:val="28"/>
                <w:szCs w:val="28"/>
              </w:rPr>
            </w:pPr>
            <w:r w:rsidRPr="006731FF">
              <w:rPr>
                <w:b/>
                <w:color w:val="000000" w:themeColor="text1"/>
                <w:sz w:val="28"/>
                <w:szCs w:val="28"/>
              </w:rPr>
              <w:t>ИТОГО:</w:t>
            </w:r>
          </w:p>
        </w:tc>
        <w:tc>
          <w:tcPr>
            <w:tcW w:w="1843"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1 863,8</w:t>
            </w:r>
          </w:p>
        </w:tc>
        <w:tc>
          <w:tcPr>
            <w:tcW w:w="1984"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995,4</w:t>
            </w:r>
          </w:p>
        </w:tc>
        <w:tc>
          <w:tcPr>
            <w:tcW w:w="1985"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1 046,1</w:t>
            </w:r>
          </w:p>
        </w:tc>
        <w:tc>
          <w:tcPr>
            <w:tcW w:w="8931" w:type="dxa"/>
          </w:tcPr>
          <w:p w:rsidR="00F94645" w:rsidRPr="006731FF" w:rsidRDefault="00F94645" w:rsidP="00F94645">
            <w:pPr>
              <w:spacing w:after="0"/>
              <w:ind w:right="-116"/>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 xml:space="preserve">ж) таблицы 41 и 42 изложить в следующей редакции: </w:t>
      </w:r>
    </w:p>
    <w:p w:rsidR="00F94645" w:rsidRPr="006731FF" w:rsidRDefault="00F94645" w:rsidP="00F94645">
      <w:pPr>
        <w:spacing w:after="0"/>
        <w:jc w:val="right"/>
        <w:rPr>
          <w:bCs/>
          <w:color w:val="000000" w:themeColor="text1"/>
          <w:sz w:val="28"/>
          <w:szCs w:val="28"/>
        </w:rPr>
      </w:pPr>
      <w:r w:rsidRPr="006731FF">
        <w:rPr>
          <w:color w:val="000000" w:themeColor="text1"/>
          <w:sz w:val="28"/>
          <w:szCs w:val="28"/>
        </w:rPr>
        <w:t>"</w:t>
      </w:r>
      <w:r w:rsidRPr="006731FF">
        <w:rPr>
          <w:bCs/>
          <w:color w:val="000000" w:themeColor="text1"/>
          <w:sz w:val="28"/>
          <w:szCs w:val="28"/>
        </w:rPr>
        <w:t>Таблица 41</w:t>
      </w:r>
    </w:p>
    <w:p w:rsidR="00F94645" w:rsidRPr="006731FF" w:rsidRDefault="00F94645" w:rsidP="00F94645">
      <w:pPr>
        <w:spacing w:after="0"/>
        <w:jc w:val="right"/>
        <w:rPr>
          <w:color w:val="000000" w:themeColor="text1"/>
          <w:sz w:val="28"/>
          <w:szCs w:val="28"/>
        </w:rPr>
      </w:pP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w:t>
      </w:r>
    </w:p>
    <w:p w:rsidR="00F94645" w:rsidRPr="006731FF" w:rsidRDefault="00F94645" w:rsidP="00F94645">
      <w:pPr>
        <w:spacing w:after="0"/>
        <w:jc w:val="center"/>
        <w:rPr>
          <w:color w:val="000000" w:themeColor="text1"/>
          <w:sz w:val="28"/>
          <w:szCs w:val="28"/>
        </w:rPr>
      </w:pP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5168" w:type="dxa"/>
        <w:tblInd w:w="-679"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F94645" w:rsidRPr="006731FF" w:rsidTr="00683E4A">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825,9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939,9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919,8</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2 982,8</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6 005,0</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2 040,5</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459,2</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78,9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471,7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57,0</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5 781,1</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97,6</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3 587,9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2 456,6</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288,4</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1 015,1</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345,0</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796,9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3 244,1</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2 799,0</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1 938,7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1 858,9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4 827,2</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27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1 046,5</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628,6</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1 376,5</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5 393,7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3 399,5</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314,9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15,8</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738,0</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158,4</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619,9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726,8</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212,6</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41,9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1 456,7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391,5</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1 306,9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4 710,9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519,3</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66 881,5</w:t>
            </w:r>
          </w:p>
        </w:tc>
        <w:tc>
          <w:tcPr>
            <w:tcW w:w="5245" w:type="dxa"/>
            <w:tcBorders>
              <w:left w:val="single" w:sz="4" w:space="0" w:color="auto"/>
            </w:tcBorders>
          </w:tcPr>
          <w:p w:rsidR="00F94645" w:rsidRPr="006731FF" w:rsidRDefault="00F94645" w:rsidP="00F94645">
            <w:pPr>
              <w:spacing w:after="0"/>
              <w:ind w:right="253"/>
              <w:rPr>
                <w:color w:val="000000" w:themeColor="text1"/>
                <w:sz w:val="28"/>
                <w:szCs w:val="28"/>
              </w:rPr>
            </w:pPr>
          </w:p>
        </w:tc>
      </w:tr>
    </w:tbl>
    <w:p w:rsidR="00F94645" w:rsidRPr="006731FF" w:rsidRDefault="00F94645" w:rsidP="00F94645">
      <w:pPr>
        <w:spacing w:after="0"/>
        <w:jc w:val="right"/>
        <w:rPr>
          <w:bCs/>
          <w:color w:val="000000" w:themeColor="text1"/>
          <w:sz w:val="28"/>
          <w:szCs w:val="28"/>
        </w:rPr>
      </w:pPr>
      <w:r w:rsidRPr="006731FF">
        <w:rPr>
          <w:bCs/>
          <w:color w:val="000000" w:themeColor="text1"/>
          <w:sz w:val="28"/>
          <w:szCs w:val="28"/>
        </w:rPr>
        <w:t>Таблица 42</w:t>
      </w:r>
    </w:p>
    <w:p w:rsidR="00F94645" w:rsidRPr="006731FF" w:rsidRDefault="00F94645" w:rsidP="00F94645">
      <w:pPr>
        <w:spacing w:after="0"/>
        <w:jc w:val="right"/>
        <w:rPr>
          <w:color w:val="000000" w:themeColor="text1"/>
          <w:sz w:val="28"/>
          <w:szCs w:val="28"/>
        </w:rPr>
      </w:pP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p w:rsidR="00F94645" w:rsidRPr="006731FF" w:rsidRDefault="00F94645" w:rsidP="00F94645">
      <w:pPr>
        <w:spacing w:after="0"/>
        <w:jc w:val="right"/>
        <w:rPr>
          <w:color w:val="000000" w:themeColor="text1"/>
          <w:sz w:val="28"/>
          <w:szCs w:val="28"/>
        </w:rPr>
      </w:pPr>
    </w:p>
    <w:p w:rsidR="00F94645" w:rsidRPr="006731FF" w:rsidRDefault="00F94645" w:rsidP="00F94645">
      <w:pPr>
        <w:spacing w:after="0"/>
        <w:jc w:val="right"/>
        <w:rPr>
          <w:color w:val="000000" w:themeColor="text1"/>
        </w:rPr>
      </w:pPr>
      <w:r w:rsidRPr="006731FF">
        <w:rPr>
          <w:color w:val="000000" w:themeColor="text1"/>
          <w:sz w:val="28"/>
          <w:szCs w:val="28"/>
        </w:rPr>
        <w:t>(тыс. рублей)</w:t>
      </w:r>
    </w:p>
    <w:tbl>
      <w:tblPr>
        <w:tblW w:w="15168" w:type="dxa"/>
        <w:tblInd w:w="-679"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F94645" w:rsidRPr="006731FF" w:rsidTr="00683E4A">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1 080,7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2 546,7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1 747,3</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2 377,0</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5 079,7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2 200,3</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286,4</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311,0</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197,7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112,7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1 110,1</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844,4</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4 597,2</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50,5</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3 286,1</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1 759,3</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1 187,5</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1 796,9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1 090,1</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1 742,0</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3 398,7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2 571,3</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1 488,8</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2 140,0</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6 213,1</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1 912,2</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1 755,4</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21 836,6</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5 474,1</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94,2</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2 885,2</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1 954,5</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615,5</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1 084,8</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318,0</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3 173,4</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1 248,1</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348,8</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263,7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222,4</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1 401,9</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44</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761,0</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1 334,7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3 807,3</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859,8</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23,1</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601,7</w:t>
            </w: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trHeight w:val="250"/>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467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101 191,9</w:t>
            </w:r>
          </w:p>
        </w:tc>
        <w:tc>
          <w:tcPr>
            <w:tcW w:w="5245" w:type="dxa"/>
            <w:tcBorders>
              <w:left w:val="single" w:sz="4" w:space="0" w:color="auto"/>
            </w:tcBorders>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rPr>
          <w:color w:val="000000" w:themeColor="text1"/>
          <w:sz w:val="28"/>
          <w:szCs w:val="28"/>
        </w:rPr>
      </w:pPr>
      <w:r w:rsidRPr="006731FF">
        <w:rPr>
          <w:color w:val="000000" w:themeColor="text1"/>
          <w:sz w:val="28"/>
          <w:szCs w:val="28"/>
        </w:rPr>
        <w:t>25) в приложении 20:</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а) строки "51 город Нижний Новгород" и "ИТОГО:" таблицы 5 "Иные межбюджетные трансферты на финансирование мероприятий по подготовке маршрутов следования участников Международного спортивного форума "Россия-спортивная держава"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 xml:space="preserve"> "(тыс. рублей)</w:t>
      </w:r>
    </w:p>
    <w:tbl>
      <w:tblPr>
        <w:tblW w:w="15165" w:type="dxa"/>
        <w:tblInd w:w="-679" w:type="dxa"/>
        <w:tblLayout w:type="fixed"/>
        <w:tblCellMar>
          <w:left w:w="30" w:type="dxa"/>
          <w:right w:w="30" w:type="dxa"/>
        </w:tblCellMar>
        <w:tblLook w:val="00A0" w:firstRow="1" w:lastRow="0" w:firstColumn="1" w:lastColumn="0" w:noHBand="0" w:noVBand="0"/>
      </w:tblPr>
      <w:tblGrid>
        <w:gridCol w:w="567"/>
        <w:gridCol w:w="4677"/>
        <w:gridCol w:w="4677"/>
        <w:gridCol w:w="5244"/>
      </w:tblGrid>
      <w:tr w:rsidR="00F94645" w:rsidRPr="006731FF" w:rsidTr="00683E4A">
        <w:trPr>
          <w:gridAfter w:val="1"/>
          <w:wAfter w:w="5244"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683E4A">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12 119,6</w:t>
            </w:r>
          </w:p>
        </w:tc>
      </w:tr>
      <w:tr w:rsidR="00F94645" w:rsidRPr="006731FF" w:rsidTr="00683E4A">
        <w:trPr>
          <w:trHeight w:val="105"/>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b/>
                <w:color w:val="000000" w:themeColor="text1"/>
                <w:sz w:val="28"/>
                <w:szCs w:val="28"/>
              </w:rPr>
            </w:pPr>
            <w:r w:rsidRPr="006731FF">
              <w:rPr>
                <w:b/>
                <w:bCs/>
                <w:snapToGrid w:val="0"/>
                <w:color w:val="000000" w:themeColor="text1"/>
                <w:sz w:val="28"/>
                <w:szCs w:val="28"/>
              </w:rPr>
              <w:t>ИТОГО:</w:t>
            </w:r>
          </w:p>
        </w:tc>
        <w:tc>
          <w:tcPr>
            <w:tcW w:w="4677" w:type="dxa"/>
            <w:tcBorders>
              <w:top w:val="single" w:sz="6" w:space="0" w:color="auto"/>
              <w:left w:val="single" w:sz="6" w:space="0" w:color="auto"/>
              <w:bottom w:val="single" w:sz="6" w:space="0" w:color="auto"/>
              <w:right w:val="single" w:sz="4" w:space="0" w:color="auto"/>
            </w:tcBorders>
            <w:hideMark/>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12 119,6</w:t>
            </w:r>
          </w:p>
        </w:tc>
        <w:tc>
          <w:tcPr>
            <w:tcW w:w="5244" w:type="dxa"/>
            <w:tcBorders>
              <w:top w:val="nil"/>
              <w:left w:val="single" w:sz="4" w:space="0" w:color="auto"/>
              <w:bottom w:val="nil"/>
              <w:right w:val="nil"/>
            </w:tcBorders>
            <w:hideMark/>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б) строки "51 город Нижний Новгород" и "ИТОГО:" таблицы 6 "Иные межбюджетные трансферты на обустройство общественных пространств" изложить в следующей редакции:</w:t>
      </w:r>
    </w:p>
    <w:p w:rsidR="00683E4A" w:rsidRPr="006731FF" w:rsidRDefault="00683E4A" w:rsidP="00F94645">
      <w:pPr>
        <w:spacing w:after="0"/>
        <w:ind w:firstLine="709"/>
        <w:jc w:val="both"/>
        <w:rPr>
          <w:color w:val="000000" w:themeColor="text1"/>
          <w:sz w:val="28"/>
          <w:szCs w:val="28"/>
        </w:rPr>
      </w:pPr>
    </w:p>
    <w:p w:rsidR="00683E4A" w:rsidRPr="006731FF" w:rsidRDefault="00683E4A" w:rsidP="00F94645">
      <w:pPr>
        <w:spacing w:after="0"/>
        <w:ind w:firstLine="709"/>
        <w:jc w:val="both"/>
        <w:rPr>
          <w:color w:val="000000" w:themeColor="text1"/>
          <w:sz w:val="28"/>
          <w:szCs w:val="28"/>
        </w:rPr>
      </w:pPr>
    </w:p>
    <w:p w:rsidR="00F94645" w:rsidRPr="006731FF" w:rsidRDefault="00F94645" w:rsidP="00F94645">
      <w:pPr>
        <w:spacing w:after="0"/>
        <w:jc w:val="right"/>
        <w:rPr>
          <w:color w:val="000000" w:themeColor="text1"/>
        </w:rPr>
      </w:pPr>
      <w:r w:rsidRPr="006731FF">
        <w:rPr>
          <w:color w:val="000000" w:themeColor="text1"/>
          <w:sz w:val="28"/>
          <w:szCs w:val="28"/>
        </w:rPr>
        <w:t xml:space="preserve"> "(тыс. рублей)</w:t>
      </w:r>
    </w:p>
    <w:tbl>
      <w:tblPr>
        <w:tblW w:w="15165" w:type="dxa"/>
        <w:tblInd w:w="-679" w:type="dxa"/>
        <w:tblLayout w:type="fixed"/>
        <w:tblCellMar>
          <w:left w:w="30" w:type="dxa"/>
          <w:right w:w="30" w:type="dxa"/>
        </w:tblCellMar>
        <w:tblLook w:val="00A0" w:firstRow="1" w:lastRow="0" w:firstColumn="1" w:lastColumn="0" w:noHBand="0" w:noVBand="0"/>
      </w:tblPr>
      <w:tblGrid>
        <w:gridCol w:w="567"/>
        <w:gridCol w:w="4677"/>
        <w:gridCol w:w="4677"/>
        <w:gridCol w:w="5244"/>
      </w:tblGrid>
      <w:tr w:rsidR="00F94645" w:rsidRPr="006731FF" w:rsidTr="00683E4A">
        <w:trPr>
          <w:gridAfter w:val="1"/>
          <w:wAfter w:w="5244"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683E4A">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49 137,0</w:t>
            </w:r>
          </w:p>
        </w:tc>
      </w:tr>
      <w:tr w:rsidR="00F94645" w:rsidRPr="006731FF" w:rsidTr="00683E4A">
        <w:trPr>
          <w:trHeight w:val="105"/>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b/>
                <w:color w:val="000000" w:themeColor="text1"/>
                <w:sz w:val="28"/>
                <w:szCs w:val="28"/>
              </w:rPr>
            </w:pPr>
            <w:r w:rsidRPr="006731FF">
              <w:rPr>
                <w:b/>
                <w:bCs/>
                <w:snapToGrid w:val="0"/>
                <w:color w:val="000000" w:themeColor="text1"/>
                <w:sz w:val="28"/>
                <w:szCs w:val="28"/>
              </w:rPr>
              <w:t>ИТОГО:</w:t>
            </w:r>
          </w:p>
        </w:tc>
        <w:tc>
          <w:tcPr>
            <w:tcW w:w="4677" w:type="dxa"/>
            <w:tcBorders>
              <w:top w:val="single" w:sz="6" w:space="0" w:color="auto"/>
              <w:left w:val="single" w:sz="6" w:space="0" w:color="auto"/>
              <w:bottom w:val="single" w:sz="6" w:space="0" w:color="auto"/>
              <w:right w:val="single" w:sz="4" w:space="0" w:color="auto"/>
            </w:tcBorders>
            <w:hideMark/>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49 137,0</w:t>
            </w:r>
          </w:p>
        </w:tc>
        <w:tc>
          <w:tcPr>
            <w:tcW w:w="5244" w:type="dxa"/>
            <w:tcBorders>
              <w:top w:val="nil"/>
              <w:left w:val="single" w:sz="4" w:space="0" w:color="auto"/>
              <w:bottom w:val="nil"/>
              <w:right w:val="nil"/>
            </w:tcBorders>
            <w:hideMark/>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в) строки "35 Уpенский" и "ИТОГО:" таблицы 13 "Иные межбюджетные трансферты на поощрение муниципальных образований-победителей Всероссийского конкурса лучших проектов создания комфортной городской среды" изложить в следующей редакции:</w:t>
      </w:r>
    </w:p>
    <w:p w:rsidR="00F94645" w:rsidRPr="006731FF" w:rsidRDefault="00F94645" w:rsidP="00F94645">
      <w:pPr>
        <w:spacing w:after="0"/>
        <w:jc w:val="right"/>
        <w:rPr>
          <w:color w:val="000000" w:themeColor="text1"/>
        </w:rPr>
      </w:pPr>
      <w:r w:rsidRPr="006731FF">
        <w:rPr>
          <w:color w:val="000000" w:themeColor="text1"/>
          <w:sz w:val="28"/>
          <w:szCs w:val="28"/>
        </w:rPr>
        <w:t xml:space="preserve"> "(тыс. рублей)</w:t>
      </w:r>
    </w:p>
    <w:tbl>
      <w:tblPr>
        <w:tblW w:w="15165" w:type="dxa"/>
        <w:tblInd w:w="-679" w:type="dxa"/>
        <w:tblLayout w:type="fixed"/>
        <w:tblCellMar>
          <w:left w:w="30" w:type="dxa"/>
          <w:right w:w="30" w:type="dxa"/>
        </w:tblCellMar>
        <w:tblLook w:val="00A0" w:firstRow="1" w:lastRow="0" w:firstColumn="1" w:lastColumn="0" w:noHBand="0" w:noVBand="0"/>
      </w:tblPr>
      <w:tblGrid>
        <w:gridCol w:w="567"/>
        <w:gridCol w:w="4677"/>
        <w:gridCol w:w="4677"/>
        <w:gridCol w:w="5244"/>
      </w:tblGrid>
      <w:tr w:rsidR="00F94645" w:rsidRPr="006731FF" w:rsidTr="00683E4A">
        <w:trPr>
          <w:gridAfter w:val="1"/>
          <w:wAfter w:w="5244"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lastRenderedPageBreak/>
              <w:t>№ п/п</w:t>
            </w:r>
          </w:p>
        </w:tc>
        <w:tc>
          <w:tcPr>
            <w:tcW w:w="467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467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r>
      <w:tr w:rsidR="00F94645" w:rsidRPr="006731FF" w:rsidTr="00683E4A">
        <w:trPr>
          <w:gridAfter w:val="1"/>
          <w:wAfter w:w="5244" w:type="dxa"/>
          <w:trHeight w:val="250"/>
        </w:trPr>
        <w:tc>
          <w:tcPr>
            <w:tcW w:w="56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2 500,0</w:t>
            </w:r>
          </w:p>
        </w:tc>
      </w:tr>
      <w:tr w:rsidR="00F94645" w:rsidRPr="006731FF" w:rsidTr="00683E4A">
        <w:trPr>
          <w:trHeight w:val="105"/>
        </w:trPr>
        <w:tc>
          <w:tcPr>
            <w:tcW w:w="5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color w:val="000000" w:themeColor="text1"/>
                <w:sz w:val="28"/>
                <w:szCs w:val="28"/>
              </w:rPr>
            </w:pP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b/>
                <w:color w:val="000000" w:themeColor="text1"/>
                <w:sz w:val="28"/>
                <w:szCs w:val="28"/>
              </w:rPr>
            </w:pPr>
            <w:r w:rsidRPr="006731FF">
              <w:rPr>
                <w:b/>
                <w:bCs/>
                <w:snapToGrid w:val="0"/>
                <w:color w:val="000000" w:themeColor="text1"/>
                <w:sz w:val="28"/>
                <w:szCs w:val="28"/>
              </w:rPr>
              <w:t>ИТОГО:</w:t>
            </w:r>
          </w:p>
        </w:tc>
        <w:tc>
          <w:tcPr>
            <w:tcW w:w="4677" w:type="dxa"/>
            <w:tcBorders>
              <w:top w:val="single" w:sz="6" w:space="0" w:color="auto"/>
              <w:left w:val="single" w:sz="6" w:space="0" w:color="auto"/>
              <w:bottom w:val="single" w:sz="6" w:space="0" w:color="auto"/>
              <w:right w:val="single" w:sz="4" w:space="0" w:color="auto"/>
            </w:tcBorders>
            <w:hideMark/>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61 014,6</w:t>
            </w:r>
          </w:p>
        </w:tc>
        <w:tc>
          <w:tcPr>
            <w:tcW w:w="5244" w:type="dxa"/>
            <w:tcBorders>
              <w:top w:val="nil"/>
              <w:left w:val="single" w:sz="4" w:space="0" w:color="auto"/>
              <w:bottom w:val="nil"/>
              <w:right w:val="nil"/>
            </w:tcBorders>
            <w:hideMark/>
          </w:tcPr>
          <w:p w:rsidR="00F94645" w:rsidRPr="006731FF" w:rsidRDefault="00F94645" w:rsidP="00F94645">
            <w:pPr>
              <w:spacing w:after="0"/>
              <w:ind w:right="253"/>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г) дополнить таблицей 15 следующего содержания:</w:t>
      </w:r>
    </w:p>
    <w:p w:rsidR="00F94645" w:rsidRPr="006731FF" w:rsidRDefault="00F94645" w:rsidP="00F94645">
      <w:pPr>
        <w:spacing w:after="0"/>
        <w:jc w:val="right"/>
        <w:rPr>
          <w:color w:val="000000" w:themeColor="text1"/>
          <w:sz w:val="28"/>
          <w:szCs w:val="28"/>
        </w:rPr>
      </w:pPr>
      <w:r w:rsidRPr="006731FF">
        <w:rPr>
          <w:color w:val="000000" w:themeColor="text1"/>
          <w:sz w:val="28"/>
          <w:szCs w:val="28"/>
        </w:rPr>
        <w:t>"</w:t>
      </w:r>
      <w:r w:rsidRPr="006731FF">
        <w:rPr>
          <w:bCs/>
          <w:color w:val="000000" w:themeColor="text1"/>
          <w:sz w:val="28"/>
          <w:szCs w:val="28"/>
        </w:rPr>
        <w:t>Таблица 15</w:t>
      </w:r>
    </w:p>
    <w:p w:rsidR="00F94645" w:rsidRPr="006731FF" w:rsidRDefault="00F94645" w:rsidP="00F94645">
      <w:pPr>
        <w:spacing w:after="0"/>
        <w:jc w:val="center"/>
        <w:rPr>
          <w:bCs/>
          <w:color w:val="000000" w:themeColor="text1"/>
          <w:sz w:val="28"/>
          <w:szCs w:val="28"/>
          <w:highlight w:val="yellow"/>
        </w:rPr>
      </w:pPr>
      <w:r w:rsidRPr="006731FF">
        <w:rPr>
          <w:b/>
          <w:bCs/>
          <w:color w:val="000000" w:themeColor="text1"/>
          <w:sz w:val="28"/>
          <w:szCs w:val="28"/>
        </w:rPr>
        <w:t>Иные межбюджетные трансферты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p w:rsidR="00F94645" w:rsidRPr="006731FF" w:rsidRDefault="00F94645" w:rsidP="00F94645">
      <w:pPr>
        <w:spacing w:after="0"/>
        <w:jc w:val="right"/>
        <w:rPr>
          <w:color w:val="000000" w:themeColor="text1"/>
          <w:sz w:val="28"/>
          <w:szCs w:val="28"/>
        </w:rPr>
      </w:pPr>
      <w:r w:rsidRPr="006731FF">
        <w:rPr>
          <w:color w:val="000000" w:themeColor="text1"/>
          <w:sz w:val="28"/>
          <w:szCs w:val="28"/>
        </w:rPr>
        <w:t xml:space="preserve">                                                                                                          (тыс. рублей)</w:t>
      </w:r>
    </w:p>
    <w:tbl>
      <w:tblPr>
        <w:tblW w:w="12330" w:type="dxa"/>
        <w:tblInd w:w="-679" w:type="dxa"/>
        <w:tblLayout w:type="fixed"/>
        <w:tblCellMar>
          <w:left w:w="30" w:type="dxa"/>
          <w:right w:w="30" w:type="dxa"/>
        </w:tblCellMar>
        <w:tblLook w:val="00A0" w:firstRow="1" w:lastRow="0" w:firstColumn="1" w:lastColumn="0" w:noHBand="0" w:noVBand="0"/>
      </w:tblPr>
      <w:tblGrid>
        <w:gridCol w:w="568"/>
        <w:gridCol w:w="4677"/>
        <w:gridCol w:w="2409"/>
        <w:gridCol w:w="2267"/>
        <w:gridCol w:w="2409"/>
      </w:tblGrid>
      <w:tr w:rsidR="00F94645" w:rsidRPr="006731FF" w:rsidTr="00683E4A">
        <w:trPr>
          <w:gridAfter w:val="1"/>
          <w:wAfter w:w="2409" w:type="dxa"/>
          <w:trHeight w:val="257"/>
          <w:tblHeader/>
        </w:trPr>
        <w:tc>
          <w:tcPr>
            <w:tcW w:w="568"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п/п</w:t>
            </w:r>
          </w:p>
        </w:tc>
        <w:tc>
          <w:tcPr>
            <w:tcW w:w="467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Наименование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 xml:space="preserve">муниципальных районов </w:t>
            </w:r>
          </w:p>
          <w:p w:rsidR="00F94645" w:rsidRPr="006731FF" w:rsidRDefault="00F94645" w:rsidP="00F94645">
            <w:pPr>
              <w:spacing w:after="0"/>
              <w:jc w:val="center"/>
              <w:rPr>
                <w:b/>
                <w:bCs/>
                <w:snapToGrid w:val="0"/>
                <w:color w:val="000000" w:themeColor="text1"/>
                <w:sz w:val="28"/>
                <w:szCs w:val="28"/>
              </w:rPr>
            </w:pPr>
            <w:r w:rsidRPr="006731FF">
              <w:rPr>
                <w:b/>
                <w:bCs/>
                <w:snapToGrid w:val="0"/>
                <w:color w:val="000000" w:themeColor="text1"/>
                <w:sz w:val="28"/>
                <w:szCs w:val="28"/>
              </w:rPr>
              <w:t>и городских округов</w:t>
            </w:r>
          </w:p>
        </w:tc>
        <w:tc>
          <w:tcPr>
            <w:tcW w:w="2409"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2020 год</w:t>
            </w:r>
          </w:p>
        </w:tc>
        <w:tc>
          <w:tcPr>
            <w:tcW w:w="2267" w:type="dxa"/>
            <w:tcBorders>
              <w:top w:val="single" w:sz="6" w:space="0" w:color="auto"/>
              <w:left w:val="single" w:sz="6" w:space="0" w:color="auto"/>
              <w:bottom w:val="single" w:sz="6" w:space="0" w:color="auto"/>
              <w:right w:val="single" w:sz="6" w:space="0" w:color="auto"/>
            </w:tcBorders>
            <w:vAlign w:val="center"/>
            <w:hideMark/>
          </w:tcPr>
          <w:p w:rsidR="00F94645" w:rsidRPr="006731FF" w:rsidRDefault="00F94645" w:rsidP="00F94645">
            <w:pPr>
              <w:spacing w:after="0"/>
              <w:jc w:val="center"/>
              <w:rPr>
                <w:b/>
                <w:color w:val="000000" w:themeColor="text1"/>
                <w:sz w:val="28"/>
                <w:szCs w:val="28"/>
              </w:rPr>
            </w:pPr>
            <w:r w:rsidRPr="006731FF">
              <w:rPr>
                <w:b/>
                <w:color w:val="000000" w:themeColor="text1"/>
                <w:sz w:val="28"/>
                <w:szCs w:val="28"/>
              </w:rPr>
              <w:t>2021 год</w:t>
            </w: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Ардатовский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w:t>
            </w:r>
          </w:p>
        </w:tc>
        <w:tc>
          <w:tcPr>
            <w:tcW w:w="467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rPr>
                <w:color w:val="000000" w:themeColor="text1"/>
                <w:sz w:val="28"/>
                <w:szCs w:val="28"/>
              </w:rPr>
            </w:pPr>
            <w:r w:rsidRPr="006731FF">
              <w:rPr>
                <w:color w:val="000000" w:themeColor="text1"/>
                <w:sz w:val="28"/>
                <w:szCs w:val="28"/>
              </w:rPr>
              <w:t>Арзамасский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23"/>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w:t>
            </w:r>
          </w:p>
        </w:tc>
        <w:tc>
          <w:tcPr>
            <w:tcW w:w="4677"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rPr>
                <w:color w:val="000000" w:themeColor="text1"/>
                <w:sz w:val="28"/>
                <w:szCs w:val="28"/>
              </w:rPr>
            </w:pPr>
            <w:r w:rsidRPr="006731FF">
              <w:rPr>
                <w:color w:val="000000" w:themeColor="text1"/>
                <w:sz w:val="28"/>
                <w:szCs w:val="28"/>
              </w:rPr>
              <w:t>Большеболдинский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Большемурашкинский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Бутурлинский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Вадский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7</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Варнавинский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8</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Вачский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9</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Ветлужский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Вознесенский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Воротынский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Воскресенский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13</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Гагинский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14</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Володарский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Дальнеконстантиновский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16</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Дивеевский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17</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Княгининский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18</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Ковернинский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19</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Краснобаковский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Краснооктябрьский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Лукояновский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Лысковский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23</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Навашинский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24</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Пеpвомайск</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25</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Пеpевозский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Пильнинский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27</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Починковский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28</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Семеновский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29</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Сеpгачский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30</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Сеченовский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Сосновский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32</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Спасский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33</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Тонкинский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34</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Тоншаевский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Уpенский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36</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Чкаловск</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37</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Шаpангский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38</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Шатковский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39</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Шахунья</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40</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Сокольский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Арзамас</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42</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Балахнинский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43</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Богоpодский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44</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Бор</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45</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Выкса</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46</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Городецкий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47</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Дзержинск</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Кстовский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49</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Кулебаки</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50</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Павловский</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51</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Нижний Новгород</w:t>
            </w:r>
          </w:p>
        </w:tc>
        <w:tc>
          <w:tcPr>
            <w:tcW w:w="2409"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45 000,0</w:t>
            </w:r>
          </w:p>
        </w:tc>
        <w:tc>
          <w:tcPr>
            <w:tcW w:w="226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ind w:right="253"/>
              <w:jc w:val="right"/>
              <w:rPr>
                <w:color w:val="000000" w:themeColor="text1"/>
                <w:sz w:val="28"/>
                <w:szCs w:val="28"/>
              </w:rPr>
            </w:pPr>
            <w:r w:rsidRPr="006731FF">
              <w:rPr>
                <w:color w:val="000000" w:themeColor="text1"/>
                <w:sz w:val="28"/>
                <w:szCs w:val="28"/>
              </w:rPr>
              <w:t>105 000,0</w:t>
            </w:r>
          </w:p>
        </w:tc>
      </w:tr>
      <w:tr w:rsidR="00F94645" w:rsidRPr="006731FF" w:rsidTr="00683E4A">
        <w:trPr>
          <w:gridAfter w:val="1"/>
          <w:wAfter w:w="2409" w:type="dxa"/>
          <w:trHeight w:val="250"/>
        </w:trPr>
        <w:tc>
          <w:tcPr>
            <w:tcW w:w="568" w:type="dxa"/>
            <w:tcBorders>
              <w:top w:val="single" w:sz="6" w:space="0" w:color="auto"/>
              <w:left w:val="single" w:sz="6" w:space="0" w:color="auto"/>
              <w:bottom w:val="single" w:sz="6" w:space="0" w:color="auto"/>
              <w:right w:val="single" w:sz="6" w:space="0" w:color="auto"/>
            </w:tcBorders>
            <w:vAlign w:val="bottom"/>
            <w:hideMark/>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w:t>
            </w: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color w:val="000000" w:themeColor="text1"/>
                <w:sz w:val="28"/>
                <w:szCs w:val="28"/>
              </w:rPr>
            </w:pPr>
            <w:r w:rsidRPr="006731FF">
              <w:rPr>
                <w:color w:val="000000" w:themeColor="text1"/>
                <w:sz w:val="28"/>
                <w:szCs w:val="28"/>
              </w:rPr>
              <w:t>город Саров</w:t>
            </w:r>
          </w:p>
        </w:tc>
        <w:tc>
          <w:tcPr>
            <w:tcW w:w="2409"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c>
          <w:tcPr>
            <w:tcW w:w="2267"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ind w:right="253"/>
              <w:jc w:val="right"/>
              <w:rPr>
                <w:color w:val="000000" w:themeColor="text1"/>
                <w:sz w:val="28"/>
                <w:szCs w:val="28"/>
              </w:rPr>
            </w:pPr>
          </w:p>
        </w:tc>
      </w:tr>
      <w:tr w:rsidR="00F94645" w:rsidRPr="006731FF" w:rsidTr="00683E4A">
        <w:trPr>
          <w:trHeight w:val="250"/>
        </w:trPr>
        <w:tc>
          <w:tcPr>
            <w:tcW w:w="568" w:type="dxa"/>
            <w:tcBorders>
              <w:top w:val="single" w:sz="6" w:space="0" w:color="auto"/>
              <w:left w:val="single" w:sz="6" w:space="0" w:color="auto"/>
              <w:bottom w:val="single" w:sz="6" w:space="0" w:color="auto"/>
              <w:right w:val="single" w:sz="6" w:space="0" w:color="auto"/>
            </w:tcBorders>
          </w:tcPr>
          <w:p w:rsidR="00F94645" w:rsidRPr="006731FF" w:rsidRDefault="00F94645" w:rsidP="00F94645">
            <w:pPr>
              <w:spacing w:after="0"/>
              <w:jc w:val="center"/>
              <w:rPr>
                <w:b/>
                <w:bCs/>
                <w:snapToGrid w:val="0"/>
                <w:color w:val="000000" w:themeColor="text1"/>
                <w:sz w:val="28"/>
                <w:szCs w:val="28"/>
              </w:rPr>
            </w:pPr>
          </w:p>
        </w:tc>
        <w:tc>
          <w:tcPr>
            <w:tcW w:w="4677" w:type="dxa"/>
            <w:tcBorders>
              <w:top w:val="single" w:sz="6" w:space="0" w:color="auto"/>
              <w:left w:val="single" w:sz="6" w:space="0" w:color="auto"/>
              <w:bottom w:val="single" w:sz="6" w:space="0" w:color="auto"/>
              <w:right w:val="single" w:sz="6" w:space="0" w:color="auto"/>
            </w:tcBorders>
            <w:hideMark/>
          </w:tcPr>
          <w:p w:rsidR="00F94645" w:rsidRPr="006731FF" w:rsidRDefault="00F94645" w:rsidP="00F94645">
            <w:pPr>
              <w:spacing w:after="0"/>
              <w:rPr>
                <w:b/>
                <w:bCs/>
                <w:snapToGrid w:val="0"/>
                <w:color w:val="000000" w:themeColor="text1"/>
                <w:sz w:val="28"/>
                <w:szCs w:val="28"/>
              </w:rPr>
            </w:pPr>
            <w:r w:rsidRPr="006731FF">
              <w:rPr>
                <w:b/>
                <w:bCs/>
                <w:snapToGrid w:val="0"/>
                <w:color w:val="000000" w:themeColor="text1"/>
                <w:sz w:val="28"/>
                <w:szCs w:val="28"/>
              </w:rPr>
              <w:t>ИТОГО:</w:t>
            </w:r>
          </w:p>
        </w:tc>
        <w:tc>
          <w:tcPr>
            <w:tcW w:w="2409" w:type="dxa"/>
            <w:tcBorders>
              <w:top w:val="single" w:sz="6" w:space="0" w:color="auto"/>
              <w:left w:val="single" w:sz="6" w:space="0" w:color="auto"/>
              <w:bottom w:val="single" w:sz="4" w:space="0" w:color="auto"/>
              <w:right w:val="single" w:sz="6" w:space="0" w:color="auto"/>
            </w:tcBorders>
            <w:hideMark/>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45 000,0</w:t>
            </w:r>
          </w:p>
        </w:tc>
        <w:tc>
          <w:tcPr>
            <w:tcW w:w="2267" w:type="dxa"/>
            <w:tcBorders>
              <w:top w:val="single" w:sz="6" w:space="0" w:color="auto"/>
              <w:left w:val="single" w:sz="6" w:space="0" w:color="auto"/>
              <w:bottom w:val="single" w:sz="6" w:space="0" w:color="auto"/>
              <w:right w:val="single" w:sz="4" w:space="0" w:color="auto"/>
            </w:tcBorders>
            <w:hideMark/>
          </w:tcPr>
          <w:p w:rsidR="00F94645" w:rsidRPr="006731FF" w:rsidRDefault="00F94645" w:rsidP="00F94645">
            <w:pPr>
              <w:spacing w:after="0"/>
              <w:ind w:right="253"/>
              <w:jc w:val="right"/>
              <w:rPr>
                <w:b/>
                <w:color w:val="000000" w:themeColor="text1"/>
                <w:sz w:val="28"/>
                <w:szCs w:val="28"/>
              </w:rPr>
            </w:pPr>
            <w:r w:rsidRPr="006731FF">
              <w:rPr>
                <w:b/>
                <w:color w:val="000000" w:themeColor="text1"/>
                <w:sz w:val="28"/>
                <w:szCs w:val="28"/>
              </w:rPr>
              <w:t>105 000,0</w:t>
            </w:r>
          </w:p>
        </w:tc>
        <w:tc>
          <w:tcPr>
            <w:tcW w:w="2409" w:type="dxa"/>
            <w:tcBorders>
              <w:top w:val="nil"/>
              <w:left w:val="single" w:sz="4" w:space="0" w:color="auto"/>
              <w:bottom w:val="nil"/>
              <w:right w:val="nil"/>
            </w:tcBorders>
            <w:hideMark/>
          </w:tcPr>
          <w:p w:rsidR="00F94645" w:rsidRPr="006731FF" w:rsidRDefault="00F94645" w:rsidP="00F94645">
            <w:pPr>
              <w:spacing w:after="0"/>
              <w:ind w:right="253"/>
              <w:rPr>
                <w:color w:val="000000" w:themeColor="text1"/>
                <w:sz w:val="28"/>
                <w:szCs w:val="28"/>
                <w:lang w:val="en-US"/>
              </w:rPr>
            </w:pPr>
            <w:r w:rsidRPr="006731FF">
              <w:rPr>
                <w:color w:val="000000" w:themeColor="text1"/>
                <w:sz w:val="28"/>
                <w:szCs w:val="28"/>
              </w:rPr>
              <w:t>";</w:t>
            </w:r>
          </w:p>
        </w:tc>
      </w:tr>
    </w:tbl>
    <w:p w:rsidR="00F94645" w:rsidRPr="006731FF" w:rsidRDefault="00F94645" w:rsidP="00F94645">
      <w:pPr>
        <w:spacing w:after="0"/>
        <w:jc w:val="center"/>
        <w:rPr>
          <w:color w:val="000000" w:themeColor="text1"/>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26) в приложении 21:</w:t>
      </w: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а) пункты 1, 3, 4, 8, 9, 11, 14, 24 и 27 изложить в следующей редакции:</w:t>
      </w:r>
    </w:p>
    <w:p w:rsidR="00F94645" w:rsidRPr="006731FF" w:rsidRDefault="00F94645" w:rsidP="00F94645">
      <w:pPr>
        <w:spacing w:after="0"/>
        <w:jc w:val="right"/>
        <w:rPr>
          <w:bCs/>
          <w:color w:val="000000" w:themeColor="text1"/>
          <w:sz w:val="28"/>
          <w:szCs w:val="28"/>
        </w:rPr>
      </w:pPr>
      <w:r w:rsidRPr="006731FF">
        <w:rPr>
          <w:bCs/>
          <w:color w:val="000000" w:themeColor="text1"/>
          <w:sz w:val="28"/>
          <w:szCs w:val="28"/>
        </w:rPr>
        <w:t>"(тыс. рублей)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552"/>
        <w:gridCol w:w="1417"/>
        <w:gridCol w:w="1417"/>
        <w:gridCol w:w="1418"/>
        <w:gridCol w:w="425"/>
      </w:tblGrid>
      <w:tr w:rsidR="006731FF" w:rsidRPr="006731FF" w:rsidTr="00ED2E31">
        <w:trPr>
          <w:gridAfter w:val="1"/>
          <w:wAfter w:w="425" w:type="dxa"/>
          <w:trHeight w:val="585"/>
          <w:tblHeader/>
        </w:trPr>
        <w:tc>
          <w:tcPr>
            <w:tcW w:w="568" w:type="dxa"/>
          </w:tcPr>
          <w:p w:rsidR="00F94645" w:rsidRPr="006731FF" w:rsidRDefault="00F94645" w:rsidP="00ED2E31">
            <w:pPr>
              <w:spacing w:after="0"/>
              <w:ind w:left="-111" w:right="-104"/>
              <w:jc w:val="center"/>
              <w:rPr>
                <w:b/>
                <w:bCs/>
                <w:color w:val="000000" w:themeColor="text1"/>
                <w:sz w:val="28"/>
                <w:szCs w:val="28"/>
              </w:rPr>
            </w:pPr>
            <w:r w:rsidRPr="006731FF">
              <w:rPr>
                <w:b/>
                <w:bCs/>
                <w:color w:val="000000" w:themeColor="text1"/>
                <w:sz w:val="28"/>
                <w:szCs w:val="28"/>
              </w:rPr>
              <w:t>№ п/п</w:t>
            </w:r>
          </w:p>
        </w:tc>
        <w:tc>
          <w:tcPr>
            <w:tcW w:w="2551" w:type="dxa"/>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Наименование субсидии</w:t>
            </w:r>
          </w:p>
        </w:tc>
        <w:tc>
          <w:tcPr>
            <w:tcW w:w="2552" w:type="dxa"/>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Наименование некоммерческой организации</w:t>
            </w:r>
          </w:p>
        </w:tc>
        <w:tc>
          <w:tcPr>
            <w:tcW w:w="1417" w:type="dxa"/>
            <w:vAlign w:val="center"/>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2020 год</w:t>
            </w:r>
          </w:p>
        </w:tc>
        <w:tc>
          <w:tcPr>
            <w:tcW w:w="1417" w:type="dxa"/>
            <w:vAlign w:val="center"/>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2021 год</w:t>
            </w:r>
          </w:p>
        </w:tc>
        <w:tc>
          <w:tcPr>
            <w:tcW w:w="1418" w:type="dxa"/>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2022 год</w:t>
            </w:r>
          </w:p>
        </w:tc>
      </w:tr>
      <w:tr w:rsidR="006731FF" w:rsidRPr="006731FF" w:rsidTr="00ED2E31">
        <w:trPr>
          <w:trHeight w:val="54"/>
        </w:trPr>
        <w:tc>
          <w:tcPr>
            <w:tcW w:w="568" w:type="dxa"/>
          </w:tcPr>
          <w:p w:rsidR="00F94645" w:rsidRPr="006731FF" w:rsidRDefault="00F94645" w:rsidP="00ED2E31">
            <w:pPr>
              <w:spacing w:after="0"/>
              <w:jc w:val="center"/>
              <w:rPr>
                <w:color w:val="000000" w:themeColor="text1"/>
                <w:sz w:val="28"/>
                <w:szCs w:val="28"/>
              </w:rPr>
            </w:pPr>
            <w:r w:rsidRPr="006731FF">
              <w:rPr>
                <w:color w:val="000000" w:themeColor="text1"/>
                <w:sz w:val="28"/>
                <w:szCs w:val="28"/>
              </w:rPr>
              <w:t>1</w:t>
            </w:r>
          </w:p>
        </w:tc>
        <w:tc>
          <w:tcPr>
            <w:tcW w:w="2551" w:type="dxa"/>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предоставление микрозаймов субъектам малого и среднего предприниматель</w:t>
            </w:r>
            <w:r w:rsidR="00ED2E31" w:rsidRPr="006731FF">
              <w:rPr>
                <w:color w:val="000000" w:themeColor="text1"/>
                <w:sz w:val="28"/>
                <w:szCs w:val="28"/>
              </w:rPr>
              <w:t>-</w:t>
            </w:r>
            <w:r w:rsidRPr="006731FF">
              <w:rPr>
                <w:color w:val="000000" w:themeColor="text1"/>
                <w:sz w:val="28"/>
                <w:szCs w:val="28"/>
              </w:rPr>
              <w:lastRenderedPageBreak/>
              <w:t>ства и организациям инфраструктуры поддержки малого и среднего предприниматель-ства</w:t>
            </w: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lastRenderedPageBreak/>
              <w:t xml:space="preserve">Автономная некоммерческая организация "Агентство по развитию системы гарантий и </w:t>
            </w:r>
            <w:r w:rsidRPr="006731FF">
              <w:rPr>
                <w:color w:val="000000" w:themeColor="text1"/>
                <w:sz w:val="28"/>
                <w:szCs w:val="28"/>
              </w:rPr>
              <w:lastRenderedPageBreak/>
              <w:t>Микрокредитная компания для субъектов малого и среднего предприниматель-ства Нижегородской области"</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lastRenderedPageBreak/>
              <w:t>256 862,9</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0,0</w:t>
            </w:r>
          </w:p>
        </w:tc>
        <w:tc>
          <w:tcPr>
            <w:tcW w:w="1418"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0,0</w:t>
            </w: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tcPr>
          <w:p w:rsidR="00F94645" w:rsidRPr="006731FF" w:rsidRDefault="00F94645" w:rsidP="00ED2E31">
            <w:pPr>
              <w:spacing w:after="0"/>
              <w:jc w:val="center"/>
              <w:rPr>
                <w:color w:val="000000" w:themeColor="text1"/>
                <w:sz w:val="28"/>
                <w:szCs w:val="28"/>
              </w:rPr>
            </w:pPr>
            <w:r w:rsidRPr="006731FF">
              <w:rPr>
                <w:color w:val="000000" w:themeColor="text1"/>
                <w:sz w:val="28"/>
                <w:szCs w:val="28"/>
              </w:rPr>
              <w:lastRenderedPageBreak/>
              <w:t>3</w:t>
            </w:r>
          </w:p>
        </w:tc>
        <w:tc>
          <w:tcPr>
            <w:tcW w:w="2551" w:type="dxa"/>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популяризацию предприниматель-ской деятельности среди целевых групп, обозначен</w:t>
            </w:r>
            <w:r w:rsidR="00ED2E31" w:rsidRPr="006731FF">
              <w:rPr>
                <w:color w:val="000000" w:themeColor="text1"/>
                <w:sz w:val="28"/>
                <w:szCs w:val="28"/>
              </w:rPr>
              <w:t>-</w:t>
            </w:r>
            <w:r w:rsidRPr="006731FF">
              <w:rPr>
                <w:color w:val="000000" w:themeColor="text1"/>
                <w:sz w:val="28"/>
                <w:szCs w:val="28"/>
              </w:rPr>
              <w:t>ных в федеральном проекте "Популяризация предприниматель-ства"</w:t>
            </w: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t>Автономная некоммерческая организация "Агентство по развитию кластерной политики и предприниматель-ства Нижегородской области"</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26 201,4</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12 690,6</w:t>
            </w:r>
          </w:p>
        </w:tc>
        <w:tc>
          <w:tcPr>
            <w:tcW w:w="1418"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20 161,0</w:t>
            </w: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tcPr>
          <w:p w:rsidR="00F94645" w:rsidRPr="006731FF" w:rsidRDefault="00F94645" w:rsidP="00ED2E31">
            <w:pPr>
              <w:spacing w:after="0"/>
              <w:jc w:val="center"/>
              <w:rPr>
                <w:color w:val="000000" w:themeColor="text1"/>
                <w:sz w:val="28"/>
                <w:szCs w:val="28"/>
              </w:rPr>
            </w:pPr>
            <w:r w:rsidRPr="006731FF">
              <w:rPr>
                <w:color w:val="000000" w:themeColor="text1"/>
                <w:sz w:val="28"/>
                <w:szCs w:val="28"/>
              </w:rPr>
              <w:t>4</w:t>
            </w:r>
          </w:p>
        </w:tc>
        <w:tc>
          <w:tcPr>
            <w:tcW w:w="2551" w:type="dxa"/>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на предоставление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w:t>
            </w: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t>Автономная некоммерческая организация "Агентство по развитию системы гарантий и Микрокредитная компания для субъектов малого и среднего предприниматель-ства Нижегородской области"</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48 429,5</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54 974,0</w:t>
            </w:r>
          </w:p>
        </w:tc>
        <w:tc>
          <w:tcPr>
            <w:tcW w:w="1418"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159 953,2</w:t>
            </w: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tcPr>
          <w:p w:rsidR="00F94645" w:rsidRPr="006731FF" w:rsidRDefault="00F94645" w:rsidP="00ED2E31">
            <w:pPr>
              <w:spacing w:after="0"/>
              <w:jc w:val="center"/>
              <w:rPr>
                <w:color w:val="000000" w:themeColor="text1"/>
                <w:sz w:val="28"/>
                <w:szCs w:val="28"/>
              </w:rPr>
            </w:pPr>
            <w:r w:rsidRPr="006731FF">
              <w:rPr>
                <w:color w:val="000000" w:themeColor="text1"/>
                <w:sz w:val="28"/>
                <w:szCs w:val="28"/>
              </w:rPr>
              <w:t>8</w:t>
            </w:r>
          </w:p>
        </w:tc>
        <w:tc>
          <w:tcPr>
            <w:tcW w:w="2551" w:type="dxa"/>
          </w:tcPr>
          <w:p w:rsidR="00F94645" w:rsidRPr="006731FF" w:rsidRDefault="00F94645" w:rsidP="00F94645">
            <w:pPr>
              <w:spacing w:after="0"/>
              <w:rPr>
                <w:color w:val="000000" w:themeColor="text1"/>
                <w:sz w:val="28"/>
                <w:szCs w:val="28"/>
              </w:rPr>
            </w:pPr>
            <w:r w:rsidRPr="006731FF">
              <w:rPr>
                <w:color w:val="000000" w:themeColor="text1"/>
                <w:sz w:val="28"/>
                <w:szCs w:val="28"/>
              </w:rPr>
              <w:t xml:space="preserve">Субсидии на финансовое обеспечение (возмещение) затрат по определению стоимости завершения строительства и </w:t>
            </w:r>
            <w:r w:rsidRPr="006731FF">
              <w:rPr>
                <w:color w:val="000000" w:themeColor="text1"/>
                <w:sz w:val="28"/>
                <w:szCs w:val="28"/>
              </w:rPr>
              <w:lastRenderedPageBreak/>
              <w:t>ввода в эксплуатацию объектов незавершенного жилищного строительства, оплате арендных платежей, земельного налога за земельные участки под объектами незавершенного жилищного строительства некоммерческим организациям, созданным гражданами, пострадавшими от действий (бездействия) застройщиков</w:t>
            </w: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lastRenderedPageBreak/>
              <w:t>Некоммерческое партнерство "СтройДом на Генкиной 66"</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1 370,7</w:t>
            </w:r>
          </w:p>
        </w:tc>
        <w:tc>
          <w:tcPr>
            <w:tcW w:w="1417" w:type="dxa"/>
            <w:vAlign w:val="center"/>
          </w:tcPr>
          <w:p w:rsidR="00F94645" w:rsidRPr="006731FF" w:rsidRDefault="00F94645" w:rsidP="00F94645">
            <w:pPr>
              <w:spacing w:after="0"/>
              <w:jc w:val="center"/>
              <w:rPr>
                <w:color w:val="000000" w:themeColor="text1"/>
                <w:sz w:val="28"/>
                <w:szCs w:val="28"/>
              </w:rPr>
            </w:pPr>
          </w:p>
        </w:tc>
        <w:tc>
          <w:tcPr>
            <w:tcW w:w="1418" w:type="dxa"/>
            <w:vAlign w:val="center"/>
          </w:tcPr>
          <w:p w:rsidR="00F94645" w:rsidRPr="006731FF" w:rsidRDefault="00F94645" w:rsidP="00F94645">
            <w:pPr>
              <w:spacing w:after="0"/>
              <w:jc w:val="center"/>
              <w:rPr>
                <w:color w:val="000000" w:themeColor="text1"/>
                <w:sz w:val="28"/>
                <w:szCs w:val="28"/>
              </w:rPr>
            </w:pP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tcPr>
          <w:p w:rsidR="00F94645" w:rsidRPr="006731FF" w:rsidRDefault="00F94645" w:rsidP="00ED2E31">
            <w:pPr>
              <w:spacing w:after="0"/>
              <w:jc w:val="center"/>
              <w:rPr>
                <w:color w:val="000000" w:themeColor="text1"/>
                <w:sz w:val="28"/>
                <w:szCs w:val="28"/>
              </w:rPr>
            </w:pPr>
            <w:r w:rsidRPr="006731FF">
              <w:rPr>
                <w:color w:val="000000" w:themeColor="text1"/>
                <w:sz w:val="28"/>
                <w:szCs w:val="28"/>
              </w:rPr>
              <w:lastRenderedPageBreak/>
              <w:t>9</w:t>
            </w:r>
          </w:p>
        </w:tc>
        <w:tc>
          <w:tcPr>
            <w:tcW w:w="2551" w:type="dxa"/>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в виде имущественного взноса в целях финансового обеспечения уставной деятельности автономной некоммерческой организации "Институт развития городской среды Нижегородской области"</w:t>
            </w: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t>Автономная некоммерческая организация "Институт развития городской среды Нижегородской области"</w:t>
            </w:r>
          </w:p>
        </w:tc>
        <w:tc>
          <w:tcPr>
            <w:tcW w:w="1417" w:type="dxa"/>
            <w:vAlign w:val="center"/>
          </w:tcPr>
          <w:p w:rsidR="00ED2E31" w:rsidRPr="006731FF" w:rsidRDefault="00ED2E31" w:rsidP="00F94645">
            <w:pPr>
              <w:jc w:val="center"/>
              <w:rPr>
                <w:color w:val="000000" w:themeColor="text1"/>
                <w:sz w:val="28"/>
                <w:szCs w:val="28"/>
              </w:rPr>
            </w:pPr>
          </w:p>
          <w:p w:rsidR="00ED2E31" w:rsidRPr="006731FF" w:rsidRDefault="00ED2E31" w:rsidP="00F94645">
            <w:pPr>
              <w:jc w:val="center"/>
              <w:rPr>
                <w:color w:val="000000" w:themeColor="text1"/>
                <w:sz w:val="28"/>
                <w:szCs w:val="28"/>
              </w:rPr>
            </w:pPr>
          </w:p>
          <w:p w:rsidR="00ED2E31" w:rsidRPr="006731FF" w:rsidRDefault="00ED2E31" w:rsidP="00F94645">
            <w:pPr>
              <w:jc w:val="center"/>
              <w:rPr>
                <w:color w:val="000000" w:themeColor="text1"/>
                <w:sz w:val="28"/>
                <w:szCs w:val="28"/>
              </w:rPr>
            </w:pPr>
          </w:p>
          <w:p w:rsidR="00ED2E31" w:rsidRPr="006731FF" w:rsidRDefault="00ED2E31" w:rsidP="00F94645">
            <w:pPr>
              <w:jc w:val="center"/>
              <w:rPr>
                <w:color w:val="000000" w:themeColor="text1"/>
                <w:sz w:val="28"/>
                <w:szCs w:val="28"/>
              </w:rPr>
            </w:pPr>
          </w:p>
          <w:p w:rsidR="00F94645" w:rsidRPr="006731FF" w:rsidRDefault="00F94645" w:rsidP="00F94645">
            <w:pPr>
              <w:jc w:val="center"/>
              <w:rPr>
                <w:color w:val="000000" w:themeColor="text1"/>
                <w:sz w:val="28"/>
                <w:szCs w:val="28"/>
              </w:rPr>
            </w:pPr>
            <w:r w:rsidRPr="006731FF">
              <w:rPr>
                <w:color w:val="000000" w:themeColor="text1"/>
                <w:sz w:val="28"/>
                <w:szCs w:val="28"/>
              </w:rPr>
              <w:t>68 083,2</w:t>
            </w:r>
          </w:p>
        </w:tc>
        <w:tc>
          <w:tcPr>
            <w:tcW w:w="1417" w:type="dxa"/>
            <w:vAlign w:val="center"/>
          </w:tcPr>
          <w:p w:rsidR="00ED2E31" w:rsidRPr="006731FF" w:rsidRDefault="00ED2E31" w:rsidP="00F94645">
            <w:pPr>
              <w:jc w:val="center"/>
              <w:rPr>
                <w:color w:val="000000" w:themeColor="text1"/>
                <w:sz w:val="28"/>
                <w:szCs w:val="28"/>
              </w:rPr>
            </w:pPr>
          </w:p>
          <w:p w:rsidR="00ED2E31" w:rsidRPr="006731FF" w:rsidRDefault="00ED2E31" w:rsidP="00F94645">
            <w:pPr>
              <w:jc w:val="center"/>
              <w:rPr>
                <w:color w:val="000000" w:themeColor="text1"/>
                <w:sz w:val="28"/>
                <w:szCs w:val="28"/>
              </w:rPr>
            </w:pPr>
          </w:p>
          <w:p w:rsidR="00ED2E31" w:rsidRPr="006731FF" w:rsidRDefault="00ED2E31" w:rsidP="00F94645">
            <w:pPr>
              <w:jc w:val="center"/>
              <w:rPr>
                <w:color w:val="000000" w:themeColor="text1"/>
                <w:sz w:val="28"/>
                <w:szCs w:val="28"/>
              </w:rPr>
            </w:pPr>
          </w:p>
          <w:p w:rsidR="00ED2E31" w:rsidRPr="006731FF" w:rsidRDefault="00ED2E31" w:rsidP="00F94645">
            <w:pPr>
              <w:jc w:val="center"/>
              <w:rPr>
                <w:color w:val="000000" w:themeColor="text1"/>
                <w:sz w:val="28"/>
                <w:szCs w:val="28"/>
              </w:rPr>
            </w:pPr>
          </w:p>
          <w:p w:rsidR="00F94645" w:rsidRPr="006731FF" w:rsidRDefault="00F94645" w:rsidP="00F94645">
            <w:pPr>
              <w:jc w:val="center"/>
              <w:rPr>
                <w:color w:val="000000" w:themeColor="text1"/>
                <w:sz w:val="28"/>
                <w:szCs w:val="28"/>
              </w:rPr>
            </w:pPr>
            <w:r w:rsidRPr="006731FF">
              <w:rPr>
                <w:color w:val="000000" w:themeColor="text1"/>
                <w:sz w:val="28"/>
                <w:szCs w:val="28"/>
              </w:rPr>
              <w:t>34 083,4</w:t>
            </w:r>
          </w:p>
        </w:tc>
        <w:tc>
          <w:tcPr>
            <w:tcW w:w="1418" w:type="dxa"/>
            <w:vAlign w:val="center"/>
          </w:tcPr>
          <w:p w:rsidR="00ED2E31" w:rsidRPr="006731FF" w:rsidRDefault="00ED2E31" w:rsidP="00F94645">
            <w:pPr>
              <w:jc w:val="center"/>
              <w:rPr>
                <w:color w:val="000000" w:themeColor="text1"/>
                <w:sz w:val="28"/>
                <w:szCs w:val="28"/>
              </w:rPr>
            </w:pPr>
          </w:p>
          <w:p w:rsidR="00ED2E31" w:rsidRPr="006731FF" w:rsidRDefault="00ED2E31" w:rsidP="00F94645">
            <w:pPr>
              <w:jc w:val="center"/>
              <w:rPr>
                <w:color w:val="000000" w:themeColor="text1"/>
                <w:sz w:val="28"/>
                <w:szCs w:val="28"/>
              </w:rPr>
            </w:pPr>
          </w:p>
          <w:p w:rsidR="00ED2E31" w:rsidRPr="006731FF" w:rsidRDefault="00ED2E31" w:rsidP="00F94645">
            <w:pPr>
              <w:jc w:val="center"/>
              <w:rPr>
                <w:color w:val="000000" w:themeColor="text1"/>
                <w:sz w:val="28"/>
                <w:szCs w:val="28"/>
              </w:rPr>
            </w:pPr>
          </w:p>
          <w:p w:rsidR="00ED2E31" w:rsidRPr="006731FF" w:rsidRDefault="00ED2E31" w:rsidP="00F94645">
            <w:pPr>
              <w:jc w:val="center"/>
              <w:rPr>
                <w:color w:val="000000" w:themeColor="text1"/>
                <w:sz w:val="28"/>
                <w:szCs w:val="28"/>
              </w:rPr>
            </w:pPr>
          </w:p>
          <w:p w:rsidR="00F94645" w:rsidRPr="006731FF" w:rsidRDefault="00F94645" w:rsidP="00F94645">
            <w:pPr>
              <w:jc w:val="center"/>
              <w:rPr>
                <w:color w:val="000000" w:themeColor="text1"/>
                <w:sz w:val="28"/>
                <w:szCs w:val="28"/>
              </w:rPr>
            </w:pPr>
            <w:r w:rsidRPr="006731FF">
              <w:rPr>
                <w:color w:val="000000" w:themeColor="text1"/>
                <w:sz w:val="28"/>
                <w:szCs w:val="28"/>
              </w:rPr>
              <w:t>35 314,0</w:t>
            </w: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B00833">
        <w:trPr>
          <w:trHeight w:val="54"/>
        </w:trPr>
        <w:tc>
          <w:tcPr>
            <w:tcW w:w="568" w:type="dxa"/>
          </w:tcPr>
          <w:p w:rsidR="00F94645" w:rsidRPr="006731FF" w:rsidRDefault="00F94645" w:rsidP="00ED2E31">
            <w:pPr>
              <w:spacing w:after="0"/>
              <w:jc w:val="center"/>
              <w:rPr>
                <w:color w:val="000000" w:themeColor="text1"/>
                <w:sz w:val="28"/>
                <w:szCs w:val="28"/>
              </w:rPr>
            </w:pPr>
            <w:r w:rsidRPr="006731FF">
              <w:rPr>
                <w:color w:val="000000" w:themeColor="text1"/>
                <w:sz w:val="28"/>
                <w:szCs w:val="28"/>
              </w:rPr>
              <w:t>11</w:t>
            </w:r>
          </w:p>
        </w:tc>
        <w:tc>
          <w:tcPr>
            <w:tcW w:w="2551" w:type="dxa"/>
            <w:vAlign w:val="center"/>
          </w:tcPr>
          <w:p w:rsidR="00F94645" w:rsidRPr="006731FF" w:rsidRDefault="00F94645" w:rsidP="00F94645">
            <w:pPr>
              <w:spacing w:after="0"/>
              <w:rPr>
                <w:color w:val="000000" w:themeColor="text1"/>
                <w:sz w:val="28"/>
                <w:szCs w:val="28"/>
              </w:rPr>
            </w:pPr>
            <w:r w:rsidRPr="006731FF">
              <w:rPr>
                <w:color w:val="000000" w:themeColor="text1"/>
                <w:sz w:val="28"/>
                <w:szCs w:val="28"/>
              </w:rPr>
              <w:t xml:space="preserve">Субсидии в виде имущественного взноса в целях финансового </w:t>
            </w:r>
            <w:r w:rsidRPr="006731FF">
              <w:rPr>
                <w:color w:val="000000" w:themeColor="text1"/>
                <w:sz w:val="28"/>
                <w:szCs w:val="28"/>
              </w:rPr>
              <w:lastRenderedPageBreak/>
              <w:t xml:space="preserve">обеспечения уставной деятельности автономной некоммерческой организации "Региональное управление проектами и организации массовых мероприятий "Центр 800" </w:t>
            </w: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lastRenderedPageBreak/>
              <w:t xml:space="preserve">Автономная некоммерческая организация "Региональное </w:t>
            </w:r>
            <w:r w:rsidRPr="006731FF">
              <w:rPr>
                <w:color w:val="000000" w:themeColor="text1"/>
                <w:sz w:val="28"/>
                <w:szCs w:val="28"/>
              </w:rPr>
              <w:lastRenderedPageBreak/>
              <w:t>управление проектами и организации массовых мероприятий "Центр 800"</w:t>
            </w:r>
          </w:p>
        </w:tc>
        <w:tc>
          <w:tcPr>
            <w:tcW w:w="1417" w:type="dxa"/>
            <w:vAlign w:val="center"/>
          </w:tcPr>
          <w:p w:rsidR="00F94645" w:rsidRPr="006731FF" w:rsidRDefault="00F94645" w:rsidP="00ED2E31">
            <w:pPr>
              <w:spacing w:after="0"/>
              <w:ind w:left="-107" w:right="-109"/>
              <w:jc w:val="center"/>
              <w:rPr>
                <w:color w:val="000000" w:themeColor="text1"/>
                <w:sz w:val="28"/>
                <w:szCs w:val="28"/>
              </w:rPr>
            </w:pPr>
            <w:r w:rsidRPr="006731FF">
              <w:rPr>
                <w:color w:val="000000" w:themeColor="text1"/>
                <w:sz w:val="28"/>
                <w:szCs w:val="28"/>
              </w:rPr>
              <w:lastRenderedPageBreak/>
              <w:t>2 871 880,6</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6 938,5</w:t>
            </w:r>
          </w:p>
        </w:tc>
        <w:tc>
          <w:tcPr>
            <w:tcW w:w="1418"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 </w:t>
            </w: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tcPr>
          <w:p w:rsidR="00F94645" w:rsidRPr="006731FF" w:rsidRDefault="00F94645" w:rsidP="00ED2E31">
            <w:pPr>
              <w:spacing w:after="0"/>
              <w:jc w:val="center"/>
              <w:rPr>
                <w:color w:val="000000" w:themeColor="text1"/>
                <w:sz w:val="28"/>
                <w:szCs w:val="28"/>
              </w:rPr>
            </w:pPr>
            <w:r w:rsidRPr="006731FF">
              <w:rPr>
                <w:color w:val="000000" w:themeColor="text1"/>
                <w:sz w:val="28"/>
                <w:szCs w:val="28"/>
              </w:rPr>
              <w:lastRenderedPageBreak/>
              <w:t>14</w:t>
            </w:r>
          </w:p>
        </w:tc>
        <w:tc>
          <w:tcPr>
            <w:tcW w:w="2551" w:type="dxa"/>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Субсидии в виде имущественного взноса в целях финансового обеспечения уставной деятельности автономной некоммерческой организации дополнительного профессиональ</w:t>
            </w:r>
            <w:r w:rsidR="00ED2E31" w:rsidRPr="006731FF">
              <w:rPr>
                <w:color w:val="000000" w:themeColor="text1"/>
                <w:sz w:val="28"/>
                <w:szCs w:val="28"/>
              </w:rPr>
              <w:t>-</w:t>
            </w:r>
            <w:r w:rsidRPr="006731FF">
              <w:rPr>
                <w:color w:val="000000" w:themeColor="text1"/>
                <w:sz w:val="28"/>
                <w:szCs w:val="28"/>
              </w:rPr>
              <w:t>ного образования "Центр новых форм развития образования"</w:t>
            </w:r>
          </w:p>
        </w:tc>
        <w:tc>
          <w:tcPr>
            <w:tcW w:w="2552" w:type="dxa"/>
          </w:tcPr>
          <w:p w:rsidR="00F94645" w:rsidRPr="006731FF" w:rsidRDefault="00F94645" w:rsidP="00ED2E31">
            <w:pPr>
              <w:spacing w:after="0"/>
              <w:rPr>
                <w:color w:val="000000" w:themeColor="text1"/>
                <w:sz w:val="28"/>
                <w:szCs w:val="28"/>
              </w:rPr>
            </w:pPr>
            <w:r w:rsidRPr="006731FF">
              <w:rPr>
                <w:color w:val="000000" w:themeColor="text1"/>
                <w:sz w:val="28"/>
                <w:szCs w:val="28"/>
              </w:rPr>
              <w:t>Автономная некоммерческая организация дополнительного профессиональ</w:t>
            </w:r>
            <w:r w:rsidR="00ED2E31" w:rsidRPr="006731FF">
              <w:rPr>
                <w:color w:val="000000" w:themeColor="text1"/>
                <w:sz w:val="28"/>
                <w:szCs w:val="28"/>
              </w:rPr>
              <w:t>-</w:t>
            </w:r>
            <w:r w:rsidRPr="006731FF">
              <w:rPr>
                <w:color w:val="000000" w:themeColor="text1"/>
                <w:sz w:val="28"/>
                <w:szCs w:val="28"/>
              </w:rPr>
              <w:t>ного образования "Центр новых форм развития образования"</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229 436,2</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108 715,2</w:t>
            </w:r>
          </w:p>
        </w:tc>
        <w:tc>
          <w:tcPr>
            <w:tcW w:w="1418"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358 929,2</w:t>
            </w: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tcPr>
          <w:p w:rsidR="00F94645" w:rsidRPr="006731FF" w:rsidRDefault="00F94645" w:rsidP="00ED2E31">
            <w:pPr>
              <w:spacing w:after="0"/>
              <w:jc w:val="center"/>
              <w:rPr>
                <w:color w:val="000000" w:themeColor="text1"/>
                <w:sz w:val="28"/>
                <w:szCs w:val="28"/>
              </w:rPr>
            </w:pPr>
            <w:r w:rsidRPr="006731FF">
              <w:rPr>
                <w:color w:val="000000" w:themeColor="text1"/>
                <w:sz w:val="28"/>
                <w:szCs w:val="28"/>
              </w:rPr>
              <w:t>24</w:t>
            </w:r>
          </w:p>
        </w:tc>
        <w:tc>
          <w:tcPr>
            <w:tcW w:w="2551" w:type="dxa"/>
          </w:tcPr>
          <w:p w:rsidR="00F94645" w:rsidRPr="006731FF" w:rsidRDefault="00F94645" w:rsidP="00F94645">
            <w:pPr>
              <w:spacing w:after="0"/>
              <w:rPr>
                <w:color w:val="000000" w:themeColor="text1"/>
                <w:sz w:val="28"/>
                <w:szCs w:val="28"/>
              </w:rPr>
            </w:pPr>
            <w:r w:rsidRPr="006731FF">
              <w:rPr>
                <w:color w:val="000000" w:themeColor="text1"/>
                <w:sz w:val="28"/>
                <w:szCs w:val="28"/>
              </w:rPr>
              <w:t>Субсидия в виде имущественного взноса в целях финансового обеспечения уставной деятельности АНО "Хоккейный клуб "Торпедо"</w:t>
            </w: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t>Автономная некоммерческая организация "Хоккейный клуб "Торпедо"</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526 500,0</w:t>
            </w:r>
          </w:p>
        </w:tc>
        <w:tc>
          <w:tcPr>
            <w:tcW w:w="1417"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585 000,0</w:t>
            </w:r>
          </w:p>
        </w:tc>
        <w:tc>
          <w:tcPr>
            <w:tcW w:w="1418"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585 000,0</w:t>
            </w: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cantSplit/>
          <w:trHeight w:val="54"/>
        </w:trPr>
        <w:tc>
          <w:tcPr>
            <w:tcW w:w="568" w:type="dxa"/>
            <w:vMerge w:val="restart"/>
          </w:tcPr>
          <w:p w:rsidR="00F94645" w:rsidRPr="006731FF" w:rsidRDefault="00F94645" w:rsidP="00ED2E31">
            <w:pPr>
              <w:spacing w:after="0"/>
              <w:jc w:val="center"/>
              <w:rPr>
                <w:color w:val="000000" w:themeColor="text1"/>
                <w:sz w:val="28"/>
                <w:szCs w:val="28"/>
              </w:rPr>
            </w:pPr>
            <w:r w:rsidRPr="006731FF">
              <w:rPr>
                <w:color w:val="000000" w:themeColor="text1"/>
                <w:sz w:val="28"/>
                <w:szCs w:val="28"/>
              </w:rPr>
              <w:lastRenderedPageBreak/>
              <w:t>27</w:t>
            </w:r>
          </w:p>
        </w:tc>
        <w:tc>
          <w:tcPr>
            <w:tcW w:w="2551" w:type="dxa"/>
            <w:vMerge w:val="restart"/>
          </w:tcPr>
          <w:p w:rsidR="00F94645" w:rsidRPr="006731FF" w:rsidRDefault="00F94645" w:rsidP="00ED2E31">
            <w:pPr>
              <w:spacing w:after="0"/>
              <w:ind w:right="-115"/>
              <w:rPr>
                <w:color w:val="000000" w:themeColor="text1"/>
                <w:sz w:val="28"/>
                <w:szCs w:val="28"/>
              </w:rPr>
            </w:pPr>
            <w:r w:rsidRPr="006731FF">
              <w:rPr>
                <w:color w:val="000000" w:themeColor="text1"/>
                <w:sz w:val="28"/>
                <w:szCs w:val="28"/>
              </w:rPr>
              <w:t>Субсидия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552" w:type="dxa"/>
          </w:tcPr>
          <w:p w:rsidR="00F94645" w:rsidRPr="006731FF" w:rsidRDefault="00F94645" w:rsidP="00214931">
            <w:pPr>
              <w:spacing w:after="0"/>
              <w:ind w:right="-102"/>
              <w:rPr>
                <w:color w:val="000000" w:themeColor="text1"/>
                <w:sz w:val="28"/>
                <w:szCs w:val="28"/>
              </w:rPr>
            </w:pPr>
            <w:r w:rsidRPr="006731FF">
              <w:rPr>
                <w:color w:val="000000" w:themeColor="text1"/>
                <w:sz w:val="28"/>
                <w:szCs w:val="28"/>
              </w:rPr>
              <w:t>Частное дошкольное образовательное учреждение религиозной организации "Нижегородская Епархия Русской Православной Церкви (Московский Патриархат)" "Православный детский сад имени преподобных Кирилла и Марии Радонежских, родителей преподобного Серг</w:t>
            </w:r>
            <w:r w:rsidR="00214931">
              <w:rPr>
                <w:color w:val="000000" w:themeColor="text1"/>
                <w:sz w:val="28"/>
                <w:szCs w:val="28"/>
              </w:rPr>
              <w:t>и</w:t>
            </w:r>
            <w:r w:rsidRPr="006731FF">
              <w:rPr>
                <w:color w:val="000000" w:themeColor="text1"/>
                <w:sz w:val="28"/>
                <w:szCs w:val="28"/>
              </w:rPr>
              <w:t>я Радонежского"</w:t>
            </w:r>
          </w:p>
        </w:tc>
        <w:tc>
          <w:tcPr>
            <w:tcW w:w="1417" w:type="dxa"/>
            <w:vAlign w:val="center"/>
          </w:tcPr>
          <w:p w:rsidR="00F94645" w:rsidRPr="006731FF" w:rsidRDefault="00F94645" w:rsidP="00F94645">
            <w:pPr>
              <w:spacing w:after="0"/>
              <w:ind w:left="-108" w:right="-108"/>
              <w:jc w:val="center"/>
              <w:rPr>
                <w:color w:val="000000" w:themeColor="text1"/>
                <w:sz w:val="28"/>
                <w:szCs w:val="28"/>
              </w:rPr>
            </w:pPr>
            <w:r w:rsidRPr="006731FF">
              <w:rPr>
                <w:color w:val="000000" w:themeColor="text1"/>
                <w:sz w:val="28"/>
                <w:szCs w:val="28"/>
              </w:rPr>
              <w:t>6 662,4</w:t>
            </w:r>
          </w:p>
        </w:tc>
        <w:tc>
          <w:tcPr>
            <w:tcW w:w="1417" w:type="dxa"/>
            <w:vAlign w:val="center"/>
          </w:tcPr>
          <w:p w:rsidR="00F94645" w:rsidRPr="006731FF" w:rsidRDefault="00F94645" w:rsidP="00F94645">
            <w:pPr>
              <w:spacing w:after="0"/>
              <w:ind w:left="-108" w:right="-108"/>
              <w:jc w:val="center"/>
              <w:rPr>
                <w:color w:val="000000" w:themeColor="text1"/>
                <w:sz w:val="28"/>
                <w:szCs w:val="28"/>
              </w:rPr>
            </w:pPr>
          </w:p>
        </w:tc>
        <w:tc>
          <w:tcPr>
            <w:tcW w:w="1418" w:type="dxa"/>
            <w:vAlign w:val="center"/>
          </w:tcPr>
          <w:p w:rsidR="00F94645" w:rsidRPr="006731FF" w:rsidRDefault="00F94645" w:rsidP="00F94645">
            <w:pPr>
              <w:spacing w:after="0"/>
              <w:ind w:left="-108" w:right="-108"/>
              <w:jc w:val="center"/>
              <w:rPr>
                <w:color w:val="000000" w:themeColor="text1"/>
                <w:sz w:val="28"/>
                <w:szCs w:val="28"/>
              </w:rPr>
            </w:pP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vMerge/>
          </w:tcPr>
          <w:p w:rsidR="00F94645" w:rsidRPr="006731FF" w:rsidRDefault="00F94645" w:rsidP="00ED2E31">
            <w:pPr>
              <w:spacing w:after="0"/>
              <w:jc w:val="center"/>
              <w:rPr>
                <w:color w:val="000000" w:themeColor="text1"/>
                <w:sz w:val="28"/>
                <w:szCs w:val="28"/>
              </w:rPr>
            </w:pPr>
          </w:p>
        </w:tc>
        <w:tc>
          <w:tcPr>
            <w:tcW w:w="2551" w:type="dxa"/>
            <w:vMerge/>
          </w:tcPr>
          <w:p w:rsidR="00F94645" w:rsidRPr="006731FF" w:rsidRDefault="00F94645" w:rsidP="00F94645">
            <w:pPr>
              <w:spacing w:after="0"/>
              <w:rPr>
                <w:color w:val="000000" w:themeColor="text1"/>
                <w:sz w:val="28"/>
                <w:szCs w:val="28"/>
              </w:rPr>
            </w:pP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t>Частное дошкольное образовательное учреждение религиозной организации "Нижегородская Епархия Русской Православной Церкви (Московский Патриархат)" "Православный детский сад имени Серафима Саровского города Дзержинска"</w:t>
            </w:r>
          </w:p>
        </w:tc>
        <w:tc>
          <w:tcPr>
            <w:tcW w:w="1417" w:type="dxa"/>
            <w:vAlign w:val="center"/>
          </w:tcPr>
          <w:p w:rsidR="00ED2E31" w:rsidRPr="006731FF" w:rsidRDefault="00ED2E31" w:rsidP="00F94645">
            <w:pPr>
              <w:spacing w:after="0"/>
              <w:ind w:left="-108" w:right="-108"/>
              <w:jc w:val="center"/>
              <w:rPr>
                <w:color w:val="000000" w:themeColor="text1"/>
                <w:sz w:val="28"/>
                <w:szCs w:val="28"/>
              </w:rPr>
            </w:pPr>
          </w:p>
          <w:p w:rsidR="00ED2E31" w:rsidRPr="006731FF" w:rsidRDefault="00ED2E31" w:rsidP="00F94645">
            <w:pPr>
              <w:spacing w:after="0"/>
              <w:ind w:left="-108" w:right="-108"/>
              <w:jc w:val="center"/>
              <w:rPr>
                <w:color w:val="000000" w:themeColor="text1"/>
                <w:sz w:val="28"/>
                <w:szCs w:val="28"/>
              </w:rPr>
            </w:pPr>
          </w:p>
          <w:p w:rsidR="00ED2E31" w:rsidRPr="006731FF" w:rsidRDefault="00ED2E31" w:rsidP="00F94645">
            <w:pPr>
              <w:spacing w:after="0"/>
              <w:ind w:left="-108" w:right="-108"/>
              <w:jc w:val="center"/>
              <w:rPr>
                <w:color w:val="000000" w:themeColor="text1"/>
                <w:sz w:val="28"/>
                <w:szCs w:val="28"/>
              </w:rPr>
            </w:pPr>
          </w:p>
          <w:p w:rsidR="00ED2E31" w:rsidRPr="006731FF" w:rsidRDefault="00ED2E31" w:rsidP="00F94645">
            <w:pPr>
              <w:spacing w:after="0"/>
              <w:ind w:left="-108" w:right="-108"/>
              <w:jc w:val="center"/>
              <w:rPr>
                <w:color w:val="000000" w:themeColor="text1"/>
                <w:sz w:val="28"/>
                <w:szCs w:val="28"/>
              </w:rPr>
            </w:pPr>
          </w:p>
          <w:p w:rsidR="00ED2E31" w:rsidRPr="006731FF" w:rsidRDefault="00ED2E31" w:rsidP="00F94645">
            <w:pPr>
              <w:spacing w:after="0"/>
              <w:ind w:left="-108" w:right="-108"/>
              <w:jc w:val="center"/>
              <w:rPr>
                <w:color w:val="000000" w:themeColor="text1"/>
                <w:sz w:val="28"/>
                <w:szCs w:val="28"/>
              </w:rPr>
            </w:pPr>
          </w:p>
          <w:p w:rsidR="00ED2E31" w:rsidRPr="006731FF" w:rsidRDefault="00ED2E31" w:rsidP="00F94645">
            <w:pPr>
              <w:spacing w:after="0"/>
              <w:ind w:left="-108" w:right="-108"/>
              <w:jc w:val="center"/>
              <w:rPr>
                <w:color w:val="000000" w:themeColor="text1"/>
                <w:sz w:val="28"/>
                <w:szCs w:val="28"/>
              </w:rPr>
            </w:pPr>
          </w:p>
          <w:p w:rsidR="00ED2E31" w:rsidRPr="006731FF" w:rsidRDefault="00ED2E31" w:rsidP="00F94645">
            <w:pPr>
              <w:spacing w:after="0"/>
              <w:ind w:left="-108" w:right="-108"/>
              <w:jc w:val="center"/>
              <w:rPr>
                <w:color w:val="000000" w:themeColor="text1"/>
                <w:sz w:val="28"/>
                <w:szCs w:val="28"/>
              </w:rPr>
            </w:pPr>
          </w:p>
          <w:p w:rsidR="00F94645" w:rsidRPr="006731FF" w:rsidRDefault="00F94645" w:rsidP="00F94645">
            <w:pPr>
              <w:spacing w:after="0"/>
              <w:ind w:left="-108" w:right="-108"/>
              <w:jc w:val="center"/>
              <w:rPr>
                <w:color w:val="000000" w:themeColor="text1"/>
                <w:sz w:val="28"/>
                <w:szCs w:val="28"/>
              </w:rPr>
            </w:pPr>
            <w:r w:rsidRPr="006731FF">
              <w:rPr>
                <w:color w:val="000000" w:themeColor="text1"/>
                <w:sz w:val="28"/>
                <w:szCs w:val="28"/>
              </w:rPr>
              <w:t>2 467,6</w:t>
            </w:r>
          </w:p>
        </w:tc>
        <w:tc>
          <w:tcPr>
            <w:tcW w:w="1417" w:type="dxa"/>
            <w:vAlign w:val="center"/>
          </w:tcPr>
          <w:p w:rsidR="00F94645" w:rsidRPr="006731FF" w:rsidRDefault="00F94645" w:rsidP="00F94645">
            <w:pPr>
              <w:spacing w:after="0"/>
              <w:ind w:left="-108" w:right="-108"/>
              <w:jc w:val="center"/>
              <w:rPr>
                <w:color w:val="000000" w:themeColor="text1"/>
                <w:sz w:val="28"/>
                <w:szCs w:val="28"/>
              </w:rPr>
            </w:pPr>
          </w:p>
        </w:tc>
        <w:tc>
          <w:tcPr>
            <w:tcW w:w="1418" w:type="dxa"/>
            <w:vAlign w:val="center"/>
          </w:tcPr>
          <w:p w:rsidR="00F94645" w:rsidRPr="006731FF" w:rsidRDefault="00F94645" w:rsidP="00F94645">
            <w:pPr>
              <w:spacing w:after="0"/>
              <w:ind w:left="-108" w:right="-108"/>
              <w:jc w:val="center"/>
              <w:rPr>
                <w:color w:val="000000" w:themeColor="text1"/>
                <w:sz w:val="28"/>
                <w:szCs w:val="28"/>
              </w:rPr>
            </w:pP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vMerge/>
          </w:tcPr>
          <w:p w:rsidR="00F94645" w:rsidRPr="006731FF" w:rsidRDefault="00F94645" w:rsidP="00ED2E31">
            <w:pPr>
              <w:spacing w:after="0"/>
              <w:jc w:val="center"/>
              <w:rPr>
                <w:color w:val="000000" w:themeColor="text1"/>
                <w:sz w:val="28"/>
                <w:szCs w:val="28"/>
              </w:rPr>
            </w:pPr>
          </w:p>
        </w:tc>
        <w:tc>
          <w:tcPr>
            <w:tcW w:w="2551" w:type="dxa"/>
            <w:vMerge/>
          </w:tcPr>
          <w:p w:rsidR="00F94645" w:rsidRPr="006731FF" w:rsidRDefault="00F94645" w:rsidP="00F94645">
            <w:pPr>
              <w:spacing w:after="0"/>
              <w:rPr>
                <w:color w:val="000000" w:themeColor="text1"/>
                <w:sz w:val="28"/>
                <w:szCs w:val="28"/>
              </w:rPr>
            </w:pP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t xml:space="preserve">Частное дошкольное образовательное учреждение </w:t>
            </w:r>
            <w:r w:rsidRPr="006731FF">
              <w:rPr>
                <w:color w:val="000000" w:themeColor="text1"/>
                <w:sz w:val="28"/>
                <w:szCs w:val="28"/>
              </w:rPr>
              <w:lastRenderedPageBreak/>
              <w:t>"Детский сад "Любимчики"</w:t>
            </w:r>
          </w:p>
        </w:tc>
        <w:tc>
          <w:tcPr>
            <w:tcW w:w="1417" w:type="dxa"/>
            <w:vAlign w:val="center"/>
          </w:tcPr>
          <w:p w:rsidR="00F94645" w:rsidRPr="006731FF" w:rsidRDefault="00F94645" w:rsidP="00F94645">
            <w:pPr>
              <w:spacing w:after="0"/>
              <w:ind w:left="-108" w:right="-108"/>
              <w:jc w:val="center"/>
              <w:rPr>
                <w:color w:val="000000" w:themeColor="text1"/>
                <w:sz w:val="28"/>
                <w:szCs w:val="28"/>
              </w:rPr>
            </w:pPr>
            <w:r w:rsidRPr="006731FF">
              <w:rPr>
                <w:color w:val="000000" w:themeColor="text1"/>
                <w:sz w:val="28"/>
                <w:szCs w:val="28"/>
              </w:rPr>
              <w:lastRenderedPageBreak/>
              <w:t>1 850,7</w:t>
            </w:r>
          </w:p>
        </w:tc>
        <w:tc>
          <w:tcPr>
            <w:tcW w:w="1417" w:type="dxa"/>
            <w:vAlign w:val="center"/>
          </w:tcPr>
          <w:p w:rsidR="00F94645" w:rsidRPr="006731FF" w:rsidRDefault="00F94645" w:rsidP="00F94645">
            <w:pPr>
              <w:spacing w:after="0"/>
              <w:ind w:left="-108" w:right="-108"/>
              <w:jc w:val="center"/>
              <w:rPr>
                <w:color w:val="000000" w:themeColor="text1"/>
                <w:sz w:val="28"/>
                <w:szCs w:val="28"/>
              </w:rPr>
            </w:pPr>
          </w:p>
        </w:tc>
        <w:tc>
          <w:tcPr>
            <w:tcW w:w="1418" w:type="dxa"/>
            <w:vAlign w:val="center"/>
          </w:tcPr>
          <w:p w:rsidR="00F94645" w:rsidRPr="006731FF" w:rsidRDefault="00F94645" w:rsidP="00F94645">
            <w:pPr>
              <w:spacing w:after="0"/>
              <w:ind w:left="-108" w:right="-108"/>
              <w:jc w:val="center"/>
              <w:rPr>
                <w:color w:val="000000" w:themeColor="text1"/>
                <w:sz w:val="28"/>
                <w:szCs w:val="28"/>
              </w:rPr>
            </w:pP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vMerge/>
          </w:tcPr>
          <w:p w:rsidR="00F94645" w:rsidRPr="006731FF" w:rsidRDefault="00F94645" w:rsidP="00ED2E31">
            <w:pPr>
              <w:spacing w:after="0"/>
              <w:jc w:val="center"/>
              <w:rPr>
                <w:color w:val="000000" w:themeColor="text1"/>
                <w:sz w:val="28"/>
                <w:szCs w:val="28"/>
              </w:rPr>
            </w:pPr>
          </w:p>
        </w:tc>
        <w:tc>
          <w:tcPr>
            <w:tcW w:w="2551" w:type="dxa"/>
            <w:vMerge/>
          </w:tcPr>
          <w:p w:rsidR="00F94645" w:rsidRPr="006731FF" w:rsidRDefault="00F94645" w:rsidP="00F94645">
            <w:pPr>
              <w:spacing w:after="0"/>
              <w:rPr>
                <w:color w:val="000000" w:themeColor="text1"/>
                <w:sz w:val="28"/>
                <w:szCs w:val="28"/>
              </w:rPr>
            </w:pP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t>Частное дошкольное образовательное учреждение "Центр "ДИВО"</w:t>
            </w:r>
          </w:p>
        </w:tc>
        <w:tc>
          <w:tcPr>
            <w:tcW w:w="1417" w:type="dxa"/>
            <w:vAlign w:val="center"/>
          </w:tcPr>
          <w:p w:rsidR="00F94645" w:rsidRPr="006731FF" w:rsidRDefault="00F94645" w:rsidP="00F94645">
            <w:pPr>
              <w:spacing w:after="0"/>
              <w:ind w:left="-108" w:right="-108"/>
              <w:jc w:val="center"/>
              <w:rPr>
                <w:color w:val="000000" w:themeColor="text1"/>
                <w:sz w:val="28"/>
                <w:szCs w:val="28"/>
              </w:rPr>
            </w:pPr>
            <w:r w:rsidRPr="006731FF">
              <w:rPr>
                <w:color w:val="000000" w:themeColor="text1"/>
                <w:sz w:val="28"/>
                <w:szCs w:val="28"/>
              </w:rPr>
              <w:t>1 233,8</w:t>
            </w:r>
          </w:p>
        </w:tc>
        <w:tc>
          <w:tcPr>
            <w:tcW w:w="1417" w:type="dxa"/>
            <w:vAlign w:val="center"/>
          </w:tcPr>
          <w:p w:rsidR="00F94645" w:rsidRPr="006731FF" w:rsidRDefault="00F94645" w:rsidP="00F94645">
            <w:pPr>
              <w:spacing w:after="0"/>
              <w:ind w:left="-108" w:right="-108"/>
              <w:jc w:val="center"/>
              <w:rPr>
                <w:color w:val="000000" w:themeColor="text1"/>
                <w:sz w:val="28"/>
                <w:szCs w:val="28"/>
              </w:rPr>
            </w:pPr>
          </w:p>
        </w:tc>
        <w:tc>
          <w:tcPr>
            <w:tcW w:w="1418" w:type="dxa"/>
            <w:vAlign w:val="center"/>
          </w:tcPr>
          <w:p w:rsidR="00F94645" w:rsidRPr="006731FF" w:rsidRDefault="00F94645" w:rsidP="00F94645">
            <w:pPr>
              <w:spacing w:after="0"/>
              <w:ind w:left="-108" w:right="-108"/>
              <w:jc w:val="center"/>
              <w:rPr>
                <w:color w:val="000000" w:themeColor="text1"/>
                <w:sz w:val="28"/>
                <w:szCs w:val="28"/>
              </w:rPr>
            </w:pP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vMerge/>
          </w:tcPr>
          <w:p w:rsidR="00F94645" w:rsidRPr="006731FF" w:rsidRDefault="00F94645" w:rsidP="00ED2E31">
            <w:pPr>
              <w:spacing w:after="0"/>
              <w:jc w:val="center"/>
              <w:rPr>
                <w:color w:val="000000" w:themeColor="text1"/>
                <w:sz w:val="28"/>
                <w:szCs w:val="28"/>
              </w:rPr>
            </w:pPr>
          </w:p>
        </w:tc>
        <w:tc>
          <w:tcPr>
            <w:tcW w:w="2551" w:type="dxa"/>
            <w:vMerge/>
          </w:tcPr>
          <w:p w:rsidR="00F94645" w:rsidRPr="006731FF" w:rsidRDefault="00F94645" w:rsidP="00F94645">
            <w:pPr>
              <w:spacing w:after="0"/>
              <w:rPr>
                <w:color w:val="000000" w:themeColor="text1"/>
                <w:sz w:val="28"/>
                <w:szCs w:val="28"/>
              </w:rPr>
            </w:pP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t>Частное дошкольное образовательное учреждение "Детский сад "Вундик"</w:t>
            </w:r>
          </w:p>
        </w:tc>
        <w:tc>
          <w:tcPr>
            <w:tcW w:w="1417" w:type="dxa"/>
            <w:vAlign w:val="center"/>
          </w:tcPr>
          <w:p w:rsidR="00ED2E31" w:rsidRPr="006731FF" w:rsidRDefault="00ED2E31" w:rsidP="00F94645">
            <w:pPr>
              <w:spacing w:after="0"/>
              <w:ind w:left="-108" w:right="-108"/>
              <w:jc w:val="center"/>
              <w:rPr>
                <w:color w:val="000000" w:themeColor="text1"/>
                <w:sz w:val="28"/>
                <w:szCs w:val="28"/>
              </w:rPr>
            </w:pPr>
          </w:p>
          <w:p w:rsidR="00ED2E31" w:rsidRPr="006731FF" w:rsidRDefault="00ED2E31" w:rsidP="00F94645">
            <w:pPr>
              <w:spacing w:after="0"/>
              <w:ind w:left="-108" w:right="-108"/>
              <w:jc w:val="center"/>
              <w:rPr>
                <w:color w:val="000000" w:themeColor="text1"/>
                <w:sz w:val="28"/>
                <w:szCs w:val="28"/>
              </w:rPr>
            </w:pPr>
          </w:p>
          <w:p w:rsidR="00F94645" w:rsidRPr="006731FF" w:rsidRDefault="00F94645" w:rsidP="00F94645">
            <w:pPr>
              <w:spacing w:after="0"/>
              <w:ind w:left="-108" w:right="-108"/>
              <w:jc w:val="center"/>
              <w:rPr>
                <w:color w:val="000000" w:themeColor="text1"/>
                <w:sz w:val="28"/>
                <w:szCs w:val="28"/>
              </w:rPr>
            </w:pPr>
            <w:r w:rsidRPr="006731FF">
              <w:rPr>
                <w:color w:val="000000" w:themeColor="text1"/>
                <w:sz w:val="28"/>
                <w:szCs w:val="28"/>
              </w:rPr>
              <w:t>1 233,8</w:t>
            </w:r>
          </w:p>
        </w:tc>
        <w:tc>
          <w:tcPr>
            <w:tcW w:w="1417" w:type="dxa"/>
            <w:vAlign w:val="center"/>
          </w:tcPr>
          <w:p w:rsidR="00F94645" w:rsidRPr="006731FF" w:rsidRDefault="00F94645" w:rsidP="00F94645">
            <w:pPr>
              <w:spacing w:after="0"/>
              <w:ind w:left="-108" w:right="-108"/>
              <w:jc w:val="center"/>
              <w:rPr>
                <w:color w:val="000000" w:themeColor="text1"/>
                <w:sz w:val="28"/>
                <w:szCs w:val="28"/>
              </w:rPr>
            </w:pPr>
          </w:p>
        </w:tc>
        <w:tc>
          <w:tcPr>
            <w:tcW w:w="1418" w:type="dxa"/>
            <w:vAlign w:val="center"/>
          </w:tcPr>
          <w:p w:rsidR="00F94645" w:rsidRPr="006731FF" w:rsidRDefault="00F94645" w:rsidP="00F94645">
            <w:pPr>
              <w:spacing w:after="0"/>
              <w:ind w:left="-108" w:right="-108"/>
              <w:jc w:val="center"/>
              <w:rPr>
                <w:color w:val="000000" w:themeColor="text1"/>
                <w:sz w:val="28"/>
                <w:szCs w:val="28"/>
              </w:rPr>
            </w:pP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vMerge/>
          </w:tcPr>
          <w:p w:rsidR="00F94645" w:rsidRPr="006731FF" w:rsidRDefault="00F94645" w:rsidP="00ED2E31">
            <w:pPr>
              <w:spacing w:after="0"/>
              <w:jc w:val="center"/>
              <w:rPr>
                <w:color w:val="000000" w:themeColor="text1"/>
                <w:sz w:val="28"/>
                <w:szCs w:val="28"/>
              </w:rPr>
            </w:pPr>
          </w:p>
        </w:tc>
        <w:tc>
          <w:tcPr>
            <w:tcW w:w="2551" w:type="dxa"/>
            <w:vMerge/>
          </w:tcPr>
          <w:p w:rsidR="00F94645" w:rsidRPr="006731FF" w:rsidRDefault="00F94645" w:rsidP="00F94645">
            <w:pPr>
              <w:spacing w:after="0"/>
              <w:rPr>
                <w:color w:val="000000" w:themeColor="text1"/>
                <w:sz w:val="28"/>
                <w:szCs w:val="28"/>
              </w:rPr>
            </w:pP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t>Частное дошкольное образовательное учреждение медико-педагогического сопровождения "Академия"</w:t>
            </w:r>
          </w:p>
        </w:tc>
        <w:tc>
          <w:tcPr>
            <w:tcW w:w="1417" w:type="dxa"/>
            <w:vAlign w:val="center"/>
          </w:tcPr>
          <w:p w:rsidR="00F94645" w:rsidRPr="006731FF" w:rsidRDefault="00F94645" w:rsidP="00F94645">
            <w:pPr>
              <w:spacing w:after="0"/>
              <w:ind w:left="-108" w:right="-108"/>
              <w:jc w:val="center"/>
              <w:rPr>
                <w:color w:val="000000" w:themeColor="text1"/>
                <w:sz w:val="28"/>
                <w:szCs w:val="28"/>
              </w:rPr>
            </w:pPr>
            <w:r w:rsidRPr="006731FF">
              <w:rPr>
                <w:color w:val="000000" w:themeColor="text1"/>
                <w:sz w:val="28"/>
                <w:szCs w:val="28"/>
              </w:rPr>
              <w:t>616,9</w:t>
            </w:r>
          </w:p>
        </w:tc>
        <w:tc>
          <w:tcPr>
            <w:tcW w:w="1417" w:type="dxa"/>
            <w:vAlign w:val="center"/>
          </w:tcPr>
          <w:p w:rsidR="00F94645" w:rsidRPr="006731FF" w:rsidRDefault="00F94645" w:rsidP="00F94645">
            <w:pPr>
              <w:spacing w:after="0"/>
              <w:ind w:left="-108" w:right="-108"/>
              <w:jc w:val="center"/>
              <w:rPr>
                <w:color w:val="000000" w:themeColor="text1"/>
                <w:sz w:val="28"/>
                <w:szCs w:val="28"/>
              </w:rPr>
            </w:pPr>
          </w:p>
        </w:tc>
        <w:tc>
          <w:tcPr>
            <w:tcW w:w="1418" w:type="dxa"/>
            <w:vAlign w:val="center"/>
          </w:tcPr>
          <w:p w:rsidR="00F94645" w:rsidRPr="006731FF" w:rsidRDefault="00F94645" w:rsidP="00F94645">
            <w:pPr>
              <w:spacing w:after="0"/>
              <w:ind w:left="-108" w:right="-108"/>
              <w:jc w:val="center"/>
              <w:rPr>
                <w:color w:val="000000" w:themeColor="text1"/>
                <w:sz w:val="28"/>
                <w:szCs w:val="28"/>
              </w:rPr>
            </w:pP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tc>
      </w:tr>
      <w:tr w:rsidR="006731FF" w:rsidRPr="006731FF" w:rsidTr="00ED2E31">
        <w:trPr>
          <w:trHeight w:val="54"/>
        </w:trPr>
        <w:tc>
          <w:tcPr>
            <w:tcW w:w="568" w:type="dxa"/>
            <w:vMerge/>
          </w:tcPr>
          <w:p w:rsidR="00F94645" w:rsidRPr="006731FF" w:rsidRDefault="00F94645" w:rsidP="00ED2E31">
            <w:pPr>
              <w:spacing w:after="0"/>
              <w:jc w:val="center"/>
              <w:rPr>
                <w:color w:val="000000" w:themeColor="text1"/>
                <w:sz w:val="28"/>
                <w:szCs w:val="28"/>
              </w:rPr>
            </w:pPr>
          </w:p>
        </w:tc>
        <w:tc>
          <w:tcPr>
            <w:tcW w:w="2551" w:type="dxa"/>
            <w:vMerge/>
          </w:tcPr>
          <w:p w:rsidR="00F94645" w:rsidRPr="006731FF" w:rsidRDefault="00F94645" w:rsidP="00F94645">
            <w:pPr>
              <w:spacing w:after="0"/>
              <w:rPr>
                <w:color w:val="000000" w:themeColor="text1"/>
                <w:sz w:val="28"/>
                <w:szCs w:val="28"/>
              </w:rPr>
            </w:pP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t>Частное учреждение дополнительного образования "СЁМА"</w:t>
            </w:r>
          </w:p>
        </w:tc>
        <w:tc>
          <w:tcPr>
            <w:tcW w:w="1417" w:type="dxa"/>
            <w:vAlign w:val="center"/>
          </w:tcPr>
          <w:p w:rsidR="00F94645" w:rsidRPr="006731FF" w:rsidRDefault="00F94645" w:rsidP="00F94645">
            <w:pPr>
              <w:spacing w:after="0"/>
              <w:ind w:left="-108" w:right="-108"/>
              <w:jc w:val="center"/>
              <w:rPr>
                <w:color w:val="000000" w:themeColor="text1"/>
                <w:sz w:val="28"/>
                <w:szCs w:val="28"/>
              </w:rPr>
            </w:pPr>
            <w:r w:rsidRPr="006731FF">
              <w:rPr>
                <w:color w:val="000000" w:themeColor="text1"/>
                <w:sz w:val="28"/>
                <w:szCs w:val="28"/>
              </w:rPr>
              <w:t>1 480,5</w:t>
            </w:r>
          </w:p>
        </w:tc>
        <w:tc>
          <w:tcPr>
            <w:tcW w:w="1417" w:type="dxa"/>
            <w:vAlign w:val="center"/>
          </w:tcPr>
          <w:p w:rsidR="00F94645" w:rsidRPr="006731FF" w:rsidRDefault="00F94645" w:rsidP="00F94645">
            <w:pPr>
              <w:spacing w:after="0"/>
              <w:ind w:left="-108" w:right="-108"/>
              <w:jc w:val="center"/>
              <w:rPr>
                <w:color w:val="000000" w:themeColor="text1"/>
                <w:sz w:val="28"/>
                <w:szCs w:val="28"/>
              </w:rPr>
            </w:pPr>
          </w:p>
        </w:tc>
        <w:tc>
          <w:tcPr>
            <w:tcW w:w="1418" w:type="dxa"/>
            <w:vAlign w:val="center"/>
          </w:tcPr>
          <w:p w:rsidR="00F94645" w:rsidRPr="006731FF" w:rsidRDefault="00F94645" w:rsidP="00F94645">
            <w:pPr>
              <w:spacing w:after="0"/>
              <w:ind w:left="-108" w:right="-108"/>
              <w:jc w:val="center"/>
              <w:rPr>
                <w:color w:val="000000" w:themeColor="text1"/>
                <w:sz w:val="28"/>
                <w:szCs w:val="28"/>
              </w:rPr>
            </w:pPr>
          </w:p>
        </w:tc>
        <w:tc>
          <w:tcPr>
            <w:tcW w:w="425" w:type="dxa"/>
            <w:tcBorders>
              <w:top w:val="nil"/>
              <w:bottom w:val="nil"/>
              <w:right w:val="nil"/>
            </w:tcBorders>
          </w:tcPr>
          <w:p w:rsidR="00F94645" w:rsidRPr="006731FF" w:rsidRDefault="00F94645" w:rsidP="00F94645">
            <w:pPr>
              <w:spacing w:after="0"/>
              <w:rPr>
                <w:color w:val="000000" w:themeColor="text1"/>
                <w:sz w:val="28"/>
                <w:szCs w:val="28"/>
              </w:rPr>
            </w:pPr>
          </w:p>
          <w:p w:rsidR="00F94645" w:rsidRPr="006731FF" w:rsidRDefault="00F94645" w:rsidP="00F94645">
            <w:pPr>
              <w:spacing w:after="0"/>
              <w:rPr>
                <w:color w:val="000000" w:themeColor="text1"/>
                <w:sz w:val="28"/>
                <w:szCs w:val="28"/>
              </w:rPr>
            </w:pPr>
          </w:p>
          <w:p w:rsidR="00ED2E31" w:rsidRPr="006731FF" w:rsidRDefault="00ED2E31" w:rsidP="00F94645">
            <w:pPr>
              <w:spacing w:after="0"/>
              <w:rPr>
                <w:color w:val="000000" w:themeColor="text1"/>
                <w:sz w:val="28"/>
                <w:szCs w:val="28"/>
              </w:rPr>
            </w:pPr>
          </w:p>
          <w:p w:rsidR="00ED2E31" w:rsidRPr="006731FF" w:rsidRDefault="00ED2E31" w:rsidP="00F94645">
            <w:pPr>
              <w:spacing w:after="0"/>
              <w:rPr>
                <w:color w:val="000000" w:themeColor="text1"/>
                <w:sz w:val="28"/>
                <w:szCs w:val="28"/>
              </w:rPr>
            </w:pPr>
          </w:p>
          <w:p w:rsidR="00F94645" w:rsidRPr="006731FF" w:rsidRDefault="00F94645" w:rsidP="00F94645">
            <w:pPr>
              <w:spacing w:after="0"/>
              <w:ind w:left="-109"/>
              <w:rPr>
                <w:color w:val="000000" w:themeColor="text1"/>
                <w:sz w:val="28"/>
                <w:szCs w:val="28"/>
              </w:rPr>
            </w:pPr>
            <w:r w:rsidRPr="006731FF">
              <w:rPr>
                <w:color w:val="000000" w:themeColor="text1"/>
                <w:sz w:val="28"/>
                <w:szCs w:val="28"/>
              </w:rPr>
              <w:t>";</w:t>
            </w:r>
          </w:p>
        </w:tc>
      </w:tr>
    </w:tbl>
    <w:p w:rsidR="00ED2E31" w:rsidRPr="006731FF" w:rsidRDefault="00ED2E31"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б) дополнить пунктом 37 следующего содержания:</w:t>
      </w:r>
    </w:p>
    <w:p w:rsidR="00ED2E31" w:rsidRPr="006731FF" w:rsidRDefault="00ED2E31" w:rsidP="00F94645">
      <w:pPr>
        <w:spacing w:after="0"/>
        <w:jc w:val="right"/>
        <w:rPr>
          <w:bCs/>
          <w:color w:val="000000" w:themeColor="text1"/>
          <w:sz w:val="28"/>
          <w:szCs w:val="28"/>
        </w:rPr>
      </w:pPr>
    </w:p>
    <w:p w:rsidR="00ED2E31" w:rsidRPr="006731FF" w:rsidRDefault="00ED2E31" w:rsidP="00F94645">
      <w:pPr>
        <w:spacing w:after="0"/>
        <w:jc w:val="right"/>
        <w:rPr>
          <w:bCs/>
          <w:color w:val="000000" w:themeColor="text1"/>
          <w:sz w:val="28"/>
          <w:szCs w:val="28"/>
        </w:rPr>
      </w:pPr>
    </w:p>
    <w:p w:rsidR="00ED2E31" w:rsidRPr="006731FF" w:rsidRDefault="00ED2E31" w:rsidP="00F94645">
      <w:pPr>
        <w:spacing w:after="0"/>
        <w:jc w:val="right"/>
        <w:rPr>
          <w:bCs/>
          <w:color w:val="000000" w:themeColor="text1"/>
          <w:sz w:val="28"/>
          <w:szCs w:val="28"/>
        </w:rPr>
      </w:pPr>
    </w:p>
    <w:p w:rsidR="00F94645" w:rsidRPr="006731FF" w:rsidRDefault="00F94645" w:rsidP="00F94645">
      <w:pPr>
        <w:spacing w:after="0"/>
        <w:jc w:val="right"/>
        <w:rPr>
          <w:bCs/>
          <w:color w:val="000000" w:themeColor="text1"/>
          <w:sz w:val="28"/>
          <w:szCs w:val="28"/>
        </w:rPr>
      </w:pPr>
      <w:r w:rsidRPr="006731FF">
        <w:rPr>
          <w:bCs/>
          <w:color w:val="000000" w:themeColor="text1"/>
          <w:sz w:val="28"/>
          <w:szCs w:val="28"/>
        </w:rPr>
        <w:t>"(тыс. рублей)</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07"/>
        <w:gridCol w:w="2552"/>
        <w:gridCol w:w="1332"/>
        <w:gridCol w:w="1332"/>
        <w:gridCol w:w="1333"/>
        <w:gridCol w:w="993"/>
      </w:tblGrid>
      <w:tr w:rsidR="006731FF" w:rsidRPr="006731FF" w:rsidTr="00ED2E31">
        <w:trPr>
          <w:trHeight w:val="585"/>
          <w:tblHeader/>
        </w:trPr>
        <w:tc>
          <w:tcPr>
            <w:tcW w:w="567" w:type="dxa"/>
          </w:tcPr>
          <w:p w:rsidR="00F94645" w:rsidRPr="006731FF" w:rsidRDefault="00F94645" w:rsidP="00ED2E31">
            <w:pPr>
              <w:spacing w:after="0"/>
              <w:ind w:left="-109" w:right="-105"/>
              <w:jc w:val="center"/>
              <w:rPr>
                <w:b/>
                <w:bCs/>
                <w:color w:val="000000" w:themeColor="text1"/>
                <w:sz w:val="28"/>
                <w:szCs w:val="28"/>
              </w:rPr>
            </w:pPr>
            <w:r w:rsidRPr="006731FF">
              <w:rPr>
                <w:b/>
                <w:bCs/>
                <w:color w:val="000000" w:themeColor="text1"/>
                <w:sz w:val="28"/>
                <w:szCs w:val="28"/>
              </w:rPr>
              <w:t>№ п/п</w:t>
            </w:r>
          </w:p>
        </w:tc>
        <w:tc>
          <w:tcPr>
            <w:tcW w:w="2807" w:type="dxa"/>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Наименование субсидии</w:t>
            </w:r>
          </w:p>
        </w:tc>
        <w:tc>
          <w:tcPr>
            <w:tcW w:w="2552" w:type="dxa"/>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Наименование некоммерческой организации</w:t>
            </w:r>
          </w:p>
        </w:tc>
        <w:tc>
          <w:tcPr>
            <w:tcW w:w="1332" w:type="dxa"/>
            <w:vAlign w:val="center"/>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2020 год</w:t>
            </w:r>
          </w:p>
        </w:tc>
        <w:tc>
          <w:tcPr>
            <w:tcW w:w="1332" w:type="dxa"/>
            <w:vAlign w:val="center"/>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2021 год</w:t>
            </w:r>
          </w:p>
        </w:tc>
        <w:tc>
          <w:tcPr>
            <w:tcW w:w="1333" w:type="dxa"/>
            <w:vAlign w:val="center"/>
            <w:hideMark/>
          </w:tcPr>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2022 год</w:t>
            </w:r>
          </w:p>
        </w:tc>
        <w:tc>
          <w:tcPr>
            <w:tcW w:w="993" w:type="dxa"/>
            <w:tcBorders>
              <w:top w:val="nil"/>
              <w:bottom w:val="nil"/>
              <w:right w:val="nil"/>
            </w:tcBorders>
          </w:tcPr>
          <w:p w:rsidR="00F94645" w:rsidRPr="006731FF" w:rsidRDefault="00F94645" w:rsidP="00F94645">
            <w:pPr>
              <w:spacing w:after="0"/>
              <w:ind w:left="-79"/>
              <w:jc w:val="center"/>
              <w:rPr>
                <w:b/>
                <w:bCs/>
                <w:color w:val="000000" w:themeColor="text1"/>
                <w:sz w:val="28"/>
                <w:szCs w:val="28"/>
              </w:rPr>
            </w:pPr>
          </w:p>
        </w:tc>
      </w:tr>
      <w:tr w:rsidR="006731FF" w:rsidRPr="006731FF" w:rsidTr="00ED2E31">
        <w:trPr>
          <w:trHeight w:val="54"/>
        </w:trPr>
        <w:tc>
          <w:tcPr>
            <w:tcW w:w="567" w:type="dxa"/>
          </w:tcPr>
          <w:p w:rsidR="00F94645" w:rsidRPr="006731FF" w:rsidRDefault="00F94645" w:rsidP="00ED2E31">
            <w:pPr>
              <w:spacing w:after="0"/>
              <w:jc w:val="center"/>
              <w:rPr>
                <w:color w:val="000000" w:themeColor="text1"/>
                <w:sz w:val="28"/>
                <w:szCs w:val="28"/>
              </w:rPr>
            </w:pPr>
            <w:r w:rsidRPr="006731FF">
              <w:rPr>
                <w:color w:val="000000" w:themeColor="text1"/>
                <w:sz w:val="28"/>
                <w:szCs w:val="28"/>
              </w:rPr>
              <w:t>37</w:t>
            </w:r>
          </w:p>
        </w:tc>
        <w:tc>
          <w:tcPr>
            <w:tcW w:w="2807" w:type="dxa"/>
          </w:tcPr>
          <w:p w:rsidR="00F94645" w:rsidRPr="006731FF" w:rsidRDefault="00F94645" w:rsidP="00EA15B2">
            <w:pPr>
              <w:spacing w:after="0"/>
              <w:rPr>
                <w:color w:val="000000" w:themeColor="text1"/>
                <w:sz w:val="28"/>
                <w:szCs w:val="28"/>
              </w:rPr>
            </w:pPr>
            <w:r w:rsidRPr="006731FF">
              <w:rPr>
                <w:color w:val="000000" w:themeColor="text1"/>
                <w:sz w:val="28"/>
                <w:szCs w:val="28"/>
              </w:rPr>
              <w:t xml:space="preserve">Субсидии на проведение комплекса работ, направленных на сохранение объектов культурного </w:t>
            </w:r>
            <w:r w:rsidRPr="006731FF">
              <w:rPr>
                <w:color w:val="000000" w:themeColor="text1"/>
                <w:sz w:val="28"/>
                <w:szCs w:val="28"/>
              </w:rPr>
              <w:lastRenderedPageBreak/>
              <w:t>наследия регионального значения в городе Нижн</w:t>
            </w:r>
            <w:r w:rsidR="00EA15B2">
              <w:rPr>
                <w:color w:val="000000" w:themeColor="text1"/>
                <w:sz w:val="28"/>
                <w:szCs w:val="28"/>
              </w:rPr>
              <w:t>ий</w:t>
            </w:r>
            <w:r w:rsidRPr="006731FF">
              <w:rPr>
                <w:color w:val="000000" w:themeColor="text1"/>
                <w:sz w:val="28"/>
                <w:szCs w:val="28"/>
              </w:rPr>
              <w:t xml:space="preserve"> Новгород, автономной некоммерческой  организации "Региональное управление проектами и организации массовых мероприятий "Центр 800", за счет средств, поступивших в бюджет Нижегородской области из бюджета г</w:t>
            </w:r>
            <w:r w:rsidR="00EA15B2">
              <w:rPr>
                <w:color w:val="000000" w:themeColor="text1"/>
                <w:sz w:val="28"/>
                <w:szCs w:val="28"/>
              </w:rPr>
              <w:t xml:space="preserve">орода </w:t>
            </w:r>
            <w:r w:rsidRPr="006731FF">
              <w:rPr>
                <w:color w:val="000000" w:themeColor="text1"/>
                <w:sz w:val="28"/>
                <w:szCs w:val="28"/>
              </w:rPr>
              <w:t>Москв</w:t>
            </w:r>
            <w:r w:rsidR="00EA15B2">
              <w:rPr>
                <w:color w:val="000000" w:themeColor="text1"/>
                <w:sz w:val="28"/>
                <w:szCs w:val="28"/>
              </w:rPr>
              <w:t>ы</w:t>
            </w:r>
          </w:p>
        </w:tc>
        <w:tc>
          <w:tcPr>
            <w:tcW w:w="2552" w:type="dxa"/>
          </w:tcPr>
          <w:p w:rsidR="00F94645" w:rsidRPr="006731FF" w:rsidRDefault="00F94645" w:rsidP="00F94645">
            <w:pPr>
              <w:spacing w:after="0"/>
              <w:rPr>
                <w:color w:val="000000" w:themeColor="text1"/>
                <w:sz w:val="28"/>
                <w:szCs w:val="28"/>
              </w:rPr>
            </w:pPr>
            <w:r w:rsidRPr="006731FF">
              <w:rPr>
                <w:color w:val="000000" w:themeColor="text1"/>
                <w:sz w:val="28"/>
                <w:szCs w:val="28"/>
              </w:rPr>
              <w:lastRenderedPageBreak/>
              <w:t xml:space="preserve">Автономная некоммерческая организация "Региональное управление проектами и </w:t>
            </w:r>
            <w:r w:rsidRPr="006731FF">
              <w:rPr>
                <w:color w:val="000000" w:themeColor="text1"/>
                <w:sz w:val="28"/>
                <w:szCs w:val="28"/>
              </w:rPr>
              <w:lastRenderedPageBreak/>
              <w:t>организации массовых мероприятий "Центр 800"</w:t>
            </w:r>
          </w:p>
        </w:tc>
        <w:tc>
          <w:tcPr>
            <w:tcW w:w="1332" w:type="dxa"/>
            <w:vAlign w:val="center"/>
          </w:tcPr>
          <w:p w:rsidR="00F94645" w:rsidRPr="006731FF" w:rsidRDefault="00F94645" w:rsidP="00ED2E31">
            <w:pPr>
              <w:spacing w:after="0"/>
              <w:ind w:left="-79"/>
              <w:jc w:val="center"/>
              <w:rPr>
                <w:color w:val="000000" w:themeColor="text1"/>
                <w:sz w:val="28"/>
                <w:szCs w:val="28"/>
              </w:rPr>
            </w:pPr>
            <w:r w:rsidRPr="006731FF">
              <w:rPr>
                <w:color w:val="000000" w:themeColor="text1"/>
                <w:sz w:val="28"/>
                <w:szCs w:val="28"/>
              </w:rPr>
              <w:lastRenderedPageBreak/>
              <w:t>500 000,0</w:t>
            </w:r>
          </w:p>
        </w:tc>
        <w:tc>
          <w:tcPr>
            <w:tcW w:w="1332"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0,0</w:t>
            </w:r>
          </w:p>
        </w:tc>
        <w:tc>
          <w:tcPr>
            <w:tcW w:w="1333" w:type="dxa"/>
            <w:vAlign w:val="center"/>
          </w:tcPr>
          <w:p w:rsidR="00F94645" w:rsidRPr="006731FF" w:rsidRDefault="00F94645" w:rsidP="00F94645">
            <w:pPr>
              <w:spacing w:after="0"/>
              <w:jc w:val="center"/>
              <w:rPr>
                <w:color w:val="000000" w:themeColor="text1"/>
                <w:sz w:val="28"/>
                <w:szCs w:val="28"/>
              </w:rPr>
            </w:pPr>
            <w:r w:rsidRPr="006731FF">
              <w:rPr>
                <w:color w:val="000000" w:themeColor="text1"/>
                <w:sz w:val="28"/>
                <w:szCs w:val="28"/>
              </w:rPr>
              <w:t>0,0</w:t>
            </w:r>
          </w:p>
        </w:tc>
        <w:tc>
          <w:tcPr>
            <w:tcW w:w="993" w:type="dxa"/>
            <w:tcBorders>
              <w:top w:val="nil"/>
              <w:bottom w:val="nil"/>
              <w:right w:val="nil"/>
            </w:tcBorders>
          </w:tcPr>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F94645" w:rsidRPr="006731FF" w:rsidRDefault="00F94645" w:rsidP="00F94645">
            <w:pPr>
              <w:spacing w:after="0"/>
              <w:ind w:left="-79"/>
              <w:jc w:val="center"/>
              <w:rPr>
                <w:color w:val="000000" w:themeColor="text1"/>
                <w:sz w:val="28"/>
                <w:szCs w:val="28"/>
              </w:rPr>
            </w:pPr>
          </w:p>
          <w:p w:rsidR="00ED2E31" w:rsidRPr="006731FF" w:rsidRDefault="00ED2E31" w:rsidP="00ED2E31">
            <w:pPr>
              <w:spacing w:after="0"/>
              <w:ind w:right="-250"/>
              <w:rPr>
                <w:color w:val="000000" w:themeColor="text1"/>
                <w:sz w:val="28"/>
                <w:szCs w:val="28"/>
              </w:rPr>
            </w:pPr>
          </w:p>
          <w:p w:rsidR="00ED2E31" w:rsidRPr="006731FF" w:rsidRDefault="00ED2E31" w:rsidP="00ED2E31">
            <w:pPr>
              <w:spacing w:after="0"/>
              <w:ind w:right="-250"/>
              <w:rPr>
                <w:color w:val="000000" w:themeColor="text1"/>
                <w:sz w:val="28"/>
                <w:szCs w:val="28"/>
              </w:rPr>
            </w:pPr>
          </w:p>
          <w:p w:rsidR="00ED2E31" w:rsidRPr="006731FF" w:rsidRDefault="00ED2E31" w:rsidP="00ED2E31">
            <w:pPr>
              <w:spacing w:after="0"/>
              <w:ind w:right="-250"/>
              <w:rPr>
                <w:color w:val="000000" w:themeColor="text1"/>
                <w:sz w:val="28"/>
                <w:szCs w:val="28"/>
              </w:rPr>
            </w:pPr>
          </w:p>
          <w:p w:rsidR="00F94645" w:rsidRPr="006731FF" w:rsidRDefault="00F94645" w:rsidP="00ED2E31">
            <w:pPr>
              <w:spacing w:after="0"/>
              <w:ind w:right="-250"/>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27) приложение 22 изложить в следующей редакции:</w:t>
      </w:r>
    </w:p>
    <w:tbl>
      <w:tblPr>
        <w:tblW w:w="9322" w:type="dxa"/>
        <w:tblLayout w:type="fixed"/>
        <w:tblLook w:val="0000" w:firstRow="0" w:lastRow="0" w:firstColumn="0" w:lastColumn="0" w:noHBand="0" w:noVBand="0"/>
      </w:tblPr>
      <w:tblGrid>
        <w:gridCol w:w="4928"/>
        <w:gridCol w:w="4394"/>
      </w:tblGrid>
      <w:tr w:rsidR="006731FF" w:rsidRPr="006731FF" w:rsidTr="00ED2E31">
        <w:trPr>
          <w:trHeight w:val="997"/>
        </w:trPr>
        <w:tc>
          <w:tcPr>
            <w:tcW w:w="4928" w:type="dxa"/>
          </w:tcPr>
          <w:p w:rsidR="00F94645" w:rsidRPr="006731FF" w:rsidRDefault="00F94645" w:rsidP="00F94645">
            <w:pPr>
              <w:spacing w:after="0"/>
              <w:jc w:val="right"/>
              <w:rPr>
                <w:color w:val="000000" w:themeColor="text1"/>
                <w:sz w:val="28"/>
                <w:szCs w:val="28"/>
              </w:rPr>
            </w:pPr>
          </w:p>
        </w:tc>
        <w:tc>
          <w:tcPr>
            <w:tcW w:w="4394" w:type="dxa"/>
          </w:tcPr>
          <w:p w:rsidR="00F94645" w:rsidRPr="006731FF" w:rsidRDefault="00F94645" w:rsidP="00F94645">
            <w:pPr>
              <w:spacing w:after="0"/>
              <w:ind w:firstLine="34"/>
              <w:jc w:val="right"/>
              <w:rPr>
                <w:color w:val="000000" w:themeColor="text1"/>
                <w:sz w:val="28"/>
                <w:szCs w:val="28"/>
              </w:rPr>
            </w:pPr>
            <w:r w:rsidRPr="006731FF">
              <w:rPr>
                <w:color w:val="000000" w:themeColor="text1"/>
                <w:sz w:val="28"/>
                <w:szCs w:val="28"/>
              </w:rPr>
              <w:t>"Приложение 22</w:t>
            </w:r>
          </w:p>
          <w:p w:rsidR="00F94645" w:rsidRPr="006731FF" w:rsidRDefault="00F94645" w:rsidP="00F94645">
            <w:pPr>
              <w:spacing w:after="0"/>
              <w:ind w:left="34" w:firstLine="141"/>
              <w:jc w:val="both"/>
              <w:rPr>
                <w:color w:val="000000" w:themeColor="text1"/>
                <w:sz w:val="28"/>
                <w:szCs w:val="28"/>
              </w:rPr>
            </w:pPr>
            <w:r w:rsidRPr="006731FF">
              <w:rPr>
                <w:color w:val="000000" w:themeColor="text1"/>
                <w:sz w:val="28"/>
                <w:szCs w:val="28"/>
              </w:rPr>
              <w:t>к Закону Нижегородской области  ''Об областном бюджете на 2020 год и на плановый период 2021 и 2022 годов"</w:t>
            </w:r>
          </w:p>
        </w:tc>
      </w:tr>
    </w:tbl>
    <w:p w:rsidR="00ED2E31" w:rsidRPr="006731FF" w:rsidRDefault="00ED2E31" w:rsidP="00F94645">
      <w:pPr>
        <w:spacing w:after="0"/>
        <w:jc w:val="center"/>
        <w:outlineLvl w:val="0"/>
        <w:rPr>
          <w:b/>
          <w:bCs/>
          <w:color w:val="000000" w:themeColor="text1"/>
          <w:sz w:val="28"/>
          <w:szCs w:val="28"/>
        </w:rPr>
      </w:pPr>
    </w:p>
    <w:p w:rsidR="00F94645" w:rsidRPr="006731FF" w:rsidRDefault="00F94645" w:rsidP="00F94645">
      <w:pPr>
        <w:spacing w:after="0"/>
        <w:jc w:val="center"/>
        <w:outlineLvl w:val="0"/>
        <w:rPr>
          <w:b/>
          <w:bCs/>
          <w:color w:val="000000" w:themeColor="text1"/>
          <w:sz w:val="28"/>
          <w:szCs w:val="28"/>
        </w:rPr>
      </w:pPr>
      <w:r w:rsidRPr="006731FF">
        <w:rPr>
          <w:b/>
          <w:bCs/>
          <w:color w:val="000000" w:themeColor="text1"/>
          <w:sz w:val="28"/>
          <w:szCs w:val="28"/>
        </w:rPr>
        <w:t xml:space="preserve">Программа государственных внутренних заимствований </w:t>
      </w:r>
    </w:p>
    <w:p w:rsidR="00F94645" w:rsidRPr="006731FF" w:rsidRDefault="00F94645" w:rsidP="00F94645">
      <w:pPr>
        <w:spacing w:after="0"/>
        <w:jc w:val="center"/>
        <w:rPr>
          <w:b/>
          <w:bCs/>
          <w:color w:val="000000" w:themeColor="text1"/>
          <w:sz w:val="28"/>
          <w:szCs w:val="28"/>
        </w:rPr>
      </w:pPr>
      <w:r w:rsidRPr="006731FF">
        <w:rPr>
          <w:b/>
          <w:bCs/>
          <w:color w:val="000000" w:themeColor="text1"/>
          <w:sz w:val="28"/>
          <w:szCs w:val="28"/>
        </w:rPr>
        <w:t>Нижегородской области на 2020 год и на плановый период 2021 и 2022 годов</w:t>
      </w:r>
    </w:p>
    <w:p w:rsidR="00ED2E31" w:rsidRPr="006731FF" w:rsidRDefault="00ED2E31" w:rsidP="00F94645">
      <w:pPr>
        <w:spacing w:after="0"/>
        <w:jc w:val="center"/>
        <w:rPr>
          <w:b/>
          <w:bCs/>
          <w:color w:val="000000" w:themeColor="text1"/>
          <w:sz w:val="28"/>
          <w:szCs w:val="28"/>
        </w:rPr>
      </w:pPr>
    </w:p>
    <w:p w:rsidR="00ED2E31" w:rsidRPr="006731FF" w:rsidRDefault="00ED2E31" w:rsidP="00F94645">
      <w:pPr>
        <w:spacing w:after="0"/>
        <w:jc w:val="center"/>
        <w:rPr>
          <w:b/>
          <w:bCs/>
          <w:color w:val="000000" w:themeColor="text1"/>
          <w:sz w:val="28"/>
          <w:szCs w:val="28"/>
        </w:rPr>
      </w:pPr>
    </w:p>
    <w:p w:rsidR="00ED2E31" w:rsidRPr="006731FF" w:rsidRDefault="00ED2E31" w:rsidP="00F94645">
      <w:pPr>
        <w:spacing w:after="0"/>
        <w:jc w:val="center"/>
        <w:rPr>
          <w:b/>
          <w:bCs/>
          <w:color w:val="000000" w:themeColor="text1"/>
          <w:sz w:val="28"/>
          <w:szCs w:val="28"/>
        </w:rPr>
      </w:pPr>
    </w:p>
    <w:p w:rsidR="00ED2E31" w:rsidRPr="006731FF" w:rsidRDefault="00ED2E31" w:rsidP="00F94645">
      <w:pPr>
        <w:spacing w:after="0"/>
        <w:jc w:val="center"/>
        <w:rPr>
          <w:b/>
          <w:bCs/>
          <w:color w:val="000000" w:themeColor="text1"/>
          <w:sz w:val="28"/>
          <w:szCs w:val="28"/>
        </w:rPr>
      </w:pPr>
    </w:p>
    <w:p w:rsidR="00F94645" w:rsidRPr="006731FF" w:rsidRDefault="00F94645" w:rsidP="00F94645">
      <w:pPr>
        <w:spacing w:after="0"/>
        <w:jc w:val="right"/>
        <w:rPr>
          <w:color w:val="000000" w:themeColor="text1"/>
          <w:sz w:val="28"/>
          <w:szCs w:val="28"/>
        </w:rPr>
      </w:pPr>
      <w:r w:rsidRPr="006731FF">
        <w:rPr>
          <w:color w:val="000000" w:themeColor="text1"/>
          <w:sz w:val="28"/>
          <w:szCs w:val="28"/>
        </w:rPr>
        <w:t>(тыс. рублей)</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71"/>
        <w:gridCol w:w="1716"/>
        <w:gridCol w:w="1531"/>
        <w:gridCol w:w="1696"/>
        <w:gridCol w:w="709"/>
      </w:tblGrid>
      <w:tr w:rsidR="006731FF" w:rsidRPr="006731FF" w:rsidTr="00ED2E31">
        <w:trPr>
          <w:tblHeader/>
        </w:trPr>
        <w:tc>
          <w:tcPr>
            <w:tcW w:w="576" w:type="dxa"/>
            <w:vAlign w:val="center"/>
          </w:tcPr>
          <w:p w:rsidR="00F94645" w:rsidRPr="006731FF" w:rsidRDefault="00F94645" w:rsidP="00F94645">
            <w:pPr>
              <w:spacing w:after="0"/>
              <w:jc w:val="center"/>
              <w:rPr>
                <w:b/>
                <w:color w:val="000000" w:themeColor="text1"/>
              </w:rPr>
            </w:pPr>
            <w:r w:rsidRPr="006731FF">
              <w:rPr>
                <w:b/>
                <w:color w:val="000000" w:themeColor="text1"/>
              </w:rPr>
              <w:t>№ п/п</w:t>
            </w:r>
          </w:p>
        </w:tc>
        <w:tc>
          <w:tcPr>
            <w:tcW w:w="4971" w:type="dxa"/>
            <w:vAlign w:val="center"/>
          </w:tcPr>
          <w:p w:rsidR="00F94645" w:rsidRPr="006731FF" w:rsidRDefault="00F94645" w:rsidP="00F94645">
            <w:pPr>
              <w:spacing w:after="0"/>
              <w:jc w:val="center"/>
              <w:rPr>
                <w:b/>
                <w:color w:val="000000" w:themeColor="text1"/>
              </w:rPr>
            </w:pPr>
            <w:r w:rsidRPr="006731FF">
              <w:rPr>
                <w:b/>
                <w:color w:val="000000" w:themeColor="text1"/>
              </w:rPr>
              <w:t>Перечень государственных внутренних заимствований</w:t>
            </w:r>
          </w:p>
        </w:tc>
        <w:tc>
          <w:tcPr>
            <w:tcW w:w="1716" w:type="dxa"/>
            <w:vAlign w:val="center"/>
          </w:tcPr>
          <w:p w:rsidR="00F94645" w:rsidRPr="006731FF" w:rsidRDefault="00F94645" w:rsidP="00F94645">
            <w:pPr>
              <w:spacing w:after="0"/>
              <w:jc w:val="center"/>
              <w:rPr>
                <w:b/>
                <w:color w:val="000000" w:themeColor="text1"/>
              </w:rPr>
            </w:pPr>
            <w:r w:rsidRPr="006731FF">
              <w:rPr>
                <w:b/>
                <w:color w:val="000000" w:themeColor="text1"/>
              </w:rPr>
              <w:t>2020 год</w:t>
            </w:r>
          </w:p>
        </w:tc>
        <w:tc>
          <w:tcPr>
            <w:tcW w:w="1531" w:type="dxa"/>
            <w:vAlign w:val="center"/>
          </w:tcPr>
          <w:p w:rsidR="00F94645" w:rsidRPr="006731FF" w:rsidRDefault="00F94645" w:rsidP="00F94645">
            <w:pPr>
              <w:spacing w:after="0"/>
              <w:jc w:val="center"/>
              <w:rPr>
                <w:b/>
                <w:color w:val="000000" w:themeColor="text1"/>
              </w:rPr>
            </w:pPr>
            <w:r w:rsidRPr="006731FF">
              <w:rPr>
                <w:b/>
                <w:color w:val="000000" w:themeColor="text1"/>
              </w:rPr>
              <w:t>2021 год</w:t>
            </w:r>
          </w:p>
        </w:tc>
        <w:tc>
          <w:tcPr>
            <w:tcW w:w="1696" w:type="dxa"/>
            <w:vAlign w:val="center"/>
          </w:tcPr>
          <w:p w:rsidR="00F94645" w:rsidRPr="006731FF" w:rsidRDefault="00F94645" w:rsidP="00F94645">
            <w:pPr>
              <w:spacing w:after="0"/>
              <w:jc w:val="center"/>
              <w:rPr>
                <w:b/>
                <w:color w:val="000000" w:themeColor="text1"/>
              </w:rPr>
            </w:pPr>
            <w:r w:rsidRPr="006731FF">
              <w:rPr>
                <w:b/>
                <w:color w:val="000000" w:themeColor="text1"/>
              </w:rPr>
              <w:t>2022 год</w:t>
            </w:r>
          </w:p>
        </w:tc>
        <w:tc>
          <w:tcPr>
            <w:tcW w:w="709" w:type="dxa"/>
            <w:tcBorders>
              <w:top w:val="nil"/>
              <w:bottom w:val="nil"/>
              <w:right w:val="nil"/>
            </w:tcBorders>
          </w:tcPr>
          <w:p w:rsidR="00F94645" w:rsidRPr="006731FF" w:rsidRDefault="00F94645" w:rsidP="00F94645">
            <w:pPr>
              <w:spacing w:after="0"/>
              <w:jc w:val="center"/>
              <w:rPr>
                <w:b/>
                <w:color w:val="000000" w:themeColor="text1"/>
              </w:rPr>
            </w:pPr>
          </w:p>
        </w:tc>
      </w:tr>
      <w:tr w:rsidR="006731FF" w:rsidRPr="006731FF" w:rsidTr="00ED2E31">
        <w:tc>
          <w:tcPr>
            <w:tcW w:w="576" w:type="dxa"/>
          </w:tcPr>
          <w:p w:rsidR="00F94645" w:rsidRPr="006731FF" w:rsidRDefault="00F94645" w:rsidP="00F94645">
            <w:pPr>
              <w:spacing w:after="0"/>
              <w:jc w:val="center"/>
              <w:rPr>
                <w:b/>
                <w:color w:val="000000" w:themeColor="text1"/>
              </w:rPr>
            </w:pPr>
          </w:p>
        </w:tc>
        <w:tc>
          <w:tcPr>
            <w:tcW w:w="4971" w:type="dxa"/>
          </w:tcPr>
          <w:p w:rsidR="00F94645" w:rsidRPr="006731FF" w:rsidRDefault="00F94645" w:rsidP="00F94645">
            <w:pPr>
              <w:spacing w:after="0"/>
              <w:rPr>
                <w:b/>
                <w:color w:val="000000" w:themeColor="text1"/>
              </w:rPr>
            </w:pPr>
            <w:r w:rsidRPr="006731FF">
              <w:rPr>
                <w:b/>
                <w:color w:val="000000" w:themeColor="text1"/>
              </w:rPr>
              <w:t>Государственные внутренние заимствования,</w:t>
            </w:r>
          </w:p>
        </w:tc>
        <w:tc>
          <w:tcPr>
            <w:tcW w:w="1716" w:type="dxa"/>
            <w:vAlign w:val="bottom"/>
          </w:tcPr>
          <w:p w:rsidR="00F94645" w:rsidRPr="006731FF" w:rsidRDefault="00F94645" w:rsidP="00F94645">
            <w:pPr>
              <w:spacing w:after="0"/>
              <w:jc w:val="center"/>
              <w:rPr>
                <w:b/>
                <w:color w:val="000000" w:themeColor="text1"/>
              </w:rPr>
            </w:pPr>
            <w:r w:rsidRPr="006731FF">
              <w:rPr>
                <w:b/>
                <w:color w:val="000000" w:themeColor="text1"/>
              </w:rPr>
              <w:t>8</w:t>
            </w:r>
            <w:r w:rsidRPr="006731FF">
              <w:rPr>
                <w:b/>
                <w:color w:val="000000" w:themeColor="text1"/>
                <w:lang w:val="en-US"/>
              </w:rPr>
              <w:t> </w:t>
            </w:r>
            <w:r w:rsidRPr="006731FF">
              <w:rPr>
                <w:b/>
                <w:color w:val="000000" w:themeColor="text1"/>
              </w:rPr>
              <w:t>134</w:t>
            </w:r>
            <w:r w:rsidRPr="006731FF">
              <w:rPr>
                <w:b/>
                <w:color w:val="000000" w:themeColor="text1"/>
                <w:lang w:val="en-US"/>
              </w:rPr>
              <w:t> </w:t>
            </w:r>
            <w:r w:rsidRPr="006731FF">
              <w:rPr>
                <w:b/>
                <w:color w:val="000000" w:themeColor="text1"/>
              </w:rPr>
              <w:t>681,3</w:t>
            </w:r>
          </w:p>
        </w:tc>
        <w:tc>
          <w:tcPr>
            <w:tcW w:w="1531" w:type="dxa"/>
            <w:vAlign w:val="bottom"/>
          </w:tcPr>
          <w:p w:rsidR="00F94645" w:rsidRPr="006731FF" w:rsidRDefault="00F94645" w:rsidP="00F94645">
            <w:pPr>
              <w:spacing w:after="0"/>
              <w:jc w:val="center"/>
              <w:rPr>
                <w:b/>
                <w:color w:val="000000" w:themeColor="text1"/>
              </w:rPr>
            </w:pPr>
            <w:r w:rsidRPr="006731FF">
              <w:rPr>
                <w:b/>
                <w:color w:val="000000" w:themeColor="text1"/>
              </w:rPr>
              <w:t>- 50 590,2</w:t>
            </w:r>
          </w:p>
        </w:tc>
        <w:tc>
          <w:tcPr>
            <w:tcW w:w="1696" w:type="dxa"/>
            <w:vAlign w:val="bottom"/>
          </w:tcPr>
          <w:p w:rsidR="00F94645" w:rsidRPr="006731FF" w:rsidRDefault="00F94645" w:rsidP="00F94645">
            <w:pPr>
              <w:spacing w:after="0"/>
              <w:jc w:val="center"/>
              <w:rPr>
                <w:b/>
                <w:color w:val="000000" w:themeColor="text1"/>
              </w:rPr>
            </w:pPr>
            <w:r w:rsidRPr="006731FF">
              <w:rPr>
                <w:b/>
                <w:color w:val="000000" w:themeColor="text1"/>
              </w:rPr>
              <w:t>141</w:t>
            </w:r>
            <w:r w:rsidRPr="006731FF">
              <w:rPr>
                <w:b/>
                <w:color w:val="000000" w:themeColor="text1"/>
                <w:lang w:val="en-US"/>
              </w:rPr>
              <w:t> 570</w:t>
            </w:r>
            <w:r w:rsidRPr="006731FF">
              <w:rPr>
                <w:b/>
                <w:color w:val="000000" w:themeColor="text1"/>
              </w:rPr>
              <w:t>,6</w:t>
            </w:r>
          </w:p>
        </w:tc>
        <w:tc>
          <w:tcPr>
            <w:tcW w:w="709" w:type="dxa"/>
            <w:tcBorders>
              <w:top w:val="nil"/>
              <w:bottom w:val="nil"/>
              <w:right w:val="nil"/>
            </w:tcBorders>
          </w:tcPr>
          <w:p w:rsidR="00F94645" w:rsidRPr="006731FF" w:rsidRDefault="00F94645" w:rsidP="00F94645">
            <w:pPr>
              <w:spacing w:after="0"/>
              <w:jc w:val="right"/>
              <w:rPr>
                <w:b/>
                <w:color w:val="000000" w:themeColor="text1"/>
              </w:rPr>
            </w:pPr>
          </w:p>
        </w:tc>
      </w:tr>
      <w:tr w:rsidR="006731FF" w:rsidRPr="006731FF" w:rsidTr="00ED2E31">
        <w:tc>
          <w:tcPr>
            <w:tcW w:w="576" w:type="dxa"/>
          </w:tcPr>
          <w:p w:rsidR="00F94645" w:rsidRPr="006731FF" w:rsidRDefault="00F94645" w:rsidP="00F94645">
            <w:pPr>
              <w:spacing w:after="0"/>
              <w:jc w:val="center"/>
              <w:rPr>
                <w:b/>
                <w:color w:val="000000" w:themeColor="text1"/>
              </w:rPr>
            </w:pPr>
          </w:p>
        </w:tc>
        <w:tc>
          <w:tcPr>
            <w:tcW w:w="4971" w:type="dxa"/>
          </w:tcPr>
          <w:p w:rsidR="00F94645" w:rsidRPr="006731FF" w:rsidRDefault="00F94645" w:rsidP="00F94645">
            <w:pPr>
              <w:spacing w:after="0"/>
              <w:rPr>
                <w:b/>
                <w:color w:val="000000" w:themeColor="text1"/>
              </w:rPr>
            </w:pPr>
            <w:r w:rsidRPr="006731FF">
              <w:rPr>
                <w:b/>
                <w:color w:val="000000" w:themeColor="text1"/>
              </w:rPr>
              <w:t>в том числе</w:t>
            </w:r>
            <w:r w:rsidRPr="006731FF">
              <w:rPr>
                <w:b/>
                <w:color w:val="000000" w:themeColor="text1"/>
                <w:lang w:val="en-US"/>
              </w:rPr>
              <w:t>:</w:t>
            </w:r>
          </w:p>
        </w:tc>
        <w:tc>
          <w:tcPr>
            <w:tcW w:w="1716" w:type="dxa"/>
            <w:vAlign w:val="bottom"/>
          </w:tcPr>
          <w:p w:rsidR="00F94645" w:rsidRPr="006731FF" w:rsidRDefault="00F94645" w:rsidP="00F94645">
            <w:pPr>
              <w:spacing w:after="0"/>
              <w:jc w:val="center"/>
              <w:rPr>
                <w:b/>
                <w:color w:val="000000" w:themeColor="text1"/>
              </w:rPr>
            </w:pPr>
          </w:p>
        </w:tc>
        <w:tc>
          <w:tcPr>
            <w:tcW w:w="1531" w:type="dxa"/>
            <w:vAlign w:val="bottom"/>
          </w:tcPr>
          <w:p w:rsidR="00F94645" w:rsidRPr="006731FF" w:rsidRDefault="00F94645" w:rsidP="00F94645">
            <w:pPr>
              <w:spacing w:after="0"/>
              <w:jc w:val="center"/>
              <w:rPr>
                <w:b/>
                <w:color w:val="000000" w:themeColor="text1"/>
              </w:rPr>
            </w:pPr>
          </w:p>
        </w:tc>
        <w:tc>
          <w:tcPr>
            <w:tcW w:w="1696" w:type="dxa"/>
            <w:vAlign w:val="bottom"/>
          </w:tcPr>
          <w:p w:rsidR="00F94645" w:rsidRPr="006731FF" w:rsidRDefault="00F94645" w:rsidP="00F94645">
            <w:pPr>
              <w:spacing w:after="0"/>
              <w:jc w:val="center"/>
              <w:rPr>
                <w:b/>
                <w:color w:val="000000" w:themeColor="text1"/>
              </w:rPr>
            </w:pPr>
          </w:p>
        </w:tc>
        <w:tc>
          <w:tcPr>
            <w:tcW w:w="709" w:type="dxa"/>
            <w:tcBorders>
              <w:top w:val="nil"/>
              <w:bottom w:val="nil"/>
              <w:right w:val="nil"/>
            </w:tcBorders>
          </w:tcPr>
          <w:p w:rsidR="00F94645" w:rsidRPr="006731FF" w:rsidRDefault="00F94645" w:rsidP="00F94645">
            <w:pPr>
              <w:spacing w:after="0"/>
              <w:jc w:val="right"/>
              <w:rPr>
                <w:b/>
                <w:color w:val="000000" w:themeColor="text1"/>
              </w:rPr>
            </w:pPr>
          </w:p>
        </w:tc>
      </w:tr>
      <w:tr w:rsidR="006731FF" w:rsidRPr="006731FF" w:rsidTr="00ED2E31">
        <w:tc>
          <w:tcPr>
            <w:tcW w:w="576" w:type="dxa"/>
          </w:tcPr>
          <w:p w:rsidR="00F94645" w:rsidRPr="006731FF" w:rsidRDefault="00F94645" w:rsidP="00F94645">
            <w:pPr>
              <w:spacing w:after="0"/>
              <w:jc w:val="center"/>
              <w:rPr>
                <w:b/>
                <w:color w:val="000000" w:themeColor="text1"/>
              </w:rPr>
            </w:pPr>
            <w:r w:rsidRPr="006731FF">
              <w:rPr>
                <w:b/>
                <w:color w:val="000000" w:themeColor="text1"/>
              </w:rPr>
              <w:t>1.</w:t>
            </w:r>
          </w:p>
        </w:tc>
        <w:tc>
          <w:tcPr>
            <w:tcW w:w="4971" w:type="dxa"/>
          </w:tcPr>
          <w:p w:rsidR="00F94645" w:rsidRPr="006731FF" w:rsidRDefault="00F94645" w:rsidP="00F94645">
            <w:pPr>
              <w:spacing w:after="0"/>
              <w:rPr>
                <w:b/>
                <w:color w:val="000000" w:themeColor="text1"/>
              </w:rPr>
            </w:pPr>
            <w:r w:rsidRPr="006731FF">
              <w:rPr>
                <w:b/>
                <w:color w:val="000000" w:themeColor="text1"/>
              </w:rPr>
              <w:t>Государственные ценные бумаги</w:t>
            </w:r>
          </w:p>
        </w:tc>
        <w:tc>
          <w:tcPr>
            <w:tcW w:w="1716" w:type="dxa"/>
            <w:vAlign w:val="bottom"/>
          </w:tcPr>
          <w:p w:rsidR="00F94645" w:rsidRPr="006731FF" w:rsidRDefault="00F94645" w:rsidP="00F94645">
            <w:pPr>
              <w:spacing w:after="0"/>
              <w:jc w:val="center"/>
              <w:rPr>
                <w:b/>
                <w:color w:val="000000" w:themeColor="text1"/>
              </w:rPr>
            </w:pPr>
            <w:r w:rsidRPr="006731FF">
              <w:rPr>
                <w:b/>
                <w:color w:val="000000" w:themeColor="text1"/>
              </w:rPr>
              <w:t>- 3 800 000,0</w:t>
            </w:r>
          </w:p>
        </w:tc>
        <w:tc>
          <w:tcPr>
            <w:tcW w:w="1531" w:type="dxa"/>
            <w:vAlign w:val="bottom"/>
          </w:tcPr>
          <w:p w:rsidR="00F94645" w:rsidRPr="006731FF" w:rsidRDefault="00F94645" w:rsidP="00F94645">
            <w:pPr>
              <w:spacing w:after="0"/>
              <w:jc w:val="center"/>
              <w:rPr>
                <w:b/>
                <w:color w:val="000000" w:themeColor="text1"/>
              </w:rPr>
            </w:pPr>
            <w:r w:rsidRPr="006731FF">
              <w:rPr>
                <w:b/>
                <w:color w:val="000000" w:themeColor="text1"/>
              </w:rPr>
              <w:t>3 100 000,0</w:t>
            </w:r>
          </w:p>
        </w:tc>
        <w:tc>
          <w:tcPr>
            <w:tcW w:w="1696" w:type="dxa"/>
            <w:vAlign w:val="bottom"/>
          </w:tcPr>
          <w:p w:rsidR="00F94645" w:rsidRPr="006731FF" w:rsidRDefault="00F94645" w:rsidP="00F94645">
            <w:pPr>
              <w:spacing w:after="0"/>
              <w:jc w:val="center"/>
              <w:rPr>
                <w:b/>
                <w:color w:val="000000" w:themeColor="text1"/>
              </w:rPr>
            </w:pPr>
            <w:r w:rsidRPr="006731FF">
              <w:rPr>
                <w:b/>
                <w:color w:val="000000" w:themeColor="text1"/>
              </w:rPr>
              <w:t>1 900 000,0</w:t>
            </w:r>
          </w:p>
        </w:tc>
        <w:tc>
          <w:tcPr>
            <w:tcW w:w="709" w:type="dxa"/>
            <w:tcBorders>
              <w:top w:val="nil"/>
              <w:bottom w:val="nil"/>
              <w:right w:val="nil"/>
            </w:tcBorders>
          </w:tcPr>
          <w:p w:rsidR="00F94645" w:rsidRPr="006731FF" w:rsidRDefault="00F94645" w:rsidP="00F94645">
            <w:pPr>
              <w:spacing w:after="0"/>
              <w:jc w:val="right"/>
              <w:rPr>
                <w:b/>
                <w:color w:val="000000" w:themeColor="text1"/>
              </w:rPr>
            </w:pPr>
          </w:p>
        </w:tc>
      </w:tr>
      <w:tr w:rsidR="006731FF" w:rsidRPr="006731FF" w:rsidTr="00ED2E31">
        <w:tc>
          <w:tcPr>
            <w:tcW w:w="576" w:type="dxa"/>
          </w:tcPr>
          <w:p w:rsidR="00F94645" w:rsidRPr="006731FF" w:rsidRDefault="00F94645" w:rsidP="00F94645">
            <w:pPr>
              <w:spacing w:after="0"/>
              <w:jc w:val="center"/>
              <w:rPr>
                <w:color w:val="000000" w:themeColor="text1"/>
              </w:rPr>
            </w:pPr>
            <w:r w:rsidRPr="006731FF">
              <w:rPr>
                <w:color w:val="000000" w:themeColor="text1"/>
              </w:rPr>
              <w:t>1.1.</w:t>
            </w:r>
          </w:p>
        </w:tc>
        <w:tc>
          <w:tcPr>
            <w:tcW w:w="4971" w:type="dxa"/>
          </w:tcPr>
          <w:p w:rsidR="00F94645" w:rsidRPr="006731FF" w:rsidRDefault="00F94645" w:rsidP="00F94645">
            <w:pPr>
              <w:spacing w:after="0"/>
              <w:rPr>
                <w:color w:val="000000" w:themeColor="text1"/>
              </w:rPr>
            </w:pPr>
            <w:r w:rsidRPr="006731FF">
              <w:rPr>
                <w:color w:val="000000" w:themeColor="text1"/>
              </w:rPr>
              <w:t>Объем размещения</w:t>
            </w:r>
          </w:p>
        </w:tc>
        <w:tc>
          <w:tcPr>
            <w:tcW w:w="1716" w:type="dxa"/>
            <w:vAlign w:val="bottom"/>
          </w:tcPr>
          <w:p w:rsidR="00F94645" w:rsidRPr="006731FF" w:rsidRDefault="00F94645" w:rsidP="00F94645">
            <w:pPr>
              <w:spacing w:after="0"/>
              <w:jc w:val="center"/>
              <w:rPr>
                <w:color w:val="000000" w:themeColor="text1"/>
              </w:rPr>
            </w:pPr>
            <w:r w:rsidRPr="006731FF">
              <w:rPr>
                <w:color w:val="000000" w:themeColor="text1"/>
              </w:rPr>
              <w:t>10 000 000,0</w:t>
            </w:r>
          </w:p>
        </w:tc>
        <w:tc>
          <w:tcPr>
            <w:tcW w:w="1531" w:type="dxa"/>
            <w:vAlign w:val="bottom"/>
          </w:tcPr>
          <w:p w:rsidR="00F94645" w:rsidRPr="006731FF" w:rsidRDefault="00F94645" w:rsidP="00F94645">
            <w:pPr>
              <w:spacing w:after="0"/>
              <w:jc w:val="center"/>
              <w:rPr>
                <w:color w:val="000000" w:themeColor="text1"/>
              </w:rPr>
            </w:pPr>
            <w:r w:rsidRPr="006731FF">
              <w:rPr>
                <w:color w:val="000000" w:themeColor="text1"/>
              </w:rPr>
              <w:t>10 000 000,0</w:t>
            </w:r>
          </w:p>
        </w:tc>
        <w:tc>
          <w:tcPr>
            <w:tcW w:w="1696" w:type="dxa"/>
            <w:vAlign w:val="bottom"/>
          </w:tcPr>
          <w:p w:rsidR="00F94645" w:rsidRPr="006731FF" w:rsidRDefault="00F94645" w:rsidP="00F94645">
            <w:pPr>
              <w:spacing w:after="0"/>
              <w:jc w:val="center"/>
              <w:rPr>
                <w:color w:val="000000" w:themeColor="text1"/>
              </w:rPr>
            </w:pPr>
            <w:r w:rsidRPr="006731FF">
              <w:rPr>
                <w:color w:val="000000" w:themeColor="text1"/>
              </w:rPr>
              <w:t>10 000 000,0</w:t>
            </w:r>
          </w:p>
        </w:tc>
        <w:tc>
          <w:tcPr>
            <w:tcW w:w="709" w:type="dxa"/>
            <w:tcBorders>
              <w:top w:val="nil"/>
              <w:bottom w:val="nil"/>
              <w:right w:val="nil"/>
            </w:tcBorders>
          </w:tcPr>
          <w:p w:rsidR="00F94645" w:rsidRPr="006731FF" w:rsidRDefault="00F94645" w:rsidP="00F94645">
            <w:pPr>
              <w:spacing w:after="0"/>
              <w:jc w:val="right"/>
              <w:rPr>
                <w:color w:val="000000" w:themeColor="text1"/>
              </w:rPr>
            </w:pPr>
          </w:p>
        </w:tc>
      </w:tr>
      <w:tr w:rsidR="006731FF" w:rsidRPr="006731FF" w:rsidTr="00ED2E31">
        <w:tc>
          <w:tcPr>
            <w:tcW w:w="576" w:type="dxa"/>
          </w:tcPr>
          <w:p w:rsidR="00F94645" w:rsidRPr="006731FF" w:rsidRDefault="00F94645" w:rsidP="00F94645">
            <w:pPr>
              <w:spacing w:after="0"/>
              <w:jc w:val="center"/>
              <w:rPr>
                <w:color w:val="000000" w:themeColor="text1"/>
              </w:rPr>
            </w:pPr>
          </w:p>
        </w:tc>
        <w:tc>
          <w:tcPr>
            <w:tcW w:w="4971" w:type="dxa"/>
          </w:tcPr>
          <w:p w:rsidR="00F94645" w:rsidRPr="006731FF" w:rsidRDefault="00F94645" w:rsidP="00F94645">
            <w:pPr>
              <w:spacing w:after="0"/>
              <w:rPr>
                <w:color w:val="000000" w:themeColor="text1"/>
              </w:rPr>
            </w:pPr>
            <w:r w:rsidRPr="006731FF">
              <w:rPr>
                <w:color w:val="000000" w:themeColor="text1"/>
              </w:rPr>
              <w:t>предельный срок размещения</w:t>
            </w:r>
          </w:p>
        </w:tc>
        <w:tc>
          <w:tcPr>
            <w:tcW w:w="1716" w:type="dxa"/>
            <w:vAlign w:val="bottom"/>
          </w:tcPr>
          <w:p w:rsidR="00F94645" w:rsidRPr="006731FF" w:rsidRDefault="00F94645" w:rsidP="00F94645">
            <w:pPr>
              <w:spacing w:after="0"/>
              <w:jc w:val="center"/>
              <w:rPr>
                <w:color w:val="000000" w:themeColor="text1"/>
              </w:rPr>
            </w:pPr>
            <w:r w:rsidRPr="006731FF">
              <w:rPr>
                <w:color w:val="000000" w:themeColor="text1"/>
              </w:rPr>
              <w:t>7 лет</w:t>
            </w:r>
          </w:p>
        </w:tc>
        <w:tc>
          <w:tcPr>
            <w:tcW w:w="1531" w:type="dxa"/>
            <w:vAlign w:val="bottom"/>
          </w:tcPr>
          <w:p w:rsidR="00F94645" w:rsidRPr="006731FF" w:rsidRDefault="00F94645" w:rsidP="00F94645">
            <w:pPr>
              <w:spacing w:after="0"/>
              <w:jc w:val="center"/>
              <w:rPr>
                <w:color w:val="000000" w:themeColor="text1"/>
              </w:rPr>
            </w:pPr>
            <w:r w:rsidRPr="006731FF">
              <w:rPr>
                <w:color w:val="000000" w:themeColor="text1"/>
              </w:rPr>
              <w:t>7 лет</w:t>
            </w:r>
          </w:p>
        </w:tc>
        <w:tc>
          <w:tcPr>
            <w:tcW w:w="1696" w:type="dxa"/>
            <w:vAlign w:val="bottom"/>
          </w:tcPr>
          <w:p w:rsidR="00F94645" w:rsidRPr="006731FF" w:rsidRDefault="00F94645" w:rsidP="00F94645">
            <w:pPr>
              <w:spacing w:after="0"/>
              <w:jc w:val="center"/>
              <w:rPr>
                <w:color w:val="000000" w:themeColor="text1"/>
              </w:rPr>
            </w:pPr>
            <w:r w:rsidRPr="006731FF">
              <w:rPr>
                <w:color w:val="000000" w:themeColor="text1"/>
              </w:rPr>
              <w:t>7 лет</w:t>
            </w:r>
          </w:p>
        </w:tc>
        <w:tc>
          <w:tcPr>
            <w:tcW w:w="709" w:type="dxa"/>
            <w:tcBorders>
              <w:top w:val="nil"/>
              <w:bottom w:val="nil"/>
              <w:right w:val="nil"/>
            </w:tcBorders>
          </w:tcPr>
          <w:p w:rsidR="00F94645" w:rsidRPr="006731FF" w:rsidRDefault="00F94645" w:rsidP="00F94645">
            <w:pPr>
              <w:spacing w:after="0"/>
              <w:jc w:val="center"/>
              <w:rPr>
                <w:color w:val="000000" w:themeColor="text1"/>
              </w:rPr>
            </w:pPr>
          </w:p>
        </w:tc>
      </w:tr>
      <w:tr w:rsidR="006731FF" w:rsidRPr="006731FF" w:rsidTr="00ED2E31">
        <w:tc>
          <w:tcPr>
            <w:tcW w:w="576" w:type="dxa"/>
          </w:tcPr>
          <w:p w:rsidR="00F94645" w:rsidRPr="006731FF" w:rsidRDefault="00F94645" w:rsidP="00F94645">
            <w:pPr>
              <w:spacing w:after="0"/>
              <w:jc w:val="center"/>
              <w:rPr>
                <w:color w:val="000000" w:themeColor="text1"/>
              </w:rPr>
            </w:pPr>
            <w:r w:rsidRPr="006731FF">
              <w:rPr>
                <w:color w:val="000000" w:themeColor="text1"/>
              </w:rPr>
              <w:lastRenderedPageBreak/>
              <w:t>1.2.</w:t>
            </w:r>
          </w:p>
        </w:tc>
        <w:tc>
          <w:tcPr>
            <w:tcW w:w="4971" w:type="dxa"/>
          </w:tcPr>
          <w:p w:rsidR="00F94645" w:rsidRPr="006731FF" w:rsidRDefault="00F94645" w:rsidP="00F94645">
            <w:pPr>
              <w:spacing w:after="0"/>
              <w:rPr>
                <w:color w:val="000000" w:themeColor="text1"/>
              </w:rPr>
            </w:pPr>
            <w:r w:rsidRPr="006731FF">
              <w:rPr>
                <w:color w:val="000000" w:themeColor="text1"/>
              </w:rPr>
              <w:t>Объем погашения</w:t>
            </w:r>
          </w:p>
        </w:tc>
        <w:tc>
          <w:tcPr>
            <w:tcW w:w="1716" w:type="dxa"/>
            <w:vAlign w:val="bottom"/>
          </w:tcPr>
          <w:p w:rsidR="00F94645" w:rsidRPr="006731FF" w:rsidRDefault="00F94645" w:rsidP="00F94645">
            <w:pPr>
              <w:spacing w:after="0"/>
              <w:jc w:val="center"/>
              <w:rPr>
                <w:color w:val="000000" w:themeColor="text1"/>
              </w:rPr>
            </w:pPr>
            <w:r w:rsidRPr="006731FF">
              <w:rPr>
                <w:color w:val="000000" w:themeColor="text1"/>
              </w:rPr>
              <w:t>13 800 000,0</w:t>
            </w:r>
          </w:p>
        </w:tc>
        <w:tc>
          <w:tcPr>
            <w:tcW w:w="1531" w:type="dxa"/>
            <w:vAlign w:val="bottom"/>
          </w:tcPr>
          <w:p w:rsidR="00F94645" w:rsidRPr="006731FF" w:rsidRDefault="00F94645" w:rsidP="00F94645">
            <w:pPr>
              <w:spacing w:after="0"/>
              <w:jc w:val="center"/>
              <w:rPr>
                <w:color w:val="000000" w:themeColor="text1"/>
              </w:rPr>
            </w:pPr>
            <w:r w:rsidRPr="006731FF">
              <w:rPr>
                <w:color w:val="000000" w:themeColor="text1"/>
              </w:rPr>
              <w:t>6 900 000,0</w:t>
            </w:r>
          </w:p>
        </w:tc>
        <w:tc>
          <w:tcPr>
            <w:tcW w:w="1696" w:type="dxa"/>
            <w:vAlign w:val="bottom"/>
          </w:tcPr>
          <w:p w:rsidR="00F94645" w:rsidRPr="006731FF" w:rsidRDefault="00F94645" w:rsidP="00F94645">
            <w:pPr>
              <w:spacing w:after="0"/>
              <w:jc w:val="center"/>
              <w:rPr>
                <w:color w:val="000000" w:themeColor="text1"/>
              </w:rPr>
            </w:pPr>
            <w:r w:rsidRPr="006731FF">
              <w:rPr>
                <w:color w:val="000000" w:themeColor="text1"/>
              </w:rPr>
              <w:t>8 100 000,0</w:t>
            </w:r>
          </w:p>
        </w:tc>
        <w:tc>
          <w:tcPr>
            <w:tcW w:w="709" w:type="dxa"/>
            <w:tcBorders>
              <w:top w:val="nil"/>
              <w:bottom w:val="nil"/>
              <w:right w:val="nil"/>
            </w:tcBorders>
          </w:tcPr>
          <w:p w:rsidR="00F94645" w:rsidRPr="006731FF" w:rsidRDefault="00F94645" w:rsidP="00F94645">
            <w:pPr>
              <w:spacing w:after="0"/>
              <w:jc w:val="right"/>
              <w:rPr>
                <w:color w:val="000000" w:themeColor="text1"/>
              </w:rPr>
            </w:pPr>
          </w:p>
        </w:tc>
      </w:tr>
      <w:tr w:rsidR="006731FF" w:rsidRPr="006731FF" w:rsidTr="00ED2E31">
        <w:tc>
          <w:tcPr>
            <w:tcW w:w="576" w:type="dxa"/>
          </w:tcPr>
          <w:p w:rsidR="00F94645" w:rsidRPr="006731FF" w:rsidRDefault="00F94645" w:rsidP="00F94645">
            <w:pPr>
              <w:spacing w:after="0"/>
              <w:jc w:val="center"/>
              <w:rPr>
                <w:b/>
                <w:color w:val="000000" w:themeColor="text1"/>
              </w:rPr>
            </w:pPr>
            <w:r w:rsidRPr="006731FF">
              <w:rPr>
                <w:b/>
                <w:color w:val="000000" w:themeColor="text1"/>
              </w:rPr>
              <w:t>2.</w:t>
            </w:r>
          </w:p>
        </w:tc>
        <w:tc>
          <w:tcPr>
            <w:tcW w:w="4971" w:type="dxa"/>
          </w:tcPr>
          <w:p w:rsidR="00F94645" w:rsidRPr="006731FF" w:rsidRDefault="00F94645" w:rsidP="00F94645">
            <w:pPr>
              <w:spacing w:after="0"/>
              <w:rPr>
                <w:b/>
                <w:color w:val="000000" w:themeColor="text1"/>
              </w:rPr>
            </w:pPr>
            <w:r w:rsidRPr="006731FF">
              <w:rPr>
                <w:b/>
                <w:color w:val="000000" w:themeColor="text1"/>
              </w:rPr>
              <w:t>Кредиты, привлеченные от кредитных организаций, иностранных банков и международных финансовых организаций</w:t>
            </w:r>
          </w:p>
        </w:tc>
        <w:tc>
          <w:tcPr>
            <w:tcW w:w="1716" w:type="dxa"/>
            <w:vAlign w:val="bottom"/>
          </w:tcPr>
          <w:p w:rsidR="00F94645" w:rsidRPr="006731FF" w:rsidRDefault="00F94645" w:rsidP="00F94645">
            <w:pPr>
              <w:spacing w:after="0"/>
              <w:jc w:val="center"/>
              <w:rPr>
                <w:color w:val="000000" w:themeColor="text1"/>
                <w:lang w:val="en-US"/>
              </w:rPr>
            </w:pPr>
            <w:r w:rsidRPr="006731FF">
              <w:rPr>
                <w:b/>
                <w:color w:val="000000" w:themeColor="text1"/>
              </w:rPr>
              <w:t>11 934 681,3</w:t>
            </w:r>
          </w:p>
        </w:tc>
        <w:tc>
          <w:tcPr>
            <w:tcW w:w="1531" w:type="dxa"/>
            <w:vAlign w:val="bottom"/>
          </w:tcPr>
          <w:p w:rsidR="00F94645" w:rsidRPr="006731FF" w:rsidRDefault="00F94645" w:rsidP="00F94645">
            <w:pPr>
              <w:spacing w:after="0"/>
              <w:jc w:val="center"/>
              <w:rPr>
                <w:b/>
                <w:color w:val="000000" w:themeColor="text1"/>
              </w:rPr>
            </w:pPr>
            <w:r w:rsidRPr="006731FF">
              <w:rPr>
                <w:b/>
                <w:color w:val="000000" w:themeColor="text1"/>
              </w:rPr>
              <w:t>-2 148 531,4</w:t>
            </w:r>
          </w:p>
        </w:tc>
        <w:tc>
          <w:tcPr>
            <w:tcW w:w="1696" w:type="dxa"/>
            <w:vAlign w:val="bottom"/>
          </w:tcPr>
          <w:p w:rsidR="00F94645" w:rsidRPr="006731FF" w:rsidRDefault="00F94645" w:rsidP="00F94645">
            <w:pPr>
              <w:spacing w:after="0"/>
              <w:jc w:val="center"/>
              <w:rPr>
                <w:b/>
                <w:color w:val="000000" w:themeColor="text1"/>
              </w:rPr>
            </w:pPr>
            <w:r w:rsidRPr="006731FF">
              <w:rPr>
                <w:b/>
                <w:color w:val="000000" w:themeColor="text1"/>
              </w:rPr>
              <w:t>-756 370,6</w:t>
            </w:r>
          </w:p>
        </w:tc>
        <w:tc>
          <w:tcPr>
            <w:tcW w:w="709" w:type="dxa"/>
            <w:tcBorders>
              <w:top w:val="nil"/>
              <w:bottom w:val="nil"/>
              <w:right w:val="nil"/>
            </w:tcBorders>
          </w:tcPr>
          <w:p w:rsidR="00F94645" w:rsidRPr="006731FF" w:rsidRDefault="00F94645" w:rsidP="00F94645">
            <w:pPr>
              <w:spacing w:after="0"/>
              <w:jc w:val="right"/>
              <w:rPr>
                <w:b/>
                <w:color w:val="000000" w:themeColor="text1"/>
              </w:rPr>
            </w:pPr>
          </w:p>
        </w:tc>
      </w:tr>
      <w:tr w:rsidR="006731FF" w:rsidRPr="006731FF" w:rsidTr="00ED2E31">
        <w:tc>
          <w:tcPr>
            <w:tcW w:w="576" w:type="dxa"/>
          </w:tcPr>
          <w:p w:rsidR="00F94645" w:rsidRPr="006731FF" w:rsidRDefault="00F94645" w:rsidP="00F94645">
            <w:pPr>
              <w:spacing w:after="0"/>
              <w:jc w:val="center"/>
              <w:rPr>
                <w:color w:val="000000" w:themeColor="text1"/>
              </w:rPr>
            </w:pPr>
            <w:r w:rsidRPr="006731FF">
              <w:rPr>
                <w:color w:val="000000" w:themeColor="text1"/>
              </w:rPr>
              <w:t>2.1.</w:t>
            </w:r>
          </w:p>
        </w:tc>
        <w:tc>
          <w:tcPr>
            <w:tcW w:w="4971" w:type="dxa"/>
          </w:tcPr>
          <w:p w:rsidR="00F94645" w:rsidRPr="006731FF" w:rsidRDefault="00F94645" w:rsidP="00F94645">
            <w:pPr>
              <w:spacing w:after="0"/>
              <w:rPr>
                <w:color w:val="000000" w:themeColor="text1"/>
              </w:rPr>
            </w:pPr>
            <w:r w:rsidRPr="006731FF">
              <w:rPr>
                <w:color w:val="000000" w:themeColor="text1"/>
              </w:rPr>
              <w:t>Объем получения</w:t>
            </w:r>
          </w:p>
        </w:tc>
        <w:tc>
          <w:tcPr>
            <w:tcW w:w="1716" w:type="dxa"/>
            <w:vAlign w:val="bottom"/>
          </w:tcPr>
          <w:p w:rsidR="00F94645" w:rsidRPr="006731FF" w:rsidRDefault="00F94645" w:rsidP="00F94645">
            <w:pPr>
              <w:spacing w:after="0"/>
              <w:jc w:val="center"/>
              <w:rPr>
                <w:color w:val="000000" w:themeColor="text1"/>
              </w:rPr>
            </w:pPr>
            <w:r w:rsidRPr="006731FF">
              <w:rPr>
                <w:color w:val="000000" w:themeColor="text1"/>
              </w:rPr>
              <w:t>48 803 556,3</w:t>
            </w:r>
          </w:p>
        </w:tc>
        <w:tc>
          <w:tcPr>
            <w:tcW w:w="1531" w:type="dxa"/>
            <w:vAlign w:val="bottom"/>
          </w:tcPr>
          <w:p w:rsidR="00F94645" w:rsidRPr="006731FF" w:rsidRDefault="00F94645" w:rsidP="00F94645">
            <w:pPr>
              <w:spacing w:after="0"/>
              <w:jc w:val="center"/>
              <w:rPr>
                <w:color w:val="000000" w:themeColor="text1"/>
              </w:rPr>
            </w:pPr>
            <w:r w:rsidRPr="006731FF">
              <w:rPr>
                <w:color w:val="000000" w:themeColor="text1"/>
              </w:rPr>
              <w:t>47 801 630,9</w:t>
            </w:r>
          </w:p>
        </w:tc>
        <w:tc>
          <w:tcPr>
            <w:tcW w:w="1696" w:type="dxa"/>
            <w:vAlign w:val="bottom"/>
          </w:tcPr>
          <w:p w:rsidR="00F94645" w:rsidRPr="006731FF" w:rsidRDefault="00F94645" w:rsidP="00F94645">
            <w:pPr>
              <w:spacing w:after="0"/>
              <w:jc w:val="center"/>
              <w:rPr>
                <w:color w:val="000000" w:themeColor="text1"/>
                <w:lang w:val="en-US"/>
              </w:rPr>
            </w:pPr>
            <w:r w:rsidRPr="006731FF">
              <w:rPr>
                <w:color w:val="000000" w:themeColor="text1"/>
              </w:rPr>
              <w:t>49 015 490,3</w:t>
            </w:r>
          </w:p>
        </w:tc>
        <w:tc>
          <w:tcPr>
            <w:tcW w:w="709" w:type="dxa"/>
            <w:tcBorders>
              <w:top w:val="nil"/>
              <w:bottom w:val="nil"/>
              <w:right w:val="nil"/>
            </w:tcBorders>
          </w:tcPr>
          <w:p w:rsidR="00F94645" w:rsidRPr="006731FF" w:rsidRDefault="00F94645" w:rsidP="00F94645">
            <w:pPr>
              <w:spacing w:after="0"/>
              <w:jc w:val="right"/>
              <w:rPr>
                <w:color w:val="000000" w:themeColor="text1"/>
              </w:rPr>
            </w:pPr>
          </w:p>
        </w:tc>
      </w:tr>
      <w:tr w:rsidR="006731FF" w:rsidRPr="006731FF" w:rsidTr="00ED2E31">
        <w:tc>
          <w:tcPr>
            <w:tcW w:w="576" w:type="dxa"/>
          </w:tcPr>
          <w:p w:rsidR="00F94645" w:rsidRPr="006731FF" w:rsidRDefault="00F94645" w:rsidP="00F94645">
            <w:pPr>
              <w:spacing w:after="0"/>
              <w:jc w:val="center"/>
              <w:rPr>
                <w:color w:val="000000" w:themeColor="text1"/>
              </w:rPr>
            </w:pPr>
          </w:p>
        </w:tc>
        <w:tc>
          <w:tcPr>
            <w:tcW w:w="4971" w:type="dxa"/>
          </w:tcPr>
          <w:p w:rsidR="00F94645" w:rsidRPr="006731FF" w:rsidRDefault="00F94645" w:rsidP="00F94645">
            <w:pPr>
              <w:spacing w:after="0"/>
              <w:rPr>
                <w:color w:val="000000" w:themeColor="text1"/>
              </w:rPr>
            </w:pPr>
            <w:r w:rsidRPr="006731FF">
              <w:rPr>
                <w:color w:val="000000" w:themeColor="text1"/>
              </w:rPr>
              <w:t>предельный срок погашения</w:t>
            </w:r>
          </w:p>
        </w:tc>
        <w:tc>
          <w:tcPr>
            <w:tcW w:w="1716" w:type="dxa"/>
            <w:vAlign w:val="bottom"/>
          </w:tcPr>
          <w:p w:rsidR="00F94645" w:rsidRPr="006731FF" w:rsidRDefault="00F94645" w:rsidP="00F94645">
            <w:pPr>
              <w:spacing w:after="0"/>
              <w:jc w:val="center"/>
              <w:rPr>
                <w:color w:val="000000" w:themeColor="text1"/>
              </w:rPr>
            </w:pPr>
            <w:r w:rsidRPr="006731FF">
              <w:rPr>
                <w:color w:val="000000" w:themeColor="text1"/>
              </w:rPr>
              <w:t>3 года</w:t>
            </w:r>
          </w:p>
        </w:tc>
        <w:tc>
          <w:tcPr>
            <w:tcW w:w="1531" w:type="dxa"/>
            <w:vAlign w:val="bottom"/>
          </w:tcPr>
          <w:p w:rsidR="00F94645" w:rsidRPr="006731FF" w:rsidRDefault="00F94645" w:rsidP="00F94645">
            <w:pPr>
              <w:spacing w:after="0"/>
              <w:jc w:val="center"/>
              <w:rPr>
                <w:color w:val="000000" w:themeColor="text1"/>
              </w:rPr>
            </w:pPr>
            <w:r w:rsidRPr="006731FF">
              <w:rPr>
                <w:color w:val="000000" w:themeColor="text1"/>
              </w:rPr>
              <w:t>3 года</w:t>
            </w:r>
          </w:p>
        </w:tc>
        <w:tc>
          <w:tcPr>
            <w:tcW w:w="1696" w:type="dxa"/>
            <w:vAlign w:val="bottom"/>
          </w:tcPr>
          <w:p w:rsidR="00F94645" w:rsidRPr="006731FF" w:rsidRDefault="00F94645" w:rsidP="00F94645">
            <w:pPr>
              <w:spacing w:after="0"/>
              <w:jc w:val="center"/>
              <w:rPr>
                <w:color w:val="000000" w:themeColor="text1"/>
              </w:rPr>
            </w:pPr>
            <w:r w:rsidRPr="006731FF">
              <w:rPr>
                <w:color w:val="000000" w:themeColor="text1"/>
              </w:rPr>
              <w:t>3 года</w:t>
            </w:r>
          </w:p>
        </w:tc>
        <w:tc>
          <w:tcPr>
            <w:tcW w:w="709" w:type="dxa"/>
            <w:tcBorders>
              <w:top w:val="nil"/>
              <w:bottom w:val="nil"/>
              <w:right w:val="nil"/>
            </w:tcBorders>
          </w:tcPr>
          <w:p w:rsidR="00F94645" w:rsidRPr="006731FF" w:rsidRDefault="00F94645" w:rsidP="00F94645">
            <w:pPr>
              <w:spacing w:after="0"/>
              <w:jc w:val="center"/>
              <w:rPr>
                <w:color w:val="000000" w:themeColor="text1"/>
              </w:rPr>
            </w:pPr>
          </w:p>
        </w:tc>
      </w:tr>
      <w:tr w:rsidR="006731FF" w:rsidRPr="006731FF" w:rsidTr="00ED2E31">
        <w:tc>
          <w:tcPr>
            <w:tcW w:w="576" w:type="dxa"/>
          </w:tcPr>
          <w:p w:rsidR="00F94645" w:rsidRPr="006731FF" w:rsidRDefault="00F94645" w:rsidP="00F94645">
            <w:pPr>
              <w:spacing w:after="0"/>
              <w:jc w:val="center"/>
              <w:rPr>
                <w:color w:val="000000" w:themeColor="text1"/>
              </w:rPr>
            </w:pPr>
            <w:r w:rsidRPr="006731FF">
              <w:rPr>
                <w:color w:val="000000" w:themeColor="text1"/>
              </w:rPr>
              <w:t>2.2.</w:t>
            </w:r>
          </w:p>
        </w:tc>
        <w:tc>
          <w:tcPr>
            <w:tcW w:w="4971" w:type="dxa"/>
          </w:tcPr>
          <w:p w:rsidR="00F94645" w:rsidRPr="006731FF" w:rsidRDefault="00F94645" w:rsidP="00F94645">
            <w:pPr>
              <w:spacing w:after="0"/>
              <w:rPr>
                <w:color w:val="000000" w:themeColor="text1"/>
              </w:rPr>
            </w:pPr>
            <w:r w:rsidRPr="006731FF">
              <w:rPr>
                <w:color w:val="000000" w:themeColor="text1"/>
              </w:rPr>
              <w:t>Объем погашения</w:t>
            </w:r>
          </w:p>
        </w:tc>
        <w:tc>
          <w:tcPr>
            <w:tcW w:w="1716" w:type="dxa"/>
            <w:vAlign w:val="bottom"/>
          </w:tcPr>
          <w:p w:rsidR="00F94645" w:rsidRPr="006731FF" w:rsidRDefault="00F94645" w:rsidP="00F94645">
            <w:pPr>
              <w:spacing w:after="0"/>
              <w:jc w:val="center"/>
              <w:rPr>
                <w:color w:val="000000" w:themeColor="text1"/>
              </w:rPr>
            </w:pPr>
            <w:r w:rsidRPr="006731FF">
              <w:rPr>
                <w:color w:val="000000" w:themeColor="text1"/>
              </w:rPr>
              <w:t>36 868 875,0</w:t>
            </w:r>
          </w:p>
        </w:tc>
        <w:tc>
          <w:tcPr>
            <w:tcW w:w="1531" w:type="dxa"/>
            <w:vAlign w:val="bottom"/>
          </w:tcPr>
          <w:p w:rsidR="00F94645" w:rsidRPr="006731FF" w:rsidRDefault="00F94645" w:rsidP="00F94645">
            <w:pPr>
              <w:spacing w:after="0"/>
              <w:jc w:val="center"/>
              <w:rPr>
                <w:color w:val="000000" w:themeColor="text1"/>
              </w:rPr>
            </w:pPr>
            <w:r w:rsidRPr="006731FF">
              <w:rPr>
                <w:color w:val="000000" w:themeColor="text1"/>
              </w:rPr>
              <w:t>49 950 162,3</w:t>
            </w:r>
          </w:p>
        </w:tc>
        <w:tc>
          <w:tcPr>
            <w:tcW w:w="1696" w:type="dxa"/>
            <w:vAlign w:val="bottom"/>
          </w:tcPr>
          <w:p w:rsidR="00F94645" w:rsidRPr="006731FF" w:rsidRDefault="00F94645" w:rsidP="00F94645">
            <w:pPr>
              <w:spacing w:after="0"/>
              <w:jc w:val="center"/>
              <w:rPr>
                <w:color w:val="000000" w:themeColor="text1"/>
              </w:rPr>
            </w:pPr>
            <w:r w:rsidRPr="006731FF">
              <w:rPr>
                <w:color w:val="000000" w:themeColor="text1"/>
              </w:rPr>
              <w:t>49 771 860,9</w:t>
            </w:r>
          </w:p>
        </w:tc>
        <w:tc>
          <w:tcPr>
            <w:tcW w:w="709" w:type="dxa"/>
            <w:tcBorders>
              <w:top w:val="nil"/>
              <w:bottom w:val="nil"/>
              <w:right w:val="nil"/>
            </w:tcBorders>
          </w:tcPr>
          <w:p w:rsidR="00F94645" w:rsidRPr="006731FF" w:rsidRDefault="00F94645" w:rsidP="00F94645">
            <w:pPr>
              <w:spacing w:after="0"/>
              <w:jc w:val="right"/>
              <w:rPr>
                <w:color w:val="000000" w:themeColor="text1"/>
                <w:lang w:val="en-US"/>
              </w:rPr>
            </w:pPr>
          </w:p>
        </w:tc>
      </w:tr>
      <w:tr w:rsidR="006731FF" w:rsidRPr="006731FF" w:rsidTr="00ED2E31">
        <w:tc>
          <w:tcPr>
            <w:tcW w:w="576" w:type="dxa"/>
          </w:tcPr>
          <w:p w:rsidR="00F94645" w:rsidRPr="006731FF" w:rsidRDefault="00F94645" w:rsidP="00F94645">
            <w:pPr>
              <w:spacing w:after="0"/>
              <w:jc w:val="center"/>
              <w:rPr>
                <w:b/>
                <w:color w:val="000000" w:themeColor="text1"/>
              </w:rPr>
            </w:pPr>
            <w:r w:rsidRPr="006731FF">
              <w:rPr>
                <w:b/>
                <w:color w:val="000000" w:themeColor="text1"/>
              </w:rPr>
              <w:t>3.</w:t>
            </w:r>
          </w:p>
        </w:tc>
        <w:tc>
          <w:tcPr>
            <w:tcW w:w="4971" w:type="dxa"/>
          </w:tcPr>
          <w:p w:rsidR="00F94645" w:rsidRPr="006731FF" w:rsidRDefault="00F94645" w:rsidP="00F94645">
            <w:pPr>
              <w:spacing w:after="0"/>
              <w:rPr>
                <w:b/>
                <w:color w:val="000000" w:themeColor="text1"/>
              </w:rPr>
            </w:pPr>
            <w:r w:rsidRPr="006731FF">
              <w:rPr>
                <w:b/>
                <w:color w:val="000000" w:themeColor="text1"/>
              </w:rPr>
              <w:t>Бюджетные кредиты, привлеченные от других бюджетов бюджетной системы Российской Федерации</w:t>
            </w:r>
          </w:p>
        </w:tc>
        <w:tc>
          <w:tcPr>
            <w:tcW w:w="1716" w:type="dxa"/>
            <w:vAlign w:val="bottom"/>
          </w:tcPr>
          <w:p w:rsidR="00F94645" w:rsidRPr="006731FF" w:rsidRDefault="00F94645" w:rsidP="00F94645">
            <w:pPr>
              <w:spacing w:after="0"/>
              <w:jc w:val="center"/>
              <w:rPr>
                <w:b/>
                <w:color w:val="000000" w:themeColor="text1"/>
              </w:rPr>
            </w:pPr>
            <w:r w:rsidRPr="006731FF">
              <w:rPr>
                <w:b/>
                <w:color w:val="000000" w:themeColor="text1"/>
              </w:rPr>
              <w:t>0,0</w:t>
            </w:r>
          </w:p>
        </w:tc>
        <w:tc>
          <w:tcPr>
            <w:tcW w:w="1531" w:type="dxa"/>
            <w:vAlign w:val="bottom"/>
          </w:tcPr>
          <w:p w:rsidR="00F94645" w:rsidRPr="006731FF" w:rsidRDefault="00F94645" w:rsidP="00F94645">
            <w:pPr>
              <w:spacing w:after="0"/>
              <w:jc w:val="center"/>
              <w:rPr>
                <w:b/>
                <w:color w:val="000000" w:themeColor="text1"/>
              </w:rPr>
            </w:pPr>
            <w:r w:rsidRPr="006731FF">
              <w:rPr>
                <w:b/>
                <w:color w:val="000000" w:themeColor="text1"/>
              </w:rPr>
              <w:t>- 1 002 058,8</w:t>
            </w:r>
          </w:p>
        </w:tc>
        <w:tc>
          <w:tcPr>
            <w:tcW w:w="1696" w:type="dxa"/>
            <w:vAlign w:val="bottom"/>
          </w:tcPr>
          <w:p w:rsidR="00F94645" w:rsidRPr="006731FF" w:rsidRDefault="00F94645" w:rsidP="00F94645">
            <w:pPr>
              <w:spacing w:after="0"/>
              <w:jc w:val="center"/>
              <w:rPr>
                <w:b/>
                <w:color w:val="000000" w:themeColor="text1"/>
              </w:rPr>
            </w:pPr>
            <w:r w:rsidRPr="006731FF">
              <w:rPr>
                <w:b/>
                <w:color w:val="000000" w:themeColor="text1"/>
              </w:rPr>
              <w:t>- 1 002 058,8</w:t>
            </w:r>
          </w:p>
        </w:tc>
        <w:tc>
          <w:tcPr>
            <w:tcW w:w="709" w:type="dxa"/>
            <w:tcBorders>
              <w:top w:val="nil"/>
              <w:bottom w:val="nil"/>
              <w:right w:val="nil"/>
            </w:tcBorders>
          </w:tcPr>
          <w:p w:rsidR="00F94645" w:rsidRPr="006731FF" w:rsidRDefault="00F94645" w:rsidP="00F94645">
            <w:pPr>
              <w:spacing w:after="0"/>
              <w:jc w:val="right"/>
              <w:rPr>
                <w:b/>
                <w:color w:val="000000" w:themeColor="text1"/>
              </w:rPr>
            </w:pPr>
          </w:p>
        </w:tc>
      </w:tr>
      <w:tr w:rsidR="006731FF" w:rsidRPr="006731FF" w:rsidTr="00ED2E31">
        <w:tc>
          <w:tcPr>
            <w:tcW w:w="576" w:type="dxa"/>
          </w:tcPr>
          <w:p w:rsidR="00F94645" w:rsidRPr="006731FF" w:rsidRDefault="00F94645" w:rsidP="00F94645">
            <w:pPr>
              <w:spacing w:after="0"/>
              <w:jc w:val="center"/>
              <w:rPr>
                <w:color w:val="000000" w:themeColor="text1"/>
              </w:rPr>
            </w:pPr>
            <w:r w:rsidRPr="006731FF">
              <w:rPr>
                <w:color w:val="000000" w:themeColor="text1"/>
              </w:rPr>
              <w:t>3.1.</w:t>
            </w:r>
          </w:p>
        </w:tc>
        <w:tc>
          <w:tcPr>
            <w:tcW w:w="4971" w:type="dxa"/>
          </w:tcPr>
          <w:p w:rsidR="00F94645" w:rsidRPr="006731FF" w:rsidRDefault="00F94645" w:rsidP="00F94645">
            <w:pPr>
              <w:spacing w:after="0"/>
              <w:rPr>
                <w:color w:val="000000" w:themeColor="text1"/>
              </w:rPr>
            </w:pPr>
            <w:r w:rsidRPr="006731FF">
              <w:rPr>
                <w:color w:val="000000" w:themeColor="text1"/>
              </w:rPr>
              <w:t>Объем получения</w:t>
            </w:r>
          </w:p>
        </w:tc>
        <w:tc>
          <w:tcPr>
            <w:tcW w:w="1716" w:type="dxa"/>
            <w:vAlign w:val="bottom"/>
          </w:tcPr>
          <w:p w:rsidR="00F94645" w:rsidRPr="006731FF" w:rsidRDefault="00F94645" w:rsidP="00F94645">
            <w:pPr>
              <w:spacing w:after="0"/>
              <w:jc w:val="center"/>
              <w:rPr>
                <w:color w:val="000000" w:themeColor="text1"/>
              </w:rPr>
            </w:pPr>
            <w:r w:rsidRPr="006731FF">
              <w:rPr>
                <w:color w:val="000000" w:themeColor="text1"/>
              </w:rPr>
              <w:t>13 288 849,0</w:t>
            </w:r>
          </w:p>
        </w:tc>
        <w:tc>
          <w:tcPr>
            <w:tcW w:w="1531" w:type="dxa"/>
            <w:vAlign w:val="bottom"/>
          </w:tcPr>
          <w:p w:rsidR="00F94645" w:rsidRPr="006731FF" w:rsidRDefault="00F94645" w:rsidP="00F94645">
            <w:pPr>
              <w:spacing w:after="0"/>
              <w:jc w:val="center"/>
              <w:rPr>
                <w:color w:val="000000" w:themeColor="text1"/>
                <w:lang w:val="en-US"/>
              </w:rPr>
            </w:pPr>
            <w:r w:rsidRPr="006731FF">
              <w:rPr>
                <w:color w:val="000000" w:themeColor="text1"/>
              </w:rPr>
              <w:t>13 862 152,0</w:t>
            </w:r>
          </w:p>
        </w:tc>
        <w:tc>
          <w:tcPr>
            <w:tcW w:w="1696" w:type="dxa"/>
            <w:vAlign w:val="bottom"/>
          </w:tcPr>
          <w:p w:rsidR="00F94645" w:rsidRPr="006731FF" w:rsidRDefault="00F94645" w:rsidP="00F94645">
            <w:pPr>
              <w:spacing w:after="0"/>
              <w:jc w:val="center"/>
              <w:rPr>
                <w:color w:val="000000" w:themeColor="text1"/>
              </w:rPr>
            </w:pPr>
            <w:r w:rsidRPr="006731FF">
              <w:rPr>
                <w:color w:val="000000" w:themeColor="text1"/>
              </w:rPr>
              <w:t>14 847 267,0</w:t>
            </w:r>
          </w:p>
        </w:tc>
        <w:tc>
          <w:tcPr>
            <w:tcW w:w="709" w:type="dxa"/>
            <w:tcBorders>
              <w:top w:val="nil"/>
              <w:bottom w:val="nil"/>
              <w:right w:val="nil"/>
            </w:tcBorders>
          </w:tcPr>
          <w:p w:rsidR="00F94645" w:rsidRPr="006731FF" w:rsidRDefault="00F94645" w:rsidP="00F94645">
            <w:pPr>
              <w:spacing w:after="0"/>
              <w:jc w:val="right"/>
              <w:rPr>
                <w:color w:val="000000" w:themeColor="text1"/>
              </w:rPr>
            </w:pPr>
          </w:p>
        </w:tc>
      </w:tr>
      <w:tr w:rsidR="006731FF" w:rsidRPr="006731FF" w:rsidTr="00ED2E31">
        <w:tc>
          <w:tcPr>
            <w:tcW w:w="576" w:type="dxa"/>
          </w:tcPr>
          <w:p w:rsidR="00F94645" w:rsidRPr="006731FF" w:rsidRDefault="00F94645" w:rsidP="00F94645">
            <w:pPr>
              <w:spacing w:after="0"/>
              <w:jc w:val="center"/>
              <w:rPr>
                <w:color w:val="000000" w:themeColor="text1"/>
              </w:rPr>
            </w:pPr>
          </w:p>
        </w:tc>
        <w:tc>
          <w:tcPr>
            <w:tcW w:w="4971" w:type="dxa"/>
          </w:tcPr>
          <w:p w:rsidR="00F94645" w:rsidRPr="006731FF" w:rsidRDefault="00F94645" w:rsidP="00F94645">
            <w:pPr>
              <w:spacing w:after="0"/>
              <w:rPr>
                <w:color w:val="000000" w:themeColor="text1"/>
              </w:rPr>
            </w:pPr>
            <w:r w:rsidRPr="006731FF">
              <w:rPr>
                <w:color w:val="000000" w:themeColor="text1"/>
              </w:rPr>
              <w:t>в том числе бюджетные кредиты на пополнение остатков средств на счетах бюджетов субъектов Российской Федерации</w:t>
            </w:r>
          </w:p>
        </w:tc>
        <w:tc>
          <w:tcPr>
            <w:tcW w:w="1716" w:type="dxa"/>
            <w:vAlign w:val="bottom"/>
          </w:tcPr>
          <w:p w:rsidR="00F94645" w:rsidRPr="006731FF" w:rsidRDefault="00F94645" w:rsidP="00F94645">
            <w:pPr>
              <w:spacing w:after="0"/>
              <w:jc w:val="center"/>
              <w:rPr>
                <w:color w:val="000000" w:themeColor="text1"/>
              </w:rPr>
            </w:pPr>
            <w:r w:rsidRPr="006731FF">
              <w:rPr>
                <w:color w:val="000000" w:themeColor="text1"/>
              </w:rPr>
              <w:t>13 288 849,0</w:t>
            </w:r>
          </w:p>
        </w:tc>
        <w:tc>
          <w:tcPr>
            <w:tcW w:w="1531" w:type="dxa"/>
            <w:vAlign w:val="bottom"/>
          </w:tcPr>
          <w:p w:rsidR="00F94645" w:rsidRPr="006731FF" w:rsidRDefault="00F94645" w:rsidP="00F94645">
            <w:pPr>
              <w:spacing w:after="0"/>
              <w:jc w:val="center"/>
              <w:rPr>
                <w:color w:val="000000" w:themeColor="text1"/>
                <w:lang w:val="en-US"/>
              </w:rPr>
            </w:pPr>
            <w:r w:rsidRPr="006731FF">
              <w:rPr>
                <w:color w:val="000000" w:themeColor="text1"/>
              </w:rPr>
              <w:t>13 862 152,0</w:t>
            </w:r>
          </w:p>
        </w:tc>
        <w:tc>
          <w:tcPr>
            <w:tcW w:w="1696" w:type="dxa"/>
            <w:vAlign w:val="bottom"/>
          </w:tcPr>
          <w:p w:rsidR="00F94645" w:rsidRPr="006731FF" w:rsidRDefault="00F94645" w:rsidP="00F94645">
            <w:pPr>
              <w:spacing w:after="0"/>
              <w:jc w:val="center"/>
              <w:rPr>
                <w:color w:val="000000" w:themeColor="text1"/>
              </w:rPr>
            </w:pPr>
            <w:r w:rsidRPr="006731FF">
              <w:rPr>
                <w:color w:val="000000" w:themeColor="text1"/>
              </w:rPr>
              <w:t>14 847 267,0</w:t>
            </w:r>
          </w:p>
        </w:tc>
        <w:tc>
          <w:tcPr>
            <w:tcW w:w="709" w:type="dxa"/>
            <w:tcBorders>
              <w:top w:val="nil"/>
              <w:bottom w:val="nil"/>
              <w:right w:val="nil"/>
            </w:tcBorders>
          </w:tcPr>
          <w:p w:rsidR="00F94645" w:rsidRPr="006731FF" w:rsidRDefault="00F94645" w:rsidP="00F94645">
            <w:pPr>
              <w:spacing w:after="0"/>
              <w:jc w:val="right"/>
              <w:rPr>
                <w:color w:val="000000" w:themeColor="text1"/>
              </w:rPr>
            </w:pPr>
          </w:p>
        </w:tc>
      </w:tr>
      <w:tr w:rsidR="006731FF" w:rsidRPr="006731FF" w:rsidTr="00ED2E31">
        <w:tc>
          <w:tcPr>
            <w:tcW w:w="576" w:type="dxa"/>
          </w:tcPr>
          <w:p w:rsidR="00F94645" w:rsidRPr="006731FF" w:rsidRDefault="00F94645" w:rsidP="00F94645">
            <w:pPr>
              <w:spacing w:after="0"/>
              <w:jc w:val="center"/>
              <w:rPr>
                <w:color w:val="000000" w:themeColor="text1"/>
              </w:rPr>
            </w:pPr>
          </w:p>
        </w:tc>
        <w:tc>
          <w:tcPr>
            <w:tcW w:w="4971" w:type="dxa"/>
          </w:tcPr>
          <w:p w:rsidR="00F94645" w:rsidRPr="006731FF" w:rsidRDefault="00F94645" w:rsidP="00F94645">
            <w:pPr>
              <w:spacing w:after="0"/>
              <w:rPr>
                <w:color w:val="000000" w:themeColor="text1"/>
              </w:rPr>
            </w:pPr>
            <w:r w:rsidRPr="006731FF">
              <w:rPr>
                <w:color w:val="000000" w:themeColor="text1"/>
              </w:rPr>
              <w:t>предельный срок погашения</w:t>
            </w:r>
          </w:p>
        </w:tc>
        <w:tc>
          <w:tcPr>
            <w:tcW w:w="1716" w:type="dxa"/>
            <w:vAlign w:val="bottom"/>
          </w:tcPr>
          <w:p w:rsidR="00F94645" w:rsidRPr="006731FF" w:rsidRDefault="00F94645" w:rsidP="00F94645">
            <w:pPr>
              <w:spacing w:after="0"/>
              <w:jc w:val="center"/>
              <w:rPr>
                <w:color w:val="000000" w:themeColor="text1"/>
              </w:rPr>
            </w:pPr>
            <w:r w:rsidRPr="006731FF">
              <w:rPr>
                <w:color w:val="000000" w:themeColor="text1"/>
              </w:rPr>
              <w:t>300 дней</w:t>
            </w:r>
          </w:p>
        </w:tc>
        <w:tc>
          <w:tcPr>
            <w:tcW w:w="1531" w:type="dxa"/>
            <w:vAlign w:val="bottom"/>
          </w:tcPr>
          <w:p w:rsidR="00F94645" w:rsidRPr="006731FF" w:rsidRDefault="00F94645" w:rsidP="00F94645">
            <w:pPr>
              <w:spacing w:after="0"/>
              <w:jc w:val="center"/>
              <w:rPr>
                <w:color w:val="000000" w:themeColor="text1"/>
              </w:rPr>
            </w:pPr>
            <w:r w:rsidRPr="006731FF">
              <w:rPr>
                <w:color w:val="000000" w:themeColor="text1"/>
              </w:rPr>
              <w:t>300 дней</w:t>
            </w:r>
          </w:p>
        </w:tc>
        <w:tc>
          <w:tcPr>
            <w:tcW w:w="1696" w:type="dxa"/>
            <w:vAlign w:val="bottom"/>
          </w:tcPr>
          <w:p w:rsidR="00F94645" w:rsidRPr="006731FF" w:rsidRDefault="00F94645" w:rsidP="00F94645">
            <w:pPr>
              <w:spacing w:after="0"/>
              <w:jc w:val="center"/>
              <w:rPr>
                <w:color w:val="000000" w:themeColor="text1"/>
              </w:rPr>
            </w:pPr>
            <w:r w:rsidRPr="006731FF">
              <w:rPr>
                <w:color w:val="000000" w:themeColor="text1"/>
              </w:rPr>
              <w:t>300 дней</w:t>
            </w:r>
          </w:p>
        </w:tc>
        <w:tc>
          <w:tcPr>
            <w:tcW w:w="709" w:type="dxa"/>
            <w:tcBorders>
              <w:top w:val="nil"/>
              <w:bottom w:val="nil"/>
              <w:right w:val="nil"/>
            </w:tcBorders>
          </w:tcPr>
          <w:p w:rsidR="00F94645" w:rsidRPr="006731FF" w:rsidRDefault="00F94645" w:rsidP="00F94645">
            <w:pPr>
              <w:spacing w:after="0"/>
              <w:jc w:val="center"/>
              <w:rPr>
                <w:color w:val="000000" w:themeColor="text1"/>
              </w:rPr>
            </w:pPr>
          </w:p>
        </w:tc>
      </w:tr>
      <w:tr w:rsidR="006731FF" w:rsidRPr="006731FF" w:rsidTr="00ED2E31">
        <w:tc>
          <w:tcPr>
            <w:tcW w:w="576" w:type="dxa"/>
          </w:tcPr>
          <w:p w:rsidR="00F94645" w:rsidRPr="006731FF" w:rsidRDefault="00F94645" w:rsidP="00F94645">
            <w:pPr>
              <w:spacing w:after="0"/>
              <w:jc w:val="center"/>
              <w:rPr>
                <w:color w:val="000000" w:themeColor="text1"/>
              </w:rPr>
            </w:pPr>
            <w:r w:rsidRPr="006731FF">
              <w:rPr>
                <w:color w:val="000000" w:themeColor="text1"/>
              </w:rPr>
              <w:t>3.2.</w:t>
            </w:r>
          </w:p>
        </w:tc>
        <w:tc>
          <w:tcPr>
            <w:tcW w:w="4971" w:type="dxa"/>
          </w:tcPr>
          <w:p w:rsidR="00F94645" w:rsidRPr="006731FF" w:rsidRDefault="00F94645" w:rsidP="00F94645">
            <w:pPr>
              <w:spacing w:after="0"/>
              <w:rPr>
                <w:color w:val="000000" w:themeColor="text1"/>
              </w:rPr>
            </w:pPr>
            <w:r w:rsidRPr="006731FF">
              <w:rPr>
                <w:color w:val="000000" w:themeColor="text1"/>
              </w:rPr>
              <w:t>Объем погашения</w:t>
            </w:r>
          </w:p>
        </w:tc>
        <w:tc>
          <w:tcPr>
            <w:tcW w:w="1716" w:type="dxa"/>
            <w:vAlign w:val="bottom"/>
          </w:tcPr>
          <w:p w:rsidR="00F94645" w:rsidRPr="006731FF" w:rsidRDefault="00F94645" w:rsidP="00F94645">
            <w:pPr>
              <w:spacing w:after="0"/>
              <w:jc w:val="center"/>
              <w:rPr>
                <w:color w:val="000000" w:themeColor="text1"/>
              </w:rPr>
            </w:pPr>
            <w:r w:rsidRPr="006731FF">
              <w:rPr>
                <w:color w:val="000000" w:themeColor="text1"/>
              </w:rPr>
              <w:t>13 288 849,0</w:t>
            </w:r>
          </w:p>
        </w:tc>
        <w:tc>
          <w:tcPr>
            <w:tcW w:w="1531" w:type="dxa"/>
            <w:vAlign w:val="bottom"/>
          </w:tcPr>
          <w:p w:rsidR="00F94645" w:rsidRPr="006731FF" w:rsidRDefault="00F94645" w:rsidP="00F94645">
            <w:pPr>
              <w:spacing w:after="0"/>
              <w:jc w:val="center"/>
              <w:rPr>
                <w:color w:val="000000" w:themeColor="text1"/>
                <w:lang w:val="en-US"/>
              </w:rPr>
            </w:pPr>
            <w:r w:rsidRPr="006731FF">
              <w:rPr>
                <w:color w:val="000000" w:themeColor="text1"/>
                <w:lang w:val="en-US"/>
              </w:rPr>
              <w:t>14</w:t>
            </w:r>
            <w:r w:rsidRPr="006731FF">
              <w:rPr>
                <w:color w:val="000000" w:themeColor="text1"/>
              </w:rPr>
              <w:t> </w:t>
            </w:r>
            <w:r w:rsidRPr="006731FF">
              <w:rPr>
                <w:color w:val="000000" w:themeColor="text1"/>
                <w:lang w:val="en-US"/>
              </w:rPr>
              <w:t>864</w:t>
            </w:r>
            <w:r w:rsidRPr="006731FF">
              <w:rPr>
                <w:color w:val="000000" w:themeColor="text1"/>
              </w:rPr>
              <w:t> </w:t>
            </w:r>
            <w:r w:rsidRPr="006731FF">
              <w:rPr>
                <w:color w:val="000000" w:themeColor="text1"/>
                <w:lang w:val="en-US"/>
              </w:rPr>
              <w:t>210</w:t>
            </w:r>
            <w:r w:rsidRPr="006731FF">
              <w:rPr>
                <w:color w:val="000000" w:themeColor="text1"/>
              </w:rPr>
              <w:t>,</w:t>
            </w:r>
            <w:r w:rsidRPr="006731FF">
              <w:rPr>
                <w:color w:val="000000" w:themeColor="text1"/>
                <w:lang w:val="en-US"/>
              </w:rPr>
              <w:t>8</w:t>
            </w:r>
          </w:p>
        </w:tc>
        <w:tc>
          <w:tcPr>
            <w:tcW w:w="1696" w:type="dxa"/>
            <w:vAlign w:val="bottom"/>
          </w:tcPr>
          <w:p w:rsidR="00F94645" w:rsidRPr="006731FF" w:rsidRDefault="00F94645" w:rsidP="00F94645">
            <w:pPr>
              <w:spacing w:after="0"/>
              <w:jc w:val="center"/>
              <w:rPr>
                <w:color w:val="000000" w:themeColor="text1"/>
              </w:rPr>
            </w:pPr>
            <w:r w:rsidRPr="006731FF">
              <w:rPr>
                <w:color w:val="000000" w:themeColor="text1"/>
              </w:rPr>
              <w:t>15 849 325,8</w:t>
            </w:r>
          </w:p>
        </w:tc>
        <w:tc>
          <w:tcPr>
            <w:tcW w:w="709" w:type="dxa"/>
            <w:tcBorders>
              <w:top w:val="nil"/>
              <w:bottom w:val="nil"/>
              <w:right w:val="nil"/>
            </w:tcBorders>
          </w:tcPr>
          <w:p w:rsidR="00F94645" w:rsidRPr="006731FF" w:rsidRDefault="00F94645" w:rsidP="00F94645">
            <w:pPr>
              <w:spacing w:after="0"/>
              <w:jc w:val="right"/>
              <w:rPr>
                <w:color w:val="000000" w:themeColor="text1"/>
              </w:rPr>
            </w:pPr>
          </w:p>
        </w:tc>
      </w:tr>
      <w:tr w:rsidR="006731FF" w:rsidRPr="006731FF" w:rsidTr="00ED2E31">
        <w:tc>
          <w:tcPr>
            <w:tcW w:w="576" w:type="dxa"/>
          </w:tcPr>
          <w:p w:rsidR="00F94645" w:rsidRPr="006731FF" w:rsidRDefault="00F94645" w:rsidP="00F94645">
            <w:pPr>
              <w:spacing w:after="0"/>
              <w:jc w:val="center"/>
              <w:rPr>
                <w:b/>
                <w:color w:val="000000" w:themeColor="text1"/>
              </w:rPr>
            </w:pPr>
          </w:p>
        </w:tc>
        <w:tc>
          <w:tcPr>
            <w:tcW w:w="4971" w:type="dxa"/>
          </w:tcPr>
          <w:p w:rsidR="00F94645" w:rsidRPr="006731FF" w:rsidRDefault="00F94645" w:rsidP="00F94645">
            <w:pPr>
              <w:spacing w:after="0"/>
              <w:rPr>
                <w:color w:val="000000" w:themeColor="text1"/>
              </w:rPr>
            </w:pPr>
            <w:r w:rsidRPr="006731FF">
              <w:rPr>
                <w:color w:val="000000" w:themeColor="text1"/>
              </w:rPr>
              <w:t>в том числе бюджетные кредиты на пополнение остатков средств на счетах бюджетов субъектов Российской Федерации</w:t>
            </w:r>
          </w:p>
        </w:tc>
        <w:tc>
          <w:tcPr>
            <w:tcW w:w="1716" w:type="dxa"/>
            <w:vAlign w:val="bottom"/>
          </w:tcPr>
          <w:p w:rsidR="00F94645" w:rsidRPr="006731FF" w:rsidRDefault="00F94645" w:rsidP="00F94645">
            <w:pPr>
              <w:spacing w:after="0"/>
              <w:jc w:val="center"/>
              <w:rPr>
                <w:color w:val="000000" w:themeColor="text1"/>
              </w:rPr>
            </w:pPr>
            <w:r w:rsidRPr="006731FF">
              <w:rPr>
                <w:color w:val="000000" w:themeColor="text1"/>
              </w:rPr>
              <w:t>13 288 849,0</w:t>
            </w:r>
          </w:p>
        </w:tc>
        <w:tc>
          <w:tcPr>
            <w:tcW w:w="1531" w:type="dxa"/>
            <w:vAlign w:val="bottom"/>
          </w:tcPr>
          <w:p w:rsidR="00F94645" w:rsidRPr="006731FF" w:rsidRDefault="00F94645" w:rsidP="00F94645">
            <w:pPr>
              <w:spacing w:after="0"/>
              <w:jc w:val="center"/>
              <w:rPr>
                <w:color w:val="000000" w:themeColor="text1"/>
                <w:lang w:val="en-US"/>
              </w:rPr>
            </w:pPr>
            <w:r w:rsidRPr="006731FF">
              <w:rPr>
                <w:color w:val="000000" w:themeColor="text1"/>
              </w:rPr>
              <w:t>13 862 152,0</w:t>
            </w:r>
          </w:p>
        </w:tc>
        <w:tc>
          <w:tcPr>
            <w:tcW w:w="1696" w:type="dxa"/>
            <w:vAlign w:val="bottom"/>
          </w:tcPr>
          <w:p w:rsidR="00F94645" w:rsidRPr="006731FF" w:rsidRDefault="00F94645" w:rsidP="00F94645">
            <w:pPr>
              <w:spacing w:after="0"/>
              <w:jc w:val="center"/>
              <w:rPr>
                <w:color w:val="000000" w:themeColor="text1"/>
              </w:rPr>
            </w:pPr>
            <w:r w:rsidRPr="006731FF">
              <w:rPr>
                <w:color w:val="000000" w:themeColor="text1"/>
              </w:rPr>
              <w:t>14 847 267,0</w:t>
            </w:r>
          </w:p>
        </w:tc>
        <w:tc>
          <w:tcPr>
            <w:tcW w:w="709" w:type="dxa"/>
            <w:tcBorders>
              <w:top w:val="nil"/>
              <w:bottom w:val="nil"/>
              <w:right w:val="nil"/>
            </w:tcBorders>
          </w:tcPr>
          <w:p w:rsidR="00F94645" w:rsidRPr="006731FF" w:rsidRDefault="00F94645" w:rsidP="00F94645">
            <w:pPr>
              <w:spacing w:after="0"/>
              <w:rPr>
                <w:color w:val="000000" w:themeColor="text1"/>
              </w:rPr>
            </w:pPr>
          </w:p>
          <w:p w:rsidR="00F94645" w:rsidRPr="006731FF" w:rsidRDefault="00F94645" w:rsidP="00F94645">
            <w:pPr>
              <w:spacing w:after="0"/>
              <w:rPr>
                <w:color w:val="000000" w:themeColor="text1"/>
              </w:rPr>
            </w:pPr>
          </w:p>
          <w:p w:rsidR="00F94645" w:rsidRPr="006731FF" w:rsidRDefault="00F94645" w:rsidP="00F94645">
            <w:pPr>
              <w:spacing w:after="0"/>
              <w:ind w:left="-108"/>
              <w:rPr>
                <w:color w:val="000000" w:themeColor="text1"/>
                <w:sz w:val="28"/>
                <w:szCs w:val="28"/>
              </w:rPr>
            </w:pPr>
            <w:r w:rsidRPr="006731FF">
              <w:rPr>
                <w:color w:val="000000" w:themeColor="text1"/>
                <w:sz w:val="28"/>
                <w:szCs w:val="28"/>
              </w:rPr>
              <w:t>".</w:t>
            </w:r>
          </w:p>
        </w:tc>
      </w:tr>
    </w:tbl>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outlineLvl w:val="0"/>
        <w:rPr>
          <w:b/>
          <w:bCs/>
          <w:color w:val="000000" w:themeColor="text1"/>
          <w:sz w:val="28"/>
          <w:szCs w:val="28"/>
        </w:rPr>
      </w:pPr>
      <w:r w:rsidRPr="006731FF">
        <w:rPr>
          <w:b/>
          <w:bCs/>
          <w:color w:val="000000" w:themeColor="text1"/>
          <w:sz w:val="28"/>
          <w:szCs w:val="28"/>
        </w:rPr>
        <w:t>Статья 2</w:t>
      </w:r>
    </w:p>
    <w:p w:rsidR="00F94645" w:rsidRPr="006731FF" w:rsidRDefault="00F94645" w:rsidP="00F94645">
      <w:pPr>
        <w:spacing w:after="0"/>
        <w:ind w:firstLine="709"/>
        <w:jc w:val="both"/>
        <w:rPr>
          <w:color w:val="000000" w:themeColor="text1"/>
          <w:sz w:val="28"/>
          <w:szCs w:val="28"/>
        </w:rPr>
      </w:pPr>
    </w:p>
    <w:p w:rsidR="00F94645" w:rsidRPr="006731FF" w:rsidRDefault="00F94645" w:rsidP="00F94645">
      <w:pPr>
        <w:spacing w:after="0"/>
        <w:ind w:firstLine="709"/>
        <w:jc w:val="both"/>
        <w:rPr>
          <w:color w:val="000000" w:themeColor="text1"/>
          <w:sz w:val="28"/>
          <w:szCs w:val="28"/>
        </w:rPr>
      </w:pPr>
      <w:r w:rsidRPr="006731FF">
        <w:rPr>
          <w:color w:val="000000" w:themeColor="text1"/>
          <w:sz w:val="28"/>
          <w:szCs w:val="28"/>
        </w:rPr>
        <w:t>Настоящий Закон вступает в силу со дня его официального опубликования.</w:t>
      </w:r>
    </w:p>
    <w:p w:rsidR="00B31C22" w:rsidRPr="006731FF" w:rsidRDefault="00B31C22" w:rsidP="00C14AFE">
      <w:pPr>
        <w:pStyle w:val="Eiiey"/>
        <w:spacing w:before="0"/>
        <w:jc w:val="both"/>
        <w:rPr>
          <w:rFonts w:ascii="Times New Roman" w:hAnsi="Times New Roman" w:cs="Times New Roman"/>
          <w:color w:val="000000" w:themeColor="text1"/>
          <w:sz w:val="28"/>
          <w:szCs w:val="28"/>
        </w:rPr>
      </w:pPr>
    </w:p>
    <w:p w:rsidR="00B31C22" w:rsidRPr="006731FF" w:rsidRDefault="00B31C22" w:rsidP="00C14AFE">
      <w:pPr>
        <w:pStyle w:val="Eiiey"/>
        <w:spacing w:before="0"/>
        <w:jc w:val="both"/>
        <w:rPr>
          <w:rFonts w:ascii="Times New Roman" w:hAnsi="Times New Roman" w:cs="Times New Roman"/>
          <w:color w:val="000000" w:themeColor="text1"/>
          <w:sz w:val="28"/>
          <w:szCs w:val="28"/>
        </w:rPr>
      </w:pPr>
    </w:p>
    <w:p w:rsidR="00511119" w:rsidRPr="006731FF" w:rsidRDefault="00511119" w:rsidP="00C14AFE">
      <w:pPr>
        <w:pStyle w:val="Eiiey"/>
        <w:spacing w:before="0"/>
        <w:jc w:val="both"/>
        <w:rPr>
          <w:rFonts w:ascii="Times New Roman" w:hAnsi="Times New Roman" w:cs="Times New Roman"/>
          <w:color w:val="000000" w:themeColor="text1"/>
          <w:sz w:val="28"/>
          <w:szCs w:val="28"/>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019"/>
        <w:gridCol w:w="4110"/>
      </w:tblGrid>
      <w:tr w:rsidR="00CB45C8" w:rsidRPr="006731FF">
        <w:trPr>
          <w:jc w:val="center"/>
        </w:trPr>
        <w:tc>
          <w:tcPr>
            <w:tcW w:w="5019" w:type="dxa"/>
            <w:tcBorders>
              <w:top w:val="nil"/>
              <w:left w:val="nil"/>
              <w:bottom w:val="nil"/>
              <w:right w:val="nil"/>
            </w:tcBorders>
          </w:tcPr>
          <w:p w:rsidR="00CB45C8" w:rsidRPr="006731FF" w:rsidRDefault="003C050C">
            <w:pPr>
              <w:pStyle w:val="Eiiey"/>
              <w:spacing w:before="0"/>
              <w:ind w:left="0" w:firstLine="0"/>
              <w:rPr>
                <w:rFonts w:ascii="Times New Roman" w:hAnsi="Times New Roman" w:cs="Times New Roman"/>
                <w:color w:val="000000" w:themeColor="text1"/>
                <w:sz w:val="28"/>
                <w:szCs w:val="28"/>
              </w:rPr>
            </w:pPr>
            <w:bookmarkStart w:id="0" w:name="post001"/>
            <w:r>
              <w:rPr>
                <w:rFonts w:ascii="Times New Roman" w:hAnsi="Times New Roman" w:cs="Times New Roman"/>
                <w:color w:val="000000" w:themeColor="text1"/>
                <w:sz w:val="28"/>
                <w:szCs w:val="28"/>
              </w:rPr>
              <w:t>Губернатор области</w:t>
            </w:r>
            <w:bookmarkEnd w:id="0"/>
          </w:p>
        </w:tc>
        <w:tc>
          <w:tcPr>
            <w:tcW w:w="4110" w:type="dxa"/>
            <w:tcBorders>
              <w:top w:val="nil"/>
              <w:left w:val="nil"/>
              <w:bottom w:val="nil"/>
              <w:right w:val="nil"/>
            </w:tcBorders>
          </w:tcPr>
          <w:p w:rsidR="00CB45C8" w:rsidRPr="006731FF" w:rsidRDefault="003C050C">
            <w:pPr>
              <w:pStyle w:val="Eiiey"/>
              <w:spacing w:before="0"/>
              <w:ind w:left="0" w:firstLine="0"/>
              <w:jc w:val="right"/>
              <w:rPr>
                <w:rFonts w:ascii="Times New Roman" w:hAnsi="Times New Roman" w:cs="Times New Roman"/>
                <w:color w:val="000000" w:themeColor="text1"/>
                <w:sz w:val="28"/>
                <w:szCs w:val="28"/>
              </w:rPr>
            </w:pPr>
            <w:bookmarkStart w:id="1" w:name="signed001"/>
            <w:r>
              <w:rPr>
                <w:rFonts w:ascii="Times New Roman" w:hAnsi="Times New Roman" w:cs="Times New Roman"/>
                <w:color w:val="000000" w:themeColor="text1"/>
                <w:sz w:val="28"/>
                <w:szCs w:val="28"/>
              </w:rPr>
              <w:t>Г.С. Никитин</w:t>
            </w:r>
            <w:bookmarkEnd w:id="1"/>
          </w:p>
        </w:tc>
      </w:tr>
    </w:tbl>
    <w:p w:rsidR="001417AC" w:rsidRPr="006731FF" w:rsidRDefault="001417AC">
      <w:pPr>
        <w:pStyle w:val="Eiiey"/>
        <w:spacing w:before="0"/>
        <w:ind w:left="0" w:firstLine="0"/>
        <w:rPr>
          <w:rFonts w:ascii="Times New Roman" w:hAnsi="Times New Roman" w:cs="Times New Roman"/>
          <w:color w:val="000000" w:themeColor="text1"/>
          <w:sz w:val="28"/>
          <w:szCs w:val="28"/>
        </w:rPr>
      </w:pPr>
    </w:p>
    <w:p w:rsidR="00591868" w:rsidRPr="006731FF" w:rsidRDefault="00591868">
      <w:pPr>
        <w:pStyle w:val="Eiiey"/>
        <w:spacing w:before="0"/>
        <w:ind w:left="0" w:firstLine="0"/>
        <w:rPr>
          <w:rFonts w:ascii="Times New Roman" w:hAnsi="Times New Roman" w:cs="Times New Roman"/>
          <w:color w:val="000000" w:themeColor="text1"/>
          <w:sz w:val="28"/>
          <w:szCs w:val="28"/>
        </w:rPr>
      </w:pPr>
    </w:p>
    <w:tbl>
      <w:tblPr>
        <w:tblStyle w:val="af2"/>
        <w:tblW w:w="0" w:type="auto"/>
        <w:jc w:val="center"/>
        <w:tblInd w:w="0" w:type="dxa"/>
        <w:tblCellMar>
          <w:left w:w="57" w:type="dxa"/>
          <w:right w:w="57" w:type="dxa"/>
        </w:tblCellMar>
        <w:tblLook w:val="01E0" w:firstRow="1" w:lastRow="1" w:firstColumn="1" w:lastColumn="1" w:noHBand="0" w:noVBand="0"/>
      </w:tblPr>
      <w:tblGrid>
        <w:gridCol w:w="9180"/>
      </w:tblGrid>
      <w:tr w:rsidR="00591868" w:rsidRPr="006731FF">
        <w:trPr>
          <w:jc w:val="center"/>
        </w:trPr>
        <w:tc>
          <w:tcPr>
            <w:tcW w:w="9180" w:type="dxa"/>
            <w:tcBorders>
              <w:top w:val="nil"/>
              <w:left w:val="nil"/>
              <w:bottom w:val="nil"/>
              <w:right w:val="nil"/>
            </w:tcBorders>
          </w:tcPr>
          <w:p w:rsidR="00591868" w:rsidRPr="006731FF" w:rsidRDefault="00591868" w:rsidP="00591868">
            <w:pPr>
              <w:pStyle w:val="Eiiey"/>
              <w:spacing w:before="0"/>
              <w:ind w:left="0" w:firstLine="0"/>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Нижний Новгород</w:t>
            </w:r>
          </w:p>
          <w:p w:rsidR="00591868" w:rsidRPr="006731FF" w:rsidRDefault="0049579B" w:rsidP="00591868">
            <w:pPr>
              <w:pStyle w:val="Eiiey"/>
              <w:spacing w:before="0"/>
              <w:ind w:left="0" w:firstLine="0"/>
              <w:rPr>
                <w:rFonts w:ascii="Times New Roman" w:hAnsi="Times New Roman" w:cs="Times New Roman"/>
                <w:color w:val="000000" w:themeColor="text1"/>
                <w:sz w:val="28"/>
                <w:szCs w:val="28"/>
              </w:rPr>
            </w:pPr>
            <w:bookmarkStart w:id="2" w:name="datelaw"/>
            <w:r>
              <w:rPr>
                <w:rFonts w:ascii="Times New Roman" w:hAnsi="Times New Roman" w:cs="Times New Roman"/>
                <w:color w:val="000000" w:themeColor="text1"/>
                <w:sz w:val="28"/>
                <w:szCs w:val="28"/>
              </w:rPr>
              <w:t>от 29 сентября 2020</w:t>
            </w:r>
            <w:r w:rsidR="00C4789A" w:rsidRPr="006731FF">
              <w:rPr>
                <w:rFonts w:ascii="Times New Roman" w:hAnsi="Times New Roman" w:cs="Times New Roman"/>
                <w:color w:val="000000" w:themeColor="text1"/>
                <w:sz w:val="28"/>
                <w:szCs w:val="28"/>
              </w:rPr>
              <w:t>года</w:t>
            </w:r>
          </w:p>
          <w:bookmarkEnd w:id="2"/>
          <w:p w:rsidR="00591868" w:rsidRPr="0049579B" w:rsidRDefault="00591868" w:rsidP="0049579B">
            <w:pPr>
              <w:pStyle w:val="Eiiey"/>
              <w:spacing w:before="0"/>
              <w:ind w:left="0" w:firstLine="0"/>
              <w:rPr>
                <w:rFonts w:ascii="Times New Roman" w:hAnsi="Times New Roman" w:cs="Times New Roman"/>
                <w:color w:val="000000" w:themeColor="text1"/>
                <w:sz w:val="28"/>
                <w:szCs w:val="28"/>
              </w:rPr>
            </w:pPr>
            <w:r w:rsidRPr="006731FF">
              <w:rPr>
                <w:rFonts w:ascii="Times New Roman" w:hAnsi="Times New Roman" w:cs="Times New Roman"/>
                <w:color w:val="000000" w:themeColor="text1"/>
                <w:sz w:val="28"/>
                <w:szCs w:val="28"/>
              </w:rPr>
              <w:t>№</w:t>
            </w:r>
            <w:r w:rsidRPr="0049579B">
              <w:rPr>
                <w:rFonts w:ascii="Times New Roman" w:hAnsi="Times New Roman" w:cs="Times New Roman"/>
                <w:color w:val="000000" w:themeColor="text1"/>
                <w:sz w:val="28"/>
                <w:szCs w:val="28"/>
              </w:rPr>
              <w:t xml:space="preserve"> </w:t>
            </w:r>
            <w:bookmarkStart w:id="3" w:name="numberlaw"/>
            <w:bookmarkEnd w:id="3"/>
            <w:r w:rsidR="0049579B">
              <w:rPr>
                <w:rFonts w:ascii="Times New Roman" w:hAnsi="Times New Roman" w:cs="Times New Roman"/>
                <w:color w:val="000000" w:themeColor="text1"/>
                <w:sz w:val="28"/>
                <w:szCs w:val="28"/>
              </w:rPr>
              <w:t>105-З</w:t>
            </w:r>
            <w:bookmarkStart w:id="4" w:name="_GoBack"/>
            <w:bookmarkEnd w:id="4"/>
          </w:p>
        </w:tc>
      </w:tr>
    </w:tbl>
    <w:p w:rsidR="00591868" w:rsidRPr="0049579B" w:rsidRDefault="00591868">
      <w:pPr>
        <w:pStyle w:val="Eiiey"/>
        <w:spacing w:before="0"/>
        <w:ind w:left="0" w:firstLine="0"/>
        <w:rPr>
          <w:rFonts w:ascii="Times New Roman" w:hAnsi="Times New Roman" w:cs="Times New Roman"/>
          <w:color w:val="000000" w:themeColor="text1"/>
          <w:sz w:val="28"/>
          <w:szCs w:val="28"/>
        </w:rPr>
      </w:pPr>
    </w:p>
    <w:sectPr w:rsidR="00591868" w:rsidRPr="0049579B" w:rsidSect="00D8655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C9" w:rsidRDefault="00CE06C9">
      <w:r>
        <w:separator/>
      </w:r>
    </w:p>
  </w:endnote>
  <w:endnote w:type="continuationSeparator" w:id="0">
    <w:p w:rsidR="00CE06C9" w:rsidRDefault="00CE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4A" w:rsidRDefault="00683E4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4A" w:rsidRDefault="003C050C" w:rsidP="003C050C">
    <w:pPr>
      <w:pStyle w:val="ad"/>
      <w:jc w:val="right"/>
    </w:pPr>
    <w:r>
      <w:t>ИДЕНТИФИКАТОР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4A" w:rsidRDefault="00683E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C9" w:rsidRDefault="00CE06C9">
      <w:r>
        <w:separator/>
      </w:r>
    </w:p>
  </w:footnote>
  <w:footnote w:type="continuationSeparator" w:id="0">
    <w:p w:rsidR="00CE06C9" w:rsidRDefault="00CE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4A" w:rsidRDefault="00683E4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4A" w:rsidRDefault="00683E4A" w:rsidP="00102F1F">
    <w:pPr>
      <w:pStyle w:val="ab"/>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9579B">
      <w:rPr>
        <w:rStyle w:val="af"/>
        <w:noProof/>
      </w:rPr>
      <w:t>289</w:t>
    </w:r>
    <w:r>
      <w:rPr>
        <w:rStyle w:val="af"/>
      </w:rPr>
      <w:fldChar w:fldCharType="end"/>
    </w:r>
  </w:p>
  <w:p w:rsidR="00683E4A" w:rsidRDefault="00683E4A">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4A" w:rsidRDefault="00683E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74"/>
    <w:multiLevelType w:val="hybridMultilevel"/>
    <w:tmpl w:val="CD40AE32"/>
    <w:lvl w:ilvl="0" w:tplc="551C6850">
      <w:start w:val="1"/>
      <w:numFmt w:val="russianLower"/>
      <w:lvlText w:val="%1)"/>
      <w:lvlJc w:val="left"/>
      <w:pPr>
        <w:tabs>
          <w:tab w:val="num" w:pos="1440"/>
        </w:tabs>
        <w:ind w:left="1440" w:hanging="360"/>
      </w:pPr>
      <w:rPr>
        <w:rFonts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C049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25402C4"/>
    <w:multiLevelType w:val="hybridMultilevel"/>
    <w:tmpl w:val="A5C872B4"/>
    <w:lvl w:ilvl="0" w:tplc="AABEE9E6">
      <w:start w:val="1"/>
      <w:numFmt w:val="decimal"/>
      <w:lvlText w:val="%1)"/>
      <w:lvlJc w:val="left"/>
      <w:pPr>
        <w:tabs>
          <w:tab w:val="num" w:pos="1863"/>
        </w:tabs>
        <w:ind w:left="1863" w:hanging="115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02A946B8"/>
    <w:multiLevelType w:val="multilevel"/>
    <w:tmpl w:val="BE6A827E"/>
    <w:lvl w:ilvl="0">
      <w:start w:val="7"/>
      <w:numFmt w:val="decimal"/>
      <w:lvlText w:val="%1."/>
      <w:lvlJc w:val="left"/>
      <w:pPr>
        <w:tabs>
          <w:tab w:val="num" w:pos="1068"/>
        </w:tabs>
        <w:ind w:left="10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FBD086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0791D88"/>
    <w:multiLevelType w:val="singleLevel"/>
    <w:tmpl w:val="35C8B7BC"/>
    <w:lvl w:ilvl="0">
      <w:start w:val="1"/>
      <w:numFmt w:val="decimal"/>
      <w:lvlText w:val="%1)"/>
      <w:lvlJc w:val="left"/>
      <w:pPr>
        <w:tabs>
          <w:tab w:val="num" w:pos="1170"/>
        </w:tabs>
        <w:ind w:left="1170" w:hanging="450"/>
      </w:pPr>
      <w:rPr>
        <w:rFonts w:cs="Times New Roman" w:hint="default"/>
      </w:rPr>
    </w:lvl>
  </w:abstractNum>
  <w:abstractNum w:abstractNumId="6">
    <w:nsid w:val="12EC2A73"/>
    <w:multiLevelType w:val="hybridMultilevel"/>
    <w:tmpl w:val="F5B81472"/>
    <w:lvl w:ilvl="0" w:tplc="A1CCB1C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9F2031D"/>
    <w:multiLevelType w:val="singleLevel"/>
    <w:tmpl w:val="00CE565A"/>
    <w:lvl w:ilvl="0">
      <w:start w:val="1"/>
      <w:numFmt w:val="decimal"/>
      <w:lvlText w:val="%1."/>
      <w:lvlJc w:val="left"/>
      <w:pPr>
        <w:tabs>
          <w:tab w:val="num" w:pos="360"/>
        </w:tabs>
        <w:ind w:left="360" w:hanging="360"/>
      </w:pPr>
      <w:rPr>
        <w:rFonts w:cs="Times New Roman" w:hint="default"/>
      </w:rPr>
    </w:lvl>
  </w:abstractNum>
  <w:abstractNum w:abstractNumId="8">
    <w:nsid w:val="1CDA169B"/>
    <w:multiLevelType w:val="hybridMultilevel"/>
    <w:tmpl w:val="80A48CC8"/>
    <w:lvl w:ilvl="0" w:tplc="1264CF0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9">
    <w:nsid w:val="1F151C6E"/>
    <w:multiLevelType w:val="hybridMultilevel"/>
    <w:tmpl w:val="A8BE0D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312182C"/>
    <w:multiLevelType w:val="hybridMultilevel"/>
    <w:tmpl w:val="F646A3C6"/>
    <w:lvl w:ilvl="0" w:tplc="8076AB08">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582FEB"/>
    <w:multiLevelType w:val="hybridMultilevel"/>
    <w:tmpl w:val="3182C8DE"/>
    <w:lvl w:ilvl="0" w:tplc="8DA43BD8">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12">
    <w:nsid w:val="24516646"/>
    <w:multiLevelType w:val="singleLevel"/>
    <w:tmpl w:val="C352DBAE"/>
    <w:lvl w:ilvl="0">
      <w:numFmt w:val="bullet"/>
      <w:lvlText w:val="-"/>
      <w:lvlJc w:val="left"/>
      <w:pPr>
        <w:tabs>
          <w:tab w:val="num" w:pos="1069"/>
        </w:tabs>
        <w:ind w:left="1069" w:hanging="360"/>
      </w:pPr>
      <w:rPr>
        <w:rFonts w:hint="default"/>
      </w:rPr>
    </w:lvl>
  </w:abstractNum>
  <w:abstractNum w:abstractNumId="13">
    <w:nsid w:val="247E33C8"/>
    <w:multiLevelType w:val="singleLevel"/>
    <w:tmpl w:val="65ACE4D4"/>
    <w:lvl w:ilvl="0">
      <w:numFmt w:val="bullet"/>
      <w:lvlText w:val="-"/>
      <w:lvlJc w:val="left"/>
      <w:pPr>
        <w:tabs>
          <w:tab w:val="num" w:pos="1211"/>
        </w:tabs>
        <w:ind w:left="1211" w:hanging="360"/>
      </w:pPr>
      <w:rPr>
        <w:rFonts w:hint="default"/>
      </w:rPr>
    </w:lvl>
  </w:abstractNum>
  <w:abstractNum w:abstractNumId="14">
    <w:nsid w:val="27813606"/>
    <w:multiLevelType w:val="singleLevel"/>
    <w:tmpl w:val="64FA2482"/>
    <w:lvl w:ilvl="0">
      <w:start w:val="1"/>
      <w:numFmt w:val="decimal"/>
      <w:lvlText w:val="%1."/>
      <w:lvlJc w:val="left"/>
      <w:pPr>
        <w:tabs>
          <w:tab w:val="num" w:pos="927"/>
        </w:tabs>
        <w:ind w:left="927" w:hanging="360"/>
      </w:pPr>
      <w:rPr>
        <w:rFonts w:cs="Times New Roman" w:hint="default"/>
      </w:rPr>
    </w:lvl>
  </w:abstractNum>
  <w:abstractNum w:abstractNumId="15">
    <w:nsid w:val="29636786"/>
    <w:multiLevelType w:val="multilevel"/>
    <w:tmpl w:val="BEA07736"/>
    <w:lvl w:ilvl="0">
      <w:start w:val="1"/>
      <w:numFmt w:val="decimal"/>
      <w:pStyle w:val="Courier12"/>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EF36682"/>
    <w:multiLevelType w:val="hybridMultilevel"/>
    <w:tmpl w:val="03A2DE92"/>
    <w:lvl w:ilvl="0" w:tplc="EE6EB6EC">
      <w:start w:val="1"/>
      <w:numFmt w:val="decimal"/>
      <w:lvlText w:val="%1."/>
      <w:lvlJc w:val="left"/>
      <w:pPr>
        <w:tabs>
          <w:tab w:val="num" w:pos="1502"/>
        </w:tabs>
        <w:ind w:left="1502" w:hanging="1050"/>
      </w:pPr>
      <w:rPr>
        <w:rFonts w:cs="Times New Roman" w:hint="default"/>
      </w:rPr>
    </w:lvl>
    <w:lvl w:ilvl="1" w:tplc="04190019">
      <w:start w:val="1"/>
      <w:numFmt w:val="lowerLetter"/>
      <w:lvlText w:val="%2."/>
      <w:lvlJc w:val="left"/>
      <w:pPr>
        <w:tabs>
          <w:tab w:val="num" w:pos="1532"/>
        </w:tabs>
        <w:ind w:left="1532" w:hanging="360"/>
      </w:pPr>
      <w:rPr>
        <w:rFonts w:cs="Times New Roman"/>
      </w:rPr>
    </w:lvl>
    <w:lvl w:ilvl="2" w:tplc="0419001B">
      <w:start w:val="1"/>
      <w:numFmt w:val="lowerRoman"/>
      <w:lvlText w:val="%3."/>
      <w:lvlJc w:val="right"/>
      <w:pPr>
        <w:tabs>
          <w:tab w:val="num" w:pos="2252"/>
        </w:tabs>
        <w:ind w:left="2252" w:hanging="180"/>
      </w:pPr>
      <w:rPr>
        <w:rFonts w:cs="Times New Roman"/>
      </w:rPr>
    </w:lvl>
    <w:lvl w:ilvl="3" w:tplc="0419000F">
      <w:start w:val="1"/>
      <w:numFmt w:val="decimal"/>
      <w:lvlText w:val="%4."/>
      <w:lvlJc w:val="left"/>
      <w:pPr>
        <w:tabs>
          <w:tab w:val="num" w:pos="2972"/>
        </w:tabs>
        <w:ind w:left="2972" w:hanging="360"/>
      </w:pPr>
      <w:rPr>
        <w:rFonts w:cs="Times New Roman"/>
      </w:rPr>
    </w:lvl>
    <w:lvl w:ilvl="4" w:tplc="04190019">
      <w:start w:val="1"/>
      <w:numFmt w:val="lowerLetter"/>
      <w:lvlText w:val="%5."/>
      <w:lvlJc w:val="left"/>
      <w:pPr>
        <w:tabs>
          <w:tab w:val="num" w:pos="3692"/>
        </w:tabs>
        <w:ind w:left="3692" w:hanging="360"/>
      </w:pPr>
      <w:rPr>
        <w:rFonts w:cs="Times New Roman"/>
      </w:rPr>
    </w:lvl>
    <w:lvl w:ilvl="5" w:tplc="0419001B">
      <w:start w:val="1"/>
      <w:numFmt w:val="lowerRoman"/>
      <w:lvlText w:val="%6."/>
      <w:lvlJc w:val="right"/>
      <w:pPr>
        <w:tabs>
          <w:tab w:val="num" w:pos="4412"/>
        </w:tabs>
        <w:ind w:left="4412" w:hanging="180"/>
      </w:pPr>
      <w:rPr>
        <w:rFonts w:cs="Times New Roman"/>
      </w:rPr>
    </w:lvl>
    <w:lvl w:ilvl="6" w:tplc="0419000F">
      <w:start w:val="1"/>
      <w:numFmt w:val="decimal"/>
      <w:lvlText w:val="%7."/>
      <w:lvlJc w:val="left"/>
      <w:pPr>
        <w:tabs>
          <w:tab w:val="num" w:pos="5132"/>
        </w:tabs>
        <w:ind w:left="5132" w:hanging="360"/>
      </w:pPr>
      <w:rPr>
        <w:rFonts w:cs="Times New Roman"/>
      </w:rPr>
    </w:lvl>
    <w:lvl w:ilvl="7" w:tplc="04190019">
      <w:start w:val="1"/>
      <w:numFmt w:val="lowerLetter"/>
      <w:lvlText w:val="%8."/>
      <w:lvlJc w:val="left"/>
      <w:pPr>
        <w:tabs>
          <w:tab w:val="num" w:pos="5852"/>
        </w:tabs>
        <w:ind w:left="5852" w:hanging="360"/>
      </w:pPr>
      <w:rPr>
        <w:rFonts w:cs="Times New Roman"/>
      </w:rPr>
    </w:lvl>
    <w:lvl w:ilvl="8" w:tplc="0419001B">
      <w:start w:val="1"/>
      <w:numFmt w:val="lowerRoman"/>
      <w:lvlText w:val="%9."/>
      <w:lvlJc w:val="right"/>
      <w:pPr>
        <w:tabs>
          <w:tab w:val="num" w:pos="6572"/>
        </w:tabs>
        <w:ind w:left="6572" w:hanging="180"/>
      </w:pPr>
      <w:rPr>
        <w:rFonts w:cs="Times New Roman"/>
      </w:rPr>
    </w:lvl>
  </w:abstractNum>
  <w:abstractNum w:abstractNumId="17">
    <w:nsid w:val="323E240A"/>
    <w:multiLevelType w:val="singleLevel"/>
    <w:tmpl w:val="82325B30"/>
    <w:lvl w:ilvl="0">
      <w:start w:val="1"/>
      <w:numFmt w:val="bullet"/>
      <w:lvlText w:val="-"/>
      <w:lvlJc w:val="left"/>
      <w:pPr>
        <w:tabs>
          <w:tab w:val="num" w:pos="1080"/>
        </w:tabs>
        <w:ind w:left="1080" w:hanging="360"/>
      </w:pPr>
      <w:rPr>
        <w:rFonts w:hint="default"/>
      </w:rPr>
    </w:lvl>
  </w:abstractNum>
  <w:abstractNum w:abstractNumId="18">
    <w:nsid w:val="32E253E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32E423AA"/>
    <w:multiLevelType w:val="hybridMultilevel"/>
    <w:tmpl w:val="46EAFCD0"/>
    <w:lvl w:ilvl="0" w:tplc="C3C61EF6">
      <w:start w:val="1"/>
      <w:numFmt w:val="decimal"/>
      <w:lvlText w:val="%1."/>
      <w:lvlJc w:val="left"/>
      <w:pPr>
        <w:ind w:left="1742" w:hanging="1005"/>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0">
    <w:nsid w:val="336D12D3"/>
    <w:multiLevelType w:val="hybridMultilevel"/>
    <w:tmpl w:val="05225DCE"/>
    <w:lvl w:ilvl="0" w:tplc="A47CAD4E">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39C2BE5"/>
    <w:multiLevelType w:val="singleLevel"/>
    <w:tmpl w:val="1B48F280"/>
    <w:lvl w:ilvl="0">
      <w:start w:val="3"/>
      <w:numFmt w:val="decimal"/>
      <w:lvlText w:val="%1."/>
      <w:lvlJc w:val="left"/>
      <w:pPr>
        <w:tabs>
          <w:tab w:val="num" w:pos="360"/>
        </w:tabs>
        <w:ind w:left="360" w:hanging="360"/>
      </w:pPr>
      <w:rPr>
        <w:rFonts w:cs="Times New Roman" w:hint="default"/>
      </w:rPr>
    </w:lvl>
  </w:abstractNum>
  <w:abstractNum w:abstractNumId="22">
    <w:nsid w:val="36A6324B"/>
    <w:multiLevelType w:val="hybridMultilevel"/>
    <w:tmpl w:val="BDE23EB6"/>
    <w:lvl w:ilvl="0" w:tplc="A21CB36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F2C4488"/>
    <w:multiLevelType w:val="singleLevel"/>
    <w:tmpl w:val="C2D02966"/>
    <w:lvl w:ilvl="0">
      <w:numFmt w:val="bullet"/>
      <w:lvlText w:val="-"/>
      <w:lvlJc w:val="left"/>
      <w:pPr>
        <w:tabs>
          <w:tab w:val="num" w:pos="900"/>
        </w:tabs>
        <w:ind w:left="900" w:hanging="360"/>
      </w:pPr>
      <w:rPr>
        <w:rFonts w:ascii="Times New Roman" w:hAnsi="Times New Roman" w:hint="default"/>
      </w:rPr>
    </w:lvl>
  </w:abstractNum>
  <w:abstractNum w:abstractNumId="24">
    <w:nsid w:val="40792CAC"/>
    <w:multiLevelType w:val="hybridMultilevel"/>
    <w:tmpl w:val="84E6D6DA"/>
    <w:lvl w:ilvl="0" w:tplc="F54AD0B6">
      <w:start w:val="2011"/>
      <w:numFmt w:val="decimal"/>
      <w:lvlText w:val="%1"/>
      <w:lvlJc w:val="left"/>
      <w:pPr>
        <w:ind w:left="1395" w:hanging="60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5">
    <w:nsid w:val="454A759C"/>
    <w:multiLevelType w:val="hybridMultilevel"/>
    <w:tmpl w:val="3C24C236"/>
    <w:lvl w:ilvl="0" w:tplc="426A4444">
      <w:start w:val="1"/>
      <w:numFmt w:val="decimal"/>
      <w:lvlText w:val="%1."/>
      <w:lvlJc w:val="left"/>
      <w:pPr>
        <w:tabs>
          <w:tab w:val="num" w:pos="1698"/>
        </w:tabs>
        <w:ind w:left="1698" w:hanging="99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482C745E"/>
    <w:multiLevelType w:val="hybridMultilevel"/>
    <w:tmpl w:val="5E02CA52"/>
    <w:lvl w:ilvl="0" w:tplc="FEA6D5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49B30F16"/>
    <w:multiLevelType w:val="hybridMultilevel"/>
    <w:tmpl w:val="462A2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CA76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526C34B3"/>
    <w:multiLevelType w:val="multilevel"/>
    <w:tmpl w:val="0B3EA1B8"/>
    <w:lvl w:ilvl="0">
      <w:start w:val="1"/>
      <w:numFmt w:val="decimal"/>
      <w:lvlText w:val="%1."/>
      <w:lvlJc w:val="left"/>
      <w:pPr>
        <w:tabs>
          <w:tab w:val="num" w:pos="1365"/>
        </w:tabs>
        <w:ind w:left="1365" w:hanging="8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0">
    <w:nsid w:val="52C80E2F"/>
    <w:multiLevelType w:val="hybridMultilevel"/>
    <w:tmpl w:val="8350FF4E"/>
    <w:lvl w:ilvl="0" w:tplc="943C4898">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3F63DCF"/>
    <w:multiLevelType w:val="singleLevel"/>
    <w:tmpl w:val="E84C4688"/>
    <w:lvl w:ilvl="0">
      <w:start w:val="1"/>
      <w:numFmt w:val="decimal"/>
      <w:lvlText w:val="%1."/>
      <w:legacy w:legacy="1" w:legacySpace="0" w:legacyIndent="278"/>
      <w:lvlJc w:val="left"/>
      <w:rPr>
        <w:rFonts w:ascii="Times New Roman" w:hAnsi="Times New Roman" w:cs="Times New Roman" w:hint="default"/>
      </w:rPr>
    </w:lvl>
  </w:abstractNum>
  <w:abstractNum w:abstractNumId="32">
    <w:nsid w:val="586C782D"/>
    <w:multiLevelType w:val="hybridMultilevel"/>
    <w:tmpl w:val="4C26DD30"/>
    <w:lvl w:ilvl="0" w:tplc="0194F33E">
      <w:start w:val="2010"/>
      <w:numFmt w:val="decimal"/>
      <w:lvlText w:val="%1"/>
      <w:lvlJc w:val="left"/>
      <w:pPr>
        <w:tabs>
          <w:tab w:val="num" w:pos="1440"/>
        </w:tabs>
        <w:ind w:left="1440" w:hanging="645"/>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3">
    <w:nsid w:val="5AAE08A2"/>
    <w:multiLevelType w:val="singleLevel"/>
    <w:tmpl w:val="CB5AF456"/>
    <w:lvl w:ilvl="0">
      <w:start w:val="2"/>
      <w:numFmt w:val="decimal"/>
      <w:lvlText w:val="%1)"/>
      <w:lvlJc w:val="left"/>
      <w:pPr>
        <w:tabs>
          <w:tab w:val="num" w:pos="1080"/>
        </w:tabs>
        <w:ind w:left="1080" w:hanging="360"/>
      </w:pPr>
      <w:rPr>
        <w:rFonts w:cs="Times New Roman" w:hint="default"/>
      </w:rPr>
    </w:lvl>
  </w:abstractNum>
  <w:abstractNum w:abstractNumId="34">
    <w:nsid w:val="5BED4FEA"/>
    <w:multiLevelType w:val="hybridMultilevel"/>
    <w:tmpl w:val="534AAB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D606A0C"/>
    <w:multiLevelType w:val="singleLevel"/>
    <w:tmpl w:val="4AC2503C"/>
    <w:lvl w:ilvl="0">
      <w:start w:val="1"/>
      <w:numFmt w:val="decimal"/>
      <w:lvlText w:val="%1."/>
      <w:lvlJc w:val="left"/>
      <w:pPr>
        <w:tabs>
          <w:tab w:val="num" w:pos="1069"/>
        </w:tabs>
        <w:ind w:left="1069" w:hanging="360"/>
      </w:pPr>
      <w:rPr>
        <w:rFonts w:cs="Times New Roman" w:hint="default"/>
      </w:rPr>
    </w:lvl>
  </w:abstractNum>
  <w:abstractNum w:abstractNumId="36">
    <w:nsid w:val="5F2E28A4"/>
    <w:multiLevelType w:val="singleLevel"/>
    <w:tmpl w:val="AF748CD4"/>
    <w:lvl w:ilvl="0">
      <w:start w:val="1"/>
      <w:numFmt w:val="decimal"/>
      <w:lvlText w:val="%1."/>
      <w:lvlJc w:val="left"/>
      <w:pPr>
        <w:tabs>
          <w:tab w:val="num" w:pos="1140"/>
        </w:tabs>
        <w:ind w:left="1140" w:hanging="420"/>
      </w:pPr>
      <w:rPr>
        <w:rFonts w:cs="Times New Roman" w:hint="default"/>
      </w:rPr>
    </w:lvl>
  </w:abstractNum>
  <w:abstractNum w:abstractNumId="37">
    <w:nsid w:val="606F45C3"/>
    <w:multiLevelType w:val="singleLevel"/>
    <w:tmpl w:val="1C1E1FEA"/>
    <w:lvl w:ilvl="0">
      <w:start w:val="2"/>
      <w:numFmt w:val="decimal"/>
      <w:lvlText w:val="%1)"/>
      <w:lvlJc w:val="left"/>
      <w:pPr>
        <w:tabs>
          <w:tab w:val="num" w:pos="1080"/>
        </w:tabs>
        <w:ind w:left="1080" w:hanging="360"/>
      </w:pPr>
      <w:rPr>
        <w:rFonts w:cs="Times New Roman" w:hint="default"/>
      </w:rPr>
    </w:lvl>
  </w:abstractNum>
  <w:abstractNum w:abstractNumId="38">
    <w:nsid w:val="63655EFD"/>
    <w:multiLevelType w:val="hybridMultilevel"/>
    <w:tmpl w:val="923C6D42"/>
    <w:lvl w:ilvl="0" w:tplc="F7F4ECC2">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9">
    <w:nsid w:val="6499095B"/>
    <w:multiLevelType w:val="singleLevel"/>
    <w:tmpl w:val="185E23A4"/>
    <w:lvl w:ilvl="0">
      <w:start w:val="4"/>
      <w:numFmt w:val="bullet"/>
      <w:lvlText w:val="-"/>
      <w:lvlJc w:val="left"/>
      <w:pPr>
        <w:tabs>
          <w:tab w:val="num" w:pos="360"/>
        </w:tabs>
        <w:ind w:left="360" w:hanging="360"/>
      </w:pPr>
      <w:rPr>
        <w:rFonts w:hint="default"/>
      </w:rPr>
    </w:lvl>
  </w:abstractNum>
  <w:abstractNum w:abstractNumId="40">
    <w:nsid w:val="66010EC6"/>
    <w:multiLevelType w:val="singleLevel"/>
    <w:tmpl w:val="0456AD9C"/>
    <w:lvl w:ilvl="0">
      <w:numFmt w:val="bullet"/>
      <w:lvlText w:val="-"/>
      <w:lvlJc w:val="left"/>
      <w:pPr>
        <w:tabs>
          <w:tab w:val="num" w:pos="1211"/>
        </w:tabs>
        <w:ind w:left="1211" w:hanging="360"/>
      </w:pPr>
      <w:rPr>
        <w:rFonts w:hint="default"/>
      </w:rPr>
    </w:lvl>
  </w:abstractNum>
  <w:abstractNum w:abstractNumId="41">
    <w:nsid w:val="6C293F22"/>
    <w:multiLevelType w:val="hybridMultilevel"/>
    <w:tmpl w:val="1DACD188"/>
    <w:lvl w:ilvl="0" w:tplc="CE2C125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7C00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5020FD5"/>
    <w:multiLevelType w:val="hybridMultilevel"/>
    <w:tmpl w:val="56CC69CC"/>
    <w:lvl w:ilvl="0" w:tplc="0CB00F1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4">
    <w:nsid w:val="75D83CCF"/>
    <w:multiLevelType w:val="hybridMultilevel"/>
    <w:tmpl w:val="039485BA"/>
    <w:lvl w:ilvl="0" w:tplc="5BA078F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EC6A7A"/>
    <w:multiLevelType w:val="hybridMultilevel"/>
    <w:tmpl w:val="13587FFA"/>
    <w:lvl w:ilvl="0" w:tplc="83F4B8D4">
      <w:start w:val="1"/>
      <w:numFmt w:val="decimal"/>
      <w:lvlText w:val="%1."/>
      <w:lvlJc w:val="left"/>
      <w:pPr>
        <w:tabs>
          <w:tab w:val="num" w:pos="1729"/>
        </w:tabs>
        <w:ind w:left="1729" w:hanging="102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6">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47">
    <w:nsid w:val="7D30770D"/>
    <w:multiLevelType w:val="hybridMultilevel"/>
    <w:tmpl w:val="86668894"/>
    <w:lvl w:ilvl="0" w:tplc="C4929F7A">
      <w:start w:val="1"/>
      <w:numFmt w:val="decimal"/>
      <w:lvlText w:val="%1)"/>
      <w:lvlJc w:val="left"/>
      <w:pPr>
        <w:tabs>
          <w:tab w:val="num" w:pos="1095"/>
        </w:tabs>
        <w:ind w:left="1095" w:hanging="39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8">
    <w:nsid w:val="7F7200E9"/>
    <w:multiLevelType w:val="hybridMultilevel"/>
    <w:tmpl w:val="CFDEF25C"/>
    <w:lvl w:ilvl="0" w:tplc="479A3614">
      <w:start w:val="1"/>
      <w:numFmt w:val="decimal"/>
      <w:lvlText w:val="%1)"/>
      <w:lvlJc w:val="left"/>
      <w:pPr>
        <w:tabs>
          <w:tab w:val="num" w:pos="1035"/>
        </w:tabs>
        <w:ind w:left="1035" w:hanging="67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6"/>
  </w:num>
  <w:num w:numId="2">
    <w:abstractNumId w:val="15"/>
  </w:num>
  <w:num w:numId="3">
    <w:abstractNumId w:val="19"/>
  </w:num>
  <w:num w:numId="4">
    <w:abstractNumId w:val="8"/>
  </w:num>
  <w:num w:numId="5">
    <w:abstractNumId w:val="11"/>
  </w:num>
  <w:num w:numId="6">
    <w:abstractNumId w:val="35"/>
  </w:num>
  <w:num w:numId="7">
    <w:abstractNumId w:val="37"/>
  </w:num>
  <w:num w:numId="8">
    <w:abstractNumId w:val="13"/>
  </w:num>
  <w:num w:numId="9">
    <w:abstractNumId w:val="12"/>
  </w:num>
  <w:num w:numId="10">
    <w:abstractNumId w:val="17"/>
  </w:num>
  <w:num w:numId="11">
    <w:abstractNumId w:val="40"/>
  </w:num>
  <w:num w:numId="12">
    <w:abstractNumId w:val="33"/>
  </w:num>
  <w:num w:numId="13">
    <w:abstractNumId w:val="14"/>
  </w:num>
  <w:num w:numId="14">
    <w:abstractNumId w:val="1"/>
  </w:num>
  <w:num w:numId="15">
    <w:abstractNumId w:val="36"/>
  </w:num>
  <w:num w:numId="16">
    <w:abstractNumId w:val="28"/>
  </w:num>
  <w:num w:numId="17">
    <w:abstractNumId w:val="18"/>
  </w:num>
  <w:num w:numId="18">
    <w:abstractNumId w:val="39"/>
  </w:num>
  <w:num w:numId="19">
    <w:abstractNumId w:val="7"/>
  </w:num>
  <w:num w:numId="20">
    <w:abstractNumId w:val="42"/>
  </w:num>
  <w:num w:numId="21">
    <w:abstractNumId w:val="21"/>
  </w:num>
  <w:num w:numId="22">
    <w:abstractNumId w:val="23"/>
  </w:num>
  <w:num w:numId="23">
    <w:abstractNumId w:val="4"/>
  </w:num>
  <w:num w:numId="24">
    <w:abstractNumId w:val="5"/>
  </w:num>
  <w:num w:numId="25">
    <w:abstractNumId w:val="29"/>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34"/>
  </w:num>
  <w:num w:numId="30">
    <w:abstractNumId w:val="38"/>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3"/>
  </w:num>
  <w:num w:numId="34">
    <w:abstractNumId w:val="16"/>
  </w:num>
  <w:num w:numId="35">
    <w:abstractNumId w:val="26"/>
  </w:num>
  <w:num w:numId="36">
    <w:abstractNumId w:val="48"/>
  </w:num>
  <w:num w:numId="37">
    <w:abstractNumId w:val="3"/>
  </w:num>
  <w:num w:numId="38">
    <w:abstractNumId w:val="32"/>
  </w:num>
  <w:num w:numId="39">
    <w:abstractNumId w:val="0"/>
  </w:num>
  <w:num w:numId="40">
    <w:abstractNumId w:val="24"/>
  </w:num>
  <w:num w:numId="41">
    <w:abstractNumId w:val="2"/>
  </w:num>
  <w:num w:numId="42">
    <w:abstractNumId w:val="47"/>
  </w:num>
  <w:num w:numId="43">
    <w:abstractNumId w:val="20"/>
  </w:num>
  <w:num w:numId="44">
    <w:abstractNumId w:val="30"/>
  </w:num>
  <w:num w:numId="45">
    <w:abstractNumId w:val="22"/>
  </w:num>
  <w:num w:numId="46">
    <w:abstractNumId w:val="10"/>
  </w:num>
  <w:num w:numId="47">
    <w:abstractNumId w:val="6"/>
  </w:num>
  <w:num w:numId="48">
    <w:abstractNumId w:val="27"/>
  </w:num>
  <w:num w:numId="49">
    <w:abstractNumId w:val="4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D_Blank" w:val="789828573"/>
    <w:docVar w:name="SPD_BlankDefaultAreaName" w:val="Сопроводительный материал"/>
    <w:docVar w:name="SPD_BlankName" w:val="Закон"/>
    <w:docVar w:name="SPD_BlankType" w:val="0"/>
  </w:docVars>
  <w:rsids>
    <w:rsidRoot w:val="001417AC"/>
    <w:rsid w:val="000045F9"/>
    <w:rsid w:val="00006EBF"/>
    <w:rsid w:val="0002632D"/>
    <w:rsid w:val="0003341A"/>
    <w:rsid w:val="000413E2"/>
    <w:rsid w:val="0004754C"/>
    <w:rsid w:val="00051E16"/>
    <w:rsid w:val="00061A77"/>
    <w:rsid w:val="00064F33"/>
    <w:rsid w:val="000710BE"/>
    <w:rsid w:val="00097853"/>
    <w:rsid w:val="000A1EE7"/>
    <w:rsid w:val="000A26A0"/>
    <w:rsid w:val="000A5736"/>
    <w:rsid w:val="000B2E99"/>
    <w:rsid w:val="000B6FE6"/>
    <w:rsid w:val="000F0F02"/>
    <w:rsid w:val="00102F1F"/>
    <w:rsid w:val="00113BF8"/>
    <w:rsid w:val="00120B9F"/>
    <w:rsid w:val="00124C1D"/>
    <w:rsid w:val="0013089B"/>
    <w:rsid w:val="00137A0F"/>
    <w:rsid w:val="0014153C"/>
    <w:rsid w:val="001417AC"/>
    <w:rsid w:val="001438B0"/>
    <w:rsid w:val="001519B2"/>
    <w:rsid w:val="001526F8"/>
    <w:rsid w:val="00157959"/>
    <w:rsid w:val="00161D64"/>
    <w:rsid w:val="00176AC8"/>
    <w:rsid w:val="00183200"/>
    <w:rsid w:val="00183A83"/>
    <w:rsid w:val="00183C8F"/>
    <w:rsid w:val="001909D8"/>
    <w:rsid w:val="001B6567"/>
    <w:rsid w:val="001F61BE"/>
    <w:rsid w:val="00214931"/>
    <w:rsid w:val="002174F7"/>
    <w:rsid w:val="00222DCF"/>
    <w:rsid w:val="00223024"/>
    <w:rsid w:val="002234E7"/>
    <w:rsid w:val="002317F8"/>
    <w:rsid w:val="00235A47"/>
    <w:rsid w:val="00241CEB"/>
    <w:rsid w:val="002455C6"/>
    <w:rsid w:val="00255A90"/>
    <w:rsid w:val="0026544A"/>
    <w:rsid w:val="00281B06"/>
    <w:rsid w:val="0028579D"/>
    <w:rsid w:val="00294AA8"/>
    <w:rsid w:val="002B4443"/>
    <w:rsid w:val="002B7A78"/>
    <w:rsid w:val="002E2A53"/>
    <w:rsid w:val="002E6C0A"/>
    <w:rsid w:val="002F0B2A"/>
    <w:rsid w:val="0030672D"/>
    <w:rsid w:val="00312452"/>
    <w:rsid w:val="003366BB"/>
    <w:rsid w:val="00353429"/>
    <w:rsid w:val="00355546"/>
    <w:rsid w:val="0037006B"/>
    <w:rsid w:val="00386D55"/>
    <w:rsid w:val="00387A4F"/>
    <w:rsid w:val="00387D51"/>
    <w:rsid w:val="003A653A"/>
    <w:rsid w:val="003B661A"/>
    <w:rsid w:val="003C050C"/>
    <w:rsid w:val="003C481B"/>
    <w:rsid w:val="003D14E5"/>
    <w:rsid w:val="003D205F"/>
    <w:rsid w:val="003D2D19"/>
    <w:rsid w:val="003E2F31"/>
    <w:rsid w:val="003E6E1F"/>
    <w:rsid w:val="003F688C"/>
    <w:rsid w:val="00401169"/>
    <w:rsid w:val="00414DAD"/>
    <w:rsid w:val="00417E5C"/>
    <w:rsid w:val="004302CB"/>
    <w:rsid w:val="00432E4A"/>
    <w:rsid w:val="00437C9A"/>
    <w:rsid w:val="004406D7"/>
    <w:rsid w:val="00443A6F"/>
    <w:rsid w:val="0045425D"/>
    <w:rsid w:val="004552CD"/>
    <w:rsid w:val="004655D9"/>
    <w:rsid w:val="004711A8"/>
    <w:rsid w:val="004777FA"/>
    <w:rsid w:val="00485726"/>
    <w:rsid w:val="0049579B"/>
    <w:rsid w:val="00496B3E"/>
    <w:rsid w:val="004A2609"/>
    <w:rsid w:val="004A40E9"/>
    <w:rsid w:val="004A6271"/>
    <w:rsid w:val="004B5182"/>
    <w:rsid w:val="004C0423"/>
    <w:rsid w:val="004C7A17"/>
    <w:rsid w:val="004D035A"/>
    <w:rsid w:val="004D0F42"/>
    <w:rsid w:val="004E7152"/>
    <w:rsid w:val="004F3458"/>
    <w:rsid w:val="00500B0A"/>
    <w:rsid w:val="005022A1"/>
    <w:rsid w:val="00503FF8"/>
    <w:rsid w:val="00511119"/>
    <w:rsid w:val="005130EF"/>
    <w:rsid w:val="005140A2"/>
    <w:rsid w:val="00514372"/>
    <w:rsid w:val="005152E7"/>
    <w:rsid w:val="0052154F"/>
    <w:rsid w:val="005237A1"/>
    <w:rsid w:val="00523FC6"/>
    <w:rsid w:val="00527B75"/>
    <w:rsid w:val="005306BF"/>
    <w:rsid w:val="005312CD"/>
    <w:rsid w:val="00533DE4"/>
    <w:rsid w:val="00540AE2"/>
    <w:rsid w:val="00551497"/>
    <w:rsid w:val="005515F0"/>
    <w:rsid w:val="00560C2F"/>
    <w:rsid w:val="00564ED3"/>
    <w:rsid w:val="0056793C"/>
    <w:rsid w:val="0057197E"/>
    <w:rsid w:val="0057409C"/>
    <w:rsid w:val="005822C4"/>
    <w:rsid w:val="005912EA"/>
    <w:rsid w:val="00591868"/>
    <w:rsid w:val="00593A0F"/>
    <w:rsid w:val="00594D35"/>
    <w:rsid w:val="005B0103"/>
    <w:rsid w:val="005C0EC1"/>
    <w:rsid w:val="005C5438"/>
    <w:rsid w:val="005D0724"/>
    <w:rsid w:val="005D6726"/>
    <w:rsid w:val="005D6BED"/>
    <w:rsid w:val="005E1163"/>
    <w:rsid w:val="005E400E"/>
    <w:rsid w:val="005E579A"/>
    <w:rsid w:val="005F1014"/>
    <w:rsid w:val="005F7E3F"/>
    <w:rsid w:val="0060641A"/>
    <w:rsid w:val="00613F3A"/>
    <w:rsid w:val="00623283"/>
    <w:rsid w:val="00634987"/>
    <w:rsid w:val="00663A30"/>
    <w:rsid w:val="006731FF"/>
    <w:rsid w:val="006767C9"/>
    <w:rsid w:val="00682871"/>
    <w:rsid w:val="00682F54"/>
    <w:rsid w:val="00683E4A"/>
    <w:rsid w:val="00684687"/>
    <w:rsid w:val="00697557"/>
    <w:rsid w:val="006A1465"/>
    <w:rsid w:val="006A4C95"/>
    <w:rsid w:val="006B0DE9"/>
    <w:rsid w:val="006B6096"/>
    <w:rsid w:val="006D28FB"/>
    <w:rsid w:val="006F4829"/>
    <w:rsid w:val="00716FBF"/>
    <w:rsid w:val="00723347"/>
    <w:rsid w:val="007279AB"/>
    <w:rsid w:val="00754CB8"/>
    <w:rsid w:val="00757519"/>
    <w:rsid w:val="00771944"/>
    <w:rsid w:val="007736A9"/>
    <w:rsid w:val="007750BB"/>
    <w:rsid w:val="00784D83"/>
    <w:rsid w:val="00793DD9"/>
    <w:rsid w:val="007A43F3"/>
    <w:rsid w:val="007B4F30"/>
    <w:rsid w:val="007D1891"/>
    <w:rsid w:val="007D5705"/>
    <w:rsid w:val="007D65FD"/>
    <w:rsid w:val="007E07EF"/>
    <w:rsid w:val="007E7ECB"/>
    <w:rsid w:val="007F54EA"/>
    <w:rsid w:val="0081054C"/>
    <w:rsid w:val="00830361"/>
    <w:rsid w:val="00836456"/>
    <w:rsid w:val="008718DC"/>
    <w:rsid w:val="008742C3"/>
    <w:rsid w:val="008742F4"/>
    <w:rsid w:val="0088267A"/>
    <w:rsid w:val="008A3C56"/>
    <w:rsid w:val="008A77AC"/>
    <w:rsid w:val="008B0B31"/>
    <w:rsid w:val="008C4DE3"/>
    <w:rsid w:val="008D68FC"/>
    <w:rsid w:val="008D7904"/>
    <w:rsid w:val="008E3C0D"/>
    <w:rsid w:val="008F2975"/>
    <w:rsid w:val="008F420C"/>
    <w:rsid w:val="008F6B4C"/>
    <w:rsid w:val="008F79AA"/>
    <w:rsid w:val="009039DA"/>
    <w:rsid w:val="00915B83"/>
    <w:rsid w:val="0091753B"/>
    <w:rsid w:val="009249BF"/>
    <w:rsid w:val="0092684A"/>
    <w:rsid w:val="0092770C"/>
    <w:rsid w:val="0093763A"/>
    <w:rsid w:val="00941DDC"/>
    <w:rsid w:val="00954DD5"/>
    <w:rsid w:val="009571A7"/>
    <w:rsid w:val="0096186F"/>
    <w:rsid w:val="009620C4"/>
    <w:rsid w:val="009730D6"/>
    <w:rsid w:val="0097617A"/>
    <w:rsid w:val="00976827"/>
    <w:rsid w:val="009A6728"/>
    <w:rsid w:val="009B21E1"/>
    <w:rsid w:val="009B4CCA"/>
    <w:rsid w:val="009B527F"/>
    <w:rsid w:val="009C2A45"/>
    <w:rsid w:val="009C3355"/>
    <w:rsid w:val="009C464E"/>
    <w:rsid w:val="009D4663"/>
    <w:rsid w:val="009E64CF"/>
    <w:rsid w:val="009F1AA8"/>
    <w:rsid w:val="009F588E"/>
    <w:rsid w:val="009F6B92"/>
    <w:rsid w:val="00A020F1"/>
    <w:rsid w:val="00A0373D"/>
    <w:rsid w:val="00A0385B"/>
    <w:rsid w:val="00A05BD2"/>
    <w:rsid w:val="00A11B36"/>
    <w:rsid w:val="00A145DB"/>
    <w:rsid w:val="00A14E3A"/>
    <w:rsid w:val="00A173C8"/>
    <w:rsid w:val="00A22D52"/>
    <w:rsid w:val="00A22DC8"/>
    <w:rsid w:val="00A3288F"/>
    <w:rsid w:val="00A34C24"/>
    <w:rsid w:val="00A730FA"/>
    <w:rsid w:val="00A81135"/>
    <w:rsid w:val="00A82C19"/>
    <w:rsid w:val="00AA04C6"/>
    <w:rsid w:val="00AA1425"/>
    <w:rsid w:val="00AA72C1"/>
    <w:rsid w:val="00AB0E0A"/>
    <w:rsid w:val="00AB2A06"/>
    <w:rsid w:val="00AB4C7E"/>
    <w:rsid w:val="00AC6A95"/>
    <w:rsid w:val="00AE219B"/>
    <w:rsid w:val="00AE6A93"/>
    <w:rsid w:val="00B00833"/>
    <w:rsid w:val="00B0286B"/>
    <w:rsid w:val="00B05FFC"/>
    <w:rsid w:val="00B2080C"/>
    <w:rsid w:val="00B21452"/>
    <w:rsid w:val="00B31C22"/>
    <w:rsid w:val="00B40824"/>
    <w:rsid w:val="00B642F8"/>
    <w:rsid w:val="00B70C4D"/>
    <w:rsid w:val="00B71B07"/>
    <w:rsid w:val="00B81F10"/>
    <w:rsid w:val="00B917B9"/>
    <w:rsid w:val="00BA61FA"/>
    <w:rsid w:val="00BA65AD"/>
    <w:rsid w:val="00BE4F14"/>
    <w:rsid w:val="00BE727C"/>
    <w:rsid w:val="00BF0BB8"/>
    <w:rsid w:val="00BF1BF1"/>
    <w:rsid w:val="00C01D1B"/>
    <w:rsid w:val="00C14AFE"/>
    <w:rsid w:val="00C174AE"/>
    <w:rsid w:val="00C20F98"/>
    <w:rsid w:val="00C30BA6"/>
    <w:rsid w:val="00C431F8"/>
    <w:rsid w:val="00C4789A"/>
    <w:rsid w:val="00C505C7"/>
    <w:rsid w:val="00C53064"/>
    <w:rsid w:val="00C6034F"/>
    <w:rsid w:val="00C67D9E"/>
    <w:rsid w:val="00C7211C"/>
    <w:rsid w:val="00C836D9"/>
    <w:rsid w:val="00C85D40"/>
    <w:rsid w:val="00C86E61"/>
    <w:rsid w:val="00C95333"/>
    <w:rsid w:val="00CB27CF"/>
    <w:rsid w:val="00CB45C8"/>
    <w:rsid w:val="00CC118E"/>
    <w:rsid w:val="00CC3703"/>
    <w:rsid w:val="00CC4027"/>
    <w:rsid w:val="00CE06C9"/>
    <w:rsid w:val="00D00539"/>
    <w:rsid w:val="00D013FE"/>
    <w:rsid w:val="00D057D4"/>
    <w:rsid w:val="00D11C51"/>
    <w:rsid w:val="00D257D8"/>
    <w:rsid w:val="00D360E8"/>
    <w:rsid w:val="00D53B4A"/>
    <w:rsid w:val="00D56FC2"/>
    <w:rsid w:val="00D633CD"/>
    <w:rsid w:val="00D66CEF"/>
    <w:rsid w:val="00D72440"/>
    <w:rsid w:val="00D80CE1"/>
    <w:rsid w:val="00D8509E"/>
    <w:rsid w:val="00D86550"/>
    <w:rsid w:val="00DA5E08"/>
    <w:rsid w:val="00DA6F2B"/>
    <w:rsid w:val="00DB046B"/>
    <w:rsid w:val="00DB19FF"/>
    <w:rsid w:val="00DC4CBB"/>
    <w:rsid w:val="00DE7B03"/>
    <w:rsid w:val="00E13B36"/>
    <w:rsid w:val="00E174D8"/>
    <w:rsid w:val="00E221FC"/>
    <w:rsid w:val="00E23F51"/>
    <w:rsid w:val="00E26C56"/>
    <w:rsid w:val="00E30AD3"/>
    <w:rsid w:val="00E31C10"/>
    <w:rsid w:val="00E55D3F"/>
    <w:rsid w:val="00E6030A"/>
    <w:rsid w:val="00E6235B"/>
    <w:rsid w:val="00E64E7C"/>
    <w:rsid w:val="00E72301"/>
    <w:rsid w:val="00E76C9A"/>
    <w:rsid w:val="00E8120A"/>
    <w:rsid w:val="00E83254"/>
    <w:rsid w:val="00E834F2"/>
    <w:rsid w:val="00E920DF"/>
    <w:rsid w:val="00EA15B2"/>
    <w:rsid w:val="00EB10CE"/>
    <w:rsid w:val="00EC4CCE"/>
    <w:rsid w:val="00EC702A"/>
    <w:rsid w:val="00ED2E31"/>
    <w:rsid w:val="00ED3B6B"/>
    <w:rsid w:val="00EE4210"/>
    <w:rsid w:val="00EE5184"/>
    <w:rsid w:val="00EF0F3A"/>
    <w:rsid w:val="00EF753E"/>
    <w:rsid w:val="00F04E66"/>
    <w:rsid w:val="00F07A9B"/>
    <w:rsid w:val="00F36F8A"/>
    <w:rsid w:val="00F409F8"/>
    <w:rsid w:val="00F53D40"/>
    <w:rsid w:val="00F663D2"/>
    <w:rsid w:val="00F836F0"/>
    <w:rsid w:val="00F94645"/>
    <w:rsid w:val="00FA23FA"/>
    <w:rsid w:val="00FB0721"/>
    <w:rsid w:val="00FC1D7B"/>
    <w:rsid w:val="00FC5BF6"/>
    <w:rsid w:val="00FC732C"/>
    <w:rsid w:val="00FC7E13"/>
    <w:rsid w:val="00FD1EF2"/>
    <w:rsid w:val="00FF2151"/>
    <w:rsid w:val="00FF2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line="240" w:lineRule="auto"/>
      <w:textAlignment w:val="baseline"/>
    </w:pPr>
    <w:rPr>
      <w:kern w:val="32"/>
      <w:sz w:val="24"/>
      <w:szCs w:val="24"/>
    </w:rPr>
  </w:style>
  <w:style w:type="paragraph" w:styleId="1">
    <w:name w:val="heading 1"/>
    <w:basedOn w:val="a0"/>
    <w:next w:val="a0"/>
    <w:link w:val="10"/>
    <w:uiPriority w:val="9"/>
    <w:qFormat/>
    <w:pPr>
      <w:keepNext/>
      <w:jc w:val="right"/>
      <w:outlineLvl w:val="0"/>
    </w:pPr>
    <w:rPr>
      <w:sz w:val="28"/>
      <w:szCs w:val="28"/>
    </w:rPr>
  </w:style>
  <w:style w:type="paragraph" w:styleId="2">
    <w:name w:val="heading 2"/>
    <w:basedOn w:val="a0"/>
    <w:next w:val="a0"/>
    <w:link w:val="20"/>
    <w:uiPriority w:val="9"/>
    <w:qFormat/>
    <w:rsid w:val="00F94645"/>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F94645"/>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F94645"/>
    <w:pPr>
      <w:keepNext/>
      <w:spacing w:before="240" w:after="60"/>
      <w:outlineLvl w:val="3"/>
    </w:pPr>
    <w:rPr>
      <w:rFonts w:ascii="Times New Roman CYR" w:hAnsi="Times New Roman CYR" w:cs="Times New Roman CYR"/>
      <w:b/>
      <w:bCs/>
      <w:sz w:val="28"/>
      <w:szCs w:val="28"/>
    </w:rPr>
  </w:style>
  <w:style w:type="paragraph" w:styleId="5">
    <w:name w:val="heading 5"/>
    <w:basedOn w:val="a0"/>
    <w:next w:val="a0"/>
    <w:link w:val="50"/>
    <w:uiPriority w:val="9"/>
    <w:qFormat/>
    <w:rsid w:val="00F94645"/>
    <w:pPr>
      <w:keepNext/>
      <w:overflowPunct/>
      <w:adjustRightInd/>
      <w:spacing w:after="0"/>
      <w:textAlignment w:val="auto"/>
      <w:outlineLvl w:val="4"/>
    </w:pPr>
    <w:rPr>
      <w:color w:val="000000"/>
      <w:kern w:val="0"/>
      <w:sz w:val="28"/>
      <w:szCs w:val="28"/>
    </w:rPr>
  </w:style>
  <w:style w:type="paragraph" w:styleId="6">
    <w:name w:val="heading 6"/>
    <w:basedOn w:val="a0"/>
    <w:next w:val="a0"/>
    <w:link w:val="60"/>
    <w:uiPriority w:val="9"/>
    <w:qFormat/>
    <w:rsid w:val="00F94645"/>
    <w:pPr>
      <w:overflowPunct/>
      <w:adjustRightInd/>
      <w:spacing w:before="240" w:after="60"/>
      <w:textAlignment w:val="auto"/>
      <w:outlineLvl w:val="5"/>
    </w:pPr>
    <w:rPr>
      <w:b/>
      <w:bCs/>
      <w:sz w:val="22"/>
      <w:szCs w:val="22"/>
    </w:rPr>
  </w:style>
  <w:style w:type="paragraph" w:styleId="7">
    <w:name w:val="heading 7"/>
    <w:basedOn w:val="a0"/>
    <w:next w:val="a0"/>
    <w:link w:val="70"/>
    <w:uiPriority w:val="9"/>
    <w:qFormat/>
    <w:rsid w:val="00F94645"/>
    <w:pPr>
      <w:keepNext/>
      <w:overflowPunct/>
      <w:autoSpaceDE/>
      <w:autoSpaceDN/>
      <w:adjustRightInd/>
      <w:spacing w:after="0"/>
      <w:jc w:val="center"/>
      <w:textAlignment w:val="auto"/>
      <w:outlineLvl w:val="6"/>
    </w:pPr>
    <w:rPr>
      <w:rFonts w:ascii="Arial" w:hAnsi="Arial" w:cs="Arial"/>
      <w:b/>
      <w:bCs/>
      <w:spacing w:val="204"/>
      <w:kern w:val="0"/>
      <w:sz w:val="72"/>
      <w:szCs w:val="72"/>
    </w:rPr>
  </w:style>
  <w:style w:type="paragraph" w:styleId="8">
    <w:name w:val="heading 8"/>
    <w:basedOn w:val="a0"/>
    <w:next w:val="a0"/>
    <w:link w:val="80"/>
    <w:uiPriority w:val="9"/>
    <w:qFormat/>
    <w:rsid w:val="00F94645"/>
    <w:pPr>
      <w:overflowPunct/>
      <w:autoSpaceDE/>
      <w:autoSpaceDN/>
      <w:adjustRightInd/>
      <w:spacing w:before="240" w:after="60"/>
      <w:textAlignment w:val="auto"/>
      <w:outlineLvl w:val="7"/>
    </w:pPr>
    <w:rPr>
      <w:i/>
      <w:i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F94645"/>
    <w:rPr>
      <w:rFonts w:ascii="Arial" w:hAnsi="Arial" w:cs="Arial"/>
      <w:b/>
      <w:bCs/>
      <w:i/>
      <w:iCs/>
      <w:kern w:val="32"/>
      <w:sz w:val="28"/>
      <w:szCs w:val="28"/>
    </w:rPr>
  </w:style>
  <w:style w:type="character" w:customStyle="1" w:styleId="30">
    <w:name w:val="Заголовок 3 Знак"/>
    <w:basedOn w:val="a1"/>
    <w:link w:val="3"/>
    <w:uiPriority w:val="9"/>
    <w:locked/>
    <w:rsid w:val="00F94645"/>
    <w:rPr>
      <w:rFonts w:ascii="Arial" w:hAnsi="Arial" w:cs="Arial"/>
      <w:b/>
      <w:bCs/>
      <w:kern w:val="32"/>
      <w:sz w:val="26"/>
      <w:szCs w:val="26"/>
    </w:rPr>
  </w:style>
  <w:style w:type="character" w:customStyle="1" w:styleId="40">
    <w:name w:val="Заголовок 4 Знак"/>
    <w:basedOn w:val="a1"/>
    <w:link w:val="4"/>
    <w:uiPriority w:val="9"/>
    <w:locked/>
    <w:rsid w:val="00F94645"/>
    <w:rPr>
      <w:rFonts w:ascii="Times New Roman CYR" w:hAnsi="Times New Roman CYR"/>
      <w:b/>
      <w:kern w:val="32"/>
      <w:sz w:val="28"/>
    </w:rPr>
  </w:style>
  <w:style w:type="character" w:customStyle="1" w:styleId="50">
    <w:name w:val="Заголовок 5 Знак"/>
    <w:basedOn w:val="a1"/>
    <w:link w:val="5"/>
    <w:uiPriority w:val="9"/>
    <w:locked/>
    <w:rsid w:val="00F94645"/>
    <w:rPr>
      <w:rFonts w:cs="Times New Roman"/>
      <w:color w:val="000000"/>
      <w:sz w:val="28"/>
      <w:szCs w:val="28"/>
    </w:rPr>
  </w:style>
  <w:style w:type="character" w:customStyle="1" w:styleId="60">
    <w:name w:val="Заголовок 6 Знак"/>
    <w:basedOn w:val="a1"/>
    <w:link w:val="6"/>
    <w:uiPriority w:val="9"/>
    <w:locked/>
    <w:rsid w:val="00F94645"/>
    <w:rPr>
      <w:rFonts w:cs="Times New Roman"/>
      <w:b/>
      <w:bCs/>
      <w:kern w:val="32"/>
    </w:rPr>
  </w:style>
  <w:style w:type="character" w:customStyle="1" w:styleId="70">
    <w:name w:val="Заголовок 7 Знак"/>
    <w:basedOn w:val="a1"/>
    <w:link w:val="7"/>
    <w:uiPriority w:val="9"/>
    <w:locked/>
    <w:rsid w:val="00F94645"/>
    <w:rPr>
      <w:rFonts w:ascii="Arial" w:hAnsi="Arial" w:cs="Arial"/>
      <w:b/>
      <w:bCs/>
      <w:spacing w:val="204"/>
      <w:sz w:val="72"/>
      <w:szCs w:val="72"/>
    </w:rPr>
  </w:style>
  <w:style w:type="character" w:customStyle="1" w:styleId="80">
    <w:name w:val="Заголовок 8 Знак"/>
    <w:basedOn w:val="a1"/>
    <w:link w:val="8"/>
    <w:uiPriority w:val="9"/>
    <w:locked/>
    <w:rsid w:val="00F94645"/>
    <w:rPr>
      <w:rFonts w:cs="Times New Roman"/>
      <w:i/>
      <w:iCs/>
      <w:sz w:val="24"/>
      <w:szCs w:val="24"/>
    </w:rPr>
  </w:style>
  <w:style w:type="paragraph" w:styleId="a4">
    <w:name w:val="Body Text Indent"/>
    <w:basedOn w:val="a0"/>
    <w:link w:val="a5"/>
    <w:uiPriority w:val="99"/>
    <w:rsid w:val="00F94645"/>
    <w:pPr>
      <w:overflowPunct/>
      <w:adjustRightInd/>
      <w:spacing w:after="0"/>
      <w:ind w:firstLine="567"/>
      <w:jc w:val="both"/>
      <w:textAlignment w:val="auto"/>
    </w:pPr>
    <w:rPr>
      <w:kern w:val="0"/>
    </w:rPr>
  </w:style>
  <w:style w:type="character" w:customStyle="1" w:styleId="a5">
    <w:name w:val="Основной текст с отступом Знак"/>
    <w:basedOn w:val="a1"/>
    <w:link w:val="a4"/>
    <w:uiPriority w:val="99"/>
    <w:locked/>
    <w:rsid w:val="00F94645"/>
    <w:rPr>
      <w:rFonts w:cs="Times New Roman"/>
      <w:sz w:val="24"/>
      <w:szCs w:val="24"/>
    </w:rPr>
  </w:style>
  <w:style w:type="paragraph" w:customStyle="1" w:styleId="Eiiey">
    <w:name w:val="Eiiey"/>
    <w:basedOn w:val="a0"/>
    <w:uiPriority w:val="99"/>
    <w:pPr>
      <w:spacing w:before="240" w:after="0"/>
      <w:ind w:left="547" w:hanging="547"/>
    </w:pPr>
    <w:rPr>
      <w:rFonts w:ascii="Courier New" w:hAnsi="Courier New" w:cs="Courier New"/>
      <w:kern w:val="0"/>
    </w:rPr>
  </w:style>
  <w:style w:type="paragraph" w:customStyle="1" w:styleId="Iaaoiueaaan">
    <w:name w:val="Ia?aoiue aa?an"/>
    <w:basedOn w:val="a6"/>
    <w:next w:val="a7"/>
    <w:pPr>
      <w:keepLines/>
      <w:framePr w:w="0" w:hRule="auto" w:hSpace="0" w:wrap="auto" w:hAnchor="text" w:xAlign="left" w:yAlign="inline"/>
      <w:spacing w:after="0"/>
      <w:ind w:left="4680"/>
    </w:pPr>
    <w:rPr>
      <w:rFonts w:ascii="Courier New" w:hAnsi="Courier New" w:cs="Courier New"/>
      <w:kern w:val="0"/>
    </w:rPr>
  </w:style>
  <w:style w:type="paragraph" w:styleId="a7">
    <w:name w:val="Date"/>
    <w:basedOn w:val="a0"/>
    <w:next w:val="a0"/>
    <w:link w:val="a8"/>
    <w:uiPriority w:val="99"/>
    <w:pPr>
      <w:spacing w:after="720"/>
      <w:ind w:left="4680"/>
    </w:pPr>
    <w:rPr>
      <w:rFonts w:ascii="Courier New" w:hAnsi="Courier New" w:cs="Courier New"/>
      <w:kern w:val="0"/>
    </w:rPr>
  </w:style>
  <w:style w:type="character" w:customStyle="1" w:styleId="a8">
    <w:name w:val="Дата Знак"/>
    <w:basedOn w:val="a1"/>
    <w:link w:val="a7"/>
    <w:uiPriority w:val="99"/>
    <w:locked/>
    <w:rPr>
      <w:rFonts w:cs="Times New Roman"/>
      <w:kern w:val="32"/>
      <w:sz w:val="24"/>
      <w:szCs w:val="24"/>
    </w:rPr>
  </w:style>
  <w:style w:type="paragraph" w:customStyle="1" w:styleId="NoieaAieiaiea">
    <w:name w:val="No?iea Aieiaiea"/>
    <w:basedOn w:val="a0"/>
    <w:next w:val="a9"/>
    <w:pPr>
      <w:spacing w:before="240" w:after="0"/>
      <w:jc w:val="center"/>
    </w:pPr>
    <w:rPr>
      <w:rFonts w:ascii="Courier New" w:hAnsi="Courier New" w:cs="Courier New"/>
      <w:kern w:val="0"/>
    </w:rPr>
  </w:style>
  <w:style w:type="paragraph" w:styleId="a6">
    <w:name w:val="envelope address"/>
    <w:basedOn w:val="a0"/>
    <w:uiPriority w:val="99"/>
    <w:pPr>
      <w:framePr w:w="7920" w:h="1980" w:hRule="exact" w:hSpace="180" w:wrap="auto" w:hAnchor="page" w:xAlign="center" w:yAlign="bottom"/>
      <w:ind w:left="2880"/>
    </w:pPr>
    <w:rPr>
      <w:rFonts w:ascii="Arial" w:hAnsi="Arial" w:cs="Arial"/>
    </w:rPr>
  </w:style>
  <w:style w:type="paragraph" w:styleId="a9">
    <w:name w:val="Salutation"/>
    <w:basedOn w:val="a0"/>
    <w:next w:val="a0"/>
    <w:link w:val="aa"/>
    <w:uiPriority w:val="99"/>
  </w:style>
  <w:style w:type="character" w:customStyle="1" w:styleId="aa">
    <w:name w:val="Приветствие Знак"/>
    <w:basedOn w:val="a1"/>
    <w:link w:val="a9"/>
    <w:uiPriority w:val="99"/>
    <w:locked/>
    <w:rPr>
      <w:rFonts w:cs="Times New Roman"/>
      <w:kern w:val="32"/>
      <w:sz w:val="24"/>
      <w:szCs w:val="24"/>
    </w:rPr>
  </w:style>
  <w:style w:type="paragraph" w:styleId="ab">
    <w:name w:val="header"/>
    <w:basedOn w:val="a0"/>
    <w:link w:val="ac"/>
    <w:uiPriority w:val="99"/>
    <w:pPr>
      <w:tabs>
        <w:tab w:val="center" w:pos="4153"/>
        <w:tab w:val="right" w:pos="8306"/>
      </w:tabs>
    </w:pPr>
  </w:style>
  <w:style w:type="character" w:customStyle="1" w:styleId="ac">
    <w:name w:val="Верхний колонтитул Знак"/>
    <w:basedOn w:val="a1"/>
    <w:link w:val="ab"/>
    <w:uiPriority w:val="99"/>
    <w:locked/>
    <w:rPr>
      <w:rFonts w:cs="Times New Roman"/>
      <w:kern w:val="32"/>
      <w:sz w:val="24"/>
      <w:szCs w:val="24"/>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kern w:val="32"/>
      <w:sz w:val="24"/>
      <w:szCs w:val="24"/>
    </w:rPr>
  </w:style>
  <w:style w:type="character" w:styleId="af">
    <w:name w:val="page number"/>
    <w:basedOn w:val="a1"/>
    <w:uiPriority w:val="99"/>
    <w:rPr>
      <w:rFonts w:cs="Times New Roman"/>
    </w:rPr>
  </w:style>
  <w:style w:type="paragraph" w:styleId="af0">
    <w:name w:val="Document Map"/>
    <w:basedOn w:val="a0"/>
    <w:link w:val="af1"/>
    <w:uiPriority w:val="99"/>
    <w:pPr>
      <w:shd w:val="clear" w:color="auto" w:fill="000080"/>
    </w:pPr>
    <w:rPr>
      <w:rFonts w:ascii="Tahoma" w:hAnsi="Tahoma" w:cs="Tahoma"/>
    </w:rPr>
  </w:style>
  <w:style w:type="character" w:customStyle="1" w:styleId="af1">
    <w:name w:val="Схема документа Знак"/>
    <w:basedOn w:val="a1"/>
    <w:link w:val="af0"/>
    <w:uiPriority w:val="99"/>
    <w:locked/>
    <w:rPr>
      <w:rFonts w:ascii="Tahoma" w:hAnsi="Tahoma" w:cs="Tahoma"/>
      <w:kern w:val="32"/>
      <w:sz w:val="16"/>
      <w:szCs w:val="16"/>
    </w:rPr>
  </w:style>
  <w:style w:type="table" w:styleId="af2">
    <w:name w:val="Table Grid"/>
    <w:basedOn w:val="a2"/>
    <w:uiPriority w:val="59"/>
    <w:rsid w:val="006A4C95"/>
    <w:pPr>
      <w:overflowPunct w:val="0"/>
      <w:autoSpaceDE w:val="0"/>
      <w:autoSpaceDN w:val="0"/>
      <w:adjustRightInd w:val="0"/>
      <w:spacing w:after="12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Верхний колонтитул Знак1"/>
    <w:uiPriority w:val="99"/>
    <w:rsid w:val="00F94645"/>
    <w:rPr>
      <w:rFonts w:ascii="Times New Roman" w:hAnsi="Times New Roman"/>
      <w:kern w:val="32"/>
      <w:sz w:val="24"/>
    </w:rPr>
  </w:style>
  <w:style w:type="paragraph" w:customStyle="1" w:styleId="Times12">
    <w:name w:val="Times12"/>
    <w:basedOn w:val="a0"/>
    <w:uiPriority w:val="99"/>
    <w:rsid w:val="00F94645"/>
    <w:pPr>
      <w:overflowPunct/>
      <w:autoSpaceDE/>
      <w:autoSpaceDN/>
      <w:adjustRightInd/>
      <w:spacing w:after="0"/>
      <w:textAlignment w:val="auto"/>
    </w:pPr>
    <w:rPr>
      <w:rFonts w:ascii="Times New Roman CYR" w:hAnsi="Times New Roman CYR" w:cs="Times New Roman CYR"/>
      <w:kern w:val="0"/>
    </w:rPr>
  </w:style>
  <w:style w:type="paragraph" w:customStyle="1" w:styleId="ConsNormal">
    <w:name w:val="ConsNormal"/>
    <w:uiPriority w:val="99"/>
    <w:rsid w:val="00F94645"/>
    <w:pPr>
      <w:autoSpaceDE w:val="0"/>
      <w:autoSpaceDN w:val="0"/>
      <w:spacing w:after="0" w:line="240" w:lineRule="auto"/>
      <w:ind w:firstLine="720"/>
    </w:pPr>
    <w:rPr>
      <w:rFonts w:ascii="Arial" w:hAnsi="Arial" w:cs="Arial"/>
      <w:sz w:val="20"/>
      <w:szCs w:val="20"/>
    </w:rPr>
  </w:style>
  <w:style w:type="paragraph" w:styleId="af3">
    <w:name w:val="Body Text"/>
    <w:basedOn w:val="a0"/>
    <w:link w:val="af4"/>
    <w:uiPriority w:val="99"/>
    <w:unhideWhenUsed/>
    <w:rsid w:val="00F94645"/>
    <w:pPr>
      <w:overflowPunct/>
      <w:autoSpaceDE/>
      <w:autoSpaceDN/>
      <w:adjustRightInd/>
      <w:spacing w:line="276" w:lineRule="auto"/>
      <w:textAlignment w:val="auto"/>
    </w:pPr>
    <w:rPr>
      <w:rFonts w:ascii="Calibri" w:hAnsi="Calibri"/>
      <w:kern w:val="0"/>
      <w:sz w:val="22"/>
      <w:szCs w:val="22"/>
      <w:lang w:eastAsia="en-US"/>
    </w:rPr>
  </w:style>
  <w:style w:type="character" w:customStyle="1" w:styleId="af4">
    <w:name w:val="Основной текст Знак"/>
    <w:basedOn w:val="a1"/>
    <w:link w:val="af3"/>
    <w:uiPriority w:val="99"/>
    <w:locked/>
    <w:rsid w:val="00F94645"/>
    <w:rPr>
      <w:rFonts w:ascii="Calibri" w:hAnsi="Calibri" w:cs="Times New Roman"/>
      <w:lang w:val="x-none" w:eastAsia="en-US"/>
    </w:rPr>
  </w:style>
  <w:style w:type="paragraph" w:styleId="af5">
    <w:name w:val="Balloon Text"/>
    <w:basedOn w:val="a0"/>
    <w:link w:val="af6"/>
    <w:uiPriority w:val="99"/>
    <w:rsid w:val="00F94645"/>
    <w:rPr>
      <w:rFonts w:ascii="Tahoma" w:hAnsi="Tahoma" w:cs="Tahoma"/>
      <w:sz w:val="16"/>
      <w:szCs w:val="16"/>
    </w:rPr>
  </w:style>
  <w:style w:type="character" w:customStyle="1" w:styleId="af6">
    <w:name w:val="Текст выноски Знак"/>
    <w:basedOn w:val="a1"/>
    <w:link w:val="af5"/>
    <w:uiPriority w:val="99"/>
    <w:locked/>
    <w:rsid w:val="00F94645"/>
    <w:rPr>
      <w:rFonts w:ascii="Tahoma" w:hAnsi="Tahoma" w:cs="Tahoma"/>
      <w:kern w:val="32"/>
      <w:sz w:val="16"/>
      <w:szCs w:val="16"/>
    </w:rPr>
  </w:style>
  <w:style w:type="character" w:customStyle="1" w:styleId="12">
    <w:name w:val="Дата Знак1"/>
    <w:rsid w:val="00F94645"/>
    <w:rPr>
      <w:rFonts w:ascii="Courier New" w:hAnsi="Courier New"/>
      <w:sz w:val="24"/>
      <w:lang w:val="ru-RU" w:eastAsia="ru-RU"/>
    </w:rPr>
  </w:style>
  <w:style w:type="character" w:customStyle="1" w:styleId="110">
    <w:name w:val="Заголовок 1 Знак1"/>
    <w:rsid w:val="00F94645"/>
    <w:rPr>
      <w:kern w:val="32"/>
      <w:sz w:val="28"/>
      <w:lang w:val="ru-RU" w:eastAsia="ru-RU"/>
    </w:rPr>
  </w:style>
  <w:style w:type="character" w:customStyle="1" w:styleId="13">
    <w:name w:val="Приветствие Знак1"/>
    <w:rsid w:val="00F94645"/>
    <w:rPr>
      <w:kern w:val="32"/>
      <w:sz w:val="24"/>
      <w:lang w:val="ru-RU" w:eastAsia="ru-RU"/>
    </w:rPr>
  </w:style>
  <w:style w:type="character" w:customStyle="1" w:styleId="14">
    <w:name w:val="Нижний колонтитул Знак1"/>
    <w:rsid w:val="00F94645"/>
    <w:rPr>
      <w:kern w:val="32"/>
      <w:sz w:val="24"/>
      <w:lang w:val="ru-RU" w:eastAsia="ru-RU"/>
    </w:rPr>
  </w:style>
  <w:style w:type="character" w:customStyle="1" w:styleId="15">
    <w:name w:val="Схема документа Знак1"/>
    <w:rsid w:val="00F94645"/>
    <w:rPr>
      <w:rFonts w:ascii="Tahoma" w:hAnsi="Tahoma"/>
      <w:kern w:val="32"/>
      <w:sz w:val="24"/>
      <w:lang w:val="ru-RU" w:eastAsia="ru-RU"/>
    </w:rPr>
  </w:style>
  <w:style w:type="paragraph" w:customStyle="1" w:styleId="16">
    <w:name w:val="Знак1 Знак Знак"/>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17">
    <w:name w:val="Текст выноски Знак1"/>
    <w:rsid w:val="00F94645"/>
    <w:rPr>
      <w:rFonts w:ascii="Tahoma" w:hAnsi="Tahoma"/>
      <w:kern w:val="32"/>
      <w:sz w:val="16"/>
      <w:lang w:val="ru-RU" w:eastAsia="ru-RU"/>
    </w:rPr>
  </w:style>
  <w:style w:type="paragraph" w:customStyle="1" w:styleId="ConsPlusCell">
    <w:name w:val="ConsPlusCell"/>
    <w:rsid w:val="00F94645"/>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F94645"/>
    <w:pPr>
      <w:autoSpaceDE w:val="0"/>
      <w:autoSpaceDN w:val="0"/>
      <w:spacing w:after="0" w:line="240" w:lineRule="auto"/>
    </w:pPr>
    <w:rPr>
      <w:rFonts w:ascii="Courier New" w:hAnsi="Courier New" w:cs="Courier New"/>
      <w:sz w:val="20"/>
      <w:szCs w:val="20"/>
    </w:rPr>
  </w:style>
  <w:style w:type="paragraph" w:customStyle="1" w:styleId="Times14">
    <w:name w:val="Times14"/>
    <w:basedOn w:val="a0"/>
    <w:rsid w:val="00F94645"/>
    <w:pPr>
      <w:overflowPunct/>
      <w:adjustRightInd/>
      <w:spacing w:after="0"/>
      <w:ind w:firstLine="851"/>
      <w:jc w:val="both"/>
      <w:textAlignment w:val="auto"/>
    </w:pPr>
    <w:rPr>
      <w:kern w:val="0"/>
      <w:sz w:val="28"/>
      <w:szCs w:val="28"/>
    </w:rPr>
  </w:style>
  <w:style w:type="paragraph" w:customStyle="1" w:styleId="ConsPlusNormal">
    <w:name w:val="ConsPlusNormal"/>
    <w:rsid w:val="00F94645"/>
    <w:pPr>
      <w:widowControl w:val="0"/>
      <w:autoSpaceDE w:val="0"/>
      <w:autoSpaceDN w:val="0"/>
      <w:spacing w:after="0" w:line="240" w:lineRule="auto"/>
      <w:ind w:firstLine="720"/>
    </w:pPr>
    <w:rPr>
      <w:rFonts w:ascii="Arial" w:hAnsi="Arial" w:cs="Arial"/>
      <w:sz w:val="20"/>
      <w:szCs w:val="20"/>
    </w:rPr>
  </w:style>
  <w:style w:type="paragraph" w:customStyle="1" w:styleId="ConsCell">
    <w:name w:val="ConsCell"/>
    <w:rsid w:val="00F94645"/>
    <w:pPr>
      <w:autoSpaceDE w:val="0"/>
      <w:autoSpaceDN w:val="0"/>
      <w:spacing w:after="0" w:line="240" w:lineRule="auto"/>
    </w:pPr>
    <w:rPr>
      <w:rFonts w:ascii="Arial" w:hAnsi="Arial" w:cs="Arial"/>
      <w:sz w:val="20"/>
      <w:szCs w:val="20"/>
    </w:rPr>
  </w:style>
  <w:style w:type="paragraph" w:customStyle="1" w:styleId="Courier14">
    <w:name w:val="Courier14"/>
    <w:basedOn w:val="a0"/>
    <w:rsid w:val="00F94645"/>
    <w:pPr>
      <w:overflowPunct/>
      <w:adjustRightInd/>
      <w:spacing w:after="0"/>
      <w:ind w:firstLine="851"/>
      <w:jc w:val="both"/>
      <w:textAlignment w:val="auto"/>
    </w:pPr>
    <w:rPr>
      <w:rFonts w:ascii="Courier New" w:hAnsi="Courier New" w:cs="Courier New"/>
      <w:kern w:val="0"/>
      <w:sz w:val="28"/>
      <w:szCs w:val="28"/>
    </w:rPr>
  </w:style>
  <w:style w:type="paragraph" w:customStyle="1" w:styleId="ConsPlusNonformat">
    <w:name w:val="ConsPlusNonformat"/>
    <w:rsid w:val="00F94645"/>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F94645"/>
    <w:pPr>
      <w:widowControl w:val="0"/>
      <w:autoSpaceDE w:val="0"/>
      <w:autoSpaceDN w:val="0"/>
      <w:spacing w:after="0" w:line="240" w:lineRule="auto"/>
    </w:pPr>
    <w:rPr>
      <w:rFonts w:ascii="Arial" w:hAnsi="Arial" w:cs="Arial"/>
      <w:b/>
      <w:bCs/>
      <w:sz w:val="20"/>
      <w:szCs w:val="20"/>
    </w:rPr>
  </w:style>
  <w:style w:type="paragraph" w:styleId="31">
    <w:name w:val="Body Text Indent 3"/>
    <w:basedOn w:val="a0"/>
    <w:link w:val="32"/>
    <w:uiPriority w:val="99"/>
    <w:rsid w:val="00F94645"/>
    <w:pPr>
      <w:overflowPunct/>
      <w:adjustRightInd/>
      <w:ind w:left="283"/>
      <w:textAlignment w:val="auto"/>
    </w:pPr>
    <w:rPr>
      <w:sz w:val="16"/>
      <w:szCs w:val="16"/>
    </w:rPr>
  </w:style>
  <w:style w:type="character" w:customStyle="1" w:styleId="32">
    <w:name w:val="Основной текст с отступом 3 Знак"/>
    <w:basedOn w:val="a1"/>
    <w:link w:val="31"/>
    <w:uiPriority w:val="99"/>
    <w:locked/>
    <w:rsid w:val="00F94645"/>
    <w:rPr>
      <w:rFonts w:cs="Times New Roman"/>
      <w:kern w:val="32"/>
      <w:sz w:val="16"/>
      <w:szCs w:val="16"/>
    </w:rPr>
  </w:style>
  <w:style w:type="paragraph" w:customStyle="1" w:styleId="af7">
    <w:name w:val="МОН"/>
    <w:basedOn w:val="a0"/>
    <w:rsid w:val="00F94645"/>
    <w:pPr>
      <w:overflowPunct/>
      <w:adjustRightInd/>
      <w:spacing w:after="0" w:line="360" w:lineRule="auto"/>
      <w:ind w:firstLine="709"/>
      <w:jc w:val="both"/>
      <w:textAlignment w:val="auto"/>
    </w:pPr>
    <w:rPr>
      <w:kern w:val="0"/>
      <w:sz w:val="28"/>
      <w:szCs w:val="28"/>
    </w:rPr>
  </w:style>
  <w:style w:type="paragraph" w:customStyle="1" w:styleId="ConsPlusDocList">
    <w:name w:val="ConsPlusDocList"/>
    <w:rsid w:val="00F94645"/>
    <w:pPr>
      <w:widowControl w:val="0"/>
      <w:autoSpaceDE w:val="0"/>
      <w:autoSpaceDN w:val="0"/>
      <w:adjustRightInd w:val="0"/>
      <w:spacing w:after="0" w:line="240" w:lineRule="auto"/>
    </w:pPr>
    <w:rPr>
      <w:rFonts w:ascii="Courier New" w:hAnsi="Courier New" w:cs="Courier New"/>
      <w:sz w:val="20"/>
      <w:szCs w:val="20"/>
    </w:rPr>
  </w:style>
  <w:style w:type="paragraph" w:customStyle="1" w:styleId="Heading">
    <w:name w:val="Heading"/>
    <w:rsid w:val="00F94645"/>
    <w:pPr>
      <w:widowControl w:val="0"/>
      <w:autoSpaceDE w:val="0"/>
      <w:autoSpaceDN w:val="0"/>
      <w:adjustRightInd w:val="0"/>
      <w:spacing w:after="0" w:line="240" w:lineRule="auto"/>
    </w:pPr>
    <w:rPr>
      <w:b/>
      <w:bCs/>
      <w:sz w:val="28"/>
      <w:szCs w:val="28"/>
    </w:rPr>
  </w:style>
  <w:style w:type="character" w:customStyle="1" w:styleId="18">
    <w:name w:val="Знак Знак1"/>
    <w:semiHidden/>
    <w:rsid w:val="00F94645"/>
    <w:rPr>
      <w:kern w:val="32"/>
      <w:sz w:val="24"/>
      <w:lang w:val="ru-RU" w:eastAsia="ru-RU"/>
    </w:rPr>
  </w:style>
  <w:style w:type="paragraph" w:customStyle="1" w:styleId="Oaenoaieoiaioa">
    <w:name w:val="Oaeno aieoiaioa"/>
    <w:basedOn w:val="a0"/>
    <w:rsid w:val="00F94645"/>
    <w:pPr>
      <w:suppressAutoHyphens/>
      <w:overflowPunct/>
      <w:autoSpaceDE/>
      <w:autoSpaceDN/>
      <w:adjustRightInd/>
      <w:spacing w:after="0"/>
      <w:ind w:firstLine="709"/>
      <w:jc w:val="both"/>
      <w:textAlignment w:val="auto"/>
    </w:pPr>
    <w:rPr>
      <w:rFonts w:ascii="Times New Roman CYR" w:hAnsi="Times New Roman CYR" w:cs="Times New Roman CYR"/>
      <w:kern w:val="0"/>
      <w:sz w:val="28"/>
      <w:szCs w:val="28"/>
    </w:rPr>
  </w:style>
  <w:style w:type="paragraph" w:customStyle="1" w:styleId="ConsTitle">
    <w:name w:val="ConsTitle"/>
    <w:rsid w:val="00F94645"/>
    <w:pPr>
      <w:spacing w:after="0" w:line="240" w:lineRule="auto"/>
    </w:pPr>
    <w:rPr>
      <w:rFonts w:ascii="Arial" w:hAnsi="Arial" w:cs="Arial"/>
      <w:b/>
      <w:bCs/>
      <w:sz w:val="16"/>
      <w:szCs w:val="16"/>
    </w:rPr>
  </w:style>
  <w:style w:type="paragraph" w:styleId="21">
    <w:name w:val="Body Text Indent 2"/>
    <w:basedOn w:val="a0"/>
    <w:link w:val="22"/>
    <w:uiPriority w:val="99"/>
    <w:rsid w:val="00F94645"/>
    <w:pPr>
      <w:overflowPunct/>
      <w:autoSpaceDE/>
      <w:autoSpaceDN/>
      <w:adjustRightInd/>
      <w:spacing w:line="480" w:lineRule="auto"/>
      <w:ind w:left="283"/>
      <w:textAlignment w:val="auto"/>
    </w:pPr>
    <w:rPr>
      <w:rFonts w:ascii="Times New Roman CYR" w:hAnsi="Times New Roman CYR" w:cs="Times New Roman CYR"/>
      <w:kern w:val="0"/>
      <w:sz w:val="28"/>
      <w:szCs w:val="28"/>
    </w:rPr>
  </w:style>
  <w:style w:type="character" w:customStyle="1" w:styleId="22">
    <w:name w:val="Основной текст с отступом 2 Знак"/>
    <w:basedOn w:val="a1"/>
    <w:link w:val="21"/>
    <w:uiPriority w:val="99"/>
    <w:locked/>
    <w:rsid w:val="00F94645"/>
    <w:rPr>
      <w:rFonts w:ascii="Times New Roman CYR" w:hAnsi="Times New Roman CYR" w:cs="Times New Roman CYR"/>
      <w:sz w:val="28"/>
      <w:szCs w:val="28"/>
    </w:rPr>
  </w:style>
  <w:style w:type="paragraph" w:customStyle="1" w:styleId="14pt">
    <w:name w:val="Стиль 14 pt по центру"/>
    <w:basedOn w:val="a0"/>
    <w:rsid w:val="00F94645"/>
    <w:pPr>
      <w:jc w:val="center"/>
    </w:pPr>
    <w:rPr>
      <w:rFonts w:ascii="Times New Roman CYR" w:hAnsi="Times New Roman CYR" w:cs="Times New Roman CYR"/>
      <w:sz w:val="28"/>
      <w:szCs w:val="28"/>
    </w:rPr>
  </w:style>
  <w:style w:type="paragraph" w:styleId="33">
    <w:name w:val="Body Text 3"/>
    <w:basedOn w:val="a0"/>
    <w:link w:val="34"/>
    <w:uiPriority w:val="99"/>
    <w:rsid w:val="00F94645"/>
    <w:pPr>
      <w:widowControl w:val="0"/>
      <w:overflowPunct/>
      <w:textAlignment w:val="auto"/>
    </w:pPr>
    <w:rPr>
      <w:rFonts w:ascii="Times New Roman CYR" w:hAnsi="Times New Roman CYR" w:cs="Times New Roman CYR"/>
      <w:kern w:val="0"/>
      <w:sz w:val="16"/>
      <w:szCs w:val="16"/>
    </w:rPr>
  </w:style>
  <w:style w:type="character" w:customStyle="1" w:styleId="34">
    <w:name w:val="Основной текст 3 Знак"/>
    <w:basedOn w:val="a1"/>
    <w:link w:val="33"/>
    <w:uiPriority w:val="99"/>
    <w:locked/>
    <w:rsid w:val="00F94645"/>
    <w:rPr>
      <w:rFonts w:ascii="Times New Roman CYR" w:hAnsi="Times New Roman CYR" w:cs="Times New Roman CYR"/>
      <w:sz w:val="16"/>
      <w:szCs w:val="16"/>
    </w:rPr>
  </w:style>
  <w:style w:type="character" w:customStyle="1" w:styleId="81">
    <w:name w:val="Знак8"/>
    <w:semiHidden/>
    <w:rsid w:val="00F94645"/>
    <w:rPr>
      <w:rFonts w:ascii="Courier New" w:hAnsi="Courier New"/>
      <w:sz w:val="24"/>
      <w:lang w:val="ru-RU" w:eastAsia="ru-RU"/>
    </w:rPr>
  </w:style>
  <w:style w:type="character" w:customStyle="1" w:styleId="41">
    <w:name w:val="Знак4"/>
    <w:semiHidden/>
    <w:rsid w:val="00F94645"/>
    <w:rPr>
      <w:rFonts w:ascii="Tahoma" w:hAnsi="Tahoma"/>
      <w:kern w:val="32"/>
      <w:sz w:val="24"/>
      <w:lang w:val="ru-RU" w:eastAsia="ru-RU"/>
    </w:rPr>
  </w:style>
  <w:style w:type="character" w:customStyle="1" w:styleId="810">
    <w:name w:val="Знак81"/>
    <w:semiHidden/>
    <w:rsid w:val="00F94645"/>
    <w:rPr>
      <w:rFonts w:ascii="Courier New" w:hAnsi="Courier New"/>
      <w:sz w:val="24"/>
      <w:lang w:val="ru-RU" w:eastAsia="ru-RU"/>
    </w:rPr>
  </w:style>
  <w:style w:type="character" w:customStyle="1" w:styleId="410">
    <w:name w:val="Знак41"/>
    <w:semiHidden/>
    <w:rsid w:val="00F94645"/>
    <w:rPr>
      <w:rFonts w:ascii="Tahoma" w:hAnsi="Tahoma"/>
      <w:kern w:val="32"/>
      <w:sz w:val="24"/>
      <w:lang w:val="ru-RU" w:eastAsia="ru-RU"/>
    </w:rPr>
  </w:style>
  <w:style w:type="character" w:customStyle="1" w:styleId="23">
    <w:name w:val="Знак2"/>
    <w:semiHidden/>
    <w:rsid w:val="00F94645"/>
    <w:rPr>
      <w:rFonts w:ascii="Times New Roman CYR" w:hAnsi="Times New Roman CYR"/>
      <w:sz w:val="26"/>
      <w:lang w:val="ru-RU" w:eastAsia="ru-RU"/>
    </w:rPr>
  </w:style>
  <w:style w:type="character" w:customStyle="1" w:styleId="19">
    <w:name w:val="Знак1"/>
    <w:semiHidden/>
    <w:rsid w:val="00F94645"/>
    <w:rPr>
      <w:kern w:val="32"/>
      <w:sz w:val="24"/>
      <w:lang w:val="ru-RU" w:eastAsia="ru-RU"/>
    </w:rPr>
  </w:style>
  <w:style w:type="character" w:customStyle="1" w:styleId="111">
    <w:name w:val="Знак11"/>
    <w:semiHidden/>
    <w:rsid w:val="00F94645"/>
    <w:rPr>
      <w:kern w:val="32"/>
      <w:sz w:val="24"/>
      <w:lang w:val="ru-RU" w:eastAsia="ru-RU"/>
    </w:rPr>
  </w:style>
  <w:style w:type="character" w:customStyle="1" w:styleId="120">
    <w:name w:val="Знак12"/>
    <w:rsid w:val="00F94645"/>
    <w:rPr>
      <w:kern w:val="32"/>
      <w:sz w:val="24"/>
      <w:lang w:val="ru-RU" w:eastAsia="ru-RU"/>
    </w:rPr>
  </w:style>
  <w:style w:type="paragraph" w:customStyle="1" w:styleId="150">
    <w:name w:val="Знак1 Знак Знак5"/>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8">
    <w:name w:val="Знак Знак Знак Знак Знак Знак Знак Знак Знак"/>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9">
    <w:name w:val="Знак Знак"/>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styleId="24">
    <w:name w:val="Body Text 2"/>
    <w:basedOn w:val="a0"/>
    <w:link w:val="25"/>
    <w:uiPriority w:val="99"/>
    <w:rsid w:val="00F94645"/>
    <w:pPr>
      <w:spacing w:after="0"/>
      <w:jc w:val="both"/>
    </w:pPr>
  </w:style>
  <w:style w:type="character" w:customStyle="1" w:styleId="25">
    <w:name w:val="Основной текст 2 Знак"/>
    <w:basedOn w:val="a1"/>
    <w:link w:val="24"/>
    <w:uiPriority w:val="99"/>
    <w:locked/>
    <w:rsid w:val="00F94645"/>
    <w:rPr>
      <w:rFonts w:cs="Times New Roman"/>
      <w:kern w:val="32"/>
      <w:sz w:val="24"/>
      <w:szCs w:val="24"/>
    </w:rPr>
  </w:style>
  <w:style w:type="paragraph" w:styleId="afa">
    <w:name w:val="Title"/>
    <w:basedOn w:val="a0"/>
    <w:next w:val="a0"/>
    <w:link w:val="afb"/>
    <w:uiPriority w:val="10"/>
    <w:qFormat/>
    <w:rsid w:val="00F94645"/>
    <w:pPr>
      <w:spacing w:before="240" w:after="60"/>
      <w:jc w:val="center"/>
      <w:outlineLvl w:val="0"/>
    </w:pPr>
    <w:rPr>
      <w:rFonts w:ascii="Cambria" w:hAnsi="Cambria"/>
      <w:b/>
      <w:bCs/>
      <w:kern w:val="28"/>
      <w:sz w:val="32"/>
      <w:szCs w:val="32"/>
    </w:rPr>
  </w:style>
  <w:style w:type="paragraph" w:customStyle="1" w:styleId="42">
    <w:name w:val="Знак Знак Знак Знак Знак Знак Знак Знак Знак4"/>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21">
    <w:name w:val="Знак1 Знак Знак2"/>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afb">
    <w:name w:val="Название Знак"/>
    <w:link w:val="afa"/>
    <w:uiPriority w:val="10"/>
    <w:locked/>
    <w:rsid w:val="00F94645"/>
    <w:rPr>
      <w:rFonts w:ascii="Cambria" w:hAnsi="Cambria"/>
      <w:b/>
      <w:kern w:val="28"/>
      <w:sz w:val="32"/>
    </w:rPr>
  </w:style>
  <w:style w:type="paragraph" w:customStyle="1" w:styleId="1a">
    <w:name w:val="Стиль1"/>
    <w:basedOn w:val="a0"/>
    <w:autoRedefine/>
    <w:rsid w:val="00F94645"/>
    <w:pPr>
      <w:overflowPunct/>
      <w:autoSpaceDE/>
      <w:autoSpaceDN/>
      <w:adjustRightInd/>
      <w:spacing w:after="0"/>
      <w:jc w:val="center"/>
      <w:textAlignment w:val="auto"/>
    </w:pPr>
    <w:rPr>
      <w:b/>
      <w:bCs/>
      <w:kern w:val="0"/>
      <w:sz w:val="28"/>
      <w:szCs w:val="28"/>
    </w:rPr>
  </w:style>
  <w:style w:type="paragraph" w:customStyle="1" w:styleId="26">
    <w:name w:val="Стиль2"/>
    <w:basedOn w:val="Times14"/>
    <w:rsid w:val="00F94645"/>
    <w:pPr>
      <w:autoSpaceDE/>
      <w:autoSpaceDN/>
      <w:spacing w:before="100" w:beforeAutospacing="1" w:after="100" w:afterAutospacing="1"/>
    </w:pPr>
  </w:style>
  <w:style w:type="paragraph" w:customStyle="1" w:styleId="112">
    <w:name w:val="Знак1 Знак Знак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b">
    <w:name w:val="Знак Знак Знак Знак Знак Знак Знак Знак Знак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7">
    <w:name w:val="Дата Знак2"/>
    <w:locked/>
    <w:rsid w:val="00F94645"/>
    <w:rPr>
      <w:kern w:val="32"/>
      <w:sz w:val="24"/>
    </w:rPr>
  </w:style>
  <w:style w:type="character" w:customStyle="1" w:styleId="122">
    <w:name w:val="Заголовок 1 Знак2"/>
    <w:locked/>
    <w:rsid w:val="00F94645"/>
    <w:rPr>
      <w:rFonts w:ascii="Cambria" w:hAnsi="Cambria"/>
      <w:b/>
      <w:kern w:val="32"/>
      <w:sz w:val="32"/>
    </w:rPr>
  </w:style>
  <w:style w:type="character" w:customStyle="1" w:styleId="28">
    <w:name w:val="Приветствие Знак2"/>
    <w:locked/>
    <w:rsid w:val="00F94645"/>
    <w:rPr>
      <w:kern w:val="32"/>
      <w:sz w:val="24"/>
    </w:rPr>
  </w:style>
  <w:style w:type="character" w:customStyle="1" w:styleId="29">
    <w:name w:val="Верхний колонтитул Знак2"/>
    <w:locked/>
    <w:rsid w:val="00F94645"/>
    <w:rPr>
      <w:kern w:val="32"/>
      <w:sz w:val="24"/>
    </w:rPr>
  </w:style>
  <w:style w:type="character" w:customStyle="1" w:styleId="2a">
    <w:name w:val="Нижний колонтитул Знак2"/>
    <w:locked/>
    <w:rsid w:val="00F94645"/>
    <w:rPr>
      <w:kern w:val="32"/>
      <w:sz w:val="24"/>
    </w:rPr>
  </w:style>
  <w:style w:type="paragraph" w:customStyle="1" w:styleId="130">
    <w:name w:val="Знак1 Знак Знак3"/>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3">
    <w:name w:val="Знак Знак4"/>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2b">
    <w:name w:val="Знак Знак Знак Знак Знак Знак Знак Знак Знак2"/>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5">
    <w:name w:val="Знак Знак3"/>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00">
    <w:name w:val="Знак20"/>
    <w:rsid w:val="00F94645"/>
    <w:rPr>
      <w:kern w:val="32"/>
      <w:sz w:val="28"/>
      <w:lang w:val="ru-RU" w:eastAsia="ru-RU"/>
    </w:rPr>
  </w:style>
  <w:style w:type="paragraph" w:customStyle="1" w:styleId="140">
    <w:name w:val="Знак1 Знак Знак4"/>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6">
    <w:name w:val="Знак Знак Знак Знак Знак Знак Знак Знак Знак3"/>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2c">
    <w:name w:val="Знак Знак2"/>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210">
    <w:name w:val="Заголовок 2 Знак1"/>
    <w:rsid w:val="00F94645"/>
    <w:rPr>
      <w:rFonts w:ascii="Arial" w:hAnsi="Arial"/>
      <w:b/>
      <w:i/>
      <w:kern w:val="32"/>
      <w:sz w:val="28"/>
    </w:rPr>
  </w:style>
  <w:style w:type="character" w:customStyle="1" w:styleId="310">
    <w:name w:val="Заголовок 3 Знак1"/>
    <w:rsid w:val="00F94645"/>
    <w:rPr>
      <w:rFonts w:ascii="Arial" w:hAnsi="Arial"/>
      <w:b/>
      <w:kern w:val="32"/>
      <w:sz w:val="26"/>
    </w:rPr>
  </w:style>
  <w:style w:type="character" w:customStyle="1" w:styleId="51">
    <w:name w:val="Заголовок 5 Знак1"/>
    <w:rsid w:val="00F94645"/>
    <w:rPr>
      <w:rFonts w:ascii="Times New Roman" w:hAnsi="Times New Roman"/>
      <w:color w:val="000000"/>
      <w:sz w:val="28"/>
    </w:rPr>
  </w:style>
  <w:style w:type="character" w:customStyle="1" w:styleId="61">
    <w:name w:val="Заголовок 6 Знак1"/>
    <w:rsid w:val="00F94645"/>
    <w:rPr>
      <w:rFonts w:ascii="Times New Roman" w:hAnsi="Times New Roman"/>
      <w:b/>
      <w:kern w:val="32"/>
      <w:sz w:val="22"/>
    </w:rPr>
  </w:style>
  <w:style w:type="character" w:customStyle="1" w:styleId="1c">
    <w:name w:val="Основной текст Знак1"/>
    <w:rsid w:val="00F94645"/>
    <w:rPr>
      <w:rFonts w:ascii="Times New Roman" w:hAnsi="Times New Roman"/>
      <w:kern w:val="32"/>
      <w:sz w:val="24"/>
    </w:rPr>
  </w:style>
  <w:style w:type="character" w:customStyle="1" w:styleId="311">
    <w:name w:val="Основной текст с отступом 3 Знак1"/>
    <w:rsid w:val="00F94645"/>
    <w:rPr>
      <w:rFonts w:ascii="Times New Roman" w:hAnsi="Times New Roman"/>
      <w:kern w:val="32"/>
      <w:sz w:val="16"/>
    </w:rPr>
  </w:style>
  <w:style w:type="character" w:customStyle="1" w:styleId="1d">
    <w:name w:val="Основной текст с отступом Знак1"/>
    <w:rsid w:val="00F94645"/>
    <w:rPr>
      <w:rFonts w:ascii="Times New Roman" w:hAnsi="Times New Roman"/>
      <w:sz w:val="24"/>
    </w:rPr>
  </w:style>
  <w:style w:type="character" w:customStyle="1" w:styleId="131">
    <w:name w:val="Знак13"/>
    <w:rsid w:val="00F94645"/>
    <w:rPr>
      <w:kern w:val="32"/>
      <w:sz w:val="24"/>
      <w:lang w:val="ru-RU" w:eastAsia="ru-RU"/>
    </w:rPr>
  </w:style>
  <w:style w:type="paragraph" w:customStyle="1" w:styleId="160">
    <w:name w:val="Знак1 Знак Знак6"/>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2">
    <w:name w:val="Знак Знак Знак Знак Знак Знак Знак Знак Знак5"/>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11">
    <w:name w:val="Основной текст 2 Знак1"/>
    <w:rsid w:val="00F94645"/>
    <w:rPr>
      <w:sz w:val="22"/>
      <w:lang w:val="x-none" w:eastAsia="en-US"/>
    </w:rPr>
  </w:style>
  <w:style w:type="paragraph" w:customStyle="1" w:styleId="53">
    <w:name w:val="Знак Знак5"/>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62">
    <w:name w:val="Знак Знак Знак Знак Знак Знак Знак Знак Знак6"/>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3">
    <w:name w:val="Знак Знак6"/>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71">
    <w:name w:val="Знак Знак Знак Знак Знак Знак Знак Знак Знак7"/>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70">
    <w:name w:val="Знак1 Знак Знак7"/>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2">
    <w:name w:val="Знак Знак Знак Знак Знак Знак Знак Знак Знак8"/>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c">
    <w:name w:val="Hyperlink"/>
    <w:basedOn w:val="a1"/>
    <w:uiPriority w:val="99"/>
    <w:rsid w:val="00F94645"/>
    <w:rPr>
      <w:rFonts w:cs="Times New Roman"/>
      <w:color w:val="0000FF"/>
      <w:u w:val="single"/>
    </w:rPr>
  </w:style>
  <w:style w:type="character" w:styleId="afd">
    <w:name w:val="FollowedHyperlink"/>
    <w:basedOn w:val="a1"/>
    <w:uiPriority w:val="99"/>
    <w:rsid w:val="00F94645"/>
    <w:rPr>
      <w:rFonts w:cs="Times New Roman"/>
      <w:color w:val="800080"/>
      <w:u w:val="single"/>
    </w:rPr>
  </w:style>
  <w:style w:type="paragraph" w:customStyle="1" w:styleId="xl65">
    <w:name w:val="xl65"/>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6">
    <w:name w:val="xl66"/>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67">
    <w:name w:val="xl67"/>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68">
    <w:name w:val="xl68"/>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9">
    <w:name w:val="xl69"/>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70">
    <w:name w:val="xl70"/>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1">
    <w:name w:val="xl71"/>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2">
    <w:name w:val="xl72"/>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73">
    <w:name w:val="xl73"/>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4">
    <w:name w:val="xl74"/>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5">
    <w:name w:val="xl75"/>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6">
    <w:name w:val="xl76"/>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7">
    <w:name w:val="xl77"/>
    <w:basedOn w:val="a0"/>
    <w:rsid w:val="00F94645"/>
    <w:pPr>
      <w:overflowPunct/>
      <w:autoSpaceDE/>
      <w:autoSpaceDN/>
      <w:adjustRightInd/>
      <w:spacing w:before="100" w:beforeAutospacing="1" w:after="100" w:afterAutospacing="1"/>
      <w:textAlignment w:val="auto"/>
    </w:pPr>
    <w:rPr>
      <w:b/>
      <w:bCs/>
      <w:kern w:val="0"/>
    </w:rPr>
  </w:style>
  <w:style w:type="paragraph" w:customStyle="1" w:styleId="xl78">
    <w:name w:val="xl78"/>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79">
    <w:name w:val="xl79"/>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0">
    <w:name w:val="xl80"/>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1">
    <w:name w:val="xl81"/>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2">
    <w:name w:val="xl82"/>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3">
    <w:name w:val="xl83"/>
    <w:basedOn w:val="a0"/>
    <w:rsid w:val="00F94645"/>
    <w:pPr>
      <w:overflowPunct/>
      <w:autoSpaceDE/>
      <w:autoSpaceDN/>
      <w:adjustRightInd/>
      <w:spacing w:before="100" w:beforeAutospacing="1" w:after="100" w:afterAutospacing="1"/>
      <w:textAlignment w:val="auto"/>
    </w:pPr>
    <w:rPr>
      <w:rFonts w:ascii="Arial" w:hAnsi="Arial" w:cs="Arial"/>
      <w:kern w:val="0"/>
    </w:rPr>
  </w:style>
  <w:style w:type="paragraph" w:customStyle="1" w:styleId="xl84">
    <w:name w:val="xl84"/>
    <w:basedOn w:val="a0"/>
    <w:rsid w:val="00F94645"/>
    <w:pP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85">
    <w:name w:val="xl85"/>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6">
    <w:name w:val="xl86"/>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87">
    <w:name w:val="xl87"/>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8">
    <w:name w:val="xl88"/>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89">
    <w:name w:val="xl89"/>
    <w:basedOn w:val="a0"/>
    <w:rsid w:val="00F9464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90">
    <w:name w:val="xl90"/>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91">
    <w:name w:val="xl91"/>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2">
    <w:name w:val="xl92"/>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3">
    <w:name w:val="xl93"/>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kern w:val="0"/>
    </w:rPr>
  </w:style>
  <w:style w:type="paragraph" w:customStyle="1" w:styleId="xl94">
    <w:name w:val="xl94"/>
    <w:basedOn w:val="a0"/>
    <w:rsid w:val="00F94645"/>
    <w:pPr>
      <w:overflowPunct/>
      <w:autoSpaceDE/>
      <w:autoSpaceDN/>
      <w:adjustRightInd/>
      <w:spacing w:before="100" w:beforeAutospacing="1" w:after="100" w:afterAutospacing="1"/>
      <w:textAlignment w:val="auto"/>
    </w:pPr>
    <w:rPr>
      <w:rFonts w:ascii="Arial" w:hAnsi="Arial" w:cs="Arial"/>
      <w:color w:val="FF0000"/>
      <w:kern w:val="0"/>
    </w:rPr>
  </w:style>
  <w:style w:type="paragraph" w:customStyle="1" w:styleId="xl95">
    <w:name w:val="xl95"/>
    <w:basedOn w:val="a0"/>
    <w:rsid w:val="00F94645"/>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6">
    <w:name w:val="xl96"/>
    <w:basedOn w:val="a0"/>
    <w:rsid w:val="00F94645"/>
    <w:pPr>
      <w:overflowPunct/>
      <w:autoSpaceDE/>
      <w:autoSpaceDN/>
      <w:adjustRightInd/>
      <w:spacing w:before="100" w:beforeAutospacing="1" w:after="100" w:afterAutospacing="1"/>
      <w:textAlignment w:val="auto"/>
    </w:pPr>
    <w:rPr>
      <w:color w:val="0000FF"/>
      <w:kern w:val="0"/>
    </w:rPr>
  </w:style>
  <w:style w:type="paragraph" w:customStyle="1" w:styleId="xl97">
    <w:name w:val="xl97"/>
    <w:basedOn w:val="a0"/>
    <w:rsid w:val="00F94645"/>
    <w:pPr>
      <w:overflowPunct/>
      <w:autoSpaceDE/>
      <w:autoSpaceDN/>
      <w:adjustRightInd/>
      <w:spacing w:before="100" w:beforeAutospacing="1" w:after="100" w:afterAutospacing="1"/>
      <w:textAlignment w:val="auto"/>
    </w:pPr>
    <w:rPr>
      <w:rFonts w:ascii="Arial" w:hAnsi="Arial" w:cs="Arial"/>
      <w:color w:val="0000FF"/>
      <w:kern w:val="0"/>
    </w:rPr>
  </w:style>
  <w:style w:type="paragraph" w:customStyle="1" w:styleId="xl98">
    <w:name w:val="xl98"/>
    <w:basedOn w:val="a0"/>
    <w:rsid w:val="00F94645"/>
    <w:pPr>
      <w:overflowPunct/>
      <w:autoSpaceDE/>
      <w:autoSpaceDN/>
      <w:adjustRightInd/>
      <w:spacing w:before="100" w:beforeAutospacing="1" w:after="100" w:afterAutospacing="1"/>
      <w:textAlignment w:val="auto"/>
    </w:pPr>
    <w:rPr>
      <w:b/>
      <w:bCs/>
      <w:color w:val="0000FF"/>
      <w:kern w:val="0"/>
    </w:rPr>
  </w:style>
  <w:style w:type="paragraph" w:customStyle="1" w:styleId="xl99">
    <w:name w:val="xl99"/>
    <w:basedOn w:val="a0"/>
    <w:rsid w:val="00F94645"/>
    <w:pPr>
      <w:overflowPunct/>
      <w:autoSpaceDE/>
      <w:autoSpaceDN/>
      <w:adjustRightInd/>
      <w:spacing w:before="100" w:beforeAutospacing="1" w:after="100" w:afterAutospacing="1"/>
      <w:textAlignment w:val="auto"/>
    </w:pPr>
    <w:rPr>
      <w:rFonts w:ascii="Arial" w:hAnsi="Arial" w:cs="Arial"/>
      <w:b/>
      <w:bCs/>
      <w:color w:val="0000FF"/>
      <w:kern w:val="0"/>
    </w:rPr>
  </w:style>
  <w:style w:type="paragraph" w:customStyle="1" w:styleId="xl100">
    <w:name w:val="xl100"/>
    <w:basedOn w:val="a0"/>
    <w:rsid w:val="00F94645"/>
    <w:pPr>
      <w:overflowPunct/>
      <w:autoSpaceDE/>
      <w:autoSpaceDN/>
      <w:adjustRightInd/>
      <w:spacing w:before="100" w:beforeAutospacing="1" w:after="100" w:afterAutospacing="1"/>
      <w:textAlignment w:val="auto"/>
    </w:pPr>
    <w:rPr>
      <w:b/>
      <w:bCs/>
      <w:color w:val="FF0000"/>
      <w:kern w:val="0"/>
    </w:rPr>
  </w:style>
  <w:style w:type="paragraph" w:customStyle="1" w:styleId="xl101">
    <w:name w:val="xl101"/>
    <w:basedOn w:val="a0"/>
    <w:rsid w:val="00F94645"/>
    <w:pPr>
      <w:overflowPunct/>
      <w:autoSpaceDE/>
      <w:autoSpaceDN/>
      <w:adjustRightInd/>
      <w:spacing w:before="100" w:beforeAutospacing="1" w:after="100" w:afterAutospacing="1"/>
      <w:textAlignment w:val="auto"/>
    </w:pPr>
    <w:rPr>
      <w:color w:val="FF0000"/>
      <w:kern w:val="0"/>
    </w:rPr>
  </w:style>
  <w:style w:type="paragraph" w:customStyle="1" w:styleId="xl102">
    <w:name w:val="xl102"/>
    <w:basedOn w:val="a0"/>
    <w:rsid w:val="00F94645"/>
    <w:pPr>
      <w:overflowPunct/>
      <w:autoSpaceDE/>
      <w:autoSpaceDN/>
      <w:adjustRightInd/>
      <w:spacing w:before="100" w:beforeAutospacing="1" w:after="100" w:afterAutospacing="1"/>
      <w:textAlignment w:val="auto"/>
    </w:pPr>
    <w:rPr>
      <w:color w:val="800000"/>
      <w:kern w:val="0"/>
    </w:rPr>
  </w:style>
  <w:style w:type="paragraph" w:customStyle="1" w:styleId="xl103">
    <w:name w:val="xl103"/>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104">
    <w:name w:val="xl104"/>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105">
    <w:name w:val="xl105"/>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106">
    <w:name w:val="xl106"/>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107">
    <w:name w:val="xl107"/>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108">
    <w:name w:val="xl108"/>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2"/>
      <w:szCs w:val="22"/>
    </w:rPr>
  </w:style>
  <w:style w:type="paragraph" w:customStyle="1" w:styleId="xl109">
    <w:name w:val="xl109"/>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rPr>
  </w:style>
  <w:style w:type="paragraph" w:customStyle="1" w:styleId="xl110">
    <w:name w:val="xl110"/>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CYR" w:hAnsi="Times New Roman CYR" w:cs="Times New Roman CYR"/>
      <w:b/>
      <w:bCs/>
      <w:kern w:val="0"/>
      <w:sz w:val="28"/>
      <w:szCs w:val="28"/>
    </w:rPr>
  </w:style>
  <w:style w:type="paragraph" w:customStyle="1" w:styleId="xl111">
    <w:name w:val="xl111"/>
    <w:basedOn w:val="a0"/>
    <w:rsid w:val="00F9464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2">
    <w:name w:val="xl112"/>
    <w:basedOn w:val="a0"/>
    <w:rsid w:val="00F9464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3">
    <w:name w:val="xl113"/>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9">
    <w:name w:val="Знак Знак Знак Знак Знак Знак Знак Знак Знак9"/>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e">
    <w:name w:val="Знак Знак Знак Знак Знак"/>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Courier12">
    <w:name w:val="Courier12"/>
    <w:basedOn w:val="a0"/>
    <w:rsid w:val="00F94645"/>
    <w:pPr>
      <w:numPr>
        <w:numId w:val="2"/>
      </w:numPr>
      <w:overflowPunct/>
      <w:autoSpaceDE/>
      <w:autoSpaceDN/>
      <w:adjustRightInd/>
      <w:spacing w:after="0"/>
      <w:jc w:val="both"/>
      <w:textAlignment w:val="auto"/>
    </w:pPr>
    <w:rPr>
      <w:rFonts w:ascii="Courier New" w:hAnsi="Courier New" w:cs="Courier New"/>
      <w:kern w:val="0"/>
    </w:rPr>
  </w:style>
  <w:style w:type="paragraph" w:styleId="aff">
    <w:name w:val="Plain Text"/>
    <w:basedOn w:val="a0"/>
    <w:link w:val="aff0"/>
    <w:uiPriority w:val="99"/>
    <w:rsid w:val="00F94645"/>
    <w:pPr>
      <w:overflowPunct/>
      <w:autoSpaceDE/>
      <w:autoSpaceDN/>
      <w:adjustRightInd/>
      <w:spacing w:after="0"/>
      <w:textAlignment w:val="auto"/>
    </w:pPr>
    <w:rPr>
      <w:rFonts w:ascii="Courier New" w:hAnsi="Courier New" w:cs="Courier New"/>
      <w:kern w:val="0"/>
      <w:sz w:val="20"/>
      <w:szCs w:val="20"/>
    </w:rPr>
  </w:style>
  <w:style w:type="character" w:customStyle="1" w:styleId="aff0">
    <w:name w:val="Текст Знак"/>
    <w:basedOn w:val="a1"/>
    <w:link w:val="aff"/>
    <w:uiPriority w:val="99"/>
    <w:locked/>
    <w:rsid w:val="00F94645"/>
    <w:rPr>
      <w:rFonts w:ascii="Courier New" w:hAnsi="Courier New" w:cs="Courier New"/>
      <w:sz w:val="20"/>
      <w:szCs w:val="20"/>
    </w:rPr>
  </w:style>
  <w:style w:type="paragraph" w:customStyle="1" w:styleId="Pro-Gramma">
    <w:name w:val="Pro-Gramma"/>
    <w:basedOn w:val="a0"/>
    <w:link w:val="Pro-Gramma0"/>
    <w:rsid w:val="00F94645"/>
    <w:pPr>
      <w:overflowPunct/>
      <w:autoSpaceDE/>
      <w:autoSpaceDN/>
      <w:adjustRightInd/>
      <w:spacing w:before="120" w:after="0" w:line="288" w:lineRule="auto"/>
      <w:ind w:left="1134"/>
      <w:jc w:val="both"/>
      <w:textAlignment w:val="auto"/>
    </w:pPr>
    <w:rPr>
      <w:rFonts w:ascii="Georgia" w:hAnsi="Georgia"/>
      <w:kern w:val="0"/>
      <w:lang w:eastAsia="en-US"/>
    </w:rPr>
  </w:style>
  <w:style w:type="paragraph" w:styleId="aff1">
    <w:name w:val="footnote text"/>
    <w:basedOn w:val="a0"/>
    <w:link w:val="aff2"/>
    <w:uiPriority w:val="99"/>
    <w:rsid w:val="00F94645"/>
    <w:pPr>
      <w:overflowPunct/>
      <w:autoSpaceDE/>
      <w:autoSpaceDN/>
      <w:adjustRightInd/>
      <w:spacing w:after="0"/>
      <w:textAlignment w:val="auto"/>
    </w:pPr>
    <w:rPr>
      <w:kern w:val="0"/>
      <w:sz w:val="20"/>
    </w:rPr>
  </w:style>
  <w:style w:type="character" w:customStyle="1" w:styleId="aff2">
    <w:name w:val="Текст сноски Знак"/>
    <w:basedOn w:val="a1"/>
    <w:link w:val="aff1"/>
    <w:uiPriority w:val="99"/>
    <w:locked/>
    <w:rsid w:val="00F94645"/>
    <w:rPr>
      <w:rFonts w:cs="Times New Roman"/>
      <w:sz w:val="24"/>
      <w:szCs w:val="24"/>
    </w:rPr>
  </w:style>
  <w:style w:type="character" w:customStyle="1" w:styleId="Pro-Gramma0">
    <w:name w:val="Pro-Gramma Знак"/>
    <w:link w:val="Pro-Gramma"/>
    <w:locked/>
    <w:rsid w:val="00F94645"/>
    <w:rPr>
      <w:rFonts w:ascii="Georgia" w:hAnsi="Georgia"/>
      <w:sz w:val="24"/>
      <w:lang w:val="x-none" w:eastAsia="en-US"/>
    </w:rPr>
  </w:style>
  <w:style w:type="paragraph" w:customStyle="1" w:styleId="212">
    <w:name w:val="Знак Знак2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3">
    <w:name w:val="annotation text"/>
    <w:basedOn w:val="a0"/>
    <w:link w:val="aff4"/>
    <w:uiPriority w:val="99"/>
    <w:rsid w:val="00F94645"/>
    <w:pPr>
      <w:overflowPunct/>
      <w:autoSpaceDE/>
      <w:autoSpaceDN/>
      <w:adjustRightInd/>
      <w:spacing w:after="0"/>
      <w:textAlignment w:val="auto"/>
    </w:pPr>
    <w:rPr>
      <w:kern w:val="0"/>
      <w:sz w:val="20"/>
      <w:szCs w:val="20"/>
    </w:rPr>
  </w:style>
  <w:style w:type="character" w:customStyle="1" w:styleId="aff4">
    <w:name w:val="Текст примечания Знак"/>
    <w:basedOn w:val="a1"/>
    <w:link w:val="aff3"/>
    <w:uiPriority w:val="99"/>
    <w:locked/>
    <w:rsid w:val="00F94645"/>
    <w:rPr>
      <w:rFonts w:cs="Times New Roman"/>
      <w:sz w:val="20"/>
      <w:szCs w:val="20"/>
    </w:rPr>
  </w:style>
  <w:style w:type="paragraph" w:styleId="aff5">
    <w:name w:val="annotation subject"/>
    <w:basedOn w:val="aff3"/>
    <w:next w:val="aff3"/>
    <w:link w:val="aff6"/>
    <w:uiPriority w:val="99"/>
    <w:rsid w:val="00F94645"/>
    <w:rPr>
      <w:b/>
      <w:bCs/>
      <w:lang w:val="en-US" w:eastAsia="en-US"/>
    </w:rPr>
  </w:style>
  <w:style w:type="character" w:customStyle="1" w:styleId="aff6">
    <w:name w:val="Тема примечания Знак"/>
    <w:basedOn w:val="aff4"/>
    <w:link w:val="aff5"/>
    <w:uiPriority w:val="99"/>
    <w:locked/>
    <w:rsid w:val="00F94645"/>
    <w:rPr>
      <w:rFonts w:cs="Times New Roman"/>
      <w:b/>
      <w:bCs/>
      <w:sz w:val="20"/>
      <w:szCs w:val="20"/>
      <w:lang w:val="en-US" w:eastAsia="en-US"/>
    </w:rPr>
  </w:style>
  <w:style w:type="paragraph" w:customStyle="1" w:styleId="Arial14">
    <w:name w:val="Arial14"/>
    <w:basedOn w:val="a0"/>
    <w:rsid w:val="00F94645"/>
    <w:pPr>
      <w:overflowPunct/>
      <w:autoSpaceDE/>
      <w:autoSpaceDN/>
      <w:adjustRightInd/>
      <w:spacing w:after="0"/>
      <w:ind w:firstLine="851"/>
      <w:jc w:val="both"/>
      <w:textAlignment w:val="auto"/>
    </w:pPr>
    <w:rPr>
      <w:rFonts w:ascii="Arial" w:hAnsi="Arial" w:cs="Arial"/>
      <w:kern w:val="0"/>
      <w:sz w:val="28"/>
      <w:szCs w:val="28"/>
    </w:rPr>
  </w:style>
  <w:style w:type="paragraph" w:customStyle="1" w:styleId="Arial12">
    <w:name w:val="Arial12"/>
    <w:basedOn w:val="a0"/>
    <w:rsid w:val="00F94645"/>
    <w:pPr>
      <w:overflowPunct/>
      <w:autoSpaceDE/>
      <w:autoSpaceDN/>
      <w:adjustRightInd/>
      <w:spacing w:after="0"/>
      <w:ind w:firstLine="851"/>
      <w:jc w:val="both"/>
      <w:textAlignment w:val="auto"/>
    </w:pPr>
    <w:rPr>
      <w:rFonts w:ascii="Arial" w:hAnsi="Arial" w:cs="Arial"/>
      <w:kern w:val="0"/>
    </w:rPr>
  </w:style>
  <w:style w:type="paragraph" w:customStyle="1" w:styleId="aff7">
    <w:name w:val="Знак Знак Знак"/>
    <w:basedOn w:val="a0"/>
    <w:autoRedefine/>
    <w:rsid w:val="00F9464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e">
    <w:name w:val="Знак Знак Знак1"/>
    <w:basedOn w:val="a0"/>
    <w:autoRedefine/>
    <w:rsid w:val="00F9464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f">
    <w:name w:val="Знак1 Знак Знак Знак"/>
    <w:basedOn w:val="a0"/>
    <w:rsid w:val="00F94645"/>
    <w:pPr>
      <w:widowControl w:val="0"/>
      <w:overflowPunct/>
      <w:autoSpaceDE/>
      <w:autoSpaceDN/>
      <w:spacing w:after="160" w:line="240" w:lineRule="exact"/>
      <w:jc w:val="right"/>
      <w:textAlignment w:val="auto"/>
    </w:pPr>
    <w:rPr>
      <w:kern w:val="0"/>
      <w:sz w:val="20"/>
      <w:szCs w:val="20"/>
      <w:lang w:val="en-GB" w:eastAsia="en-US"/>
    </w:rPr>
  </w:style>
  <w:style w:type="paragraph" w:customStyle="1" w:styleId="2d">
    <w:name w:val="Знак Знак Знак2"/>
    <w:basedOn w:val="a0"/>
    <w:autoRedefine/>
    <w:rsid w:val="00F9464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37">
    <w:name w:val="Знак Знак Знак3"/>
    <w:basedOn w:val="a0"/>
    <w:autoRedefine/>
    <w:rsid w:val="00F9464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a">
    <w:name w:val="Нумерованный абзац"/>
    <w:rsid w:val="00F94645"/>
    <w:pPr>
      <w:numPr>
        <w:numId w:val="1"/>
      </w:numPr>
      <w:tabs>
        <w:tab w:val="left" w:pos="1134"/>
      </w:tabs>
      <w:suppressAutoHyphens/>
      <w:spacing w:before="240" w:after="0" w:line="240" w:lineRule="auto"/>
      <w:jc w:val="both"/>
    </w:pPr>
    <w:rPr>
      <w:noProof/>
      <w:sz w:val="28"/>
      <w:szCs w:val="20"/>
    </w:rPr>
  </w:style>
  <w:style w:type="paragraph" w:customStyle="1" w:styleId="aff8">
    <w:name w:val="Заголовок текста"/>
    <w:rsid w:val="00F94645"/>
    <w:pPr>
      <w:spacing w:after="240" w:line="240" w:lineRule="auto"/>
      <w:jc w:val="center"/>
    </w:pPr>
    <w:rPr>
      <w:b/>
      <w:noProof/>
      <w:sz w:val="28"/>
      <w:szCs w:val="20"/>
    </w:rPr>
  </w:style>
  <w:style w:type="paragraph" w:customStyle="1" w:styleId="aff9">
    <w:name w:val="Текст постановления"/>
    <w:rsid w:val="00F94645"/>
    <w:pPr>
      <w:suppressAutoHyphens/>
      <w:spacing w:after="0" w:line="288" w:lineRule="auto"/>
      <w:ind w:firstLine="720"/>
      <w:jc w:val="both"/>
    </w:pPr>
    <w:rPr>
      <w:noProof/>
      <w:sz w:val="28"/>
      <w:szCs w:val="20"/>
      <w:lang w:val="en-US" w:eastAsia="en-US"/>
    </w:rPr>
  </w:style>
  <w:style w:type="paragraph" w:customStyle="1" w:styleId="100">
    <w:name w:val="Знак Знак Знак Знак Знак Знак Знак Знак Знак10"/>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f0">
    <w:name w:val="Знак Знак Знак Знак Знак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0">
    <w:name w:val="Знак1 Знак Знак8"/>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a">
    <w:name w:val="Normal (Web)"/>
    <w:basedOn w:val="a0"/>
    <w:uiPriority w:val="99"/>
    <w:rsid w:val="00F94645"/>
    <w:pPr>
      <w:overflowPunct/>
      <w:autoSpaceDE/>
      <w:autoSpaceDN/>
      <w:adjustRightInd/>
      <w:spacing w:before="100" w:beforeAutospacing="1" w:after="100" w:afterAutospacing="1"/>
      <w:textAlignment w:val="auto"/>
    </w:pPr>
    <w:rPr>
      <w:kern w:val="0"/>
    </w:rPr>
  </w:style>
  <w:style w:type="paragraph" w:customStyle="1" w:styleId="72">
    <w:name w:val="Знак Знак7"/>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entry-metaentry-meta-spaced">
    <w:name w:val="entry-meta entry-meta-spaced"/>
    <w:basedOn w:val="a0"/>
    <w:rsid w:val="00F94645"/>
    <w:pPr>
      <w:overflowPunct/>
      <w:autoSpaceDE/>
      <w:autoSpaceDN/>
      <w:adjustRightInd/>
      <w:spacing w:before="100" w:beforeAutospacing="1" w:after="100" w:afterAutospacing="1"/>
      <w:textAlignment w:val="auto"/>
    </w:pPr>
    <w:rPr>
      <w:kern w:val="0"/>
    </w:rPr>
  </w:style>
  <w:style w:type="paragraph" w:customStyle="1" w:styleId="312">
    <w:name w:val="Знак Знак3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7">
    <w:name w:val="xl117"/>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rPr>
  </w:style>
  <w:style w:type="paragraph" w:customStyle="1" w:styleId="1f1">
    <w:name w:val="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4">
    <w:name w:val="Знак Знак5 Знак Знак"/>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fb">
    <w:name w:val="Знак"/>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3">
    <w:name w:val="Знак Знак8"/>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4">
    <w:name w:val="xl114"/>
    <w:basedOn w:val="a0"/>
    <w:rsid w:val="00F9464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5">
    <w:name w:val="xl115"/>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6">
    <w:name w:val="xl116"/>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64">
    <w:name w:val="xl64"/>
    <w:basedOn w:val="a0"/>
    <w:rsid w:val="00F94645"/>
    <w:pPr>
      <w:overflowPunct/>
      <w:autoSpaceDE/>
      <w:autoSpaceDN/>
      <w:adjustRightInd/>
      <w:spacing w:before="100" w:beforeAutospacing="1" w:after="100" w:afterAutospacing="1"/>
      <w:textAlignment w:val="auto"/>
    </w:pPr>
    <w:rPr>
      <w:kern w:val="0"/>
    </w:rPr>
  </w:style>
  <w:style w:type="paragraph" w:customStyle="1" w:styleId="font5">
    <w:name w:val="font5"/>
    <w:basedOn w:val="a0"/>
    <w:rsid w:val="00F94645"/>
    <w:pPr>
      <w:overflowPunct/>
      <w:autoSpaceDE/>
      <w:autoSpaceDN/>
      <w:adjustRightInd/>
      <w:spacing w:before="100" w:beforeAutospacing="1" w:after="100" w:afterAutospacing="1"/>
      <w:textAlignment w:val="auto"/>
    </w:pPr>
    <w:rPr>
      <w:kern w:val="0"/>
    </w:rPr>
  </w:style>
  <w:style w:type="paragraph" w:customStyle="1" w:styleId="font6">
    <w:name w:val="font6"/>
    <w:basedOn w:val="a0"/>
    <w:rsid w:val="00F94645"/>
    <w:pPr>
      <w:overflowPunct/>
      <w:autoSpaceDE/>
      <w:autoSpaceDN/>
      <w:adjustRightInd/>
      <w:spacing w:before="100" w:beforeAutospacing="1" w:after="100" w:afterAutospacing="1"/>
      <w:textAlignment w:val="auto"/>
    </w:pPr>
    <w:rPr>
      <w:color w:val="FF0000"/>
      <w:kern w:val="0"/>
    </w:rPr>
  </w:style>
  <w:style w:type="paragraph" w:customStyle="1" w:styleId="font7">
    <w:name w:val="font7"/>
    <w:basedOn w:val="a0"/>
    <w:rsid w:val="00F94645"/>
    <w:pPr>
      <w:overflowPunct/>
      <w:autoSpaceDE/>
      <w:autoSpaceDN/>
      <w:adjustRightInd/>
      <w:spacing w:before="100" w:beforeAutospacing="1" w:after="100" w:afterAutospacing="1"/>
      <w:textAlignment w:val="auto"/>
    </w:pPr>
    <w:rPr>
      <w:b/>
      <w:bCs/>
      <w:color w:val="FF0000"/>
      <w:kern w:val="0"/>
    </w:rPr>
  </w:style>
  <w:style w:type="paragraph" w:customStyle="1" w:styleId="113">
    <w:name w:val="Знак Знак Знак Знак Знак Знак Знак Знак Знак11"/>
    <w:basedOn w:val="a0"/>
    <w:uiPriority w:val="99"/>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90">
    <w:name w:val="Знак Знак9"/>
    <w:basedOn w:val="a0"/>
    <w:uiPriority w:val="99"/>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23">
    <w:name w:val="Знак Знак Знак Знак Знак Знак Знак Знак Знак12"/>
    <w:basedOn w:val="a0"/>
    <w:uiPriority w:val="99"/>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8">
    <w:name w:val="Знак3"/>
    <w:basedOn w:val="a0"/>
    <w:uiPriority w:val="99"/>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90">
    <w:name w:val="Знак1 Знак Знак9"/>
    <w:basedOn w:val="a0"/>
    <w:uiPriority w:val="99"/>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100">
    <w:name w:val="Знак1 Знак Знак10"/>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32">
    <w:name w:val="Знак Знак Знак Знак Знак Знак Знак Знак Знак13"/>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fc">
    <w:name w:val="footnote reference"/>
    <w:aliases w:val="текст сноски"/>
    <w:basedOn w:val="a1"/>
    <w:uiPriority w:val="99"/>
    <w:rsid w:val="00F94645"/>
    <w:rPr>
      <w:rFonts w:cs="Times New Roman"/>
      <w:vertAlign w:val="superscript"/>
    </w:rPr>
  </w:style>
  <w:style w:type="paragraph" w:customStyle="1" w:styleId="msonormal0">
    <w:name w:val="msonormal"/>
    <w:basedOn w:val="a0"/>
    <w:rsid w:val="00F94645"/>
    <w:pPr>
      <w:overflowPunct/>
      <w:autoSpaceDE/>
      <w:autoSpaceDN/>
      <w:adjustRightInd/>
      <w:spacing w:before="100" w:beforeAutospacing="1" w:after="100" w:afterAutospacing="1"/>
      <w:textAlignment w:val="auto"/>
    </w:pPr>
    <w:rPr>
      <w:kern w:val="0"/>
    </w:rPr>
  </w:style>
  <w:style w:type="paragraph" w:customStyle="1" w:styleId="1110">
    <w:name w:val="Знак1 Знак Знак1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5">
    <w:name w:val="Знак5"/>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4">
    <w:name w:val="Знак6"/>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d">
    <w:name w:val="List Paragraph"/>
    <w:basedOn w:val="a0"/>
    <w:uiPriority w:val="34"/>
    <w:qFormat/>
    <w:rsid w:val="00F94645"/>
    <w:pPr>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table" w:customStyle="1" w:styleId="1f2">
    <w:name w:val="Сетка таблицы1"/>
    <w:basedOn w:val="a2"/>
    <w:next w:val="af2"/>
    <w:uiPriority w:val="59"/>
    <w:rsid w:val="00F9464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f2"/>
    <w:uiPriority w:val="59"/>
    <w:rsid w:val="00F9464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2"/>
    <w:uiPriority w:val="59"/>
    <w:rsid w:val="00F9464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line="240" w:lineRule="auto"/>
      <w:textAlignment w:val="baseline"/>
    </w:pPr>
    <w:rPr>
      <w:kern w:val="32"/>
      <w:sz w:val="24"/>
      <w:szCs w:val="24"/>
    </w:rPr>
  </w:style>
  <w:style w:type="paragraph" w:styleId="1">
    <w:name w:val="heading 1"/>
    <w:basedOn w:val="a0"/>
    <w:next w:val="a0"/>
    <w:link w:val="10"/>
    <w:uiPriority w:val="9"/>
    <w:qFormat/>
    <w:pPr>
      <w:keepNext/>
      <w:jc w:val="right"/>
      <w:outlineLvl w:val="0"/>
    </w:pPr>
    <w:rPr>
      <w:sz w:val="28"/>
      <w:szCs w:val="28"/>
    </w:rPr>
  </w:style>
  <w:style w:type="paragraph" w:styleId="2">
    <w:name w:val="heading 2"/>
    <w:basedOn w:val="a0"/>
    <w:next w:val="a0"/>
    <w:link w:val="20"/>
    <w:uiPriority w:val="9"/>
    <w:qFormat/>
    <w:rsid w:val="00F94645"/>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F94645"/>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F94645"/>
    <w:pPr>
      <w:keepNext/>
      <w:spacing w:before="240" w:after="60"/>
      <w:outlineLvl w:val="3"/>
    </w:pPr>
    <w:rPr>
      <w:rFonts w:ascii="Times New Roman CYR" w:hAnsi="Times New Roman CYR" w:cs="Times New Roman CYR"/>
      <w:b/>
      <w:bCs/>
      <w:sz w:val="28"/>
      <w:szCs w:val="28"/>
    </w:rPr>
  </w:style>
  <w:style w:type="paragraph" w:styleId="5">
    <w:name w:val="heading 5"/>
    <w:basedOn w:val="a0"/>
    <w:next w:val="a0"/>
    <w:link w:val="50"/>
    <w:uiPriority w:val="9"/>
    <w:qFormat/>
    <w:rsid w:val="00F94645"/>
    <w:pPr>
      <w:keepNext/>
      <w:overflowPunct/>
      <w:adjustRightInd/>
      <w:spacing w:after="0"/>
      <w:textAlignment w:val="auto"/>
      <w:outlineLvl w:val="4"/>
    </w:pPr>
    <w:rPr>
      <w:color w:val="000000"/>
      <w:kern w:val="0"/>
      <w:sz w:val="28"/>
      <w:szCs w:val="28"/>
    </w:rPr>
  </w:style>
  <w:style w:type="paragraph" w:styleId="6">
    <w:name w:val="heading 6"/>
    <w:basedOn w:val="a0"/>
    <w:next w:val="a0"/>
    <w:link w:val="60"/>
    <w:uiPriority w:val="9"/>
    <w:qFormat/>
    <w:rsid w:val="00F94645"/>
    <w:pPr>
      <w:overflowPunct/>
      <w:adjustRightInd/>
      <w:spacing w:before="240" w:after="60"/>
      <w:textAlignment w:val="auto"/>
      <w:outlineLvl w:val="5"/>
    </w:pPr>
    <w:rPr>
      <w:b/>
      <w:bCs/>
      <w:sz w:val="22"/>
      <w:szCs w:val="22"/>
    </w:rPr>
  </w:style>
  <w:style w:type="paragraph" w:styleId="7">
    <w:name w:val="heading 7"/>
    <w:basedOn w:val="a0"/>
    <w:next w:val="a0"/>
    <w:link w:val="70"/>
    <w:uiPriority w:val="9"/>
    <w:qFormat/>
    <w:rsid w:val="00F94645"/>
    <w:pPr>
      <w:keepNext/>
      <w:overflowPunct/>
      <w:autoSpaceDE/>
      <w:autoSpaceDN/>
      <w:adjustRightInd/>
      <w:spacing w:after="0"/>
      <w:jc w:val="center"/>
      <w:textAlignment w:val="auto"/>
      <w:outlineLvl w:val="6"/>
    </w:pPr>
    <w:rPr>
      <w:rFonts w:ascii="Arial" w:hAnsi="Arial" w:cs="Arial"/>
      <w:b/>
      <w:bCs/>
      <w:spacing w:val="204"/>
      <w:kern w:val="0"/>
      <w:sz w:val="72"/>
      <w:szCs w:val="72"/>
    </w:rPr>
  </w:style>
  <w:style w:type="paragraph" w:styleId="8">
    <w:name w:val="heading 8"/>
    <w:basedOn w:val="a0"/>
    <w:next w:val="a0"/>
    <w:link w:val="80"/>
    <w:uiPriority w:val="9"/>
    <w:qFormat/>
    <w:rsid w:val="00F94645"/>
    <w:pPr>
      <w:overflowPunct/>
      <w:autoSpaceDE/>
      <w:autoSpaceDN/>
      <w:adjustRightInd/>
      <w:spacing w:before="240" w:after="60"/>
      <w:textAlignment w:val="auto"/>
      <w:outlineLvl w:val="7"/>
    </w:pPr>
    <w:rPr>
      <w:i/>
      <w:iCs/>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F94645"/>
    <w:rPr>
      <w:rFonts w:ascii="Arial" w:hAnsi="Arial" w:cs="Arial"/>
      <w:b/>
      <w:bCs/>
      <w:i/>
      <w:iCs/>
      <w:kern w:val="32"/>
      <w:sz w:val="28"/>
      <w:szCs w:val="28"/>
    </w:rPr>
  </w:style>
  <w:style w:type="character" w:customStyle="1" w:styleId="30">
    <w:name w:val="Заголовок 3 Знак"/>
    <w:basedOn w:val="a1"/>
    <w:link w:val="3"/>
    <w:uiPriority w:val="9"/>
    <w:locked/>
    <w:rsid w:val="00F94645"/>
    <w:rPr>
      <w:rFonts w:ascii="Arial" w:hAnsi="Arial" w:cs="Arial"/>
      <w:b/>
      <w:bCs/>
      <w:kern w:val="32"/>
      <w:sz w:val="26"/>
      <w:szCs w:val="26"/>
    </w:rPr>
  </w:style>
  <w:style w:type="character" w:customStyle="1" w:styleId="40">
    <w:name w:val="Заголовок 4 Знак"/>
    <w:basedOn w:val="a1"/>
    <w:link w:val="4"/>
    <w:uiPriority w:val="9"/>
    <w:locked/>
    <w:rsid w:val="00F94645"/>
    <w:rPr>
      <w:rFonts w:ascii="Times New Roman CYR" w:hAnsi="Times New Roman CYR"/>
      <w:b/>
      <w:kern w:val="32"/>
      <w:sz w:val="28"/>
    </w:rPr>
  </w:style>
  <w:style w:type="character" w:customStyle="1" w:styleId="50">
    <w:name w:val="Заголовок 5 Знак"/>
    <w:basedOn w:val="a1"/>
    <w:link w:val="5"/>
    <w:uiPriority w:val="9"/>
    <w:locked/>
    <w:rsid w:val="00F94645"/>
    <w:rPr>
      <w:rFonts w:cs="Times New Roman"/>
      <w:color w:val="000000"/>
      <w:sz w:val="28"/>
      <w:szCs w:val="28"/>
    </w:rPr>
  </w:style>
  <w:style w:type="character" w:customStyle="1" w:styleId="60">
    <w:name w:val="Заголовок 6 Знак"/>
    <w:basedOn w:val="a1"/>
    <w:link w:val="6"/>
    <w:uiPriority w:val="9"/>
    <w:locked/>
    <w:rsid w:val="00F94645"/>
    <w:rPr>
      <w:rFonts w:cs="Times New Roman"/>
      <w:b/>
      <w:bCs/>
      <w:kern w:val="32"/>
    </w:rPr>
  </w:style>
  <w:style w:type="character" w:customStyle="1" w:styleId="70">
    <w:name w:val="Заголовок 7 Знак"/>
    <w:basedOn w:val="a1"/>
    <w:link w:val="7"/>
    <w:uiPriority w:val="9"/>
    <w:locked/>
    <w:rsid w:val="00F94645"/>
    <w:rPr>
      <w:rFonts w:ascii="Arial" w:hAnsi="Arial" w:cs="Arial"/>
      <w:b/>
      <w:bCs/>
      <w:spacing w:val="204"/>
      <w:sz w:val="72"/>
      <w:szCs w:val="72"/>
    </w:rPr>
  </w:style>
  <w:style w:type="character" w:customStyle="1" w:styleId="80">
    <w:name w:val="Заголовок 8 Знак"/>
    <w:basedOn w:val="a1"/>
    <w:link w:val="8"/>
    <w:uiPriority w:val="9"/>
    <w:locked/>
    <w:rsid w:val="00F94645"/>
    <w:rPr>
      <w:rFonts w:cs="Times New Roman"/>
      <w:i/>
      <w:iCs/>
      <w:sz w:val="24"/>
      <w:szCs w:val="24"/>
    </w:rPr>
  </w:style>
  <w:style w:type="paragraph" w:styleId="a4">
    <w:name w:val="Body Text Indent"/>
    <w:basedOn w:val="a0"/>
    <w:link w:val="a5"/>
    <w:uiPriority w:val="99"/>
    <w:rsid w:val="00F94645"/>
    <w:pPr>
      <w:overflowPunct/>
      <w:adjustRightInd/>
      <w:spacing w:after="0"/>
      <w:ind w:firstLine="567"/>
      <w:jc w:val="both"/>
      <w:textAlignment w:val="auto"/>
    </w:pPr>
    <w:rPr>
      <w:kern w:val="0"/>
    </w:rPr>
  </w:style>
  <w:style w:type="character" w:customStyle="1" w:styleId="a5">
    <w:name w:val="Основной текст с отступом Знак"/>
    <w:basedOn w:val="a1"/>
    <w:link w:val="a4"/>
    <w:uiPriority w:val="99"/>
    <w:locked/>
    <w:rsid w:val="00F94645"/>
    <w:rPr>
      <w:rFonts w:cs="Times New Roman"/>
      <w:sz w:val="24"/>
      <w:szCs w:val="24"/>
    </w:rPr>
  </w:style>
  <w:style w:type="paragraph" w:customStyle="1" w:styleId="Eiiey">
    <w:name w:val="Eiiey"/>
    <w:basedOn w:val="a0"/>
    <w:uiPriority w:val="99"/>
    <w:pPr>
      <w:spacing w:before="240" w:after="0"/>
      <w:ind w:left="547" w:hanging="547"/>
    </w:pPr>
    <w:rPr>
      <w:rFonts w:ascii="Courier New" w:hAnsi="Courier New" w:cs="Courier New"/>
      <w:kern w:val="0"/>
    </w:rPr>
  </w:style>
  <w:style w:type="paragraph" w:customStyle="1" w:styleId="Iaaoiueaaan">
    <w:name w:val="Ia?aoiue aa?an"/>
    <w:basedOn w:val="a6"/>
    <w:next w:val="a7"/>
    <w:pPr>
      <w:keepLines/>
      <w:framePr w:w="0" w:hRule="auto" w:hSpace="0" w:wrap="auto" w:hAnchor="text" w:xAlign="left" w:yAlign="inline"/>
      <w:spacing w:after="0"/>
      <w:ind w:left="4680"/>
    </w:pPr>
    <w:rPr>
      <w:rFonts w:ascii="Courier New" w:hAnsi="Courier New" w:cs="Courier New"/>
      <w:kern w:val="0"/>
    </w:rPr>
  </w:style>
  <w:style w:type="paragraph" w:styleId="a7">
    <w:name w:val="Date"/>
    <w:basedOn w:val="a0"/>
    <w:next w:val="a0"/>
    <w:link w:val="a8"/>
    <w:uiPriority w:val="99"/>
    <w:pPr>
      <w:spacing w:after="720"/>
      <w:ind w:left="4680"/>
    </w:pPr>
    <w:rPr>
      <w:rFonts w:ascii="Courier New" w:hAnsi="Courier New" w:cs="Courier New"/>
      <w:kern w:val="0"/>
    </w:rPr>
  </w:style>
  <w:style w:type="character" w:customStyle="1" w:styleId="a8">
    <w:name w:val="Дата Знак"/>
    <w:basedOn w:val="a1"/>
    <w:link w:val="a7"/>
    <w:uiPriority w:val="99"/>
    <w:locked/>
    <w:rPr>
      <w:rFonts w:cs="Times New Roman"/>
      <w:kern w:val="32"/>
      <w:sz w:val="24"/>
      <w:szCs w:val="24"/>
    </w:rPr>
  </w:style>
  <w:style w:type="paragraph" w:customStyle="1" w:styleId="NoieaAieiaiea">
    <w:name w:val="No?iea Aieiaiea"/>
    <w:basedOn w:val="a0"/>
    <w:next w:val="a9"/>
    <w:pPr>
      <w:spacing w:before="240" w:after="0"/>
      <w:jc w:val="center"/>
    </w:pPr>
    <w:rPr>
      <w:rFonts w:ascii="Courier New" w:hAnsi="Courier New" w:cs="Courier New"/>
      <w:kern w:val="0"/>
    </w:rPr>
  </w:style>
  <w:style w:type="paragraph" w:styleId="a6">
    <w:name w:val="envelope address"/>
    <w:basedOn w:val="a0"/>
    <w:uiPriority w:val="99"/>
    <w:pPr>
      <w:framePr w:w="7920" w:h="1980" w:hRule="exact" w:hSpace="180" w:wrap="auto" w:hAnchor="page" w:xAlign="center" w:yAlign="bottom"/>
      <w:ind w:left="2880"/>
    </w:pPr>
    <w:rPr>
      <w:rFonts w:ascii="Arial" w:hAnsi="Arial" w:cs="Arial"/>
    </w:rPr>
  </w:style>
  <w:style w:type="paragraph" w:styleId="a9">
    <w:name w:val="Salutation"/>
    <w:basedOn w:val="a0"/>
    <w:next w:val="a0"/>
    <w:link w:val="aa"/>
    <w:uiPriority w:val="99"/>
  </w:style>
  <w:style w:type="character" w:customStyle="1" w:styleId="aa">
    <w:name w:val="Приветствие Знак"/>
    <w:basedOn w:val="a1"/>
    <w:link w:val="a9"/>
    <w:uiPriority w:val="99"/>
    <w:locked/>
    <w:rPr>
      <w:rFonts w:cs="Times New Roman"/>
      <w:kern w:val="32"/>
      <w:sz w:val="24"/>
      <w:szCs w:val="24"/>
    </w:rPr>
  </w:style>
  <w:style w:type="paragraph" w:styleId="ab">
    <w:name w:val="header"/>
    <w:basedOn w:val="a0"/>
    <w:link w:val="ac"/>
    <w:uiPriority w:val="99"/>
    <w:pPr>
      <w:tabs>
        <w:tab w:val="center" w:pos="4153"/>
        <w:tab w:val="right" w:pos="8306"/>
      </w:tabs>
    </w:pPr>
  </w:style>
  <w:style w:type="character" w:customStyle="1" w:styleId="ac">
    <w:name w:val="Верхний колонтитул Знак"/>
    <w:basedOn w:val="a1"/>
    <w:link w:val="ab"/>
    <w:uiPriority w:val="99"/>
    <w:locked/>
    <w:rPr>
      <w:rFonts w:cs="Times New Roman"/>
      <w:kern w:val="32"/>
      <w:sz w:val="24"/>
      <w:szCs w:val="24"/>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kern w:val="32"/>
      <w:sz w:val="24"/>
      <w:szCs w:val="24"/>
    </w:rPr>
  </w:style>
  <w:style w:type="character" w:styleId="af">
    <w:name w:val="page number"/>
    <w:basedOn w:val="a1"/>
    <w:uiPriority w:val="99"/>
    <w:rPr>
      <w:rFonts w:cs="Times New Roman"/>
    </w:rPr>
  </w:style>
  <w:style w:type="paragraph" w:styleId="af0">
    <w:name w:val="Document Map"/>
    <w:basedOn w:val="a0"/>
    <w:link w:val="af1"/>
    <w:uiPriority w:val="99"/>
    <w:pPr>
      <w:shd w:val="clear" w:color="auto" w:fill="000080"/>
    </w:pPr>
    <w:rPr>
      <w:rFonts w:ascii="Tahoma" w:hAnsi="Tahoma" w:cs="Tahoma"/>
    </w:rPr>
  </w:style>
  <w:style w:type="character" w:customStyle="1" w:styleId="af1">
    <w:name w:val="Схема документа Знак"/>
    <w:basedOn w:val="a1"/>
    <w:link w:val="af0"/>
    <w:uiPriority w:val="99"/>
    <w:locked/>
    <w:rPr>
      <w:rFonts w:ascii="Tahoma" w:hAnsi="Tahoma" w:cs="Tahoma"/>
      <w:kern w:val="32"/>
      <w:sz w:val="16"/>
      <w:szCs w:val="16"/>
    </w:rPr>
  </w:style>
  <w:style w:type="table" w:styleId="af2">
    <w:name w:val="Table Grid"/>
    <w:basedOn w:val="a2"/>
    <w:uiPriority w:val="59"/>
    <w:rsid w:val="006A4C95"/>
    <w:pPr>
      <w:overflowPunct w:val="0"/>
      <w:autoSpaceDE w:val="0"/>
      <w:autoSpaceDN w:val="0"/>
      <w:adjustRightInd w:val="0"/>
      <w:spacing w:after="12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Верхний колонтитул Знак1"/>
    <w:uiPriority w:val="99"/>
    <w:rsid w:val="00F94645"/>
    <w:rPr>
      <w:rFonts w:ascii="Times New Roman" w:hAnsi="Times New Roman"/>
      <w:kern w:val="32"/>
      <w:sz w:val="24"/>
    </w:rPr>
  </w:style>
  <w:style w:type="paragraph" w:customStyle="1" w:styleId="Times12">
    <w:name w:val="Times12"/>
    <w:basedOn w:val="a0"/>
    <w:uiPriority w:val="99"/>
    <w:rsid w:val="00F94645"/>
    <w:pPr>
      <w:overflowPunct/>
      <w:autoSpaceDE/>
      <w:autoSpaceDN/>
      <w:adjustRightInd/>
      <w:spacing w:after="0"/>
      <w:textAlignment w:val="auto"/>
    </w:pPr>
    <w:rPr>
      <w:rFonts w:ascii="Times New Roman CYR" w:hAnsi="Times New Roman CYR" w:cs="Times New Roman CYR"/>
      <w:kern w:val="0"/>
    </w:rPr>
  </w:style>
  <w:style w:type="paragraph" w:customStyle="1" w:styleId="ConsNormal">
    <w:name w:val="ConsNormal"/>
    <w:uiPriority w:val="99"/>
    <w:rsid w:val="00F94645"/>
    <w:pPr>
      <w:autoSpaceDE w:val="0"/>
      <w:autoSpaceDN w:val="0"/>
      <w:spacing w:after="0" w:line="240" w:lineRule="auto"/>
      <w:ind w:firstLine="720"/>
    </w:pPr>
    <w:rPr>
      <w:rFonts w:ascii="Arial" w:hAnsi="Arial" w:cs="Arial"/>
      <w:sz w:val="20"/>
      <w:szCs w:val="20"/>
    </w:rPr>
  </w:style>
  <w:style w:type="paragraph" w:styleId="af3">
    <w:name w:val="Body Text"/>
    <w:basedOn w:val="a0"/>
    <w:link w:val="af4"/>
    <w:uiPriority w:val="99"/>
    <w:unhideWhenUsed/>
    <w:rsid w:val="00F94645"/>
    <w:pPr>
      <w:overflowPunct/>
      <w:autoSpaceDE/>
      <w:autoSpaceDN/>
      <w:adjustRightInd/>
      <w:spacing w:line="276" w:lineRule="auto"/>
      <w:textAlignment w:val="auto"/>
    </w:pPr>
    <w:rPr>
      <w:rFonts w:ascii="Calibri" w:hAnsi="Calibri"/>
      <w:kern w:val="0"/>
      <w:sz w:val="22"/>
      <w:szCs w:val="22"/>
      <w:lang w:eastAsia="en-US"/>
    </w:rPr>
  </w:style>
  <w:style w:type="character" w:customStyle="1" w:styleId="af4">
    <w:name w:val="Основной текст Знак"/>
    <w:basedOn w:val="a1"/>
    <w:link w:val="af3"/>
    <w:uiPriority w:val="99"/>
    <w:locked/>
    <w:rsid w:val="00F94645"/>
    <w:rPr>
      <w:rFonts w:ascii="Calibri" w:hAnsi="Calibri" w:cs="Times New Roman"/>
      <w:lang w:val="x-none" w:eastAsia="en-US"/>
    </w:rPr>
  </w:style>
  <w:style w:type="paragraph" w:styleId="af5">
    <w:name w:val="Balloon Text"/>
    <w:basedOn w:val="a0"/>
    <w:link w:val="af6"/>
    <w:uiPriority w:val="99"/>
    <w:rsid w:val="00F94645"/>
    <w:rPr>
      <w:rFonts w:ascii="Tahoma" w:hAnsi="Tahoma" w:cs="Tahoma"/>
      <w:sz w:val="16"/>
      <w:szCs w:val="16"/>
    </w:rPr>
  </w:style>
  <w:style w:type="character" w:customStyle="1" w:styleId="af6">
    <w:name w:val="Текст выноски Знак"/>
    <w:basedOn w:val="a1"/>
    <w:link w:val="af5"/>
    <w:uiPriority w:val="99"/>
    <w:locked/>
    <w:rsid w:val="00F94645"/>
    <w:rPr>
      <w:rFonts w:ascii="Tahoma" w:hAnsi="Tahoma" w:cs="Tahoma"/>
      <w:kern w:val="32"/>
      <w:sz w:val="16"/>
      <w:szCs w:val="16"/>
    </w:rPr>
  </w:style>
  <w:style w:type="character" w:customStyle="1" w:styleId="12">
    <w:name w:val="Дата Знак1"/>
    <w:rsid w:val="00F94645"/>
    <w:rPr>
      <w:rFonts w:ascii="Courier New" w:hAnsi="Courier New"/>
      <w:sz w:val="24"/>
      <w:lang w:val="ru-RU" w:eastAsia="ru-RU"/>
    </w:rPr>
  </w:style>
  <w:style w:type="character" w:customStyle="1" w:styleId="110">
    <w:name w:val="Заголовок 1 Знак1"/>
    <w:rsid w:val="00F94645"/>
    <w:rPr>
      <w:kern w:val="32"/>
      <w:sz w:val="28"/>
      <w:lang w:val="ru-RU" w:eastAsia="ru-RU"/>
    </w:rPr>
  </w:style>
  <w:style w:type="character" w:customStyle="1" w:styleId="13">
    <w:name w:val="Приветствие Знак1"/>
    <w:rsid w:val="00F94645"/>
    <w:rPr>
      <w:kern w:val="32"/>
      <w:sz w:val="24"/>
      <w:lang w:val="ru-RU" w:eastAsia="ru-RU"/>
    </w:rPr>
  </w:style>
  <w:style w:type="character" w:customStyle="1" w:styleId="14">
    <w:name w:val="Нижний колонтитул Знак1"/>
    <w:rsid w:val="00F94645"/>
    <w:rPr>
      <w:kern w:val="32"/>
      <w:sz w:val="24"/>
      <w:lang w:val="ru-RU" w:eastAsia="ru-RU"/>
    </w:rPr>
  </w:style>
  <w:style w:type="character" w:customStyle="1" w:styleId="15">
    <w:name w:val="Схема документа Знак1"/>
    <w:rsid w:val="00F94645"/>
    <w:rPr>
      <w:rFonts w:ascii="Tahoma" w:hAnsi="Tahoma"/>
      <w:kern w:val="32"/>
      <w:sz w:val="24"/>
      <w:lang w:val="ru-RU" w:eastAsia="ru-RU"/>
    </w:rPr>
  </w:style>
  <w:style w:type="paragraph" w:customStyle="1" w:styleId="16">
    <w:name w:val="Знак1 Знак Знак"/>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17">
    <w:name w:val="Текст выноски Знак1"/>
    <w:rsid w:val="00F94645"/>
    <w:rPr>
      <w:rFonts w:ascii="Tahoma" w:hAnsi="Tahoma"/>
      <w:kern w:val="32"/>
      <w:sz w:val="16"/>
      <w:lang w:val="ru-RU" w:eastAsia="ru-RU"/>
    </w:rPr>
  </w:style>
  <w:style w:type="paragraph" w:customStyle="1" w:styleId="ConsPlusCell">
    <w:name w:val="ConsPlusCell"/>
    <w:rsid w:val="00F94645"/>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F94645"/>
    <w:pPr>
      <w:autoSpaceDE w:val="0"/>
      <w:autoSpaceDN w:val="0"/>
      <w:spacing w:after="0" w:line="240" w:lineRule="auto"/>
    </w:pPr>
    <w:rPr>
      <w:rFonts w:ascii="Courier New" w:hAnsi="Courier New" w:cs="Courier New"/>
      <w:sz w:val="20"/>
      <w:szCs w:val="20"/>
    </w:rPr>
  </w:style>
  <w:style w:type="paragraph" w:customStyle="1" w:styleId="Times14">
    <w:name w:val="Times14"/>
    <w:basedOn w:val="a0"/>
    <w:rsid w:val="00F94645"/>
    <w:pPr>
      <w:overflowPunct/>
      <w:adjustRightInd/>
      <w:spacing w:after="0"/>
      <w:ind w:firstLine="851"/>
      <w:jc w:val="both"/>
      <w:textAlignment w:val="auto"/>
    </w:pPr>
    <w:rPr>
      <w:kern w:val="0"/>
      <w:sz w:val="28"/>
      <w:szCs w:val="28"/>
    </w:rPr>
  </w:style>
  <w:style w:type="paragraph" w:customStyle="1" w:styleId="ConsPlusNormal">
    <w:name w:val="ConsPlusNormal"/>
    <w:rsid w:val="00F94645"/>
    <w:pPr>
      <w:widowControl w:val="0"/>
      <w:autoSpaceDE w:val="0"/>
      <w:autoSpaceDN w:val="0"/>
      <w:spacing w:after="0" w:line="240" w:lineRule="auto"/>
      <w:ind w:firstLine="720"/>
    </w:pPr>
    <w:rPr>
      <w:rFonts w:ascii="Arial" w:hAnsi="Arial" w:cs="Arial"/>
      <w:sz w:val="20"/>
      <w:szCs w:val="20"/>
    </w:rPr>
  </w:style>
  <w:style w:type="paragraph" w:customStyle="1" w:styleId="ConsCell">
    <w:name w:val="ConsCell"/>
    <w:rsid w:val="00F94645"/>
    <w:pPr>
      <w:autoSpaceDE w:val="0"/>
      <w:autoSpaceDN w:val="0"/>
      <w:spacing w:after="0" w:line="240" w:lineRule="auto"/>
    </w:pPr>
    <w:rPr>
      <w:rFonts w:ascii="Arial" w:hAnsi="Arial" w:cs="Arial"/>
      <w:sz w:val="20"/>
      <w:szCs w:val="20"/>
    </w:rPr>
  </w:style>
  <w:style w:type="paragraph" w:customStyle="1" w:styleId="Courier14">
    <w:name w:val="Courier14"/>
    <w:basedOn w:val="a0"/>
    <w:rsid w:val="00F94645"/>
    <w:pPr>
      <w:overflowPunct/>
      <w:adjustRightInd/>
      <w:spacing w:after="0"/>
      <w:ind w:firstLine="851"/>
      <w:jc w:val="both"/>
      <w:textAlignment w:val="auto"/>
    </w:pPr>
    <w:rPr>
      <w:rFonts w:ascii="Courier New" w:hAnsi="Courier New" w:cs="Courier New"/>
      <w:kern w:val="0"/>
      <w:sz w:val="28"/>
      <w:szCs w:val="28"/>
    </w:rPr>
  </w:style>
  <w:style w:type="paragraph" w:customStyle="1" w:styleId="ConsPlusNonformat">
    <w:name w:val="ConsPlusNonformat"/>
    <w:rsid w:val="00F94645"/>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F94645"/>
    <w:pPr>
      <w:widowControl w:val="0"/>
      <w:autoSpaceDE w:val="0"/>
      <w:autoSpaceDN w:val="0"/>
      <w:spacing w:after="0" w:line="240" w:lineRule="auto"/>
    </w:pPr>
    <w:rPr>
      <w:rFonts w:ascii="Arial" w:hAnsi="Arial" w:cs="Arial"/>
      <w:b/>
      <w:bCs/>
      <w:sz w:val="20"/>
      <w:szCs w:val="20"/>
    </w:rPr>
  </w:style>
  <w:style w:type="paragraph" w:styleId="31">
    <w:name w:val="Body Text Indent 3"/>
    <w:basedOn w:val="a0"/>
    <w:link w:val="32"/>
    <w:uiPriority w:val="99"/>
    <w:rsid w:val="00F94645"/>
    <w:pPr>
      <w:overflowPunct/>
      <w:adjustRightInd/>
      <w:ind w:left="283"/>
      <w:textAlignment w:val="auto"/>
    </w:pPr>
    <w:rPr>
      <w:sz w:val="16"/>
      <w:szCs w:val="16"/>
    </w:rPr>
  </w:style>
  <w:style w:type="character" w:customStyle="1" w:styleId="32">
    <w:name w:val="Основной текст с отступом 3 Знак"/>
    <w:basedOn w:val="a1"/>
    <w:link w:val="31"/>
    <w:uiPriority w:val="99"/>
    <w:locked/>
    <w:rsid w:val="00F94645"/>
    <w:rPr>
      <w:rFonts w:cs="Times New Roman"/>
      <w:kern w:val="32"/>
      <w:sz w:val="16"/>
      <w:szCs w:val="16"/>
    </w:rPr>
  </w:style>
  <w:style w:type="paragraph" w:customStyle="1" w:styleId="af7">
    <w:name w:val="МОН"/>
    <w:basedOn w:val="a0"/>
    <w:rsid w:val="00F94645"/>
    <w:pPr>
      <w:overflowPunct/>
      <w:adjustRightInd/>
      <w:spacing w:after="0" w:line="360" w:lineRule="auto"/>
      <w:ind w:firstLine="709"/>
      <w:jc w:val="both"/>
      <w:textAlignment w:val="auto"/>
    </w:pPr>
    <w:rPr>
      <w:kern w:val="0"/>
      <w:sz w:val="28"/>
      <w:szCs w:val="28"/>
    </w:rPr>
  </w:style>
  <w:style w:type="paragraph" w:customStyle="1" w:styleId="ConsPlusDocList">
    <w:name w:val="ConsPlusDocList"/>
    <w:rsid w:val="00F94645"/>
    <w:pPr>
      <w:widowControl w:val="0"/>
      <w:autoSpaceDE w:val="0"/>
      <w:autoSpaceDN w:val="0"/>
      <w:adjustRightInd w:val="0"/>
      <w:spacing w:after="0" w:line="240" w:lineRule="auto"/>
    </w:pPr>
    <w:rPr>
      <w:rFonts w:ascii="Courier New" w:hAnsi="Courier New" w:cs="Courier New"/>
      <w:sz w:val="20"/>
      <w:szCs w:val="20"/>
    </w:rPr>
  </w:style>
  <w:style w:type="paragraph" w:customStyle="1" w:styleId="Heading">
    <w:name w:val="Heading"/>
    <w:rsid w:val="00F94645"/>
    <w:pPr>
      <w:widowControl w:val="0"/>
      <w:autoSpaceDE w:val="0"/>
      <w:autoSpaceDN w:val="0"/>
      <w:adjustRightInd w:val="0"/>
      <w:spacing w:after="0" w:line="240" w:lineRule="auto"/>
    </w:pPr>
    <w:rPr>
      <w:b/>
      <w:bCs/>
      <w:sz w:val="28"/>
      <w:szCs w:val="28"/>
    </w:rPr>
  </w:style>
  <w:style w:type="character" w:customStyle="1" w:styleId="18">
    <w:name w:val="Знак Знак1"/>
    <w:semiHidden/>
    <w:rsid w:val="00F94645"/>
    <w:rPr>
      <w:kern w:val="32"/>
      <w:sz w:val="24"/>
      <w:lang w:val="ru-RU" w:eastAsia="ru-RU"/>
    </w:rPr>
  </w:style>
  <w:style w:type="paragraph" w:customStyle="1" w:styleId="Oaenoaieoiaioa">
    <w:name w:val="Oaeno aieoiaioa"/>
    <w:basedOn w:val="a0"/>
    <w:rsid w:val="00F94645"/>
    <w:pPr>
      <w:suppressAutoHyphens/>
      <w:overflowPunct/>
      <w:autoSpaceDE/>
      <w:autoSpaceDN/>
      <w:adjustRightInd/>
      <w:spacing w:after="0"/>
      <w:ind w:firstLine="709"/>
      <w:jc w:val="both"/>
      <w:textAlignment w:val="auto"/>
    </w:pPr>
    <w:rPr>
      <w:rFonts w:ascii="Times New Roman CYR" w:hAnsi="Times New Roman CYR" w:cs="Times New Roman CYR"/>
      <w:kern w:val="0"/>
      <w:sz w:val="28"/>
      <w:szCs w:val="28"/>
    </w:rPr>
  </w:style>
  <w:style w:type="paragraph" w:customStyle="1" w:styleId="ConsTitle">
    <w:name w:val="ConsTitle"/>
    <w:rsid w:val="00F94645"/>
    <w:pPr>
      <w:spacing w:after="0" w:line="240" w:lineRule="auto"/>
    </w:pPr>
    <w:rPr>
      <w:rFonts w:ascii="Arial" w:hAnsi="Arial" w:cs="Arial"/>
      <w:b/>
      <w:bCs/>
      <w:sz w:val="16"/>
      <w:szCs w:val="16"/>
    </w:rPr>
  </w:style>
  <w:style w:type="paragraph" w:styleId="21">
    <w:name w:val="Body Text Indent 2"/>
    <w:basedOn w:val="a0"/>
    <w:link w:val="22"/>
    <w:uiPriority w:val="99"/>
    <w:rsid w:val="00F94645"/>
    <w:pPr>
      <w:overflowPunct/>
      <w:autoSpaceDE/>
      <w:autoSpaceDN/>
      <w:adjustRightInd/>
      <w:spacing w:line="480" w:lineRule="auto"/>
      <w:ind w:left="283"/>
      <w:textAlignment w:val="auto"/>
    </w:pPr>
    <w:rPr>
      <w:rFonts w:ascii="Times New Roman CYR" w:hAnsi="Times New Roman CYR" w:cs="Times New Roman CYR"/>
      <w:kern w:val="0"/>
      <w:sz w:val="28"/>
      <w:szCs w:val="28"/>
    </w:rPr>
  </w:style>
  <w:style w:type="character" w:customStyle="1" w:styleId="22">
    <w:name w:val="Основной текст с отступом 2 Знак"/>
    <w:basedOn w:val="a1"/>
    <w:link w:val="21"/>
    <w:uiPriority w:val="99"/>
    <w:locked/>
    <w:rsid w:val="00F94645"/>
    <w:rPr>
      <w:rFonts w:ascii="Times New Roman CYR" w:hAnsi="Times New Roman CYR" w:cs="Times New Roman CYR"/>
      <w:sz w:val="28"/>
      <w:szCs w:val="28"/>
    </w:rPr>
  </w:style>
  <w:style w:type="paragraph" w:customStyle="1" w:styleId="14pt">
    <w:name w:val="Стиль 14 pt по центру"/>
    <w:basedOn w:val="a0"/>
    <w:rsid w:val="00F94645"/>
    <w:pPr>
      <w:jc w:val="center"/>
    </w:pPr>
    <w:rPr>
      <w:rFonts w:ascii="Times New Roman CYR" w:hAnsi="Times New Roman CYR" w:cs="Times New Roman CYR"/>
      <w:sz w:val="28"/>
      <w:szCs w:val="28"/>
    </w:rPr>
  </w:style>
  <w:style w:type="paragraph" w:styleId="33">
    <w:name w:val="Body Text 3"/>
    <w:basedOn w:val="a0"/>
    <w:link w:val="34"/>
    <w:uiPriority w:val="99"/>
    <w:rsid w:val="00F94645"/>
    <w:pPr>
      <w:widowControl w:val="0"/>
      <w:overflowPunct/>
      <w:textAlignment w:val="auto"/>
    </w:pPr>
    <w:rPr>
      <w:rFonts w:ascii="Times New Roman CYR" w:hAnsi="Times New Roman CYR" w:cs="Times New Roman CYR"/>
      <w:kern w:val="0"/>
      <w:sz w:val="16"/>
      <w:szCs w:val="16"/>
    </w:rPr>
  </w:style>
  <w:style w:type="character" w:customStyle="1" w:styleId="34">
    <w:name w:val="Основной текст 3 Знак"/>
    <w:basedOn w:val="a1"/>
    <w:link w:val="33"/>
    <w:uiPriority w:val="99"/>
    <w:locked/>
    <w:rsid w:val="00F94645"/>
    <w:rPr>
      <w:rFonts w:ascii="Times New Roman CYR" w:hAnsi="Times New Roman CYR" w:cs="Times New Roman CYR"/>
      <w:sz w:val="16"/>
      <w:szCs w:val="16"/>
    </w:rPr>
  </w:style>
  <w:style w:type="character" w:customStyle="1" w:styleId="81">
    <w:name w:val="Знак8"/>
    <w:semiHidden/>
    <w:rsid w:val="00F94645"/>
    <w:rPr>
      <w:rFonts w:ascii="Courier New" w:hAnsi="Courier New"/>
      <w:sz w:val="24"/>
      <w:lang w:val="ru-RU" w:eastAsia="ru-RU"/>
    </w:rPr>
  </w:style>
  <w:style w:type="character" w:customStyle="1" w:styleId="41">
    <w:name w:val="Знак4"/>
    <w:semiHidden/>
    <w:rsid w:val="00F94645"/>
    <w:rPr>
      <w:rFonts w:ascii="Tahoma" w:hAnsi="Tahoma"/>
      <w:kern w:val="32"/>
      <w:sz w:val="24"/>
      <w:lang w:val="ru-RU" w:eastAsia="ru-RU"/>
    </w:rPr>
  </w:style>
  <w:style w:type="character" w:customStyle="1" w:styleId="810">
    <w:name w:val="Знак81"/>
    <w:semiHidden/>
    <w:rsid w:val="00F94645"/>
    <w:rPr>
      <w:rFonts w:ascii="Courier New" w:hAnsi="Courier New"/>
      <w:sz w:val="24"/>
      <w:lang w:val="ru-RU" w:eastAsia="ru-RU"/>
    </w:rPr>
  </w:style>
  <w:style w:type="character" w:customStyle="1" w:styleId="410">
    <w:name w:val="Знак41"/>
    <w:semiHidden/>
    <w:rsid w:val="00F94645"/>
    <w:rPr>
      <w:rFonts w:ascii="Tahoma" w:hAnsi="Tahoma"/>
      <w:kern w:val="32"/>
      <w:sz w:val="24"/>
      <w:lang w:val="ru-RU" w:eastAsia="ru-RU"/>
    </w:rPr>
  </w:style>
  <w:style w:type="character" w:customStyle="1" w:styleId="23">
    <w:name w:val="Знак2"/>
    <w:semiHidden/>
    <w:rsid w:val="00F94645"/>
    <w:rPr>
      <w:rFonts w:ascii="Times New Roman CYR" w:hAnsi="Times New Roman CYR"/>
      <w:sz w:val="26"/>
      <w:lang w:val="ru-RU" w:eastAsia="ru-RU"/>
    </w:rPr>
  </w:style>
  <w:style w:type="character" w:customStyle="1" w:styleId="19">
    <w:name w:val="Знак1"/>
    <w:semiHidden/>
    <w:rsid w:val="00F94645"/>
    <w:rPr>
      <w:kern w:val="32"/>
      <w:sz w:val="24"/>
      <w:lang w:val="ru-RU" w:eastAsia="ru-RU"/>
    </w:rPr>
  </w:style>
  <w:style w:type="character" w:customStyle="1" w:styleId="111">
    <w:name w:val="Знак11"/>
    <w:semiHidden/>
    <w:rsid w:val="00F94645"/>
    <w:rPr>
      <w:kern w:val="32"/>
      <w:sz w:val="24"/>
      <w:lang w:val="ru-RU" w:eastAsia="ru-RU"/>
    </w:rPr>
  </w:style>
  <w:style w:type="character" w:customStyle="1" w:styleId="120">
    <w:name w:val="Знак12"/>
    <w:rsid w:val="00F94645"/>
    <w:rPr>
      <w:kern w:val="32"/>
      <w:sz w:val="24"/>
      <w:lang w:val="ru-RU" w:eastAsia="ru-RU"/>
    </w:rPr>
  </w:style>
  <w:style w:type="paragraph" w:customStyle="1" w:styleId="150">
    <w:name w:val="Знак1 Знак Знак5"/>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8">
    <w:name w:val="Знак Знак Знак Знак Знак Знак Знак Знак Знак"/>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9">
    <w:name w:val="Знак Знак"/>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styleId="24">
    <w:name w:val="Body Text 2"/>
    <w:basedOn w:val="a0"/>
    <w:link w:val="25"/>
    <w:uiPriority w:val="99"/>
    <w:rsid w:val="00F94645"/>
    <w:pPr>
      <w:spacing w:after="0"/>
      <w:jc w:val="both"/>
    </w:pPr>
  </w:style>
  <w:style w:type="character" w:customStyle="1" w:styleId="25">
    <w:name w:val="Основной текст 2 Знак"/>
    <w:basedOn w:val="a1"/>
    <w:link w:val="24"/>
    <w:uiPriority w:val="99"/>
    <w:locked/>
    <w:rsid w:val="00F94645"/>
    <w:rPr>
      <w:rFonts w:cs="Times New Roman"/>
      <w:kern w:val="32"/>
      <w:sz w:val="24"/>
      <w:szCs w:val="24"/>
    </w:rPr>
  </w:style>
  <w:style w:type="paragraph" w:styleId="afa">
    <w:name w:val="Title"/>
    <w:basedOn w:val="a0"/>
    <w:next w:val="a0"/>
    <w:link w:val="afb"/>
    <w:uiPriority w:val="10"/>
    <w:qFormat/>
    <w:rsid w:val="00F94645"/>
    <w:pPr>
      <w:spacing w:before="240" w:after="60"/>
      <w:jc w:val="center"/>
      <w:outlineLvl w:val="0"/>
    </w:pPr>
    <w:rPr>
      <w:rFonts w:ascii="Cambria" w:hAnsi="Cambria"/>
      <w:b/>
      <w:bCs/>
      <w:kern w:val="28"/>
      <w:sz w:val="32"/>
      <w:szCs w:val="32"/>
    </w:rPr>
  </w:style>
  <w:style w:type="paragraph" w:customStyle="1" w:styleId="42">
    <w:name w:val="Знак Знак Знак Знак Знак Знак Знак Знак Знак4"/>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21">
    <w:name w:val="Знак1 Знак Знак2"/>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afb">
    <w:name w:val="Название Знак"/>
    <w:link w:val="afa"/>
    <w:uiPriority w:val="10"/>
    <w:locked/>
    <w:rsid w:val="00F94645"/>
    <w:rPr>
      <w:rFonts w:ascii="Cambria" w:hAnsi="Cambria"/>
      <w:b/>
      <w:kern w:val="28"/>
      <w:sz w:val="32"/>
    </w:rPr>
  </w:style>
  <w:style w:type="paragraph" w:customStyle="1" w:styleId="1a">
    <w:name w:val="Стиль1"/>
    <w:basedOn w:val="a0"/>
    <w:autoRedefine/>
    <w:rsid w:val="00F94645"/>
    <w:pPr>
      <w:overflowPunct/>
      <w:autoSpaceDE/>
      <w:autoSpaceDN/>
      <w:adjustRightInd/>
      <w:spacing w:after="0"/>
      <w:jc w:val="center"/>
      <w:textAlignment w:val="auto"/>
    </w:pPr>
    <w:rPr>
      <w:b/>
      <w:bCs/>
      <w:kern w:val="0"/>
      <w:sz w:val="28"/>
      <w:szCs w:val="28"/>
    </w:rPr>
  </w:style>
  <w:style w:type="paragraph" w:customStyle="1" w:styleId="26">
    <w:name w:val="Стиль2"/>
    <w:basedOn w:val="Times14"/>
    <w:rsid w:val="00F94645"/>
    <w:pPr>
      <w:autoSpaceDE/>
      <w:autoSpaceDN/>
      <w:spacing w:before="100" w:beforeAutospacing="1" w:after="100" w:afterAutospacing="1"/>
    </w:pPr>
  </w:style>
  <w:style w:type="paragraph" w:customStyle="1" w:styleId="112">
    <w:name w:val="Знак1 Знак Знак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b">
    <w:name w:val="Знак Знак Знак Знак Знак Знак Знак Знак Знак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7">
    <w:name w:val="Дата Знак2"/>
    <w:locked/>
    <w:rsid w:val="00F94645"/>
    <w:rPr>
      <w:kern w:val="32"/>
      <w:sz w:val="24"/>
    </w:rPr>
  </w:style>
  <w:style w:type="character" w:customStyle="1" w:styleId="122">
    <w:name w:val="Заголовок 1 Знак2"/>
    <w:locked/>
    <w:rsid w:val="00F94645"/>
    <w:rPr>
      <w:rFonts w:ascii="Cambria" w:hAnsi="Cambria"/>
      <w:b/>
      <w:kern w:val="32"/>
      <w:sz w:val="32"/>
    </w:rPr>
  </w:style>
  <w:style w:type="character" w:customStyle="1" w:styleId="28">
    <w:name w:val="Приветствие Знак2"/>
    <w:locked/>
    <w:rsid w:val="00F94645"/>
    <w:rPr>
      <w:kern w:val="32"/>
      <w:sz w:val="24"/>
    </w:rPr>
  </w:style>
  <w:style w:type="character" w:customStyle="1" w:styleId="29">
    <w:name w:val="Верхний колонтитул Знак2"/>
    <w:locked/>
    <w:rsid w:val="00F94645"/>
    <w:rPr>
      <w:kern w:val="32"/>
      <w:sz w:val="24"/>
    </w:rPr>
  </w:style>
  <w:style w:type="character" w:customStyle="1" w:styleId="2a">
    <w:name w:val="Нижний колонтитул Знак2"/>
    <w:locked/>
    <w:rsid w:val="00F94645"/>
    <w:rPr>
      <w:kern w:val="32"/>
      <w:sz w:val="24"/>
    </w:rPr>
  </w:style>
  <w:style w:type="paragraph" w:customStyle="1" w:styleId="130">
    <w:name w:val="Знак1 Знак Знак3"/>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43">
    <w:name w:val="Знак Знак4"/>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2b">
    <w:name w:val="Знак Знак Знак Знак Знак Знак Знак Знак Знак2"/>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5">
    <w:name w:val="Знак Знак3"/>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00">
    <w:name w:val="Знак20"/>
    <w:rsid w:val="00F94645"/>
    <w:rPr>
      <w:kern w:val="32"/>
      <w:sz w:val="28"/>
      <w:lang w:val="ru-RU" w:eastAsia="ru-RU"/>
    </w:rPr>
  </w:style>
  <w:style w:type="paragraph" w:customStyle="1" w:styleId="140">
    <w:name w:val="Знак1 Знак Знак4"/>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6">
    <w:name w:val="Знак Знак Знак Знак Знак Знак Знак Знак Знак3"/>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2c">
    <w:name w:val="Знак Знак2"/>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character" w:customStyle="1" w:styleId="210">
    <w:name w:val="Заголовок 2 Знак1"/>
    <w:rsid w:val="00F94645"/>
    <w:rPr>
      <w:rFonts w:ascii="Arial" w:hAnsi="Arial"/>
      <w:b/>
      <w:i/>
      <w:kern w:val="32"/>
      <w:sz w:val="28"/>
    </w:rPr>
  </w:style>
  <w:style w:type="character" w:customStyle="1" w:styleId="310">
    <w:name w:val="Заголовок 3 Знак1"/>
    <w:rsid w:val="00F94645"/>
    <w:rPr>
      <w:rFonts w:ascii="Arial" w:hAnsi="Arial"/>
      <w:b/>
      <w:kern w:val="32"/>
      <w:sz w:val="26"/>
    </w:rPr>
  </w:style>
  <w:style w:type="character" w:customStyle="1" w:styleId="51">
    <w:name w:val="Заголовок 5 Знак1"/>
    <w:rsid w:val="00F94645"/>
    <w:rPr>
      <w:rFonts w:ascii="Times New Roman" w:hAnsi="Times New Roman"/>
      <w:color w:val="000000"/>
      <w:sz w:val="28"/>
    </w:rPr>
  </w:style>
  <w:style w:type="character" w:customStyle="1" w:styleId="61">
    <w:name w:val="Заголовок 6 Знак1"/>
    <w:rsid w:val="00F94645"/>
    <w:rPr>
      <w:rFonts w:ascii="Times New Roman" w:hAnsi="Times New Roman"/>
      <w:b/>
      <w:kern w:val="32"/>
      <w:sz w:val="22"/>
    </w:rPr>
  </w:style>
  <w:style w:type="character" w:customStyle="1" w:styleId="1c">
    <w:name w:val="Основной текст Знак1"/>
    <w:rsid w:val="00F94645"/>
    <w:rPr>
      <w:rFonts w:ascii="Times New Roman" w:hAnsi="Times New Roman"/>
      <w:kern w:val="32"/>
      <w:sz w:val="24"/>
    </w:rPr>
  </w:style>
  <w:style w:type="character" w:customStyle="1" w:styleId="311">
    <w:name w:val="Основной текст с отступом 3 Знак1"/>
    <w:rsid w:val="00F94645"/>
    <w:rPr>
      <w:rFonts w:ascii="Times New Roman" w:hAnsi="Times New Roman"/>
      <w:kern w:val="32"/>
      <w:sz w:val="16"/>
    </w:rPr>
  </w:style>
  <w:style w:type="character" w:customStyle="1" w:styleId="1d">
    <w:name w:val="Основной текст с отступом Знак1"/>
    <w:rsid w:val="00F94645"/>
    <w:rPr>
      <w:rFonts w:ascii="Times New Roman" w:hAnsi="Times New Roman"/>
      <w:sz w:val="24"/>
    </w:rPr>
  </w:style>
  <w:style w:type="character" w:customStyle="1" w:styleId="131">
    <w:name w:val="Знак13"/>
    <w:rsid w:val="00F94645"/>
    <w:rPr>
      <w:kern w:val="32"/>
      <w:sz w:val="24"/>
      <w:lang w:val="ru-RU" w:eastAsia="ru-RU"/>
    </w:rPr>
  </w:style>
  <w:style w:type="paragraph" w:customStyle="1" w:styleId="160">
    <w:name w:val="Знак1 Знак Знак6"/>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2">
    <w:name w:val="Знак Знак Знак Знак Знак Знак Знак Знак Знак5"/>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customStyle="1" w:styleId="211">
    <w:name w:val="Основной текст 2 Знак1"/>
    <w:rsid w:val="00F94645"/>
    <w:rPr>
      <w:sz w:val="22"/>
      <w:lang w:val="x-none" w:eastAsia="en-US"/>
    </w:rPr>
  </w:style>
  <w:style w:type="paragraph" w:customStyle="1" w:styleId="53">
    <w:name w:val="Знак Знак5"/>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62">
    <w:name w:val="Знак Знак Знак Знак Знак Знак Знак Знак Знак6"/>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3">
    <w:name w:val="Знак Знак6"/>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71">
    <w:name w:val="Знак Знак Знак Знак Знак Знак Знак Знак Знак7"/>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70">
    <w:name w:val="Знак1 Знак Знак7"/>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2">
    <w:name w:val="Знак Знак Знак Знак Знак Знак Знак Знак Знак8"/>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c">
    <w:name w:val="Hyperlink"/>
    <w:basedOn w:val="a1"/>
    <w:uiPriority w:val="99"/>
    <w:rsid w:val="00F94645"/>
    <w:rPr>
      <w:rFonts w:cs="Times New Roman"/>
      <w:color w:val="0000FF"/>
      <w:u w:val="single"/>
    </w:rPr>
  </w:style>
  <w:style w:type="character" w:styleId="afd">
    <w:name w:val="FollowedHyperlink"/>
    <w:basedOn w:val="a1"/>
    <w:uiPriority w:val="99"/>
    <w:rsid w:val="00F94645"/>
    <w:rPr>
      <w:rFonts w:cs="Times New Roman"/>
      <w:color w:val="800080"/>
      <w:u w:val="single"/>
    </w:rPr>
  </w:style>
  <w:style w:type="paragraph" w:customStyle="1" w:styleId="xl65">
    <w:name w:val="xl65"/>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6">
    <w:name w:val="xl66"/>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67">
    <w:name w:val="xl67"/>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68">
    <w:name w:val="xl68"/>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69">
    <w:name w:val="xl69"/>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70">
    <w:name w:val="xl70"/>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1">
    <w:name w:val="xl71"/>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2">
    <w:name w:val="xl72"/>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73">
    <w:name w:val="xl73"/>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4">
    <w:name w:val="xl74"/>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75">
    <w:name w:val="xl75"/>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76">
    <w:name w:val="xl76"/>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kern w:val="0"/>
    </w:rPr>
  </w:style>
  <w:style w:type="paragraph" w:customStyle="1" w:styleId="xl77">
    <w:name w:val="xl77"/>
    <w:basedOn w:val="a0"/>
    <w:rsid w:val="00F94645"/>
    <w:pPr>
      <w:overflowPunct/>
      <w:autoSpaceDE/>
      <w:autoSpaceDN/>
      <w:adjustRightInd/>
      <w:spacing w:before="100" w:beforeAutospacing="1" w:after="100" w:afterAutospacing="1"/>
      <w:textAlignment w:val="auto"/>
    </w:pPr>
    <w:rPr>
      <w:b/>
      <w:bCs/>
      <w:kern w:val="0"/>
    </w:rPr>
  </w:style>
  <w:style w:type="paragraph" w:customStyle="1" w:styleId="xl78">
    <w:name w:val="xl78"/>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79">
    <w:name w:val="xl79"/>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0">
    <w:name w:val="xl80"/>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1">
    <w:name w:val="xl81"/>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82">
    <w:name w:val="xl82"/>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3">
    <w:name w:val="xl83"/>
    <w:basedOn w:val="a0"/>
    <w:rsid w:val="00F94645"/>
    <w:pPr>
      <w:overflowPunct/>
      <w:autoSpaceDE/>
      <w:autoSpaceDN/>
      <w:adjustRightInd/>
      <w:spacing w:before="100" w:beforeAutospacing="1" w:after="100" w:afterAutospacing="1"/>
      <w:textAlignment w:val="auto"/>
    </w:pPr>
    <w:rPr>
      <w:rFonts w:ascii="Arial" w:hAnsi="Arial" w:cs="Arial"/>
      <w:kern w:val="0"/>
    </w:rPr>
  </w:style>
  <w:style w:type="paragraph" w:customStyle="1" w:styleId="xl84">
    <w:name w:val="xl84"/>
    <w:basedOn w:val="a0"/>
    <w:rsid w:val="00F94645"/>
    <w:pP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85">
    <w:name w:val="xl85"/>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86">
    <w:name w:val="xl86"/>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rPr>
  </w:style>
  <w:style w:type="paragraph" w:customStyle="1" w:styleId="xl87">
    <w:name w:val="xl87"/>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kern w:val="0"/>
    </w:rPr>
  </w:style>
  <w:style w:type="paragraph" w:customStyle="1" w:styleId="xl88">
    <w:name w:val="xl88"/>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kern w:val="0"/>
    </w:rPr>
  </w:style>
  <w:style w:type="paragraph" w:customStyle="1" w:styleId="xl89">
    <w:name w:val="xl89"/>
    <w:basedOn w:val="a0"/>
    <w:rsid w:val="00F9464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90">
    <w:name w:val="xl90"/>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91">
    <w:name w:val="xl91"/>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2">
    <w:name w:val="xl92"/>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3">
    <w:name w:val="xl93"/>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kern w:val="0"/>
    </w:rPr>
  </w:style>
  <w:style w:type="paragraph" w:customStyle="1" w:styleId="xl94">
    <w:name w:val="xl94"/>
    <w:basedOn w:val="a0"/>
    <w:rsid w:val="00F94645"/>
    <w:pPr>
      <w:overflowPunct/>
      <w:autoSpaceDE/>
      <w:autoSpaceDN/>
      <w:adjustRightInd/>
      <w:spacing w:before="100" w:beforeAutospacing="1" w:after="100" w:afterAutospacing="1"/>
      <w:textAlignment w:val="auto"/>
    </w:pPr>
    <w:rPr>
      <w:rFonts w:ascii="Arial" w:hAnsi="Arial" w:cs="Arial"/>
      <w:color w:val="FF0000"/>
      <w:kern w:val="0"/>
    </w:rPr>
  </w:style>
  <w:style w:type="paragraph" w:customStyle="1" w:styleId="xl95">
    <w:name w:val="xl95"/>
    <w:basedOn w:val="a0"/>
    <w:rsid w:val="00F94645"/>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kern w:val="0"/>
    </w:rPr>
  </w:style>
  <w:style w:type="paragraph" w:customStyle="1" w:styleId="xl96">
    <w:name w:val="xl96"/>
    <w:basedOn w:val="a0"/>
    <w:rsid w:val="00F94645"/>
    <w:pPr>
      <w:overflowPunct/>
      <w:autoSpaceDE/>
      <w:autoSpaceDN/>
      <w:adjustRightInd/>
      <w:spacing w:before="100" w:beforeAutospacing="1" w:after="100" w:afterAutospacing="1"/>
      <w:textAlignment w:val="auto"/>
    </w:pPr>
    <w:rPr>
      <w:color w:val="0000FF"/>
      <w:kern w:val="0"/>
    </w:rPr>
  </w:style>
  <w:style w:type="paragraph" w:customStyle="1" w:styleId="xl97">
    <w:name w:val="xl97"/>
    <w:basedOn w:val="a0"/>
    <w:rsid w:val="00F94645"/>
    <w:pPr>
      <w:overflowPunct/>
      <w:autoSpaceDE/>
      <w:autoSpaceDN/>
      <w:adjustRightInd/>
      <w:spacing w:before="100" w:beforeAutospacing="1" w:after="100" w:afterAutospacing="1"/>
      <w:textAlignment w:val="auto"/>
    </w:pPr>
    <w:rPr>
      <w:rFonts w:ascii="Arial" w:hAnsi="Arial" w:cs="Arial"/>
      <w:color w:val="0000FF"/>
      <w:kern w:val="0"/>
    </w:rPr>
  </w:style>
  <w:style w:type="paragraph" w:customStyle="1" w:styleId="xl98">
    <w:name w:val="xl98"/>
    <w:basedOn w:val="a0"/>
    <w:rsid w:val="00F94645"/>
    <w:pPr>
      <w:overflowPunct/>
      <w:autoSpaceDE/>
      <w:autoSpaceDN/>
      <w:adjustRightInd/>
      <w:spacing w:before="100" w:beforeAutospacing="1" w:after="100" w:afterAutospacing="1"/>
      <w:textAlignment w:val="auto"/>
    </w:pPr>
    <w:rPr>
      <w:b/>
      <w:bCs/>
      <w:color w:val="0000FF"/>
      <w:kern w:val="0"/>
    </w:rPr>
  </w:style>
  <w:style w:type="paragraph" w:customStyle="1" w:styleId="xl99">
    <w:name w:val="xl99"/>
    <w:basedOn w:val="a0"/>
    <w:rsid w:val="00F94645"/>
    <w:pPr>
      <w:overflowPunct/>
      <w:autoSpaceDE/>
      <w:autoSpaceDN/>
      <w:adjustRightInd/>
      <w:spacing w:before="100" w:beforeAutospacing="1" w:after="100" w:afterAutospacing="1"/>
      <w:textAlignment w:val="auto"/>
    </w:pPr>
    <w:rPr>
      <w:rFonts w:ascii="Arial" w:hAnsi="Arial" w:cs="Arial"/>
      <w:b/>
      <w:bCs/>
      <w:color w:val="0000FF"/>
      <w:kern w:val="0"/>
    </w:rPr>
  </w:style>
  <w:style w:type="paragraph" w:customStyle="1" w:styleId="xl100">
    <w:name w:val="xl100"/>
    <w:basedOn w:val="a0"/>
    <w:rsid w:val="00F94645"/>
    <w:pPr>
      <w:overflowPunct/>
      <w:autoSpaceDE/>
      <w:autoSpaceDN/>
      <w:adjustRightInd/>
      <w:spacing w:before="100" w:beforeAutospacing="1" w:after="100" w:afterAutospacing="1"/>
      <w:textAlignment w:val="auto"/>
    </w:pPr>
    <w:rPr>
      <w:b/>
      <w:bCs/>
      <w:color w:val="FF0000"/>
      <w:kern w:val="0"/>
    </w:rPr>
  </w:style>
  <w:style w:type="paragraph" w:customStyle="1" w:styleId="xl101">
    <w:name w:val="xl101"/>
    <w:basedOn w:val="a0"/>
    <w:rsid w:val="00F94645"/>
    <w:pPr>
      <w:overflowPunct/>
      <w:autoSpaceDE/>
      <w:autoSpaceDN/>
      <w:adjustRightInd/>
      <w:spacing w:before="100" w:beforeAutospacing="1" w:after="100" w:afterAutospacing="1"/>
      <w:textAlignment w:val="auto"/>
    </w:pPr>
    <w:rPr>
      <w:color w:val="FF0000"/>
      <w:kern w:val="0"/>
    </w:rPr>
  </w:style>
  <w:style w:type="paragraph" w:customStyle="1" w:styleId="xl102">
    <w:name w:val="xl102"/>
    <w:basedOn w:val="a0"/>
    <w:rsid w:val="00F94645"/>
    <w:pPr>
      <w:overflowPunct/>
      <w:autoSpaceDE/>
      <w:autoSpaceDN/>
      <w:adjustRightInd/>
      <w:spacing w:before="100" w:beforeAutospacing="1" w:after="100" w:afterAutospacing="1"/>
      <w:textAlignment w:val="auto"/>
    </w:pPr>
    <w:rPr>
      <w:color w:val="800000"/>
      <w:kern w:val="0"/>
    </w:rPr>
  </w:style>
  <w:style w:type="paragraph" w:customStyle="1" w:styleId="xl103">
    <w:name w:val="xl103"/>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kern w:val="0"/>
    </w:rPr>
  </w:style>
  <w:style w:type="paragraph" w:customStyle="1" w:styleId="xl104">
    <w:name w:val="xl104"/>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kern w:val="0"/>
    </w:rPr>
  </w:style>
  <w:style w:type="paragraph" w:customStyle="1" w:styleId="xl105">
    <w:name w:val="xl105"/>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kern w:val="0"/>
    </w:rPr>
  </w:style>
  <w:style w:type="paragraph" w:customStyle="1" w:styleId="xl106">
    <w:name w:val="xl106"/>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b/>
      <w:bCs/>
      <w:kern w:val="0"/>
    </w:rPr>
  </w:style>
  <w:style w:type="paragraph" w:customStyle="1" w:styleId="xl107">
    <w:name w:val="xl107"/>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108">
    <w:name w:val="xl108"/>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sz w:val="22"/>
      <w:szCs w:val="22"/>
    </w:rPr>
  </w:style>
  <w:style w:type="paragraph" w:customStyle="1" w:styleId="xl109">
    <w:name w:val="xl109"/>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rPr>
  </w:style>
  <w:style w:type="paragraph" w:customStyle="1" w:styleId="xl110">
    <w:name w:val="xl110"/>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CYR" w:hAnsi="Times New Roman CYR" w:cs="Times New Roman CYR"/>
      <w:b/>
      <w:bCs/>
      <w:kern w:val="0"/>
      <w:sz w:val="28"/>
      <w:szCs w:val="28"/>
    </w:rPr>
  </w:style>
  <w:style w:type="paragraph" w:customStyle="1" w:styleId="xl111">
    <w:name w:val="xl111"/>
    <w:basedOn w:val="a0"/>
    <w:rsid w:val="00F9464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2">
    <w:name w:val="xl112"/>
    <w:basedOn w:val="a0"/>
    <w:rsid w:val="00F9464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3">
    <w:name w:val="xl113"/>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9">
    <w:name w:val="Знак Знак Знак Знак Знак Знак Знак Знак Знак9"/>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e">
    <w:name w:val="Знак Знак Знак Знак Знак"/>
    <w:basedOn w:val="a0"/>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Courier12">
    <w:name w:val="Courier12"/>
    <w:basedOn w:val="a0"/>
    <w:rsid w:val="00F94645"/>
    <w:pPr>
      <w:numPr>
        <w:numId w:val="2"/>
      </w:numPr>
      <w:overflowPunct/>
      <w:autoSpaceDE/>
      <w:autoSpaceDN/>
      <w:adjustRightInd/>
      <w:spacing w:after="0"/>
      <w:jc w:val="both"/>
      <w:textAlignment w:val="auto"/>
    </w:pPr>
    <w:rPr>
      <w:rFonts w:ascii="Courier New" w:hAnsi="Courier New" w:cs="Courier New"/>
      <w:kern w:val="0"/>
    </w:rPr>
  </w:style>
  <w:style w:type="paragraph" w:styleId="aff">
    <w:name w:val="Plain Text"/>
    <w:basedOn w:val="a0"/>
    <w:link w:val="aff0"/>
    <w:uiPriority w:val="99"/>
    <w:rsid w:val="00F94645"/>
    <w:pPr>
      <w:overflowPunct/>
      <w:autoSpaceDE/>
      <w:autoSpaceDN/>
      <w:adjustRightInd/>
      <w:spacing w:after="0"/>
      <w:textAlignment w:val="auto"/>
    </w:pPr>
    <w:rPr>
      <w:rFonts w:ascii="Courier New" w:hAnsi="Courier New" w:cs="Courier New"/>
      <w:kern w:val="0"/>
      <w:sz w:val="20"/>
      <w:szCs w:val="20"/>
    </w:rPr>
  </w:style>
  <w:style w:type="character" w:customStyle="1" w:styleId="aff0">
    <w:name w:val="Текст Знак"/>
    <w:basedOn w:val="a1"/>
    <w:link w:val="aff"/>
    <w:uiPriority w:val="99"/>
    <w:locked/>
    <w:rsid w:val="00F94645"/>
    <w:rPr>
      <w:rFonts w:ascii="Courier New" w:hAnsi="Courier New" w:cs="Courier New"/>
      <w:sz w:val="20"/>
      <w:szCs w:val="20"/>
    </w:rPr>
  </w:style>
  <w:style w:type="paragraph" w:customStyle="1" w:styleId="Pro-Gramma">
    <w:name w:val="Pro-Gramma"/>
    <w:basedOn w:val="a0"/>
    <w:link w:val="Pro-Gramma0"/>
    <w:rsid w:val="00F94645"/>
    <w:pPr>
      <w:overflowPunct/>
      <w:autoSpaceDE/>
      <w:autoSpaceDN/>
      <w:adjustRightInd/>
      <w:spacing w:before="120" w:after="0" w:line="288" w:lineRule="auto"/>
      <w:ind w:left="1134"/>
      <w:jc w:val="both"/>
      <w:textAlignment w:val="auto"/>
    </w:pPr>
    <w:rPr>
      <w:rFonts w:ascii="Georgia" w:hAnsi="Georgia"/>
      <w:kern w:val="0"/>
      <w:lang w:eastAsia="en-US"/>
    </w:rPr>
  </w:style>
  <w:style w:type="paragraph" w:styleId="aff1">
    <w:name w:val="footnote text"/>
    <w:basedOn w:val="a0"/>
    <w:link w:val="aff2"/>
    <w:uiPriority w:val="99"/>
    <w:rsid w:val="00F94645"/>
    <w:pPr>
      <w:overflowPunct/>
      <w:autoSpaceDE/>
      <w:autoSpaceDN/>
      <w:adjustRightInd/>
      <w:spacing w:after="0"/>
      <w:textAlignment w:val="auto"/>
    </w:pPr>
    <w:rPr>
      <w:kern w:val="0"/>
      <w:sz w:val="20"/>
    </w:rPr>
  </w:style>
  <w:style w:type="character" w:customStyle="1" w:styleId="aff2">
    <w:name w:val="Текст сноски Знак"/>
    <w:basedOn w:val="a1"/>
    <w:link w:val="aff1"/>
    <w:uiPriority w:val="99"/>
    <w:locked/>
    <w:rsid w:val="00F94645"/>
    <w:rPr>
      <w:rFonts w:cs="Times New Roman"/>
      <w:sz w:val="24"/>
      <w:szCs w:val="24"/>
    </w:rPr>
  </w:style>
  <w:style w:type="character" w:customStyle="1" w:styleId="Pro-Gramma0">
    <w:name w:val="Pro-Gramma Знак"/>
    <w:link w:val="Pro-Gramma"/>
    <w:locked/>
    <w:rsid w:val="00F94645"/>
    <w:rPr>
      <w:rFonts w:ascii="Georgia" w:hAnsi="Georgia"/>
      <w:sz w:val="24"/>
      <w:lang w:val="x-none" w:eastAsia="en-US"/>
    </w:rPr>
  </w:style>
  <w:style w:type="paragraph" w:customStyle="1" w:styleId="212">
    <w:name w:val="Знак Знак2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3">
    <w:name w:val="annotation text"/>
    <w:basedOn w:val="a0"/>
    <w:link w:val="aff4"/>
    <w:uiPriority w:val="99"/>
    <w:rsid w:val="00F94645"/>
    <w:pPr>
      <w:overflowPunct/>
      <w:autoSpaceDE/>
      <w:autoSpaceDN/>
      <w:adjustRightInd/>
      <w:spacing w:after="0"/>
      <w:textAlignment w:val="auto"/>
    </w:pPr>
    <w:rPr>
      <w:kern w:val="0"/>
      <w:sz w:val="20"/>
      <w:szCs w:val="20"/>
    </w:rPr>
  </w:style>
  <w:style w:type="character" w:customStyle="1" w:styleId="aff4">
    <w:name w:val="Текст примечания Знак"/>
    <w:basedOn w:val="a1"/>
    <w:link w:val="aff3"/>
    <w:uiPriority w:val="99"/>
    <w:locked/>
    <w:rsid w:val="00F94645"/>
    <w:rPr>
      <w:rFonts w:cs="Times New Roman"/>
      <w:sz w:val="20"/>
      <w:szCs w:val="20"/>
    </w:rPr>
  </w:style>
  <w:style w:type="paragraph" w:styleId="aff5">
    <w:name w:val="annotation subject"/>
    <w:basedOn w:val="aff3"/>
    <w:next w:val="aff3"/>
    <w:link w:val="aff6"/>
    <w:uiPriority w:val="99"/>
    <w:rsid w:val="00F94645"/>
    <w:rPr>
      <w:b/>
      <w:bCs/>
      <w:lang w:val="en-US" w:eastAsia="en-US"/>
    </w:rPr>
  </w:style>
  <w:style w:type="character" w:customStyle="1" w:styleId="aff6">
    <w:name w:val="Тема примечания Знак"/>
    <w:basedOn w:val="aff4"/>
    <w:link w:val="aff5"/>
    <w:uiPriority w:val="99"/>
    <w:locked/>
    <w:rsid w:val="00F94645"/>
    <w:rPr>
      <w:rFonts w:cs="Times New Roman"/>
      <w:b/>
      <w:bCs/>
      <w:sz w:val="20"/>
      <w:szCs w:val="20"/>
      <w:lang w:val="en-US" w:eastAsia="en-US"/>
    </w:rPr>
  </w:style>
  <w:style w:type="paragraph" w:customStyle="1" w:styleId="Arial14">
    <w:name w:val="Arial14"/>
    <w:basedOn w:val="a0"/>
    <w:rsid w:val="00F94645"/>
    <w:pPr>
      <w:overflowPunct/>
      <w:autoSpaceDE/>
      <w:autoSpaceDN/>
      <w:adjustRightInd/>
      <w:spacing w:after="0"/>
      <w:ind w:firstLine="851"/>
      <w:jc w:val="both"/>
      <w:textAlignment w:val="auto"/>
    </w:pPr>
    <w:rPr>
      <w:rFonts w:ascii="Arial" w:hAnsi="Arial" w:cs="Arial"/>
      <w:kern w:val="0"/>
      <w:sz w:val="28"/>
      <w:szCs w:val="28"/>
    </w:rPr>
  </w:style>
  <w:style w:type="paragraph" w:customStyle="1" w:styleId="Arial12">
    <w:name w:val="Arial12"/>
    <w:basedOn w:val="a0"/>
    <w:rsid w:val="00F94645"/>
    <w:pPr>
      <w:overflowPunct/>
      <w:autoSpaceDE/>
      <w:autoSpaceDN/>
      <w:adjustRightInd/>
      <w:spacing w:after="0"/>
      <w:ind w:firstLine="851"/>
      <w:jc w:val="both"/>
      <w:textAlignment w:val="auto"/>
    </w:pPr>
    <w:rPr>
      <w:rFonts w:ascii="Arial" w:hAnsi="Arial" w:cs="Arial"/>
      <w:kern w:val="0"/>
    </w:rPr>
  </w:style>
  <w:style w:type="paragraph" w:customStyle="1" w:styleId="aff7">
    <w:name w:val="Знак Знак Знак"/>
    <w:basedOn w:val="a0"/>
    <w:autoRedefine/>
    <w:rsid w:val="00F9464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e">
    <w:name w:val="Знак Знак Знак1"/>
    <w:basedOn w:val="a0"/>
    <w:autoRedefine/>
    <w:rsid w:val="00F9464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1f">
    <w:name w:val="Знак1 Знак Знак Знак"/>
    <w:basedOn w:val="a0"/>
    <w:rsid w:val="00F94645"/>
    <w:pPr>
      <w:widowControl w:val="0"/>
      <w:overflowPunct/>
      <w:autoSpaceDE/>
      <w:autoSpaceDN/>
      <w:spacing w:after="160" w:line="240" w:lineRule="exact"/>
      <w:jc w:val="right"/>
      <w:textAlignment w:val="auto"/>
    </w:pPr>
    <w:rPr>
      <w:kern w:val="0"/>
      <w:sz w:val="20"/>
      <w:szCs w:val="20"/>
      <w:lang w:val="en-GB" w:eastAsia="en-US"/>
    </w:rPr>
  </w:style>
  <w:style w:type="paragraph" w:customStyle="1" w:styleId="2d">
    <w:name w:val="Знак Знак Знак2"/>
    <w:basedOn w:val="a0"/>
    <w:autoRedefine/>
    <w:rsid w:val="00F9464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37">
    <w:name w:val="Знак Знак Знак3"/>
    <w:basedOn w:val="a0"/>
    <w:autoRedefine/>
    <w:rsid w:val="00F94645"/>
    <w:pPr>
      <w:overflowPunct/>
      <w:autoSpaceDE/>
      <w:autoSpaceDN/>
      <w:adjustRightInd/>
      <w:spacing w:after="160" w:line="240" w:lineRule="exact"/>
      <w:textAlignment w:val="auto"/>
    </w:pPr>
    <w:rPr>
      <w:rFonts w:eastAsia="SimSun"/>
      <w:b/>
      <w:bCs/>
      <w:kern w:val="0"/>
      <w:sz w:val="28"/>
      <w:szCs w:val="28"/>
      <w:lang w:val="en-US" w:eastAsia="en-US"/>
    </w:rPr>
  </w:style>
  <w:style w:type="paragraph" w:customStyle="1" w:styleId="a">
    <w:name w:val="Нумерованный абзац"/>
    <w:rsid w:val="00F94645"/>
    <w:pPr>
      <w:numPr>
        <w:numId w:val="1"/>
      </w:numPr>
      <w:tabs>
        <w:tab w:val="left" w:pos="1134"/>
      </w:tabs>
      <w:suppressAutoHyphens/>
      <w:spacing w:before="240" w:after="0" w:line="240" w:lineRule="auto"/>
      <w:jc w:val="both"/>
    </w:pPr>
    <w:rPr>
      <w:noProof/>
      <w:sz w:val="28"/>
      <w:szCs w:val="20"/>
    </w:rPr>
  </w:style>
  <w:style w:type="paragraph" w:customStyle="1" w:styleId="aff8">
    <w:name w:val="Заголовок текста"/>
    <w:rsid w:val="00F94645"/>
    <w:pPr>
      <w:spacing w:after="240" w:line="240" w:lineRule="auto"/>
      <w:jc w:val="center"/>
    </w:pPr>
    <w:rPr>
      <w:b/>
      <w:noProof/>
      <w:sz w:val="28"/>
      <w:szCs w:val="20"/>
    </w:rPr>
  </w:style>
  <w:style w:type="paragraph" w:customStyle="1" w:styleId="aff9">
    <w:name w:val="Текст постановления"/>
    <w:rsid w:val="00F94645"/>
    <w:pPr>
      <w:suppressAutoHyphens/>
      <w:spacing w:after="0" w:line="288" w:lineRule="auto"/>
      <w:ind w:firstLine="720"/>
      <w:jc w:val="both"/>
    </w:pPr>
    <w:rPr>
      <w:noProof/>
      <w:sz w:val="28"/>
      <w:szCs w:val="20"/>
      <w:lang w:val="en-US" w:eastAsia="en-US"/>
    </w:rPr>
  </w:style>
  <w:style w:type="paragraph" w:customStyle="1" w:styleId="100">
    <w:name w:val="Знак Знак Знак Знак Знак Знак Знак Знак Знак10"/>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f0">
    <w:name w:val="Знак Знак Знак Знак Знак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80">
    <w:name w:val="Знак1 Знак Знак8"/>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a">
    <w:name w:val="Normal (Web)"/>
    <w:basedOn w:val="a0"/>
    <w:uiPriority w:val="99"/>
    <w:rsid w:val="00F94645"/>
    <w:pPr>
      <w:overflowPunct/>
      <w:autoSpaceDE/>
      <w:autoSpaceDN/>
      <w:adjustRightInd/>
      <w:spacing w:before="100" w:beforeAutospacing="1" w:after="100" w:afterAutospacing="1"/>
      <w:textAlignment w:val="auto"/>
    </w:pPr>
    <w:rPr>
      <w:kern w:val="0"/>
    </w:rPr>
  </w:style>
  <w:style w:type="paragraph" w:customStyle="1" w:styleId="72">
    <w:name w:val="Знак Знак7"/>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entry-metaentry-meta-spaced">
    <w:name w:val="entry-meta entry-meta-spaced"/>
    <w:basedOn w:val="a0"/>
    <w:rsid w:val="00F94645"/>
    <w:pPr>
      <w:overflowPunct/>
      <w:autoSpaceDE/>
      <w:autoSpaceDN/>
      <w:adjustRightInd/>
      <w:spacing w:before="100" w:beforeAutospacing="1" w:after="100" w:afterAutospacing="1"/>
      <w:textAlignment w:val="auto"/>
    </w:pPr>
    <w:rPr>
      <w:kern w:val="0"/>
    </w:rPr>
  </w:style>
  <w:style w:type="paragraph" w:customStyle="1" w:styleId="312">
    <w:name w:val="Знак Знак3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7">
    <w:name w:val="xl117"/>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kern w:val="0"/>
    </w:rPr>
  </w:style>
  <w:style w:type="paragraph" w:customStyle="1" w:styleId="1f1">
    <w:name w:val="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4">
    <w:name w:val="Знак Знак5 Знак Знак"/>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affb">
    <w:name w:val="Знак"/>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83">
    <w:name w:val="Знак Знак8"/>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xl114">
    <w:name w:val="xl114"/>
    <w:basedOn w:val="a0"/>
    <w:rsid w:val="00F94645"/>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5">
    <w:name w:val="xl115"/>
    <w:basedOn w:val="a0"/>
    <w:rsid w:val="00F9464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116">
    <w:name w:val="xl116"/>
    <w:basedOn w:val="a0"/>
    <w:rsid w:val="00F9464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64">
    <w:name w:val="xl64"/>
    <w:basedOn w:val="a0"/>
    <w:rsid w:val="00F94645"/>
    <w:pPr>
      <w:overflowPunct/>
      <w:autoSpaceDE/>
      <w:autoSpaceDN/>
      <w:adjustRightInd/>
      <w:spacing w:before="100" w:beforeAutospacing="1" w:after="100" w:afterAutospacing="1"/>
      <w:textAlignment w:val="auto"/>
    </w:pPr>
    <w:rPr>
      <w:kern w:val="0"/>
    </w:rPr>
  </w:style>
  <w:style w:type="paragraph" w:customStyle="1" w:styleId="font5">
    <w:name w:val="font5"/>
    <w:basedOn w:val="a0"/>
    <w:rsid w:val="00F94645"/>
    <w:pPr>
      <w:overflowPunct/>
      <w:autoSpaceDE/>
      <w:autoSpaceDN/>
      <w:adjustRightInd/>
      <w:spacing w:before="100" w:beforeAutospacing="1" w:after="100" w:afterAutospacing="1"/>
      <w:textAlignment w:val="auto"/>
    </w:pPr>
    <w:rPr>
      <w:kern w:val="0"/>
    </w:rPr>
  </w:style>
  <w:style w:type="paragraph" w:customStyle="1" w:styleId="font6">
    <w:name w:val="font6"/>
    <w:basedOn w:val="a0"/>
    <w:rsid w:val="00F94645"/>
    <w:pPr>
      <w:overflowPunct/>
      <w:autoSpaceDE/>
      <w:autoSpaceDN/>
      <w:adjustRightInd/>
      <w:spacing w:before="100" w:beforeAutospacing="1" w:after="100" w:afterAutospacing="1"/>
      <w:textAlignment w:val="auto"/>
    </w:pPr>
    <w:rPr>
      <w:color w:val="FF0000"/>
      <w:kern w:val="0"/>
    </w:rPr>
  </w:style>
  <w:style w:type="paragraph" w:customStyle="1" w:styleId="font7">
    <w:name w:val="font7"/>
    <w:basedOn w:val="a0"/>
    <w:rsid w:val="00F94645"/>
    <w:pPr>
      <w:overflowPunct/>
      <w:autoSpaceDE/>
      <w:autoSpaceDN/>
      <w:adjustRightInd/>
      <w:spacing w:before="100" w:beforeAutospacing="1" w:after="100" w:afterAutospacing="1"/>
      <w:textAlignment w:val="auto"/>
    </w:pPr>
    <w:rPr>
      <w:b/>
      <w:bCs/>
      <w:color w:val="FF0000"/>
      <w:kern w:val="0"/>
    </w:rPr>
  </w:style>
  <w:style w:type="paragraph" w:customStyle="1" w:styleId="113">
    <w:name w:val="Знак Знак Знак Знак Знак Знак Знак Знак Знак11"/>
    <w:basedOn w:val="a0"/>
    <w:uiPriority w:val="99"/>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90">
    <w:name w:val="Знак Знак9"/>
    <w:basedOn w:val="a0"/>
    <w:uiPriority w:val="99"/>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23">
    <w:name w:val="Знак Знак Знак Знак Знак Знак Знак Знак Знак12"/>
    <w:basedOn w:val="a0"/>
    <w:uiPriority w:val="99"/>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38">
    <w:name w:val="Знак3"/>
    <w:basedOn w:val="a0"/>
    <w:uiPriority w:val="99"/>
    <w:rsid w:val="00F94645"/>
    <w:pPr>
      <w:overflowPunct/>
      <w:autoSpaceDE/>
      <w:autoSpaceDN/>
      <w:adjustRightInd/>
      <w:spacing w:before="100" w:beforeAutospacing="1" w:after="100" w:afterAutospacing="1"/>
      <w:textAlignment w:val="auto"/>
    </w:pPr>
    <w:rPr>
      <w:rFonts w:ascii="Tahoma" w:hAnsi="Tahoma" w:cs="Tahoma"/>
      <w:kern w:val="0"/>
      <w:sz w:val="20"/>
      <w:szCs w:val="20"/>
      <w:lang w:val="en-US" w:eastAsia="en-US"/>
    </w:rPr>
  </w:style>
  <w:style w:type="paragraph" w:customStyle="1" w:styleId="190">
    <w:name w:val="Знак1 Знак Знак9"/>
    <w:basedOn w:val="a0"/>
    <w:uiPriority w:val="99"/>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100">
    <w:name w:val="Знак1 Знак Знак10"/>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132">
    <w:name w:val="Знак Знак Знак Знак Знак Знак Знак Знак Знак13"/>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character" w:styleId="affc">
    <w:name w:val="footnote reference"/>
    <w:aliases w:val="текст сноски"/>
    <w:basedOn w:val="a1"/>
    <w:uiPriority w:val="99"/>
    <w:rsid w:val="00F94645"/>
    <w:rPr>
      <w:rFonts w:cs="Times New Roman"/>
      <w:vertAlign w:val="superscript"/>
    </w:rPr>
  </w:style>
  <w:style w:type="paragraph" w:customStyle="1" w:styleId="msonormal0">
    <w:name w:val="msonormal"/>
    <w:basedOn w:val="a0"/>
    <w:rsid w:val="00F94645"/>
    <w:pPr>
      <w:overflowPunct/>
      <w:autoSpaceDE/>
      <w:autoSpaceDN/>
      <w:adjustRightInd/>
      <w:spacing w:before="100" w:beforeAutospacing="1" w:after="100" w:afterAutospacing="1"/>
      <w:textAlignment w:val="auto"/>
    </w:pPr>
    <w:rPr>
      <w:kern w:val="0"/>
    </w:rPr>
  </w:style>
  <w:style w:type="paragraph" w:customStyle="1" w:styleId="1110">
    <w:name w:val="Знак1 Знак Знак11"/>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55">
    <w:name w:val="Знак5"/>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customStyle="1" w:styleId="64">
    <w:name w:val="Знак6"/>
    <w:basedOn w:val="a0"/>
    <w:rsid w:val="00F94645"/>
    <w:pPr>
      <w:overflowPunct/>
      <w:autoSpaceDE/>
      <w:autoSpaceDN/>
      <w:adjustRightInd/>
      <w:spacing w:before="100" w:beforeAutospacing="1" w:after="100" w:afterAutospacing="1"/>
      <w:textAlignment w:val="auto"/>
    </w:pPr>
    <w:rPr>
      <w:rFonts w:ascii="Tahoma" w:hAnsi="Tahoma"/>
      <w:kern w:val="0"/>
      <w:sz w:val="20"/>
      <w:szCs w:val="20"/>
      <w:lang w:val="en-US" w:eastAsia="en-US"/>
    </w:rPr>
  </w:style>
  <w:style w:type="paragraph" w:styleId="affd">
    <w:name w:val="List Paragraph"/>
    <w:basedOn w:val="a0"/>
    <w:uiPriority w:val="34"/>
    <w:qFormat/>
    <w:rsid w:val="00F94645"/>
    <w:pPr>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table" w:customStyle="1" w:styleId="1f2">
    <w:name w:val="Сетка таблицы1"/>
    <w:basedOn w:val="a2"/>
    <w:next w:val="af2"/>
    <w:uiPriority w:val="59"/>
    <w:rsid w:val="00F9464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f2"/>
    <w:uiPriority w:val="59"/>
    <w:rsid w:val="00F9464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2"/>
    <w:uiPriority w:val="59"/>
    <w:rsid w:val="00F94645"/>
    <w:pPr>
      <w:overflowPunct w:val="0"/>
      <w:autoSpaceDE w:val="0"/>
      <w:autoSpaceDN w:val="0"/>
      <w:adjustRightInd w:val="0"/>
      <w:spacing w:after="12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289</Pages>
  <Words>52485</Words>
  <Characters>312541</Characters>
  <Application>Microsoft Office Word</Application>
  <DocSecurity>0</DocSecurity>
  <Lines>2604</Lines>
  <Paragraphs>728</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Company>Нижегородской области</Company>
  <LinksUpToDate>false</LinksUpToDate>
  <CharactersWithSpaces>364298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Бараблин</dc:creator>
  <cp:lastModifiedBy>Пользователь Windows</cp:lastModifiedBy>
  <cp:revision>3</cp:revision>
  <cp:lastPrinted>2020-09-28T14:32:00Z</cp:lastPrinted>
  <dcterms:created xsi:type="dcterms:W3CDTF">2020-09-30T06:41:00Z</dcterms:created>
  <dcterms:modified xsi:type="dcterms:W3CDTF">2020-09-30T06:49:00Z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Doc">
    <vt:lpwstr>790895716</vt:lpwstr>
  </property>
  <property fmtid="{D5CDD505-2E9C-101B-9397-08002B2CF9AE}" pid="3" name="AreaName">
    <vt:lpwstr>Сопроводительный материал</vt:lpwstr>
  </property>
  <property fmtid="{D5CDD505-2E9C-101B-9397-08002B2CF9AE}" pid="4" name="CurVer">
    <vt:lpwstr>1</vt:lpwstr>
  </property>
</Properties>
</file>