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140382" w:rsidRDefault="00D06A23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20" w:rsidRDefault="00445920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445920" w:rsidRDefault="00445920" w:rsidP="0097617A"/>
                  </w:txbxContent>
                </v:textbox>
              </v:shape>
            </w:pict>
          </mc:Fallback>
        </mc:AlternateContent>
      </w: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spacing w:val="100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B31C22" w:rsidRPr="00140382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color w:val="000000" w:themeColor="text1"/>
          <w:kern w:val="0"/>
          <w:sz w:val="28"/>
          <w:szCs w:val="28"/>
        </w:rPr>
      </w:pPr>
    </w:p>
    <w:p w:rsidR="001417AC" w:rsidRPr="00140382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f2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140382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140382" w:rsidRDefault="00CA31F5" w:rsidP="006A4C95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14038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О ВНЕСЕНИИ ИЗМЕНЕНИЙ В ЗАКОН НИЖЕГОРОДСКОЙ ОБЛАСТИ "ОБ ОБЛАСТНОМ БЮДЖЕТЕ НА 2020 ГОД И НА ПЛАНОВЫЙ ПЕРИОД 2021</w:t>
            </w:r>
            <w:proofErr w:type="gramStart"/>
            <w:r w:rsidRPr="0014038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14038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2022 ГОДОВ"</w:t>
            </w:r>
          </w:p>
        </w:tc>
      </w:tr>
    </w:tbl>
    <w:p w:rsidR="001417AC" w:rsidRPr="00140382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C95" w:rsidRPr="00140382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140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140382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140382" w:rsidRDefault="00CA31F5" w:rsidP="0045425D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29 </w:t>
            </w:r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октября </w:t>
            </w:r>
            <w:r w:rsidR="00623283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="0045425D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="00623283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23283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1417AC" w:rsidRPr="00140382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C95" w:rsidRPr="00140382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A31F5" w:rsidRPr="00140382" w:rsidRDefault="00CA31F5" w:rsidP="00CA31F5">
      <w:pPr>
        <w:spacing w:after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Статья 1</w:t>
      </w:r>
    </w:p>
    <w:p w:rsidR="00CA31F5" w:rsidRPr="00140382" w:rsidRDefault="00CA31F5" w:rsidP="00CA31F5">
      <w:pPr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0382">
        <w:rPr>
          <w:color w:val="000000" w:themeColor="text1"/>
          <w:sz w:val="28"/>
          <w:szCs w:val="28"/>
        </w:rPr>
        <w:t>Внести в Закон Нижегородской области от 19 декабря 2019 года № 165-З "Об областном бюджете на 2020 год и на плановый период 2021 и 2022 годов" (с изменениями, внесенными законами области от 2 марта 2020 года № 11-З, от 2 апреля 2020 года № 21-З, от 28 апреля 2020 года №</w:t>
      </w:r>
      <w:r w:rsidR="00463367" w:rsidRPr="00140382">
        <w:rPr>
          <w:color w:val="000000" w:themeColor="text1"/>
          <w:sz w:val="28"/>
          <w:szCs w:val="28"/>
        </w:rPr>
        <w:t> </w:t>
      </w:r>
      <w:r w:rsidRPr="00140382">
        <w:rPr>
          <w:color w:val="000000" w:themeColor="text1"/>
          <w:sz w:val="28"/>
          <w:szCs w:val="28"/>
        </w:rPr>
        <w:t>30-З, от 3 июня 2020 года № 45-З, от 2 июля 2020 года № 67-З</w:t>
      </w:r>
      <w:proofErr w:type="gramEnd"/>
      <w:r w:rsidRPr="00140382">
        <w:rPr>
          <w:color w:val="000000" w:themeColor="text1"/>
          <w:sz w:val="28"/>
          <w:szCs w:val="28"/>
        </w:rPr>
        <w:t>, от 10 сентября 2020 года № 90-З, от 29 сентября 2020 года № 105-З) следующие изменения: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1) статью 1 изложить в следующей редакции: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403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1. Утвердить основные характеристики областного бюджета на 2020 год: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1) общий объем доходов в сумме </w:t>
      </w:r>
      <w:r w:rsidRPr="00140382">
        <w:rPr>
          <w:rFonts w:ascii="Times New Roman" w:hAnsi="Times New Roman"/>
          <w:color w:val="000000" w:themeColor="text1"/>
          <w:sz w:val="28"/>
          <w:szCs w:val="28"/>
        </w:rPr>
        <w:t>209 729 348,2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тыс. рублей;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2) общий объем расходов в сумме </w:t>
      </w:r>
      <w:r w:rsidRPr="00140382">
        <w:rPr>
          <w:rFonts w:ascii="Times New Roman" w:hAnsi="Times New Roman"/>
          <w:color w:val="000000" w:themeColor="text1"/>
          <w:sz w:val="28"/>
          <w:szCs w:val="28"/>
        </w:rPr>
        <w:t>230</w:t>
      </w:r>
      <w:r w:rsidRPr="0014038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140382">
        <w:rPr>
          <w:rFonts w:ascii="Times New Roman" w:hAnsi="Times New Roman"/>
          <w:color w:val="000000" w:themeColor="text1"/>
          <w:sz w:val="28"/>
          <w:szCs w:val="28"/>
        </w:rPr>
        <w:t>631</w:t>
      </w:r>
      <w:r w:rsidRPr="00140382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140382">
        <w:rPr>
          <w:rFonts w:ascii="Times New Roman" w:hAnsi="Times New Roman"/>
          <w:color w:val="000000" w:themeColor="text1"/>
          <w:sz w:val="28"/>
          <w:szCs w:val="28"/>
        </w:rPr>
        <w:t>280,3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тыс. рублей;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3) размер дефицита в сумме 20 901 932,1 тыс. рублей.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2. Утвердить основные характеристики областного бюджета на плановый период 2021 и 2022 годов: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1) общий объем доходов на 2021 год в сумме 200 823 078,6 тыс. рублей, на 2022 год в сумме 209 753 140,9 тыс. рублей;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2) общий объем расходов на 2021 год в сумме 200 823 078,6 тыс. рублей, в том числе условно утверждаемые расходы в сумме 3</w:t>
      </w:r>
      <w:r w:rsidR="00463367"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293</w:t>
      </w:r>
      <w:r w:rsidR="00463367"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358,5</w:t>
      </w:r>
      <w:r w:rsidR="00463367"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тыс. рублей, на 2022 год в сумме 209 753 140,9 тыс. рублей, в том числе условно утверждаемые расходы в сумме 8</w:t>
      </w:r>
      <w:r w:rsidR="00463367"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618</w:t>
      </w:r>
      <w:r w:rsidR="00463367"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</w:t>
      </w: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725,0 тыс. рублей;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lastRenderedPageBreak/>
        <w:t>3) размер дефицита на 2021 год в сумме 0,0 тыс. рублей, на 2022 год в сумме 0,0 тыс. рублей</w:t>
      </w:r>
      <w:proofErr w:type="gramStart"/>
      <w:r w:rsidRPr="00140382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2)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в пункте 1 статьи 4 цифры "145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212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926,7" заменить цифрами "145 213 232,6", цифры "128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334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589,8" заменить цифрами "128 334 895,7";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3) пункты 1 и 2 статьи 5 изложить в следующей редакции:</w:t>
      </w:r>
    </w:p>
    <w:p w:rsidR="00CA31F5" w:rsidRPr="00140382" w:rsidRDefault="00CA31F5" w:rsidP="00CA31F5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 w:cs="Times New Roman"/>
          <w:color w:val="000000" w:themeColor="text1"/>
          <w:sz w:val="28"/>
          <w:szCs w:val="28"/>
        </w:rPr>
        <w:t>"1) на 2020 год в сумме 63 103 840,5 тыс. рублей, в том числе объем субсидий, субвенций и иных межбюджетных трансфертов, имеющих целевое назначение, в сумме 50 258 549,1 тыс. рублей;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2) на 2021 год в сумме 36 721 188,8 тыс. рублей, в том числе объем субсидий, субвенций и иных межбюджетных трансфертов, имеющих целевое назначение, в сумме 34 477 250,5 тыс. рублей</w:t>
      </w:r>
      <w:proofErr w:type="gramStart"/>
      <w:r w:rsidRPr="00140382">
        <w:rPr>
          <w:color w:val="000000" w:themeColor="text1"/>
          <w:sz w:val="28"/>
          <w:szCs w:val="28"/>
        </w:rPr>
        <w:t>;"</w:t>
      </w:r>
      <w:proofErr w:type="gramEnd"/>
      <w:r w:rsidRPr="00140382">
        <w:rPr>
          <w:color w:val="000000" w:themeColor="text1"/>
          <w:sz w:val="28"/>
          <w:szCs w:val="28"/>
        </w:rPr>
        <w:t>;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4) часть 2 статьи 12 изложить в следующей редакции: 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"2. Утвердить резервный фонд Правительства Нижегородской области на 2020 год в сумме 1 543 483,6 тыс. рублей, на 2021 год в сумме 27 853,7 тыс. рублей, на 2022 год в сумме 827 686,7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тыс. рублей</w:t>
      </w:r>
      <w:proofErr w:type="gramStart"/>
      <w:r w:rsidRPr="00140382">
        <w:rPr>
          <w:color w:val="000000" w:themeColor="text1"/>
          <w:sz w:val="28"/>
          <w:szCs w:val="28"/>
        </w:rPr>
        <w:t>.";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140382">
        <w:rPr>
          <w:color w:val="000000" w:themeColor="text1"/>
          <w:sz w:val="28"/>
          <w:szCs w:val="28"/>
        </w:rPr>
        <w:t>5) в части 1 статьи 13 цифры "</w:t>
      </w:r>
      <w:r w:rsidRPr="00140382">
        <w:rPr>
          <w:bCs/>
          <w:color w:val="000000" w:themeColor="text1"/>
          <w:sz w:val="28"/>
          <w:szCs w:val="28"/>
        </w:rPr>
        <w:t>25 865 490,7</w:t>
      </w:r>
      <w:r w:rsidRPr="00140382">
        <w:rPr>
          <w:color w:val="000000" w:themeColor="text1"/>
          <w:sz w:val="28"/>
          <w:szCs w:val="28"/>
        </w:rPr>
        <w:t>" заменить цифрами "27 540 429,1";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t>6) статью 20 изложить в следующей редакции: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403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20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Утвердить объем межбюджетных трансфертов нижестоящим бюджетам на 2020 год в сумме 73 118 093,1 тыс.</w:t>
      </w:r>
      <w:r w:rsidR="00463367" w:rsidRPr="00140382">
        <w:rPr>
          <w:color w:val="000000" w:themeColor="text1"/>
          <w:sz w:val="28"/>
          <w:szCs w:val="28"/>
        </w:rPr>
        <w:t xml:space="preserve"> </w:t>
      </w:r>
      <w:r w:rsidRPr="00140382">
        <w:rPr>
          <w:color w:val="000000" w:themeColor="text1"/>
          <w:sz w:val="28"/>
          <w:szCs w:val="28"/>
        </w:rPr>
        <w:t>рублей, на 2021 год в сумме 67 673 825,5 тыс.</w:t>
      </w:r>
      <w:r w:rsidR="00463367" w:rsidRPr="00140382">
        <w:rPr>
          <w:color w:val="000000" w:themeColor="text1"/>
          <w:sz w:val="28"/>
          <w:szCs w:val="28"/>
        </w:rPr>
        <w:t xml:space="preserve"> </w:t>
      </w:r>
      <w:r w:rsidRPr="00140382">
        <w:rPr>
          <w:color w:val="000000" w:themeColor="text1"/>
          <w:sz w:val="28"/>
          <w:szCs w:val="28"/>
        </w:rPr>
        <w:t>рублей, на 2022 год в сумме 67 143 330,0 тыс.</w:t>
      </w:r>
      <w:r w:rsidR="00463367" w:rsidRPr="00140382">
        <w:rPr>
          <w:color w:val="000000" w:themeColor="text1"/>
          <w:sz w:val="28"/>
          <w:szCs w:val="28"/>
        </w:rPr>
        <w:t xml:space="preserve"> </w:t>
      </w:r>
      <w:r w:rsidRPr="00140382">
        <w:rPr>
          <w:color w:val="000000" w:themeColor="text1"/>
          <w:sz w:val="28"/>
          <w:szCs w:val="28"/>
        </w:rPr>
        <w:t>рублей</w:t>
      </w:r>
      <w:proofErr w:type="gramStart"/>
      <w:r w:rsidRPr="00140382">
        <w:rPr>
          <w:color w:val="000000" w:themeColor="text1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7) часть 1 статьи 22 изложить в следующей редакции: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"1.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140382">
        <w:rPr>
          <w:color w:val="000000" w:themeColor="text1"/>
          <w:sz w:val="28"/>
          <w:szCs w:val="28"/>
        </w:rPr>
        <w:t>Утвердить в составе межбюджетных трансфертов общий объем субсидий бюджетам муниципальных образований Нижегородской области на 2020 год в сумме 25 001 313,2 тыс.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рублей, на 2021 год в сумме 19 779 913,3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тыс. рублей, на 2022 год в сумме 20 073 223,9 тыс. рублей.";</w:t>
      </w:r>
      <w:proofErr w:type="gramEnd"/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8) в части 1 статьи 23 цифры "34 867 549,8" заменить цифрами "34 767 998,6";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9) в части 1 статьи 24 цифры "2 600 096,0" заменить цифрами "2 570 050,2", цифры "1 629 286,9" заменить цифрами "1 587 781,5";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10) в статье 26 цифры "</w:t>
      </w:r>
      <w:r w:rsidRPr="00140382">
        <w:rPr>
          <w:bCs/>
          <w:color w:val="000000" w:themeColor="text1"/>
          <w:sz w:val="28"/>
          <w:szCs w:val="28"/>
        </w:rPr>
        <w:t>6 200,7</w:t>
      </w:r>
      <w:r w:rsidRPr="00140382">
        <w:rPr>
          <w:color w:val="000000" w:themeColor="text1"/>
          <w:sz w:val="28"/>
          <w:szCs w:val="28"/>
        </w:rPr>
        <w:t>" заменить цифрами "7 800,7";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11) в статье 29: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а)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пункт 23 дополнить подпунктом "ш" следующего содержания: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"ш) на возмещение части прямых понесенных затрат на создание и (или) модернизацию объектов агропромышленного комплекса</w:t>
      </w:r>
      <w:proofErr w:type="gramStart"/>
      <w:r w:rsidRPr="00140382">
        <w:rPr>
          <w:color w:val="000000" w:themeColor="text1"/>
          <w:sz w:val="28"/>
          <w:szCs w:val="28"/>
        </w:rPr>
        <w:t>;"</w:t>
      </w:r>
      <w:proofErr w:type="gramEnd"/>
      <w:r w:rsidRPr="00140382">
        <w:rPr>
          <w:color w:val="000000" w:themeColor="text1"/>
          <w:sz w:val="28"/>
          <w:szCs w:val="28"/>
        </w:rPr>
        <w:t>;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б) дополнить пунктом 42 следующего содержания: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"42) на возмещение недополученных доходов в связи со снижением объемов пассажирских перевозок вследствие распространения </w:t>
      </w:r>
      <w:proofErr w:type="spellStart"/>
      <w:r w:rsidRPr="00140382">
        <w:rPr>
          <w:color w:val="000000" w:themeColor="text1"/>
          <w:sz w:val="28"/>
          <w:szCs w:val="28"/>
        </w:rPr>
        <w:t>коронавирусной</w:t>
      </w:r>
      <w:proofErr w:type="spellEnd"/>
      <w:r w:rsidRPr="00140382">
        <w:rPr>
          <w:color w:val="000000" w:themeColor="text1"/>
          <w:sz w:val="28"/>
          <w:szCs w:val="28"/>
        </w:rPr>
        <w:t xml:space="preserve"> инфекции (</w:t>
      </w:r>
      <w:r w:rsidRPr="00140382">
        <w:rPr>
          <w:color w:val="000000" w:themeColor="text1"/>
          <w:sz w:val="28"/>
          <w:szCs w:val="28"/>
          <w:lang w:val="en-US"/>
        </w:rPr>
        <w:t>COVID</w:t>
      </w:r>
      <w:r w:rsidRPr="00140382">
        <w:rPr>
          <w:color w:val="000000" w:themeColor="text1"/>
          <w:sz w:val="28"/>
          <w:szCs w:val="28"/>
        </w:rPr>
        <w:t>-19) организациям, осуществляющим перевозки пассажиров железнодорожным транспортом общего пользования в пригородном сообщении</w:t>
      </w:r>
      <w:proofErr w:type="gramStart"/>
      <w:r w:rsidRPr="00140382">
        <w:rPr>
          <w:color w:val="000000" w:themeColor="text1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12) в статье 30: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>а) часть 1 дополнить пунктами 49 и 50 следующего содержания: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"49) на завершение строительства и ввод в эксплуатацию объектов незавершенного жилищного строительства некоммерческим организациям, созданным гражданами, пострадавшими от действий (бездействия) застройщиков;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50) на предоставление субсидии религиозным организациям на погашение задолженности за коммунальные услуги по объектам культурного наследия Нижегородской области, сложившейся в период действия на территории Нижегородской области режима повышенной готовности</w:t>
      </w:r>
      <w:proofErr w:type="gramStart"/>
      <w:r w:rsidRPr="00140382">
        <w:rPr>
          <w:color w:val="000000" w:themeColor="text1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t>б) в части 2 цифры "48" заменить цифрами "49";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t>13) часть 1 статьи 35 изложить в следующей редакции:</w:t>
      </w:r>
    </w:p>
    <w:p w:rsidR="00CA31F5" w:rsidRPr="00140382" w:rsidRDefault="00CA31F5" w:rsidP="00CA31F5">
      <w:pPr>
        <w:spacing w:after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</w:t>
      </w:r>
      <w:r w:rsidRPr="00140382">
        <w:rPr>
          <w:color w:val="000000" w:themeColor="text1"/>
          <w:sz w:val="28"/>
          <w:szCs w:val="28"/>
        </w:rPr>
        <w:t>1. Установить верхний предел государственного внутреннего долга Нижегородской области: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1)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на 1 января 2021 года в размере 83 794 192,2 тыс. рублей, в том числе установить верхний предел долга по государственным гарантиям Нижегородской области на 1 января 2021 года в размере 184 738,2 тыс. рублей;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2)</w:t>
      </w:r>
      <w:r w:rsidRPr="00140382">
        <w:rPr>
          <w:color w:val="000000" w:themeColor="text1"/>
          <w:sz w:val="28"/>
          <w:szCs w:val="28"/>
          <w:lang w:val="en-US"/>
        </w:rPr>
        <w:t> </w:t>
      </w:r>
      <w:r w:rsidRPr="00140382">
        <w:rPr>
          <w:color w:val="000000" w:themeColor="text1"/>
          <w:sz w:val="28"/>
          <w:szCs w:val="28"/>
        </w:rPr>
        <w:t>на 1 января 2022 года в размере 83 700 434,4 тыс. рублей, в том числе установить верхний предел долга по государственным гарантиям Нижегородской области на 1 января 2022 года в размере 141 570,6 тыс. рублей;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3)</w:t>
      </w: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  <w:lang w:val="en-US"/>
        </w:rPr>
        <w:t> </w:t>
      </w: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на 1 января 2023 года в размере 83 700 434,4 тыс. рублей, в том числе установить верхний предел долга по государственным гарантиям Нижегородской области на 1 января 2023 года в размере 0,0 тыс. рублей</w:t>
      </w:r>
      <w:proofErr w:type="gramStart"/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14) статью 37 дополнить частями 5 и 6 следующего содержания: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"5. </w:t>
      </w:r>
      <w:proofErr w:type="gramStart"/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Установить, что Правительство Нижегородской области вправе провести в 2020 году реструктуризацию задолженности по основному долгу муниципальных районов, городских округов Нижегородской области перед Нижегородской областью по бюджетным кредитам в пределах 50 процентов задолженности по бюджетным кредитам, подлежащей к возврату в 2020 году, исходя из остатков непогашенной на дату реструктуризации задолженности, при наличии дефицита бюджета в 2020 году, связанного с невыполнением бюджета</w:t>
      </w:r>
      <w:proofErr w:type="gramEnd"/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муниципального района (городского округа) по налоговым и неналоговым доходам, на следующих условиях: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1) задолженность по основному долгу на дату реструктуризации подлежит погашению в 2023 году с возможностью ее досрочного погашения;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2) при нарушении должником графика погашения реструктуризированной задолженности непогашенная реструктуризированная задолженность по основному долгу подлежит досрочному единовременному погашению.</w:t>
      </w:r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6. Дополнительные условия и порядок проведения реструктуризации задолженности муниципальных районов, городских округов устанавливаются Правительством Нижегородской области</w:t>
      </w:r>
      <w:proofErr w:type="gramStart"/>
      <w:r w:rsidRPr="00140382">
        <w:rPr>
          <w:rFonts w:ascii="Times New Roman" w:hAnsi="Times New Roman"/>
          <w:color w:val="000000" w:themeColor="text1"/>
          <w:kern w:val="32"/>
          <w:sz w:val="28"/>
          <w:szCs w:val="28"/>
        </w:rPr>
        <w:t>.";</w:t>
      </w:r>
      <w:proofErr w:type="gramEnd"/>
    </w:p>
    <w:p w:rsidR="00CA31F5" w:rsidRPr="00140382" w:rsidRDefault="00CA31F5" w:rsidP="00CA31F5">
      <w:pPr>
        <w:pStyle w:val="ConsNormal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lastRenderedPageBreak/>
        <w:t>15) в приложении 3:</w:t>
      </w:r>
    </w:p>
    <w:p w:rsidR="00CA31F5" w:rsidRPr="00140382" w:rsidRDefault="00CA31F5" w:rsidP="00CA31F5">
      <w:pPr>
        <w:tabs>
          <w:tab w:val="left" w:pos="9214"/>
        </w:tabs>
        <w:spacing w:after="0"/>
        <w:ind w:firstLine="708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0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2"/>
        <w:gridCol w:w="1606"/>
        <w:gridCol w:w="1606"/>
        <w:gridCol w:w="1607"/>
        <w:gridCol w:w="662"/>
      </w:tblGrid>
      <w:tr w:rsidR="00CA31F5" w:rsidRPr="00140382" w:rsidTr="00463367">
        <w:trPr>
          <w:gridAfter w:val="1"/>
          <w:wAfter w:w="662" w:type="dxa"/>
          <w:tblHeader/>
        </w:trPr>
        <w:tc>
          <w:tcPr>
            <w:tcW w:w="2694" w:type="dxa"/>
            <w:vAlign w:val="center"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1606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2020 год </w:t>
            </w:r>
          </w:p>
        </w:tc>
        <w:tc>
          <w:tcPr>
            <w:tcW w:w="1606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2021 год </w:t>
            </w:r>
          </w:p>
        </w:tc>
        <w:tc>
          <w:tcPr>
            <w:tcW w:w="1607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145 213 232,6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163 134 599,8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174 851 804,7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1 13 00000 00 0000 000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1.9. 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115 990,8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64 008,8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68 809,5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1 13 02000 00 0000 130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1.9.2. Доходы от компенсации затрат государства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87 840,8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35 674,3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39 487,7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2.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64 516 115,6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37 688 478,8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34 901 336,2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63 103 840,5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36 721 188,8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31 853 295,6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22 631 026,6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16 753 051,4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14 689 059,1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11 587 433,3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9 845 777,1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9 885 510,6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2 02 40000 00 0000 150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2.1.4. Иные 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16 040 089,2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7 878 422,0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7 011 356,9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1 255 136,8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967 290,0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3 048 040,6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2 03 02000 02 0000 150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1 255 136,8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967 290,0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63367" w:rsidRPr="00140382" w:rsidRDefault="00463367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3 048 040,6</w:t>
            </w: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 xml:space="preserve">2.3. Безвозмездные поступления от негосударственных </w:t>
            </w:r>
            <w:r w:rsidRPr="00140382">
              <w:rPr>
                <w:b/>
                <w:bCs/>
                <w:snapToGrid w:val="0"/>
                <w:color w:val="000000" w:themeColor="text1"/>
              </w:rPr>
              <w:lastRenderedPageBreak/>
              <w:t>организаций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lastRenderedPageBreak/>
              <w:t>4 048,1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lastRenderedPageBreak/>
              <w:t>2 04 02000 02 0000 150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2.3.1. Безвозмездные поступления  от негосударственных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4 048,1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2 18 00000 00 0000 000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2.5.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150 053,3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2 18 00000 00 0000 150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2.5.1.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150 053,3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cantSplit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lastRenderedPageBreak/>
              <w:t>2 18 00000 02 0000 150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2.5.1.1.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150 053,3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CA31F5" w:rsidRPr="00140382" w:rsidTr="0046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62" w:type="dxa"/>
          <w:trHeight w:val="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2 18 60010 02 0000 150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2.5.1.1.2.Доходы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109 044,4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CA31F5" w:rsidRPr="00140382" w:rsidTr="00463367">
        <w:trPr>
          <w:cantSplit/>
        </w:trPr>
        <w:tc>
          <w:tcPr>
            <w:tcW w:w="2694" w:type="dxa"/>
          </w:tcPr>
          <w:p w:rsidR="00CA31F5" w:rsidRPr="00140382" w:rsidRDefault="00CA31F5" w:rsidP="00463367">
            <w:pPr>
              <w:spacing w:after="0"/>
              <w:ind w:lef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606" w:type="dxa"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209 729 348,2</w:t>
            </w:r>
          </w:p>
        </w:tc>
        <w:tc>
          <w:tcPr>
            <w:tcW w:w="1606" w:type="dxa"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200 823 078,6</w:t>
            </w:r>
          </w:p>
        </w:tc>
        <w:tc>
          <w:tcPr>
            <w:tcW w:w="1607" w:type="dxa"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209 753 140,9</w:t>
            </w: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tabs>
                <w:tab w:val="center" w:pos="5103"/>
              </w:tabs>
              <w:spacing w:after="0"/>
              <w:ind w:left="-108" w:right="-108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16) в приложении 8</w:t>
      </w:r>
      <w:r w:rsidRPr="00140382">
        <w:rPr>
          <w:color w:val="000000" w:themeColor="text1"/>
          <w:sz w:val="28"/>
          <w:szCs w:val="28"/>
          <w:lang w:val="en-US"/>
        </w:rPr>
        <w:t>:</w:t>
      </w:r>
    </w:p>
    <w:p w:rsidR="00CA31F5" w:rsidRPr="00140382" w:rsidRDefault="00CA31F5" w:rsidP="00CA31F5">
      <w:pPr>
        <w:tabs>
          <w:tab w:val="left" w:pos="9214"/>
        </w:tabs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1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  <w:gridCol w:w="1701"/>
        <w:gridCol w:w="1223"/>
      </w:tblGrid>
      <w:tr w:rsidR="00CA31F5" w:rsidRPr="00140382" w:rsidTr="00AF69E3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AF69E3">
        <w:trPr>
          <w:gridAfter w:val="1"/>
          <w:wAfter w:w="1223" w:type="dxa"/>
        </w:trPr>
        <w:tc>
          <w:tcPr>
            <w:tcW w:w="4962" w:type="dxa"/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12 863 309,5</w:t>
            </w:r>
          </w:p>
        </w:tc>
        <w:tc>
          <w:tcPr>
            <w:tcW w:w="1701" w:type="dxa"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-2 148 531,4</w:t>
            </w:r>
          </w:p>
        </w:tc>
        <w:tc>
          <w:tcPr>
            <w:tcW w:w="1701" w:type="dxa"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-756 370,6</w:t>
            </w:r>
          </w:p>
        </w:tc>
      </w:tr>
      <w:tr w:rsidR="00CA31F5" w:rsidRPr="00140382" w:rsidTr="00AF69E3">
        <w:trPr>
          <w:trHeight w:val="260"/>
        </w:trPr>
        <w:tc>
          <w:tcPr>
            <w:tcW w:w="4962" w:type="dxa"/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20 901 932,1</w:t>
            </w:r>
          </w:p>
        </w:tc>
        <w:tc>
          <w:tcPr>
            <w:tcW w:w="1701" w:type="dxa"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tabs>
          <w:tab w:val="left" w:pos="9214"/>
        </w:tabs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17) в приложении 9:</w:t>
      </w:r>
    </w:p>
    <w:p w:rsidR="00AF69E3" w:rsidRPr="00140382" w:rsidRDefault="00AF69E3" w:rsidP="00CA31F5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</w:p>
    <w:p w:rsidR="00AF69E3" w:rsidRDefault="00AF69E3" w:rsidP="00CA31F5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</w:p>
    <w:p w:rsidR="006B3827" w:rsidRPr="00140382" w:rsidRDefault="006B3827" w:rsidP="00CA31F5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>"(тыс. рублей)</w:t>
      </w:r>
    </w:p>
    <w:tbl>
      <w:tblPr>
        <w:tblW w:w="189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709"/>
        <w:gridCol w:w="1511"/>
        <w:gridCol w:w="1512"/>
        <w:gridCol w:w="1512"/>
        <w:gridCol w:w="1843"/>
        <w:gridCol w:w="7087"/>
      </w:tblGrid>
      <w:tr w:rsidR="00CA31F5" w:rsidRPr="00140382" w:rsidTr="000D2656">
        <w:trPr>
          <w:trHeight w:val="64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2020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2021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2022 год 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  <w:szCs w:val="28"/>
              </w:rPr>
            </w:pPr>
          </w:p>
        </w:tc>
      </w:tr>
      <w:tr w:rsidR="00CA31F5" w:rsidRPr="00140382" w:rsidTr="000D2656">
        <w:trPr>
          <w:trHeight w:val="315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Целевая</w:t>
            </w:r>
          </w:p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Вид 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>рас-ходов</w:t>
            </w:r>
            <w:proofErr w:type="gramEnd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CA31F5" w:rsidRPr="00140382" w:rsidTr="000D2656">
        <w:trPr>
          <w:trHeight w:val="609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60688B">
            <w:pPr>
              <w:spacing w:after="0"/>
              <w:ind w:left="-104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230 631 280,3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60688B">
            <w:pPr>
              <w:spacing w:after="0"/>
              <w:ind w:left="-108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197 529 720,1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60688B">
            <w:pPr>
              <w:spacing w:after="0"/>
              <w:ind w:left="-11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201 134 415,9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45 302 906,2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46 610 567,2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44 146 953,7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34 509 593,5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35 009 985,3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35 208 968,9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Повышение качества и доступности образования для детей с ограниченными возможностями здоровья и детей-инвалидов, включая мероприятия по обучению детей-инвалидов с использованием дистанционных образовательных технологий и по созданию в дошкольных образовательных, общеобразовательных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39 358,0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40 157,3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120 976,1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Дистанционное образование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01 1 05 25210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39 358,0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40 157,3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120 976,1</w:t>
            </w:r>
          </w:p>
        </w:tc>
      </w:tr>
      <w:tr w:rsidR="00CA31F5" w:rsidRPr="00140382" w:rsidTr="000D2656">
        <w:trPr>
          <w:gridAfter w:val="2"/>
          <w:wAfter w:w="8930" w:type="dxa"/>
          <w:trHeight w:val="6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0382">
              <w:rPr>
                <w:color w:val="000000" w:themeColor="text1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01 1 05 25210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36 554,9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37 356,6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101 498,5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01 1 05 25210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2 247,7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2 698,1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17 021,7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01 1 05 25210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86,9</w:t>
            </w:r>
          </w:p>
        </w:tc>
      </w:tr>
      <w:tr w:rsidR="00CA31F5" w:rsidRPr="00140382" w:rsidTr="000D2656">
        <w:trPr>
          <w:gridAfter w:val="2"/>
          <w:wAfter w:w="8930" w:type="dxa"/>
          <w:trHeight w:val="30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123 175,8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71 400,2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67 400,2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01 1 06 24010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78 460,7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57 056,2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53 056,2</w:t>
            </w:r>
          </w:p>
        </w:tc>
      </w:tr>
      <w:tr w:rsidR="00CA31F5" w:rsidRPr="00140382" w:rsidTr="000D2656">
        <w:trPr>
          <w:gridAfter w:val="2"/>
          <w:wAfter w:w="8930" w:type="dxa"/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01 1 06 24010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62 460,7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33 056,2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33 056,2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Гранты в форме субсидий на укрепление материально-технической базы некоммерческим организациям, внедряющим программы дополнительного образования по научно-техническому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01 1 06 24020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30 371,1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некоммерческим </w:t>
            </w:r>
            <w:r w:rsidRPr="00140382">
              <w:rPr>
                <w:color w:val="000000" w:themeColor="text1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01 1 06 24020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30 371,1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2 793 676,7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2 896 656,2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3 042 851,0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431 891,0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407 052,0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440 475,1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431 891,0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407 052,0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440 475,1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2 330 395,7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2 421 125,0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2 431 442,5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1 552 819,0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1 713 698,3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1 713 698,3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467 358,4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396 264,8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398 577,3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26 994,8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</w:t>
            </w:r>
            <w:r w:rsidRPr="00140382">
              <w:rPr>
                <w:color w:val="000000" w:themeColor="text1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278 243,5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306 336,9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314 339,9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4 980,0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4 776,4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4 776,4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30 119 181,9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30 433 322,0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30 451 869,3</w:t>
            </w:r>
          </w:p>
        </w:tc>
      </w:tr>
      <w:tr w:rsidR="00CA31F5" w:rsidRPr="00140382" w:rsidTr="000D2656">
        <w:trPr>
          <w:gridAfter w:val="2"/>
          <w:wAfter w:w="8930" w:type="dxa"/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16 305 481,9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16 322 231,7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16 330 953,8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16 305 481,9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16 322 231,7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16 330 953,8</w:t>
            </w:r>
          </w:p>
        </w:tc>
      </w:tr>
      <w:tr w:rsidR="00CA31F5" w:rsidRPr="00140382" w:rsidTr="000D2656">
        <w:trPr>
          <w:gridAfter w:val="2"/>
          <w:wAfter w:w="8930" w:type="dxa"/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12 393 820,4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12 405 357,4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12 415 182,6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12 393 820,4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12 405 357,4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12 415 182,6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140382">
              <w:rPr>
                <w:color w:val="000000" w:themeColor="text1"/>
              </w:rPr>
              <w:lastRenderedPageBreak/>
              <w:t>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91 309,9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75 879,0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75 879,0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91 309,9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75 879,0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75 879,0</w:t>
            </w:r>
          </w:p>
        </w:tc>
      </w:tr>
      <w:tr w:rsidR="00CA31F5" w:rsidRPr="00140382" w:rsidTr="000D2656">
        <w:trPr>
          <w:gridAfter w:val="2"/>
          <w:wAfter w:w="8930" w:type="dxa"/>
          <w:trHeight w:val="27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774 510,1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1 076 449,3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1 076 449,3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774 510,1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1 076 449,3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1 076 449,3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Развитие современных механизмов и технологий дошкольного и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1 211 942,7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1 257 607,5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1 256 607,5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419 035,0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1 249 607,5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1 249 607,5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397 474,0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1 184 924,5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1 184 924,5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01 1 10 72490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178 219,4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01 1 10 72490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178 219,4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2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1 332 621,5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1 110 052,7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1 268 756,0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Формирование единого воспитательного пространства в Нижегородской области, развитие системы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309 173,3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306 852,0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311 494,9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на обеспечение деятельности государственных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309 122,5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306 801,2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311 444,1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309 122,5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306 801,2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311 444,1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274 714,7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356 473,7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358 041,1</w:t>
            </w:r>
          </w:p>
        </w:tc>
      </w:tr>
      <w:tr w:rsidR="00CA31F5" w:rsidRPr="00140382" w:rsidTr="000D2656">
        <w:trPr>
          <w:gridAfter w:val="2"/>
          <w:wAfter w:w="8930" w:type="dxa"/>
          <w:trHeight w:val="10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AF69E3">
            <w:pPr>
              <w:spacing w:after="0"/>
              <w:ind w:right="-108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61 798,4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61 798,4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21 275,0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Гранты в форме субсидий на организацию отдыха детей и их оздоровления в условиях сохранения рисков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COVID-19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21 275,0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12 845,0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8 430,0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671 820,7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359 067,4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447 120,9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Создание центров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51890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95 100,5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72 397,9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72 397,9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51890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95 100,5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72 397,9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72 397,9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Формирование современных управленческих и организационно-</w:t>
            </w:r>
            <w:proofErr w:type="gramStart"/>
            <w:r w:rsidRPr="00140382">
              <w:rPr>
                <w:color w:val="000000" w:themeColor="text1"/>
              </w:rPr>
              <w:t>экономических механизмов</w:t>
            </w:r>
            <w:proofErr w:type="gramEnd"/>
            <w:r w:rsidRPr="00140382">
              <w:rPr>
                <w:color w:val="000000" w:themeColor="text1"/>
              </w:rPr>
              <w:t xml:space="preserve"> в системе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55370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62352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4 408,1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2 297,0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2 E2 62352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4 408,1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2 297,0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5 105 038,5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5 234 123,7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5 523 823,2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Реализация образовательных программ </w:t>
            </w:r>
            <w:r w:rsidRPr="00140382">
              <w:rPr>
                <w:color w:val="000000" w:themeColor="text1"/>
              </w:rPr>
              <w:lastRenderedPageBreak/>
              <w:t>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4 952 040,9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5 171 098,8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5 460 463,1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4 457 226,2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4 652 409,0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4 916 362,9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4 457 226,2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4 652 409,0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4 916 362,9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Организация и проведение конкурса Нижегородской области в сфере науки, техники и технологий на право получения грантов и премий,  выплаты их победителям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01 3 14 26000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1 842 202,8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2 946 454,1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1 459 733,0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Разработка проектно-</w:t>
            </w:r>
            <w:r w:rsidRPr="00140382">
              <w:rPr>
                <w:color w:val="000000" w:themeColor="text1"/>
              </w:rPr>
              <w:lastRenderedPageBreak/>
              <w:t>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69 558,6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250 318,2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15 424,1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247 971,8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15 424,1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247 971,8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01 6 07 00000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150 548,8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150 873,0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152 770,6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</w:t>
            </w:r>
            <w:r w:rsidRPr="00140382">
              <w:rPr>
                <w:color w:val="000000" w:themeColor="text1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150 548,8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150 873,0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152 770,6</w:t>
            </w:r>
          </w:p>
        </w:tc>
      </w:tr>
      <w:tr w:rsidR="00CA31F5" w:rsidRPr="00140382" w:rsidTr="000D2656">
        <w:trPr>
          <w:gridAfter w:val="2"/>
          <w:wAfter w:w="8930" w:type="dxa"/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131 788,6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130 547,3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132 357,4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88 895,7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88 895,7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88 895,7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414 623,6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432 434,4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452 231,5</w:t>
            </w:r>
          </w:p>
        </w:tc>
      </w:tr>
      <w:tr w:rsidR="00CA31F5" w:rsidRPr="00140382" w:rsidTr="000D2656">
        <w:trPr>
          <w:gridAfter w:val="2"/>
          <w:wAfter w:w="8930" w:type="dxa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313 890,8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331 851,6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351 648,7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01 9 02 24590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313 282,9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331 243,7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351 040,8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01 9 02 24590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104 280,1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107 248,7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110 970,9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01 9 02 24590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129,8</w:t>
            </w:r>
          </w:p>
        </w:tc>
      </w:tr>
      <w:tr w:rsidR="00CA31F5" w:rsidRPr="00140382" w:rsidTr="000D2656">
        <w:trPr>
          <w:gridAfter w:val="2"/>
          <w:wAfter w:w="8930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104 540,9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106 289,7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106 735,7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104 478,9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106 289,7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106 735,7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79 170,5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80 558,8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80 558,8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75 643,2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79 957,8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79 957,8</w:t>
            </w:r>
          </w:p>
        </w:tc>
      </w:tr>
      <w:tr w:rsidR="00CA31F5" w:rsidRPr="00140382" w:rsidTr="000D2656">
        <w:trPr>
          <w:gridAfter w:val="2"/>
          <w:wAfter w:w="8930" w:type="dxa"/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37 639 535,3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28 536 890,4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29 867 368,1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>высокотехнологичную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AF69E3" w:rsidRPr="00140382" w:rsidRDefault="00AF69E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26 901 151,0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20 724 534,2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21 627 917,2</w:t>
            </w:r>
          </w:p>
        </w:tc>
      </w:tr>
      <w:tr w:rsidR="00CA31F5" w:rsidRPr="00140382" w:rsidTr="000D2656">
        <w:trPr>
          <w:gridAfter w:val="2"/>
          <w:wAfter w:w="8930" w:type="dxa"/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1 582 139,9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1 627 425,9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1 703 880,3</w:t>
            </w:r>
          </w:p>
        </w:tc>
      </w:tr>
      <w:tr w:rsidR="00CA31F5" w:rsidRPr="00140382" w:rsidTr="000D2656">
        <w:trPr>
          <w:gridAfter w:val="2"/>
          <w:wAfter w:w="8930" w:type="dxa"/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4 560,5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4 795,4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4 560,5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4 795,4</w:t>
            </w:r>
          </w:p>
        </w:tc>
      </w:tr>
      <w:tr w:rsidR="00CA31F5" w:rsidRPr="00140382" w:rsidTr="000D2656">
        <w:trPr>
          <w:gridAfter w:val="2"/>
          <w:wAfter w:w="8930" w:type="dxa"/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13 610 796,0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14 700 566,1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15 354 135,2</w:t>
            </w:r>
          </w:p>
        </w:tc>
      </w:tr>
      <w:tr w:rsidR="00CA31F5" w:rsidRPr="00140382" w:rsidTr="000D2656">
        <w:trPr>
          <w:gridAfter w:val="2"/>
          <w:wAfter w:w="8930" w:type="dxa"/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532 068,5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557 905,3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584 257,6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464 631,8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489 931,5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515 167,1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883 440,0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1 469 479,2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1 592 027,8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883 440,0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1 469 479,2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1 592 027,8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34 971,1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35 680,0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37 517,9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02 2 12 04590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34 971,1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35 680,0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37 517,9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7 447 134,7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59 686,0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47 407,9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785 602,2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785 602,2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3 798,4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3 798,4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40382">
              <w:rPr>
                <w:color w:val="000000" w:themeColor="text1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</w:rPr>
              <w:t xml:space="preserve"> инфекция, и лицам из групп риска заражения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1 631 609,1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1 616 606,8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11 634,8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22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40382">
              <w:rPr>
                <w:color w:val="000000" w:themeColor="text1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</w:rPr>
              <w:t xml:space="preserve"> инфекция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1 618 098,5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1 608 036,2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4 724,1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827 862,6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767 015,8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803 865,1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59 021,2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688B" w:rsidRPr="00140382" w:rsidRDefault="0060688B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  на 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</w:t>
            </w:r>
            <w:r w:rsidRPr="00140382">
              <w:rPr>
                <w:color w:val="000000" w:themeColor="text1"/>
              </w:rPr>
              <w:lastRenderedPageBreak/>
              <w:t xml:space="preserve">выявлена новая </w:t>
            </w:r>
            <w:proofErr w:type="spellStart"/>
            <w:r w:rsidRPr="00140382">
              <w:rPr>
                <w:color w:val="000000" w:themeColor="text1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</w:rPr>
              <w:t xml:space="preserve"> инфекция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02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8 762,1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8 762,1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3 291 914,1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2 517 129,9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2 576 950,0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3 291 914,1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2 517 129,9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2 576 950,0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2 331 416,7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1 670 378,2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1 730 449,8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2 238 226,7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1 631 867,0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1 690 398,2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91 555,1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91 288,0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28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</w:t>
            </w:r>
            <w:proofErr w:type="gramStart"/>
            <w:r w:rsidRPr="00140382">
              <w:rPr>
                <w:color w:val="000000" w:themeColor="text1"/>
              </w:rPr>
              <w:t>на оказание отдельным категориям граждан социальной услуги 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140382">
              <w:rPr>
                <w:color w:val="000000" w:themeColor="text1"/>
              </w:rPr>
              <w:t xml:space="preserve">, медицинскими изделиями </w:t>
            </w:r>
            <w:r w:rsidRPr="00140382">
              <w:rPr>
                <w:color w:val="000000" w:themeColor="text1"/>
              </w:rPr>
              <w:lastRenderedPageBreak/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02 8 01 54600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619 884,0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603 304,7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603 304,7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02 8 01 54600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619 884,0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603 304,7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603 304,7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78 215,7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78 206,1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78 243,6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78 215,7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78 206,1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78 243,6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77 088,0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77 066,1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77 066,1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74 703,7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73 869,3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73 869,3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2 384,3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3 196,8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3 196,8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"Региональный проект "Создание единого цифрового контура в здравоохранении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 xml:space="preserve"> И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943 171,7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263 531,6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224 081,3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И</w:t>
            </w:r>
            <w:proofErr w:type="gramEnd"/>
            <w:r w:rsidRPr="00140382">
              <w:rPr>
                <w:color w:val="000000" w:themeColor="text1"/>
              </w:rPr>
              <w:t xml:space="preserve"> N7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943 171,7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263 531,6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224 081,3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И</w:t>
            </w:r>
            <w:proofErr w:type="gramEnd"/>
            <w:r w:rsidRPr="00140382">
              <w:rPr>
                <w:color w:val="000000" w:themeColor="text1"/>
              </w:rPr>
              <w:t xml:space="preserve">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943 171,7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263 531,6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224 081,3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И</w:t>
            </w:r>
            <w:proofErr w:type="gramEnd"/>
            <w:r w:rsidRPr="00140382">
              <w:rPr>
                <w:color w:val="000000" w:themeColor="text1"/>
              </w:rPr>
              <w:t xml:space="preserve">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  <w:proofErr w:type="gramStart"/>
            <w:r w:rsidRPr="00140382">
              <w:rPr>
                <w:color w:val="000000" w:themeColor="text1"/>
              </w:rPr>
              <w:t xml:space="preserve"> И</w:t>
            </w:r>
            <w:proofErr w:type="gramEnd"/>
            <w:r w:rsidRPr="00140382">
              <w:rPr>
                <w:color w:val="000000" w:themeColor="text1"/>
              </w:rPr>
              <w:t xml:space="preserve"> N7 51140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942 639,8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263 531,6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224 081,3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"Капитальный ремонт государственных организаций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02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530 000,0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Мероприятия, направленные на проведение капитального ремонта государственных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М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E1359E" w:rsidRPr="00140382" w:rsidRDefault="00E1359E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М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 М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5 433,8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некоммерческим </w:t>
            </w:r>
            <w:r w:rsidRPr="00140382">
              <w:rPr>
                <w:color w:val="000000" w:themeColor="text1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02 М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524 566,2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37 673 344,0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32 124 199,9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36 004 253,9</w:t>
            </w:r>
          </w:p>
        </w:tc>
      </w:tr>
      <w:tr w:rsidR="00CA31F5" w:rsidRPr="00140382" w:rsidTr="000D2656">
        <w:trPr>
          <w:gridAfter w:val="2"/>
          <w:wAfter w:w="893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9 858 995,3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9 741 590,0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11 182 777,0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Развитие эффективной системы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9 241 475,7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9 706 639,4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10 263 550,1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8 668 558,9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9 643 500,2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10 200 410,9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1 627 783,1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1 707 675,1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1 781 991,8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214 238,1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222 280,6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226 175,2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6 818 547,6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7 705 963,2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8 184 662,6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</w:t>
            </w:r>
            <w:r w:rsidRPr="00140382">
              <w:rPr>
                <w:color w:val="000000" w:themeColor="text1"/>
              </w:rPr>
              <w:lastRenderedPageBreak/>
              <w:t>государственного задания (заказа)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572 916,8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63 139,2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63 139,2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281 464,6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291 452,2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48 139,2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48 139,2</w:t>
            </w:r>
          </w:p>
        </w:tc>
      </w:tr>
      <w:tr w:rsidR="00CA31F5" w:rsidRPr="00140382" w:rsidTr="000D2656">
        <w:trPr>
          <w:gridAfter w:val="2"/>
          <w:wAfter w:w="8930" w:type="dxa"/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529 678,6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proofErr w:type="gramStart"/>
            <w:r w:rsidRPr="00140382">
              <w:rPr>
                <w:color w:val="000000" w:themeColor="text1"/>
              </w:rPr>
              <w:t xml:space="preserve">Расходы   на  осуществление  выплат 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140382">
              <w:rPr>
                <w:color w:val="000000" w:themeColor="text1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</w:rPr>
              <w:t xml:space="preserve"> инфекция, и лицам из группы риска заражения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465 495,9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0382">
              <w:rPr>
                <w:color w:val="000000" w:themeColor="text1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03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57 787,9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2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58340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407 708,0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"Старшее поколение"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37 014,3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41 340,7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41 340,7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Развитие и модернизация учреждений социального обслуживания граждан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5 017,3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8 792,4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8 792,4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Проведение регионального этапа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03 3 05 29901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260,4</w:t>
            </w:r>
          </w:p>
        </w:tc>
      </w:tr>
      <w:tr w:rsidR="00CA31F5" w:rsidRPr="00140382" w:rsidTr="000D2656">
        <w:trPr>
          <w:gridAfter w:val="2"/>
          <w:wAfter w:w="8930" w:type="dxa"/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03 3 05 29901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03 3 05 29901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260,4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26 031 678,8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20 581 882,8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22 931 642,4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</w:t>
            </w:r>
            <w:r w:rsidRPr="00140382">
              <w:rPr>
                <w:color w:val="000000" w:themeColor="text1"/>
              </w:rPr>
              <w:lastRenderedPageBreak/>
              <w:t>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4 259 680,1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4 830 042,3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4 883 571,0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03 4 01 52520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03 4 01 52520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Адресная государственная социальная поддержка на основании социального контракта малоимущим семьям и малоимущим одиноко проживающим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06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06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44123" w:rsidRPr="00140382" w:rsidRDefault="0044412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06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2 864 459,0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1 173 078,6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16 033,4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1 157 045,2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1 128 979,6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15 038,2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ind w:right="81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15 038,2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15 038,2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4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1 113 941,4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1 113 941,4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44123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1 113 941,4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1 398 862,4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1 434 089,0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44123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1 527 296,7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Проведение мероприятий, направленных на пропаганду семейного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организацию и проведение мероприятий, направленных на поддержку семей с несовершеннолетними детьми и профилактику семейного неблагополучия, а также мероприятий, направленных на пропаганду семейного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03 5 01 29950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03 5 01 29950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40,5</w:t>
            </w:r>
          </w:p>
        </w:tc>
      </w:tr>
      <w:tr w:rsidR="00CA31F5" w:rsidRPr="00140382" w:rsidTr="000D2656">
        <w:trPr>
          <w:gridAfter w:val="2"/>
          <w:wAfter w:w="8930" w:type="dxa"/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358,1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351,1</w:t>
            </w:r>
          </w:p>
        </w:tc>
      </w:tr>
      <w:tr w:rsidR="00CA31F5" w:rsidRPr="00140382" w:rsidTr="000D2656">
        <w:trPr>
          <w:gridAfter w:val="2"/>
          <w:wAfter w:w="8930" w:type="dxa"/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297,1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405,0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03 7 05 25320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 w:rsidRPr="00140382">
              <w:rPr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03 7 05 25320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380,0</w:t>
            </w:r>
          </w:p>
        </w:tc>
      </w:tr>
      <w:tr w:rsidR="00CA31F5" w:rsidRPr="00140382" w:rsidTr="000D2656">
        <w:trPr>
          <w:gridAfter w:val="2"/>
          <w:wAfter w:w="8930" w:type="dxa"/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4 119 631,5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3 713 579,1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2 370 206,2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04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1 674 871,1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1 800 292,6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518 429,0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1 671 790,0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1 800 292,6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518 429,0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1 330 637,5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1 537 658,9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964 971,5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1 089 397,1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365 666,0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448 261,8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7245A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14 385,8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202 500,0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458 295,3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А</w:t>
            </w:r>
            <w:proofErr w:type="gramEnd"/>
            <w:r w:rsidRPr="00140382">
              <w:rPr>
                <w:color w:val="000000" w:themeColor="text1"/>
              </w:rPr>
              <w:t xml:space="preserve"> F1 7245A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14 385,8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202 500,0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458 295,3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"Улучшение  жилищных  </w:t>
            </w:r>
            <w:r w:rsidRPr="00140382">
              <w:rPr>
                <w:b/>
                <w:bCs/>
                <w:color w:val="000000" w:themeColor="text1"/>
              </w:rPr>
              <w:lastRenderedPageBreak/>
              <w:t>условий специалистов"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04</w:t>
            </w:r>
            <w:proofErr w:type="gramStart"/>
            <w:r w:rsidRPr="00140382">
              <w:rPr>
                <w:b/>
                <w:bCs/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b/>
                <w:bCs/>
                <w:color w:val="000000" w:themeColor="text1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168 000,0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183 000,0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183 000,0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Предоставление социальных выплат на оплату расходов, связанных с приобретением или строительством 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168 000,0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социальных выплат на оплату расходов, связанных с приобретением или строительством  жилых помещений, специалистам, работающим в государственных и муниципальных учреждениях сфер образования, здравоохранения, спорта, культуры, социальной поддержки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168 000,0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  <w:proofErr w:type="gramStart"/>
            <w:r w:rsidRPr="00140382">
              <w:rPr>
                <w:color w:val="000000" w:themeColor="text1"/>
              </w:rPr>
              <w:t xml:space="preserve"> Б</w:t>
            </w:r>
            <w:proofErr w:type="gramEnd"/>
            <w:r w:rsidRPr="00140382">
              <w:rPr>
                <w:color w:val="000000" w:themeColor="text1"/>
              </w:rPr>
              <w:t xml:space="preserve"> 01 24100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168 000,0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613 573,2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106 717,7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99 358,7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33 056,9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</w:tr>
      <w:tr w:rsidR="00CA31F5" w:rsidRPr="00140382" w:rsidTr="000D2656">
        <w:trPr>
          <w:gridAfter w:val="2"/>
          <w:wAfter w:w="8930" w:type="dxa"/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33 056,9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33 056,9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12 167,2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85 729,4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8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05 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85 729,4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 М 05 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85 729,4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4 129 598,7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3 473 625,6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4 952 759,9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3 587 970,8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2 979 267,3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4 289 521,8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1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3 587 970,8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2 979 267,3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4 289 521,8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реализацию мероприятий по </w:t>
            </w:r>
            <w:r w:rsidRPr="00140382">
              <w:rPr>
                <w:color w:val="000000" w:themeColor="text1"/>
              </w:rPr>
              <w:lastRenderedPageBreak/>
              <w:t>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05 1 G6 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3 367 213,1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2 963 428,8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4 289 521,8</w:t>
            </w:r>
          </w:p>
        </w:tc>
      </w:tr>
      <w:tr w:rsidR="00CA31F5" w:rsidRPr="00140382" w:rsidTr="000D2656">
        <w:trPr>
          <w:gridAfter w:val="2"/>
          <w:wAfter w:w="8930" w:type="dxa"/>
          <w:trHeight w:val="3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1 G6 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3 367 213,1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2 963 428,8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4 289 521,8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1 G6 7268A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220 757,7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15 838,5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1 G6 7268A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220 757,7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15 838,5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Прочие мероприятия в рамках государственной программы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ind w:left="-107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05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267 051,8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54 214,2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56 230,5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субсидии на благоустройство общественного пространства "Борское </w:t>
            </w:r>
            <w:proofErr w:type="spellStart"/>
            <w:r w:rsidRPr="00140382">
              <w:rPr>
                <w:color w:val="000000" w:themeColor="text1"/>
              </w:rPr>
              <w:t>Волгоречье</w:t>
            </w:r>
            <w:proofErr w:type="spellEnd"/>
            <w:r w:rsidRPr="00140382">
              <w:rPr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М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28 259,1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2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благоустройство общественного пространства "Борское </w:t>
            </w:r>
            <w:proofErr w:type="spellStart"/>
            <w:r w:rsidRPr="00140382">
              <w:rPr>
                <w:color w:val="000000" w:themeColor="text1"/>
              </w:rPr>
              <w:t>Волгоречье</w:t>
            </w:r>
            <w:proofErr w:type="spellEnd"/>
            <w:r w:rsidRPr="00140382">
              <w:rPr>
                <w:color w:val="000000" w:themeColor="text1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М 06 72700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28 259,1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М 06 72700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28 259,1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 иного  межбюджетного трансферта  на  проведение  капитального ремонта   общего имущества  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М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Иные межбюджетные трансферты на проведение капитального ремонта общего имущества в многоквартирных домах за счет средств государственной </w:t>
            </w:r>
            <w:r w:rsidRPr="00140382">
              <w:rPr>
                <w:color w:val="000000" w:themeColor="text1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05 М 08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 М 08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3 479 429,5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1 181 681,3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1 207 729,6</w:t>
            </w:r>
          </w:p>
        </w:tc>
      </w:tr>
      <w:tr w:rsidR="00CA31F5" w:rsidRPr="00140382" w:rsidTr="000D2656">
        <w:trPr>
          <w:gridAfter w:val="2"/>
          <w:wAfter w:w="8930" w:type="dxa"/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3 006 872,7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760 363,5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773 703,0</w:t>
            </w:r>
          </w:p>
        </w:tc>
      </w:tr>
      <w:tr w:rsidR="00CA31F5" w:rsidRPr="00140382" w:rsidTr="000D2656">
        <w:trPr>
          <w:gridAfter w:val="2"/>
          <w:wAfter w:w="8930" w:type="dxa"/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Социальная поддержка безработных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2 853 659,4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528 603,4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529 831,4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2 148 182,2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12 991,0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2 132 812,1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43 066,5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43 066,5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42 866,8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20 776,6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53 694,5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69 751,7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P2 54610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20 776,6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53 694,5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69 751,7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P2 54610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13 821,7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50 994,5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66 751,7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1 P2 54610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6 954,9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3 000,0</w:t>
            </w:r>
          </w:p>
        </w:tc>
      </w:tr>
      <w:tr w:rsidR="00CA31F5" w:rsidRPr="00140382" w:rsidTr="000D2656">
        <w:trPr>
          <w:gridAfter w:val="2"/>
          <w:wAfter w:w="8930" w:type="dxa"/>
          <w:trHeight w:val="6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335 774,2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346 788,1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607079" w:rsidRPr="00140382" w:rsidRDefault="00607079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359 434,0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335 619,5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346 788,1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359 434,0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334 977,5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346 788,1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359 434,0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55 440,4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56 171,2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57 294,0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2 368 757,4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1 237 579,2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1 038 096,4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Подпрограмма "Развитие водохозяйственного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64 706,4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225 836,4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242 377,2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Строительство сооружений инженерной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3 521,9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48 667,4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179 617,6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607079">
            <w:pPr>
              <w:spacing w:after="0"/>
              <w:ind w:right="-108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07 2 01 72450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3 521,9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48 667,4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2 276,5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07 2 01 72450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3 521,9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48 667,4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2 276,5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2 166 837,4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868 979,5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651 327,4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14 823,0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221 728,2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6 344,1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8 478,9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215 384,1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8 478,9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215 384,1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"Чистая страна"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G1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1 527 621,4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473 231,6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470 701,6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1 527 621,4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473 231,6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470 701,6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8 670,0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20 230,0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</w:t>
            </w:r>
            <w:r w:rsidRPr="00140382">
              <w:rPr>
                <w:color w:val="000000" w:themeColor="text1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1 518 951,4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453 001,6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470 701,6</w:t>
            </w:r>
          </w:p>
        </w:tc>
      </w:tr>
      <w:tr w:rsidR="00CA31F5" w:rsidRPr="00140382" w:rsidTr="000D2656">
        <w:trPr>
          <w:gridAfter w:val="2"/>
          <w:wAfter w:w="8930" w:type="dxa"/>
          <w:trHeight w:val="7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775 550,8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680 530,3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695 489,4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D5E4F">
            <w:pPr>
              <w:spacing w:after="0"/>
              <w:ind w:right="-108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699 787,6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594 882,9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605 709,7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341 974,1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284 005,3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284 857,6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315 264,6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284 005,3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284 857,6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65 813,7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32 216,4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30 562,7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2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7 539 858,0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3 514 541,1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2 773 657,3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363 590,0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306 485,4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277 399,0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84 956,4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113 970,0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78 890,5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</w:t>
            </w:r>
            <w:r w:rsidRPr="00140382">
              <w:rPr>
                <w:color w:val="000000" w:themeColor="text1"/>
              </w:rPr>
              <w:lastRenderedPageBreak/>
              <w:t>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84 956,4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113 970,0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78 890,5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84 956,4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113 970,0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78 890,5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52 049,2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20 168,8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18 168,8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10 287,6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4 468,8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13 168,8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10 287,6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4 468,8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13 168,8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19 249,4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15 700,0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19 249,4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15 700,0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4 792,0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4 792,0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94 539,6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33 857,5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капитальный ремонт, ремонт и ремонтно-реставрационные работы </w:t>
            </w:r>
            <w:r w:rsidRPr="00140382">
              <w:rPr>
                <w:color w:val="000000" w:themeColor="text1"/>
              </w:rPr>
              <w:lastRenderedPageBreak/>
              <w:t>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09 1 06 72150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94 539,6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33 857,5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09 1 06 72150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94 539,6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33 857,5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 и реконструкция государственных учреждений культуры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13 725,2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09 1 07 28950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13 725,2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09 1 07 28950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13 725,2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5 635 628,9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1 913 555,3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1 474 303,1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</w:t>
            </w:r>
            <w:proofErr w:type="spellStart"/>
            <w:r w:rsidRPr="00140382">
              <w:rPr>
                <w:color w:val="000000" w:themeColor="text1"/>
              </w:rPr>
              <w:t>кинофестивальной</w:t>
            </w:r>
            <w:proofErr w:type="spellEnd"/>
            <w:r w:rsidRPr="00140382">
              <w:rPr>
                <w:color w:val="000000" w:themeColor="text1"/>
              </w:rPr>
              <w:t xml:space="preserve"> деятельности; деятельности творческих союзов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44 591,8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6 582,2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6 482,2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44 591,8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6 582,2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6 482,2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некоммерческим </w:t>
            </w:r>
            <w:r w:rsidRPr="00140382">
              <w:rPr>
                <w:color w:val="000000" w:themeColor="text1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09 2 02  25220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44 405,4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6 395,8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6 295,8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779 051,1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834 978,4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876 929,7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09 2 06  43590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779 051,1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834 978,4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876 929,7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09 2 06  43590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779 051,1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834 978,4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876 929,7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66 846,7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65 679,2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70 159,6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09 2 07  41590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66 846,7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65 679,2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70 159,6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09 2 07  41590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66 846,7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65 679,2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70 159,6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534 390,3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504 960,0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521 998,3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Федеральный проект </w:t>
            </w:r>
            <w:r w:rsidRPr="00140382">
              <w:rPr>
                <w:color w:val="000000" w:themeColor="text1"/>
              </w:rPr>
              <w:lastRenderedPageBreak/>
              <w:t>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09 3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68 664,3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51 645,0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71 233,6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Иные межбюджетные трансферты на создание модельных муниципальных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3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3 A1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36 055,7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15 989,4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16 201,5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36 055,7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15 989,4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16 201,5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36 055,7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15 989,4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16 201,5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D5E4F">
            <w:pPr>
              <w:spacing w:after="0"/>
              <w:ind w:right="-108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33 818,2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14 906,5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15 118,6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2 237,5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1 082,9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1 082,9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862 377,7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331 112,1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320 368,1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"Электронное правительство"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826 563,1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293 155,0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282 360,9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234 256,1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85 798,9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66 402,5</w:t>
            </w:r>
          </w:p>
        </w:tc>
      </w:tr>
      <w:tr w:rsidR="00CA31F5" w:rsidRPr="00140382" w:rsidTr="000D2656">
        <w:trPr>
          <w:gridAfter w:val="2"/>
          <w:wAfter w:w="8930" w:type="dxa"/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реализацию мероприятий по формированию электронного </w:t>
            </w:r>
            <w:r w:rsidRPr="00140382">
              <w:rPr>
                <w:color w:val="000000" w:themeColor="text1"/>
              </w:rPr>
              <w:lastRenderedPageBreak/>
              <w:t>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196 911,3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29 057,7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29 057,7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174 337,8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Создание (модернизация) и развитие системы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51 688,5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D5E4F">
            <w:pPr>
              <w:spacing w:after="0"/>
              <w:ind w:right="-108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51 688,5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11 3 05 29400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51 688,5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5 441 594,8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5 924 386,6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5 425 987,4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2 406 207,3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2 572 568,5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2 463 346,6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867 646,2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884 802,8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703 885,3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867 646,2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884 802,8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703 885,3</w:t>
            </w:r>
          </w:p>
        </w:tc>
      </w:tr>
      <w:tr w:rsidR="00CA31F5" w:rsidRPr="00140382" w:rsidTr="000D2656">
        <w:trPr>
          <w:gridAfter w:val="2"/>
          <w:wAfter w:w="8930" w:type="dxa"/>
          <w:trHeight w:val="2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867 646,2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884 802,8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703 885,3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3 672,9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3 672,9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3 672,9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12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570 854,3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686 604,8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375 004,7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12 1 P5 5139A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440 842,7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670 242,5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358 642,4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12 1 P5 5139A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440 842,7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670 242,5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358 642,4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3 000 273,1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3 315 921,1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2 926 743,8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1 027 197,4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1 013 623,5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970 694,4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12 2 02  87590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826 838,8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800 243,3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756 612,7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</w:t>
            </w:r>
            <w:r w:rsidRPr="00140382">
              <w:rPr>
                <w:color w:val="000000" w:themeColor="text1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12 2 02  87590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826 838,8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800 243,3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756 612,7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Капитальные вложения в объекты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154 775,8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375 891,6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85 659,2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123 420,1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375 891,6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85 659,2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123 420,1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375 891,6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85 659,2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4 536,7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C1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4 536,7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C1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4 536,7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35 605,1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58 302,8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23 710,2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P5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4 223,5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 P5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4 223,5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4 982 559,9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4 688 951,7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4 477 392,6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2 810 790,1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2 760 417,7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2 737 142,7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2 201 280,8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2 115 695,8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2 113 585,5</w:t>
            </w:r>
          </w:p>
        </w:tc>
      </w:tr>
      <w:tr w:rsidR="00CA31F5" w:rsidRPr="00140382" w:rsidTr="000D2656">
        <w:trPr>
          <w:gridAfter w:val="2"/>
          <w:wAfter w:w="8930" w:type="dxa"/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27 009,2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24 505,0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24 505,0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27 009,2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24 505,0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24 505,0</w:t>
            </w:r>
          </w:p>
        </w:tc>
      </w:tr>
      <w:tr w:rsidR="00CA31F5" w:rsidRPr="00140382" w:rsidTr="000D2656">
        <w:trPr>
          <w:gridAfter w:val="2"/>
          <w:wAfter w:w="893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349 180,9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340 279,6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319 159,9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03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85 558,9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68 335,5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51 615,3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03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41 393,2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36 760,2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27 433,3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Возмещение части прямых понесенных затрат на создание и (или) модернизацию объектов агропромышленного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03 R4720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4 392,8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 03 R4720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4 392,8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"Предотвращение заноса, распространения и ликвидация африканской </w:t>
            </w:r>
            <w:r w:rsidRPr="00140382">
              <w:rPr>
                <w:b/>
                <w:bCs/>
                <w:color w:val="000000" w:themeColor="text1"/>
              </w:rPr>
              <w:lastRenderedPageBreak/>
              <w:t>чумы свиней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13 6 00 00000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325 267,0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403 170,9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403 186,0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Стимулирование развития альтернативных свиноводству видов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293 137,5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378 470,9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378 486,0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13 6 02 65300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284 779,4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353 984,9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354 000,0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13 6 02 65300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284 779,4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353 984,9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354 000,0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626 944,8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369 805,7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256 599,3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63 016,4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68 348,5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01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63 016,4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68 348,5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01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63 016,4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68 348,5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134 722,9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300 824,7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196 599,3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</w:t>
            </w:r>
            <w:r w:rsidRPr="00140382">
              <w:rPr>
                <w:color w:val="000000" w:themeColor="text1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13 7 02 72450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105 239,1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200 593,8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196 599,3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105 239,1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200 593,8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196 599,3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02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29 483,8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100 230,9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02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29 483,8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100 230,9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11 099,9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05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11 099,9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05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11 099,9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278 882,8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13 7 10 72020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13 7 10 72020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10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277 172,8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632,5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7 10 R5760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277 172,8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632,5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29 787 209,5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26 747 030,9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29 233 397,2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16 836 982,3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12 384 581,4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16 789 480,9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3 136 818,6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3 148 314,1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3 621 666,4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4D5E4F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</w:t>
            </w:r>
            <w:r w:rsidR="00CA31F5" w:rsidRPr="00140382">
              <w:rPr>
                <w:color w:val="000000" w:themeColor="text1"/>
              </w:rPr>
              <w:t xml:space="preserve">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3 136 818,6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3 148 314,1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3 621 666,4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3 096 818,6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3 106 814,1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3 578 666,4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2 876 772,2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248 542,7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2 015 735,7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2 876 772,2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248 542,7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2 015 735,7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2 876 772,2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248 542,7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2 015 735,7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Выполнение работ по повышению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724 344,4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483 916,1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569 707,8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14 1 03 20700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724 344,4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483 916,1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569 707,8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14 1 03 20700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724 344,4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483 916,1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569 707,8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941 659,0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102 645,3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941 659,0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102 645,3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941 659,0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102 645,3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Выполнение работ по обеспечению транспортной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81 350,1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160 756,6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385 300,0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14 1 05 20750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81 350,1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160 756,6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385 300,0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14 1 05 20750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81 350,1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160 756,6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385 300,0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бюджетам муниципальных районов (городских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1 319 473,3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1 319 473,3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1 319 473,3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6 336 449,9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9 601 060,3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8 088 282,5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550 054,0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2 479 025,7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1 006 211,7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550 054,0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2 479 025,7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1 006 211,7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550 054,0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2 479 025,7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1 006 211,7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158 632,3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595 473,9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352 725,8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158 632,3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595 473,9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352 725,8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158 632,3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595 473,9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352 725,8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Проектирование и </w:t>
            </w:r>
            <w:r w:rsidRPr="00140382">
              <w:rPr>
                <w:color w:val="000000" w:themeColor="text1"/>
              </w:rPr>
              <w:lastRenderedPageBreak/>
              <w:t>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505 723,1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851 853,1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1 102 104,2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505 723,1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851 853,1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902 304,2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505 723,1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851 853,1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902 304,2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бюджетам муниципальных районов (городских округов) Нижегородской области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171 271,1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10 313,1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11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проектирование, </w:t>
            </w:r>
            <w:r w:rsidRPr="00140382">
              <w:rPr>
                <w:color w:val="000000" w:themeColor="text1"/>
              </w:rPr>
              <w:lastRenderedPageBreak/>
              <w:t>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14 2 08 72660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39 804,3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10 313,1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14 2 08 72660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39 804,3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10 313,1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1 868 217,6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1 453 754,9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1 532 951,0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301 292,6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517 585,2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537 142,4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Эксплуатационно-техническое обслуживание </w:t>
            </w:r>
            <w:proofErr w:type="gramStart"/>
            <w:r w:rsidRPr="00140382">
              <w:rPr>
                <w:color w:val="000000" w:themeColor="text1"/>
              </w:rPr>
              <w:t>системы автоматической фиксации нарушений правил дорожного движения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301 292,6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517 585,2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537 142,4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301 260,7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517 585,2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537 142,4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Установка и содержание объектов автоматизированного контроля и выявления нарушений правил </w:t>
            </w:r>
            <w:r w:rsidRPr="00140382">
              <w:rPr>
                <w:color w:val="000000" w:themeColor="text1"/>
              </w:rPr>
              <w:lastRenderedPageBreak/>
              <w:t>дорожного движения, входящих в состав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14 3 05 00000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366 030,9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76 760,5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77 795,7</w:t>
            </w:r>
          </w:p>
        </w:tc>
      </w:tr>
      <w:tr w:rsidR="00CA31F5" w:rsidRPr="00140382" w:rsidTr="000D2656">
        <w:trPr>
          <w:gridAfter w:val="2"/>
          <w:wAfter w:w="8930" w:type="dxa"/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Мероприятия по развитию системы автоматизированного контроля и выявления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366 030,9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76 760,5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77 795,7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366 030,9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76 760,5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77 795,7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664 825,5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459 091,3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478 972,3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2887A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292 962,2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45 164,4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45 866,6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2887A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45 866,6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2887A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292 712,2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45 164,4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D5E4F">
            <w:pPr>
              <w:spacing w:after="0"/>
              <w:ind w:right="-108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</w:t>
            </w:r>
            <w:r w:rsidRPr="00140382">
              <w:rPr>
                <w:color w:val="000000" w:themeColor="text1"/>
              </w:rPr>
              <w:lastRenderedPageBreak/>
              <w:t>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14 3 R2 5418A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5418A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5418A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116 505,4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 R2 5418A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133 494,6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4 694 502,8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3 253 829,8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2 768 878,3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916 001,2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Субсидия на возмещение недополученных доходов в связи со снижением объемов  пассажирских  перевозок  вследствие  распространения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 организациям, осуществляющим перевозки  пассажиров  железнодорожным  транспортом  общего пользования в пригородном сообщении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60550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344 204,3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60550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344 204,3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461 873,4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245 177,2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248 973,4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"Обеспечение реализации </w:t>
            </w: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89 266,4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92 472,6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92 917,3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89 242,5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92 472,6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92 917,3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89 242,5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92 472,6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92 917,3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76 105,5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77 060,6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77 060,6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13 137,0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15 388,5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15 833,2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1 569 165,5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715 505,2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272 883,9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1 413 971,3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552 495,5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109 864,8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</w:t>
            </w:r>
            <w:r w:rsidR="004D5E4F" w:rsidRPr="00140382">
              <w:rPr>
                <w:color w:val="000000" w:themeColor="text1"/>
              </w:rPr>
              <w:lastRenderedPageBreak/>
              <w:t>коммерческой привлекательности</w:t>
            </w:r>
            <w:r w:rsidRPr="00140382">
              <w:rPr>
                <w:color w:val="000000" w:themeColor="text1"/>
              </w:rPr>
              <w:t>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82 719,9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68 589,4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4D5E4F" w:rsidRPr="00140382" w:rsidRDefault="004D5E4F" w:rsidP="004D5E4F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55 736,4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78 927,1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68 589,4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55 736,4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64 074,2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55 697,4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55 736,4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12 886,2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9 120,4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9 120,4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11 072,3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9 120,4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9 120,4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4 789,3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4 623,6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4 623,6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6 283,0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4 496,8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4 496,8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155 194,2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163 009,7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163 019,1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155 013,1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163 009,7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163 019,1</w:t>
            </w:r>
          </w:p>
        </w:tc>
      </w:tr>
      <w:tr w:rsidR="00CA31F5" w:rsidRPr="00140382" w:rsidTr="000D2656">
        <w:trPr>
          <w:gridAfter w:val="2"/>
          <w:wAfter w:w="8930" w:type="dxa"/>
          <w:trHeight w:val="2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155 013,1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163 009,7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163 019,1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145 941,9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150 722,0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150 722,0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8 996,9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12 113,4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12 122,8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174,3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18 986 523,0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18 711 822,0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19 021 665,4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4 312 189,4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4 088 050,1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4 418 567,2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4 071 708,3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4 174 367,4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4 071 708,3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4 174 367,4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4 071 708,3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4 174 367,4</w:t>
            </w:r>
          </w:p>
        </w:tc>
      </w:tr>
      <w:tr w:rsidR="00CA31F5" w:rsidRPr="00140382" w:rsidTr="000D2656">
        <w:trPr>
          <w:gridAfter w:val="2"/>
          <w:wAfter w:w="8930" w:type="dxa"/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Подпрограмма  "Обеспечение реализации </w:t>
            </w: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395 272,4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392 965,2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393 285,0</w:t>
            </w:r>
          </w:p>
        </w:tc>
      </w:tr>
      <w:tr w:rsidR="00CA31F5" w:rsidRPr="00140382" w:rsidTr="000D2656">
        <w:trPr>
          <w:gridAfter w:val="2"/>
          <w:wAfter w:w="8930" w:type="dxa"/>
          <w:cantSplit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394 297,8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392 965,2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393 285,0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394 297,8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392 965,2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393 285,0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47 868,6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38 911,2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39 231,0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974,6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974,6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4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974,6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68 304,9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50 943,1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50 943,1</w:t>
            </w:r>
          </w:p>
        </w:tc>
      </w:tr>
      <w:tr w:rsidR="00CA31F5" w:rsidRPr="00140382" w:rsidTr="000D2656">
        <w:trPr>
          <w:gridAfter w:val="2"/>
          <w:wAfter w:w="8930" w:type="dxa"/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62 745,9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42 884,1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42 884,1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Реализация </w:t>
            </w:r>
            <w:proofErr w:type="spellStart"/>
            <w:r w:rsidRPr="00140382">
              <w:rPr>
                <w:color w:val="000000" w:themeColor="text1"/>
              </w:rPr>
              <w:t>выставочно-конгрессных</w:t>
            </w:r>
            <w:proofErr w:type="spellEnd"/>
            <w:r w:rsidRPr="00140382">
              <w:rPr>
                <w:color w:val="000000" w:themeColor="text1"/>
              </w:rPr>
              <w:t xml:space="preserve"> и иных презентационных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62 745,9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42 884,1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42 884,1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в целях финансового обеспечения (возмещения) затрат по организации и проведению </w:t>
            </w:r>
            <w:proofErr w:type="spellStart"/>
            <w:r w:rsidRPr="00140382">
              <w:rPr>
                <w:color w:val="000000" w:themeColor="text1"/>
              </w:rPr>
              <w:t>выставочно-конгрессных</w:t>
            </w:r>
            <w:proofErr w:type="spellEnd"/>
            <w:r w:rsidRPr="00140382">
              <w:rPr>
                <w:color w:val="000000" w:themeColor="text1"/>
              </w:rPr>
              <w:t xml:space="preserve"> мероприятий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51 840,4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31 978,6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31 978,6</w:t>
            </w:r>
          </w:p>
        </w:tc>
      </w:tr>
      <w:tr w:rsidR="00CA31F5" w:rsidRPr="00140382" w:rsidTr="000D2656">
        <w:trPr>
          <w:gridAfter w:val="2"/>
          <w:wAfter w:w="8930" w:type="dxa"/>
          <w:cantSplit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51 840,4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31 978,6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31 978,6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1 642 275,2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1 595 273,0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1 647 940,3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42 544,8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46 126,7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46 244,3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42 513,7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46 126,7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46 244,3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42 513,7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46 126,7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46 244,3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37 609,1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40 849,9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40 849,9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4 900,6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5 272,8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5 390,4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5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 w:rsidRPr="00140382">
              <w:rPr>
                <w:color w:val="000000" w:themeColor="text1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20 5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Государственная программа "</w:t>
            </w:r>
            <w:proofErr w:type="spellStart"/>
            <w:r w:rsidRPr="00140382">
              <w:rPr>
                <w:b/>
                <w:bCs/>
                <w:color w:val="000000" w:themeColor="text1"/>
              </w:rPr>
              <w:t>Энергоэффективность</w:t>
            </w:r>
            <w:proofErr w:type="spellEnd"/>
            <w:r w:rsidRPr="00140382">
              <w:rPr>
                <w:b/>
                <w:bCs/>
                <w:color w:val="000000" w:themeColor="text1"/>
              </w:rPr>
              <w:t xml:space="preserve"> и развитие энергетики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752 164,3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1 066 249,5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808 787,3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156 404,4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267 082,9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277 819,9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Строительство новых и реконструкция существующих газораспределительных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155 838,7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266 211,9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276 948,9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 xml:space="preserve">Субсидии на </w:t>
            </w:r>
            <w:proofErr w:type="spellStart"/>
            <w:r w:rsidRPr="00140382">
              <w:rPr>
                <w:bCs/>
                <w:color w:val="000000" w:themeColor="text1"/>
              </w:rPr>
              <w:t>софинансирование</w:t>
            </w:r>
            <w:proofErr w:type="spellEnd"/>
            <w:r w:rsidRPr="00140382">
              <w:rPr>
                <w:bCs/>
                <w:color w:val="000000" w:themeColor="text1"/>
              </w:rPr>
              <w:t xml:space="preserve"> капитальных вложений в объекты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21 4  01 72850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155 838,7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266 211,9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276 948,9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21 4  01 72850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155 838,7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266 211,9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276 948,9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"Реализация государственной национальной политики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127 344,6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14 360,6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14 360,6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"Общероссийская гражданская идентичность и этнокультурное развитие народов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107 078,8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11 078,8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11 078,8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Реализация мероприятий по содействию сохранению этнокультурного многообразия народов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106 564,0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10 564,0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10 564,0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религиозным организациям на реставрацию, содержание и охрану </w:t>
            </w:r>
            <w:r w:rsidRPr="00140382">
              <w:rPr>
                <w:color w:val="000000" w:themeColor="text1"/>
              </w:rPr>
              <w:lastRenderedPageBreak/>
              <w:t>зданий и объектов, являющихся памятниками истории и культуры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22 2 02 25750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22 2 02 25750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"Оказание содействия добровольному переселению в Нижегородскую  область соотечественников,  проживающих за рубежом,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4 768,5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Мероприятия в рамках государственной программы  "Оказание содействия добровольному переселению в Нижегородскую  область соотечественников, проживающих за рубежом,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4 768,5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услуг социальной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4 521,5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реализацию мероприятий, предусмотренных  государственной программой "Оказание содействия добровольному переселению в Нижегородскую область соотечественников, проживающих за рубежом,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1 03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1 656,5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 1 03 R0860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1 656,5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Государственная программа "Создание </w:t>
            </w:r>
            <w:r w:rsidRPr="00140382">
              <w:rPr>
                <w:b/>
                <w:bCs/>
                <w:color w:val="000000" w:themeColor="text1"/>
              </w:rPr>
              <w:lastRenderedPageBreak/>
              <w:t>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2 068 364,4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1 322 980,9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2 486 394,7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2 068 364,4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1 322 980,9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2 486 394,7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1 431 894,5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1 083 442,4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2 128 354,5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1 431 894,5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853 712,7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2 091 250,2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1 431 894,5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853 712,7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2 091 250,2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1 402 069,0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1 098 530,8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1 111 121,0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1 402 069,0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1 098 530,8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1 111 121,0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Капитальный ремонт образовательных организаций, реализующих общеобразовательные </w:t>
            </w:r>
            <w:r w:rsidRPr="00140382">
              <w:rPr>
                <w:color w:val="000000" w:themeColor="text1"/>
              </w:rPr>
              <w:lastRenderedPageBreak/>
              <w:t>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985 670,6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1 098 530,8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1 111 121,0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985 670,6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1 098 530,8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1 111 121,0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985 670,6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1 098 530,8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1 111 121,0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Капитальный ремонт по отдельным видам работ в образовательных организациях, реализующих программы дошкольного образования, обеспечивающих 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416 398,4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30 1 02 72180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416 398,4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30 1 02 72180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416 398,4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7 223,6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1 000,5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1 000,5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Мероприятия в рамках государственной программы "Предупреждение (профилактика) коррупции на территории </w:t>
            </w:r>
            <w:r w:rsidRPr="00140382">
              <w:rPr>
                <w:color w:val="000000" w:themeColor="text1"/>
              </w:rPr>
              <w:lastRenderedPageBreak/>
              <w:t>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7 223,6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1 000,5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Популяризация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популяризацию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35 1 15 20890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35 1 15 20890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760,4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35 1 15 20890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11 619 696,8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7 669 254,4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7 459 139,6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11 619 696,8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7 669 254,4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7 459 139,6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2 458 845,5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2 536 778,3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2 542 895,9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1 823 483,4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1 893 597,4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1 898 300,3</w:t>
            </w:r>
          </w:p>
        </w:tc>
      </w:tr>
      <w:tr w:rsidR="00CA31F5" w:rsidRPr="00140382" w:rsidTr="000D2656">
        <w:trPr>
          <w:gridAfter w:val="2"/>
          <w:wAfter w:w="8930" w:type="dxa"/>
          <w:trHeight w:val="2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1 451 365,1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1 507 975,7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1 507 975,6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370 259,4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383 743,1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388 446,1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1 878,6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1 878,6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Государственные </w:t>
            </w:r>
            <w:r w:rsidRPr="00140382">
              <w:rPr>
                <w:color w:val="000000" w:themeColor="text1"/>
              </w:rPr>
              <w:lastRenderedPageBreak/>
              <w:t>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1 897 963,4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2 299 556,7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2 385 811,3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1 864 739,0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2 293 589,0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2 379 843,6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1 452 595,9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1 881 818,8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1 953 469,0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выполнение государственного задания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33 224,4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5 967,7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5 967,7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33 224,4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5 967,7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5 967,7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505 921,8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365 713,9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365 713,9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122 329,0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122 329,0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321 307,0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321 307,0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Обеспечение подготовки и </w:t>
            </w:r>
            <w:r w:rsidRPr="00140382">
              <w:rPr>
                <w:color w:val="000000" w:themeColor="text1"/>
              </w:rPr>
              <w:lastRenderedPageBreak/>
              <w:t>проведения 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39 164,5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318 025,3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5 491,7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Расходы на проведение выборов депутатов представительных органов вновь образованных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77 7 04 90030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26 094,0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77 7 04 90030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26 094,0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1 596 607,8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343 542,7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149 293,2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17 877,8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6 526,0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11 351,8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5 717,3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1 011,6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4 705,7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2 996 288,2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1 804 799,1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2 009 095,2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Иные межбюджетные трансферты на проведение капитального ремонта общего имущества в многоквартирных домах за счет средств </w:t>
            </w:r>
            <w:r w:rsidRPr="00140382">
              <w:rPr>
                <w:color w:val="000000" w:themeColor="text1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77 7 06 09501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1 808,9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1 808,9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Резервный фонд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1 543 483,6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827 686,7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1 543 483,6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827 686,7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145 411,7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145 411,7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150 000,0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254 310,8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682 408,0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254 310,8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682 408,0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125 000,0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154 079,2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101 795,6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91 795,6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154 079,2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101 795,6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91 795,6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12 008,8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12 008,8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12 008,8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12 008,8</w:t>
            </w:r>
          </w:p>
        </w:tc>
      </w:tr>
      <w:tr w:rsidR="00CA31F5" w:rsidRPr="00140382" w:rsidTr="000D2656">
        <w:trPr>
          <w:gridAfter w:val="2"/>
          <w:wAfter w:w="8930" w:type="dxa"/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456 090,6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309 259,7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144 050,1</w:t>
            </w:r>
          </w:p>
        </w:tc>
      </w:tr>
      <w:tr w:rsidR="00CA31F5" w:rsidRPr="00140382" w:rsidTr="000D2656">
        <w:trPr>
          <w:gridAfter w:val="2"/>
          <w:wAfter w:w="8930" w:type="dxa"/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313 230,4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206 693,6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41 369,5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58 282,7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Субсидия религиозным организациям на погашение задолженности за коммунальные услуги по объектам культурного наследия Нижегородской области, сложившейся в период действия на территории Нижегородской области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С</w:t>
            </w:r>
            <w:proofErr w:type="gramStart"/>
            <w:r w:rsidRPr="00140382">
              <w:rPr>
                <w:color w:val="000000" w:themeColor="text1"/>
              </w:rPr>
              <w:t>1</w:t>
            </w:r>
            <w:proofErr w:type="gramEnd"/>
            <w:r w:rsidRPr="00140382">
              <w:rPr>
                <w:color w:val="000000" w:themeColor="text1"/>
              </w:rPr>
              <w:t xml:space="preserve"> 61930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928 615,8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организациям, пострадавшим от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в целях возмещения  части затрат на оплату труда работникам </w:t>
            </w:r>
            <w:r w:rsidRPr="00140382">
              <w:rPr>
                <w:color w:val="000000" w:themeColor="text1"/>
              </w:rPr>
              <w:lastRenderedPageBreak/>
              <w:t>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C2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130 332,0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130 332,0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организациям, пострадавшим от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34 988,0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34 988,0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организациям и </w:t>
            </w:r>
            <w:proofErr w:type="spellStart"/>
            <w:r w:rsidRPr="00140382">
              <w:rPr>
                <w:color w:val="000000" w:themeColor="text1"/>
              </w:rPr>
              <w:t>самозанятым</w:t>
            </w:r>
            <w:proofErr w:type="spellEnd"/>
            <w:r w:rsidRPr="00140382">
              <w:rPr>
                <w:color w:val="000000" w:themeColor="text1"/>
              </w:rPr>
              <w:t xml:space="preserve">  гражданам,  пострадавшим  от  распространения 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в целях возмещения части затрат на оснащение  зон  приема  (обслуживания)  посетителей  и  входных  групп системой  видеонаблюдения  в  период  действия  режима 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61920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61920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Иные межбюджетные трансферты на возмещение части затрат организаций,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на оплату труда работников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532 290,3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532 290,3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Иные межбюджетные трансферты на возмещение </w:t>
            </w:r>
            <w:r w:rsidRPr="00140382">
              <w:rPr>
                <w:color w:val="000000" w:themeColor="text1"/>
              </w:rPr>
              <w:lastRenderedPageBreak/>
              <w:t xml:space="preserve">затрат организаций,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на оплату коммунальных услуг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C2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196 758,1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196 758,1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 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Иные межбюджетные трансферты на поддержку </w:t>
            </w:r>
            <w:proofErr w:type="spellStart"/>
            <w:r w:rsidRPr="00140382">
              <w:rPr>
                <w:color w:val="000000" w:themeColor="text1"/>
              </w:rPr>
              <w:t>самозанятых</w:t>
            </w:r>
            <w:proofErr w:type="spellEnd"/>
            <w:r w:rsidRPr="00140382">
              <w:rPr>
                <w:color w:val="000000" w:themeColor="text1"/>
              </w:rPr>
              <w:t xml:space="preserve"> граждан,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</w:rPr>
              <w:t xml:space="preserve"> инфекции (COVID-19),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20 816,3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C2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20 816,3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строительства, оплате арендных платежей, земельного налога за земельные участки под объектами 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96800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E7A83" w:rsidRPr="00140382" w:rsidRDefault="00CE7A83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96800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2"/>
          <w:wAfter w:w="8930" w:type="dxa"/>
          <w:trHeight w:val="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Субсидии на завершение строительства и ввод в эксплуатацию объектов </w:t>
            </w:r>
            <w:r w:rsidRPr="00140382">
              <w:rPr>
                <w:color w:val="000000" w:themeColor="text1"/>
              </w:rPr>
              <w:lastRenderedPageBreak/>
              <w:t>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77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96900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0D2656">
        <w:trPr>
          <w:gridAfter w:val="1"/>
          <w:wAfter w:w="7087" w:type="dxa"/>
          <w:trHeight w:val="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7 С</w:t>
            </w:r>
            <w:proofErr w:type="gramStart"/>
            <w:r w:rsidRPr="00140382">
              <w:rPr>
                <w:color w:val="000000" w:themeColor="text1"/>
              </w:rPr>
              <w:t>2</w:t>
            </w:r>
            <w:proofErr w:type="gramEnd"/>
            <w:r w:rsidRPr="00140382">
              <w:rPr>
                <w:color w:val="000000" w:themeColor="text1"/>
              </w:rPr>
              <w:t xml:space="preserve"> 96900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bottom"/>
          </w:tcPr>
          <w:p w:rsidR="00E1359E" w:rsidRPr="00140382" w:rsidRDefault="00CA31F5" w:rsidP="00E1359E">
            <w:pPr>
              <w:spacing w:after="0"/>
              <w:ind w:left="-109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E1359E" w:rsidRPr="00140382" w:rsidRDefault="00E1359E" w:rsidP="00E1359E">
      <w:pPr>
        <w:spacing w:after="0"/>
        <w:contextualSpacing/>
        <w:rPr>
          <w:color w:val="000000" w:themeColor="text1"/>
          <w:sz w:val="28"/>
          <w:szCs w:val="28"/>
        </w:rPr>
      </w:pPr>
    </w:p>
    <w:p w:rsidR="009E7283" w:rsidRPr="00140382" w:rsidRDefault="009E7283" w:rsidP="009E7283">
      <w:pPr>
        <w:tabs>
          <w:tab w:val="center" w:pos="5103"/>
        </w:tabs>
        <w:spacing w:after="0"/>
        <w:ind w:firstLine="567"/>
        <w:jc w:val="both"/>
        <w:rPr>
          <w:color w:val="000000" w:themeColor="text1"/>
          <w:kern w:val="0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18) в приложении 10:</w:t>
      </w:r>
    </w:p>
    <w:p w:rsidR="009E7283" w:rsidRPr="00140382" w:rsidRDefault="009E7283" w:rsidP="009E7283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1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8"/>
        <w:gridCol w:w="535"/>
        <w:gridCol w:w="569"/>
        <w:gridCol w:w="569"/>
        <w:gridCol w:w="1494"/>
        <w:gridCol w:w="639"/>
        <w:gridCol w:w="1274"/>
        <w:gridCol w:w="1274"/>
        <w:gridCol w:w="1275"/>
        <w:gridCol w:w="1295"/>
      </w:tblGrid>
      <w:tr w:rsidR="000D2656" w:rsidRPr="00140382" w:rsidTr="00BB40DB">
        <w:trPr>
          <w:gridAfter w:val="1"/>
          <w:wAfter w:w="1291" w:type="dxa"/>
          <w:trHeight w:val="558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right="-11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2020 год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2021 год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</w:tr>
      <w:tr w:rsidR="009E7283" w:rsidRPr="00140382" w:rsidTr="009E7283">
        <w:trPr>
          <w:gridAfter w:val="1"/>
          <w:wAfter w:w="1291" w:type="dxa"/>
          <w:trHeight w:val="724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right="-11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Ве</w:t>
            </w:r>
            <w:proofErr w:type="spellEnd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-дом-</w:t>
            </w:r>
            <w:proofErr w:type="spellStart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Под-раз-дел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Целевая </w:t>
            </w: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статья </w:t>
            </w: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6" w:right="-107"/>
              <w:jc w:val="center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230 631 280,3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6" w:right="-106"/>
              <w:jc w:val="center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197 529 720,1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6" w:right="-106"/>
              <w:jc w:val="center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201 134 415,9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right="-107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9E7283">
            <w:pPr>
              <w:spacing w:after="0"/>
              <w:ind w:firstLine="2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B40DB">
            <w:pPr>
              <w:spacing w:after="0"/>
              <w:ind w:left="-112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right="-107"/>
              <w:jc w:val="center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2 526 806,4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537 349,8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pacing w:val="-4"/>
                <w:sz w:val="22"/>
                <w:szCs w:val="22"/>
              </w:rPr>
              <w:t>645 914,2</w:t>
            </w:r>
          </w:p>
        </w:tc>
      </w:tr>
      <w:tr w:rsidR="009E7283" w:rsidRPr="00140382" w:rsidTr="009E7283">
        <w:trPr>
          <w:gridAfter w:val="1"/>
          <w:wAfter w:w="1291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right="-10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2 526 706,4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537 249,8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645 814,2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ind w:right="-10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89 266,4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92 472,6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92 917,3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9E7283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89 266,4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92 917,3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89 266,4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92 917,3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89 242,5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92 917,3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обеспечение функций государственных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89 242,5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92 472,6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92 917,3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76 105,5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77 060,6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15 388,5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15 833,2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23,5</w:t>
            </w:r>
          </w:p>
        </w:tc>
      </w:tr>
      <w:tr w:rsidR="009E7283" w:rsidRPr="00140382" w:rsidTr="008065B5">
        <w:trPr>
          <w:gridAfter w:val="1"/>
          <w:wAfter w:w="1291" w:type="dxa"/>
          <w:trHeight w:val="7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9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9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9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2 437 440,0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444 777,2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552 896,9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917 184,7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917 184,7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917 184,7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065B5" w:rsidRPr="00140382" w:rsidRDefault="008065B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организациям, пострадавшим от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130 332,0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130 332,0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организациям,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пострадавшим от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34 988,0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34 988,0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организациям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самозанятым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 гражданам,  пострадавшим  от  распространения 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(COVID-19), в целях возмещения части затрат на оснащение  зон  приема  (обслуживания)  посетителей  и  входных  групп системой  видеонаблюдения  в  период  действия  режима  повышенной готовности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61920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Иные межбюджетные трансферты на возмещение части затрат организаций,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(COVID-19), на оплату труда работников за счет средств областного бюджета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532 290,3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532 290,3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Иные межбюджетные трансферты на возмещение затрат организаций,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инфекции (COVID-19), на оплату коммунальных услуг за счет средств областного бюджета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196 758,1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196 758,1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Иные межбюджетные трансферты на поддержку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самозанятых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граждан, пострадавших от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(COVID-19),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20 816,3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pacing w:val="-4"/>
                <w:sz w:val="22"/>
                <w:szCs w:val="22"/>
              </w:rPr>
              <w:t xml:space="preserve"> 74220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20 816,3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right="-1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3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36 821 183,5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0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28 436 583,6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07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29 766 883,5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Здравоохранение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3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24 541 856,0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0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15 665 400,2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07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16 479 845,9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3" w:right="-10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11 601 568,5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10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6 381 684,9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065B5">
            <w:pPr>
              <w:spacing w:after="0"/>
              <w:ind w:left="-107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6 856 045,5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8065B5">
            <w:pPr>
              <w:spacing w:after="0"/>
              <w:ind w:left="-113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3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3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3"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8065B5">
            <w:pPr>
              <w:spacing w:after="0"/>
              <w:ind w:left="-11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11 591 788,0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8065B5">
            <w:pPr>
              <w:spacing w:after="0"/>
              <w:ind w:left="-110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0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0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10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8065B5">
            <w:pPr>
              <w:spacing w:after="0"/>
              <w:ind w:left="-110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6 371 403,0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8065B5">
            <w:pPr>
              <w:spacing w:after="0"/>
              <w:ind w:left="-107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07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07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8065B5">
            <w:pPr>
              <w:spacing w:after="0"/>
              <w:ind w:left="-107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8065B5">
            <w:pPr>
              <w:spacing w:after="0"/>
              <w:ind w:left="-107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6 845 941,4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высокотехнологичную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8 967 862,9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4 437 727,6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4 659 797,8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361 358,9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1 005 864,5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1 104 347,2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357 750,5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1 002 256,1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1 100 738,8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357 750,5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1 002 256,1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1 100 738,8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5 272 263,3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690 858,7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690 858,7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инфекция, и лицам из групп риска заражения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1 390 691,9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1 390 691,9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1 305 840,1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1 305 840,1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217 325,8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178 697,7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187 752,1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43 990,4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  на 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8 762,1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8 762,1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9 780,5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10 281,9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10 104,1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системы комплексной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инвалидов, в том числе детей-инвалидов 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4 550,6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6 756,7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6 578,9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инвалидов, в том числе детей-инвалидов, а также ранней помощи 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4 550,6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6 756,7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6 578,9</w:t>
            </w:r>
          </w:p>
        </w:tc>
      </w:tr>
      <w:tr w:rsidR="009E7283" w:rsidRPr="00140382" w:rsidTr="004727E9">
        <w:trPr>
          <w:gridAfter w:val="1"/>
          <w:wAfter w:w="1291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R5140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4 550,6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6 756,7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6 578,9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R5140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4 550,6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6 756,7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6 578,9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1 183,1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1 756,7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1 578,9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3 367,5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Амбулаторная помощь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6 404 067,4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5 104 805,2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5 325 011,0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Государственная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программа  "Развитие здравоохранения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6 398 895,3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5 101 839,2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5 322 045,0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высокотехнологичную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1 544 192,9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1 276 464,1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1 342 212,9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420 120,2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356 350,2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374 705,3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385 149,1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320 670,2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337 187,4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385 149,1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320 670,2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337 187,4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34 971,1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35 680,0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37 517,9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34 971,1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35 680,0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37 517,9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241 707,3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обеспечение деятельности больниц,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клиник, госпиталей, медико-санитарных частей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78 770,4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78 770,4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3 798,4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3 798,4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инфекция, и лицам из групп риска заражения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159 138,5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9 581,8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3 184 256,9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2 500 957,9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2 560 690,3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Мероприятия, направленные на 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3 184 256,9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2 500 957,9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2 560 690,3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закупки лекарственных препаратов и медицинского оборудования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02 8 01 23080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2 331 416,7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1 670 378,2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1 730 449,8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02 8 01 23080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2 238 226,7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1 631 867,0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1 690 398,2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на оказание отдельным категориям граждан социальной услуги 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02 8 01 54600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4727E9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619 884,0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603 304,7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603 304,7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02 8 01 54600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619 884,0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603 304,7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603 304,7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системы комплексной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инвалидов, в том числе детей-инвалидов 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инвалидов, в том числе детей-инвалидов, а также ранней помощи 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R5140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 R5140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обеспечение реализации мероприятий в сфере реабилитации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абилитации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инвалидов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1 632,5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656 906,3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271 881,3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277 114,2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656 906,3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271 881,3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277 114,2</w:t>
            </w:r>
          </w:p>
        </w:tc>
      </w:tr>
      <w:tr w:rsidR="009E7283" w:rsidRPr="00140382" w:rsidTr="009E7283">
        <w:trPr>
          <w:gridAfter w:val="1"/>
          <w:wAfter w:w="1291" w:type="dxa"/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высокотехнологичную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, медицинской помощи, скорой, в том числе скорой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специализированной, медицинской помощи, медицинской эвакуации"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536 906,3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101 592,9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106 825,8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438 570,7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инфекция, и лицам из групп риска заражения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79 206,9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309 563,3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299 501,0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высокотехнологичную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27E9" w:rsidRPr="00140382" w:rsidRDefault="004727E9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02 2 01 02590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02 2 01 02590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4 560,5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4 795,4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4727E9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 на  обеспечение 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деятельности  учреждений, обеспечивающих предоставление услуг в сфере здравоохранения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4 375 412,8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2 350 980,3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2 391 322,2</w:t>
            </w:r>
          </w:p>
        </w:tc>
      </w:tr>
      <w:tr w:rsidR="009E7283" w:rsidRPr="00140382" w:rsidTr="004727E9">
        <w:trPr>
          <w:gridAfter w:val="1"/>
          <w:wAfter w:w="1291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4 373 012,8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2 348 583,7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2 388 925,6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высокотехнологичную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1 937 262,2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1 212 521,3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1 266 455,2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759 075,5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791 215,4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824 892,3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532 068,5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557 905,3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584 257,6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02 2 12 02590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464 631,8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489 931,5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515 167,1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771 065,4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107 657,2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16 172,0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16 259,7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107 657,2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16 172,0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16 259,7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02 8 01 26000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91 555,1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02 8 01 26000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91 288,0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723C2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78 215,7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78 206,1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78 243,6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78 215,7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78 206,1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78 243,6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77 088,0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77 066,1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77 066,1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74 703,7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73 869,3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73 869,3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2 384,3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3 196,8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3 196,8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"Региональный проект "Создание единого цифрового контура в здравоохранении на основе единой государственной информационной системы здравоохранения"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943 171,7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263 531,6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224 081,3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N7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943 171,7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263 531,6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224 081,3</w:t>
            </w:r>
          </w:p>
        </w:tc>
      </w:tr>
      <w:tr w:rsidR="009E7283" w:rsidRPr="00140382" w:rsidTr="009E7283">
        <w:trPr>
          <w:gridAfter w:val="1"/>
          <w:wAfter w:w="1291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N7 51140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943 171,7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263 531,6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224 081,3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N7 51140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И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N7 51140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942 639,8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263 531,6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224 081,3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(ЕГИСЗ)"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38 473,4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10 541,2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8 963,3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расходы на 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904 166,4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252 990,4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215 118,0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Департамент лесного хозяйства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8401A">
            <w:pPr>
              <w:spacing w:after="0"/>
              <w:ind w:right="-136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775 550,8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680 530,3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695 489,4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702 537,9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600 077,1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610 925,2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Лесное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702 537,9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600 077,1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610 925,2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702 537,9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600 077,1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610 925,2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699 787,6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594 882,9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605 709,7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исполнения переданных полномочий в области лесных отношений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08 1 04 00000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341 974,1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284 005,3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284 857,6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08 1 04 51290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315 264,6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284 005,3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284 857,6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08 1 04 51290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65 813,7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32 216,4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30 562,7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08 1 04 51290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Министерство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культуры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8401A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7 044 306,6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2 932 196,8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2 321 080,8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395 409,7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444 475,2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501 334,9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31 638,2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105 814,6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113 820,2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31 638,2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105 814,6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113 820,2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19 734,6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93 093,6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100 225,1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 и реконструкция муниципальных учреждений культуры и дополнительного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09 1 01 72450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09 1 01 72450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357 675,1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332 375,2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381 000,6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357 675,1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332 375,2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381 000,6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"Сохранение и развитие материально-технической базы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государственных и муниципальных учреждений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14 892,5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12 404,3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16 653,7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Капитальный ремонт в государственных учреждениях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4 468,8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13 168,8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09 1 02 27590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4 468,8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13 168,8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09 1 02 27590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4 468,8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13 168,8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6 119 140,0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2 293 201,7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1 795 226,0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6 068 739,7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2 262 148,8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1 763 019,9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6 061 654,9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2 255 312,0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1 756 360,9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328 862,9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200 987,5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160 520,2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41 761,6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09 1 02 41590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19 249,4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09 1 02 41590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19 249,4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государственных библиотек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09 1 02 42590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09 1 02 42590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94 539,6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33 857,5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09 1 06 72150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94 539,6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33 857,5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09 1 06 72150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94 539,6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33 857,5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 и реконструкция государственных учреждений культуры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13 725,2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09 1 07 28950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13 725,2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09 1 07 28950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13 725,2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5 216 935,6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1 565 990,2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1 091 457,8</w:t>
            </w:r>
          </w:p>
        </w:tc>
      </w:tr>
      <w:tr w:rsidR="009E7283" w:rsidRPr="00140382" w:rsidTr="009E7283">
        <w:trPr>
          <w:gridAfter w:val="1"/>
          <w:wAfter w:w="1291" w:type="dxa"/>
          <w:trHeight w:val="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Поддержка фестивальной деятельности образовательных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кинофестивальной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деятельности; деятельности творческих союзов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44 591,8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6 582,2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6 482,2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09 2 02 25220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44 591,8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6 582,2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6 482,2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09 2 02 25220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44 405,4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6 395,8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6 295,8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779 051,1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834 978,4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876 929,7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09 2 06 43590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779 051,1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834 978,4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876 929,7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09 2 06 43590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779 051,1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834 978,4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876 929,7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субсидии на финансовое обеспечение выполнения государственного задания на оказание государственной услуги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66 846,7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65 679,2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70 159,6</w:t>
            </w:r>
          </w:p>
        </w:tc>
      </w:tr>
      <w:tr w:rsidR="009E7283" w:rsidRPr="00140382" w:rsidTr="0088401A">
        <w:trPr>
          <w:gridAfter w:val="1"/>
          <w:wAfter w:w="1291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09 2 07 41590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66 846,7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65 679,2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8401A" w:rsidRPr="00140382" w:rsidRDefault="0088401A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70 159,6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09 2 07 41590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66 846,7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65 679,2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70 159,6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"Наследие"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515 856,4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488 334,3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504 382,9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3 A1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68 664,3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51 645,0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71 233,6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Иные межбюджетные трансферты на создание модельных муниципальных библиотек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3 A1 54540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3 A1 54540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иные межбюджетные трансферты на создание модельных муниципальных библиотек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Мероприятия в рамках государственной программы "Предупреждение (профилактика) коррупции на территории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8B3A8C">
        <w:trPr>
          <w:gridAfter w:val="1"/>
          <w:wAfter w:w="1291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Популяризация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популяризацию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50 400,3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31 052,9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32 206,1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50 400,3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31 052,9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32 206,1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36 055,7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15 989,4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16 201,5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09 4 01 00000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36 055,7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15 989,4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16 201,5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09 4 01 00190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36 055,7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15 989,4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16 201,5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09 4 01 00190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33 818,2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14 906,5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15 118,6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09 4 01 00190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2 237,5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1 082,9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2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113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1 259 231,1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1 383 066,0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1 414 124,2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803 919,9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513 387,1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505 196,3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Связь и информатика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803 919,9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513 387,1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505 196,3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752 213,8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331 112,1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320 368,1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716 399,2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293 155,0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282 360,9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234 256,1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85 798,9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66 402,5</w:t>
            </w:r>
          </w:p>
        </w:tc>
      </w:tr>
      <w:tr w:rsidR="009E7283" w:rsidRPr="00140382" w:rsidTr="009E7283">
        <w:trPr>
          <w:gridAfter w:val="1"/>
          <w:wAfter w:w="1291" w:type="dxa"/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11 3 01 29400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196 911,3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29 057,7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29 057,7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11 3 01 29400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174 337,8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Создание (модернизация) и развитие системы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51 688,5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8B3A8C">
        <w:trPr>
          <w:gridAfter w:val="1"/>
          <w:wAfter w:w="1291" w:type="dxa"/>
          <w:trHeight w:val="7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11 3 05 29400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51 688,5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11 3 05 29400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51 688,5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1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2 205 052,0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1 108 216,5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908 733,7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73 814,6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231 844,2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248 385,0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Водное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64 706,4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225 836,4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242 377,2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64 706,4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225 836,4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242 377,2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водохозяйственного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64 706,4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225 836,4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242 377,2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Строительство сооружений инженерной защиты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48 667,4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179 617,6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07 2 01 72450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48 667,4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2 276,5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Межбюджетные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07 2 01 72450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48 667,4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2 276,5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895 778,2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694 959,8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477 045,7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895 778,2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694 959,8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477 045,7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895 778,2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694 959,8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477 045,7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895 778,2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694 959,8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477 045,7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14 823,0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221 728,2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6 344,1</w:t>
            </w:r>
          </w:p>
        </w:tc>
      </w:tr>
      <w:tr w:rsidR="009E7283" w:rsidRPr="00140382" w:rsidTr="009E7283">
        <w:trPr>
          <w:gridAfter w:val="1"/>
          <w:wAfter w:w="1291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ликвидацию свалок и объектов размещения отходов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07 3 08 72290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8 478,9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215 384,1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07 3 08 72290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8 478,9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215 384,1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G1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496 498,9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473 231,6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470 701,6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496 498,9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473 231,6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470 701,6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8 670,0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20 230,0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ликвидацию несанкционированных свалок в границах городов и наиболее опасных объектов накопленного экологического вреда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окружающей среде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8 670,0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20 230,0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8B3A8C">
        <w:trPr>
          <w:gridAfter w:val="1"/>
          <w:wAfter w:w="1291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 3 G1 52420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487 828,9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453 001,6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B3A8C" w:rsidRPr="00140382" w:rsidRDefault="008B3A8C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470 701,6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158 379,7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123 552,4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132 348,4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48 864 199,9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48 690 370,1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B3A8C">
            <w:pPr>
              <w:spacing w:after="0"/>
              <w:ind w:left="-232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47 667 681,6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8B3A8C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8B3A8C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Организация и проведение конкурса Нижегородской области в сфере науки, техники и технологий на право получения грантов и премий,  выплаты их победителям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01 3 14 00000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01 3 14 26000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01 3 14 26000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1B6D9F">
        <w:trPr>
          <w:gridAfter w:val="1"/>
          <w:wAfter w:w="1291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01 3 14 26000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48 071 689,8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47 595 920,8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46 573 232,3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15 088 777,9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14 428 764,4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12 816 990,0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14 655 451,0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14 428 764,4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12 816 990,0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12 791 491,3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12 807 164,8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12 816 990,0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175 794,9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175 794,9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175 794,9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198 462,5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12 605 384,2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12 601 490,3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12 611 315,5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Субвенции на исполнение полномочий в сфере общего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12 393 820,4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12 405 357,4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12 415 182,6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12 393 820,4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12 405 357,4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12 415 182,6</w:t>
            </w:r>
          </w:p>
        </w:tc>
      </w:tr>
      <w:tr w:rsidR="009E7283" w:rsidRPr="00140382" w:rsidTr="009E7283">
        <w:trPr>
          <w:gridAfter w:val="1"/>
          <w:wAfter w:w="1291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91 309,9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75 879,0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75 879,0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91 309,9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75 879,0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75 879,0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416 398,4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416 398,4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Капитальный ремонт по отдельным видам работ в образовательных организациях,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реализующих программы дошкольного образования, обеспечивающих 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416 398,4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30 1 02 72180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416 398,4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30 1 02 72180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416 398,4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5 532,3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5 532,3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5 532,3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8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5 532,3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5 532,3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25 248 459,8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25 593 469,9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26 008 813,4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22 094 424,8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23 168 501,4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22 407 840,9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20 920 577,0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21 098 794,6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B6D9F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21 291 953,0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Повышение качества и доступности образования для детей с ограниченными возможностями здоровья и детей-инвалидов, включая мероприятия по обучению детей-инвалидов с использованием дистанционных образовательных технологий и по созданию в дошкольных образовательных, общеобразовательных организациях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39 358,0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40 157,3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120 976,1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Дистанционное образование детей-инвалидов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01 1 05 25210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39 358,0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40 157,3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120 976,1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01 1 05 25210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36 554,9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37 356,6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101 498,5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01 1 05 25210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2 247,7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2 698,1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B6D9F" w:rsidRPr="00140382" w:rsidRDefault="001B6D9F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17 021,7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01 1 05 25210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86,9</w:t>
            </w:r>
          </w:p>
        </w:tc>
      </w:tr>
      <w:tr w:rsidR="009E7283" w:rsidRPr="00140382" w:rsidTr="009E7283">
        <w:trPr>
          <w:gridAfter w:val="1"/>
          <w:wAfter w:w="1291" w:type="dxa"/>
          <w:trHeight w:val="2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96 441,3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39 765,9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39 765,9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01 1 06 24010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53 574,2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27 269,9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27 269,9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01 1 06 24010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53 574,2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27 269,9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27 269,9</w:t>
            </w:r>
          </w:p>
        </w:tc>
      </w:tr>
      <w:tr w:rsidR="009E7283" w:rsidRPr="00140382" w:rsidTr="009E7283">
        <w:trPr>
          <w:gridAfter w:val="1"/>
          <w:wAfter w:w="1291" w:type="dxa"/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1B6D9F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Гранты в форме субсидий на укрепление материально-технической базы некоммерческим организациям, внедряющим программы дополнительного образования по научно-техническому направлению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01 1 06 24020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30 371,1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01 1 06 24020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30 371,1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Обеспечение деятельности общеобразовательных организаций,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2 617 881,8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2 698 193,7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2 844 388,5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431 891,0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407 052,0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440 475,1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01 1 07 22590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431 891,0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407 052,0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440 475,1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2 154 600,8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2 222 662,5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2 232 980,0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1 552 819,0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1 713 698,3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1 713 698,3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467 358,4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396 264,8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398 577,3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26 994,8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01 1 07 26590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4 980,0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4 776,4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4 776,4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Субвенции на исполнение органами местного самоуправления отдельных переданных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государственных полномочий в сфере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16 739 287,6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16 755 382,4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16 764 104,5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16 305 481,9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16 322 231,7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16 330 953,8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16 305 481,9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16 322 231,7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CF4F80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16 330 953,8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Развитие современных механизмов и технологий дошкольного и общего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1 211 831,6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1 257 607,5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1 256 607,5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01 1 10 53030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419 035,0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1 249 607,5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1 249 607,5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01 1 10 53030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397 474,0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1 184 924,5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1 184 924,5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01 1 10 53030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CF4F80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муниципальных образовательных организациях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01 1 10 72490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178 219,4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01 1 10 72490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178 219,4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1 698,7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1 698,7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1 698,7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860 414,9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1 738 463,1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764 847,1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76 586,4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CF4F80">
        <w:trPr>
          <w:gridAfter w:val="1"/>
          <w:wAfter w:w="1291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01 6 08 72180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76 586,4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01 6 08 72180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76 586,4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01 9 00 00000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313 432,9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331 243,7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351 040,8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Создание условий для личностного развития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детей-сирот и детей, оставшихся без попечения родителей, улучшения качества их жизни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01 9 02 00000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313 282,9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331 243,7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351 040,8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01 9 02 24590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313 282,9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331 243,7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351 040,8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01 9 02 24590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104 280,1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107 248,7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110 970,9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01 9 02 24590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129,8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2 068 364,4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1 322 980,9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2 486 394,7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2 068 364,4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1 322 980,9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2 486 394,7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1 431 894,5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1 083 442,4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2 128 354,5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строительство зданий общеобразовательных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организаций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27 1 01 72510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1 431 894,5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853 712,7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2 091 250,2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27 1 01 72510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1 431 894,5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853 712,7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2 091 250,2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985 670,6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1 098 530,8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1 111 121,0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985 670,6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1 098 530,8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1 111 121,0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985 670,6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1 098 530,8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1 111 121,0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30 1 01 72180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985 670,6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1 098 530,8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1 111 121,0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30 1 01 72180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985 670,6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1 098 530,8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1 111 121,0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1 051 530,2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728 197,6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885 749,7</w:t>
            </w:r>
          </w:p>
        </w:tc>
      </w:tr>
      <w:tr w:rsidR="009E7283" w:rsidRPr="00140382" w:rsidTr="00CF4F80">
        <w:trPr>
          <w:gridAfter w:val="1"/>
          <w:wAfter w:w="1291" w:type="dxa"/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1 041 059,3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719 626,0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876 761,9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1 023 505,3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719 626,0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876 761,9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Формирование единого воспитательного пространства в Нижегородской области, развитие системы дополнительного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309 122,5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306 801,2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311 444,1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 дополнительного образования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01 2 01 23590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309 122,5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306 801,2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311 444,1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01 2 01 23590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309 122,5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306 801,2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311 444,1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671 820,7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359 067,4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447 120,9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Создание центров выявления и поддержки одаренных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51890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95 100,5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51890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95 100,5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создание центров выявления и поддержки одаренных детей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95 100,5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72 397,9</w:t>
            </w:r>
          </w:p>
        </w:tc>
      </w:tr>
      <w:tr w:rsidR="009E7283" w:rsidRPr="00140382" w:rsidTr="00CF4F80">
        <w:trPr>
          <w:gridAfter w:val="1"/>
          <w:wAfter w:w="1291" w:type="dxa"/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Формирование современных управленческих и организационно-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экономических механизмов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в системе дополнительного образования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55370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55370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формирование современных управленческих и организационно-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экономических механизмов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в системе дополнительного образования детей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62352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4 408,1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E2 62352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4 408,1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реализацию пилотных проектов по обновлению содержания и технологий дополнительного образования по приоритетным направлениям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4 408,1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CF4F80" w:rsidRPr="00140382" w:rsidRDefault="00CF4F80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2 297,0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4 661 785,4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4 788 073,5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5 057 892,6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4 653 914,9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4 788 073,5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5 057 892,6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4 653 914,9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4 788 073,5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5 057 892,6</w:t>
            </w:r>
          </w:p>
        </w:tc>
      </w:tr>
      <w:tr w:rsidR="009E7283" w:rsidRPr="00140382" w:rsidTr="009E7283">
        <w:trPr>
          <w:gridAfter w:val="1"/>
          <w:wAfter w:w="1291" w:type="dxa"/>
          <w:trHeight w:val="23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01 3 10 00000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4 555 691,6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4 756 046,9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5 025 530,8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01 3 10 27590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4 457 226,2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4 652 409,0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4 916 362,9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01 3 10 27590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4 457 226,2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4 652 409,0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4 916 362,9</w:t>
            </w:r>
          </w:p>
        </w:tc>
      </w:tr>
      <w:tr w:rsidR="009E7283" w:rsidRPr="00140382" w:rsidTr="00153007">
        <w:trPr>
          <w:gridAfter w:val="1"/>
          <w:wAfter w:w="1291" w:type="dxa"/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345 882,6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335 273,7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326 841,1</w:t>
            </w:r>
          </w:p>
        </w:tc>
      </w:tr>
      <w:tr w:rsidR="009E7283" w:rsidRPr="00140382" w:rsidTr="00CF4F80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345 882,6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335 273,7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326 841,1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302 365,1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307 778,7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309 346,1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01 2 09 00000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271 916,0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298 604,6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300 172,0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Субвенции на компенсацию части расходов по приобретению путевки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01 2 09 73320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61 798,4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83 073,4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83 073,4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01 2 09 73320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61 798,4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83 073,4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83 073,4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21 275,0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Гранты в форме субсидий на организацию отдыха детей и их оздоровления в условиях сохранения рисков распространения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COVID-19 в 2020 году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24030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21 275,0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24030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12 845,0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24030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8 430,0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1 036 859,1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1 068 983,8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794 842,8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Государственная программа "Развитие образования Нижегородской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1 035 410,5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1 068 044,0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793 903,0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666 420,0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721 750,5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447 715,5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01 6 07 00000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150 548,8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152 770,6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01 6 07 46590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150 548,8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152 770,6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01 6 07 46590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131 788,6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130 547,3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132 357,4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104 540,9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106 289,7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106 735,7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104 478,9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106 289,7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106 735,7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79 170,5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80 558,8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80 558,8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75 643,2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79 957,8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79 957,8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01 1 08 73110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774 510,1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1 076 449,3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153007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4 833 448,4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4 541 602,5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4 424 513,4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4 048 363,9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4 059 040,5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4 050 649,5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4 037 543,1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4 050 084,2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4 041 400,4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4 037 543,1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4 050 084,2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4 041 400,4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2 802 749,7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2 752 377,3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2 729 102,3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2 201 280,8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2 115 695,8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2 113 585,5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13 1 01 63600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24 505,0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153007" w:rsidRPr="00140382" w:rsidRDefault="0015300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24 505,0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13 1 01 63600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24 505,0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24 505,0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349 180,9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340 279,6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319 159,9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03 R4330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85 558,9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68 335,5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51 615,3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03 R4330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41 393,2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36 760,2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27 433,3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возмещение части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2 069,7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1 838,0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1 371,7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субсидии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39 323,5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34 922,2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26 061,6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Возмещение части прямых понесенных затрат на создание и (или) модернизацию объектов агропромышленного комплекса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03 R4720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4 392,8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 03 R4720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4 392,8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153007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возмещение части прямых понесенных затрат на создание и (или) модернизацию объектов агропромышленного комплекса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4 392,8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13 6 00 00000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325 267,0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403 170,9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403 186,0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13 6 02 00000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293 137,5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378 470,9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378 486,0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Субсидии на возмещение части затрат на развитие молочного скотоводства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13 6 02 65300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284 779,4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353 984,9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354 000,0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13 6 02 65300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284 779,4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353 984,9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354 000,0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285 045,6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300 824,7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134 722,9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300 824,7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134 722,9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300 824,7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134 722,9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300 824,7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134 722,9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300 824,7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13 7 02 72450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105 239,1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200 593,8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13 7 02 72450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105 239,1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200 593,8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196 599,3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02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29 483,8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100 230,9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02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29 483,8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100 230,9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7 665,8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26 060,0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строительства,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21 818,0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74 170,9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05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05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11 099,9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2 886,0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8 213,9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01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01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 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выплат,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43 153,7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 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выплат, за счет средств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19 862,7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8 348,5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278 882,8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278 882,8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278 882,8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Реализация проектов комплексного развития сельских территорий (сельских агломераций)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13 7 10 00000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278 882,8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13 7 10 72020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1 710,0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7A70D4" w:rsidRPr="00140382" w:rsidRDefault="007A70D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13 7 10 72020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1 710,0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реализацию проектов комплексного развития сельских территорий (сельских агломераций)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10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277 172,8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7 10 R5760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277 172,8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72 067,1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632,5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205 105,7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Министерство 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финансов 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20 737 828,6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18 890 514,1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20 000 190,5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584678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Общегосударствен</w:t>
            </w:r>
            <w:r w:rsidR="000D2656" w:rsidRPr="00140382">
              <w:rPr>
                <w:b/>
                <w:bCs/>
                <w:color w:val="000000" w:themeColor="text1"/>
                <w:sz w:val="22"/>
                <w:szCs w:val="22"/>
              </w:rPr>
              <w:t>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2 340 994,2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829 442,9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1 631 516,9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395 272,4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392 965,2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393 285,0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395 272,4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392 965,2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393 285,0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395 272,4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392 965,2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393 285,0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394 297,8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392 965,2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393 285,0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394 297,8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392 965,2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393 285,0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47 868,6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38 911,2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39 231,0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974,6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974,6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974,6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Непрограммные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Резервный фонд Правительства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1 543 483,6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27 853,7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827 686,7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584678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402 238,2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408 624,0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410 545,2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146 250,1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150 838,4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146 250,1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150 838,4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145 411,7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145 411,7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145 411,7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Процентные платежи по государственному долгу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17 1 08 27000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17 1 08 27000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4 071 708,3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3 845 771,5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4 174 367,4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30 113 840,5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27 223 209,6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29 441 376,7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28 431 161,3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25 483 031,2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27 665 044,1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2 884 392,9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1 751 710,6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918 205,9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2 765 996,9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1 339 430,6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774 125,9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2 672 928,0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1 249 076,1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719 771,4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850 647,5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Субсидия на возмещение недополученных доходов в связи со снижением объемов  пассажирских  перевозок  вследствие  распространения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 организациям, осуществляющим перевозки  пассажиров  железнодорожным  транспортом  общего пользования в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пригородном сообщении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60550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344 204,3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60550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344 204,3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25 338 064,5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23 666 953,0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26 682 469,8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25 338 064,5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23 666 953,0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26 682 469,8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3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16 836 982,3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2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12 384 581,4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16 789 480,9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3 136 818,6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3 148 314,1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3 621 666,4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14 1 01 20500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3 136 818,6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3 148 314,1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3 621 666,4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14 1 01 20500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3 096 818,6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3 106 814,1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3 578 666,4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2 876 772,2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248 542,7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2 015 735,7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14 1 02 20600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2 876 772,2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248 542,7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2 015 735,7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14 1 02 20600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2 876 772,2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248 542,7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2 015 735,7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Выполнение работ по повышению безопасности дорожного движения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724 344,4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483 916,1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569 707,8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14 1 03 20700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724 344,4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483 916,1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569 707,8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14 1 03 20700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724 344,4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483 916,1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569 707,8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941 659,0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102 645,3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14 1 04 72210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941 659,0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102 645,3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14 1 04 72210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941 659,0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102 645,3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Выполнение работ по обеспечению транспортной безопасности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81 350,1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160 756,6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385 300,0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14 1 05 20750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81 350,1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160 756,6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385 300,0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14 1 05 20750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81 350,1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160 756,6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385 300,0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бюджетам муниципальных районов (городских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1 319 473,3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14 1 07 72310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1 319 473,3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Межбюджетные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14 1 07 72310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1 319 473,3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Федеральный проект "Дорожная сеть"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R1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7 756 564,7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8 240 406,6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10 197 071,0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Финансовое обеспечение дорожной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R1 5393A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1 243 900,9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1 157 857,4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1 R1 5393A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630 996,6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96 067,1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584678">
        <w:trPr>
          <w:gridAfter w:val="1"/>
          <w:wAfter w:w="1291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584678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финансовое обеспечение дорожной деятельности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финансовое обеспечение дорожной деятельности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630 996,6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96 067,1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6 336 449,9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9 601 060,3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8 088 282,5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550 054,0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2 479 025,7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487 834,6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14 2 01 20800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550 054,0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2 479 025,7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487 834,6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14 2 01 20800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550 054,0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2 479 025,7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487 834,6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транспортной развязки в районе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льгино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на пересечении а/д Ряжск-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Касимов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-Муром-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Н.Новгород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,  Р-158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Н.Новгород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-Саратов и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пр.Гагарина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г.Нижний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Новгород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387 326,5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реконструкция участка автомобильной дороги (22 ОП РЗ 22К-0079) Владимир-Муром-Арзамас со строительством путепровода на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283+684 в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Арзамасском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173 704,1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106 463,8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объекта: Автомобильная дорога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ыездное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-железнодорожная станция Арзамас-1 в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Арзамасском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33 393,5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автомобильной дороги Южный обход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рзамас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649 487,9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398 073,2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реконструкция участка автомобильной дороги (22 ОП РЗ 22К -0125) Ряжск-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Касимов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-Муром-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Н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овгород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от Северного подхода к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г.Богородск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до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с.Доскино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Богородском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реконструкция участка автомобильной дороги (22 ОП РЗ 22К -0125) Ряжск-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Касимов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-Муром-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Н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овгород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на участке от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д.Окский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до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д.Ольгино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Богородском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105 977,7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реконструкция участка автомобильной дороги (22 ОП РЗ 22К-0026) Дзержинск-Володарск-Ильино-а/д М-7 "Волга"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и участка автомобильной дороги (22 ОП РЗ 22К-1414) Подъезд к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олодарск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от а/д Дзержинск-Володарск-Ильино-а\д М-7 "Волга" со строительством путепровода тоннельного типа через железную дорогу Москва-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Н.Новгород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-Киров в Володарском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109 607,5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строительство автомобильной дороги Саров-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Кременки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Дивеевском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31 834,7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8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158 632,3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595 473,9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352 725,8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14 2 02 20900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158 632,3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595 473,9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352 725,8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14 2 02 20900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158 632,3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595 473,9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352 725,8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автомобильной дороги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Подъезд к поселку имени Михеева от а/д Подъезд к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услаево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в Воскресенском районе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реконструкция участка автомобильной дороги (22 ОП МЗ 22Н-0728) Долгово-Память Парижской Коммуны на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0+000 - км 9+022 в городе областного значения Бор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3 600,0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505 723,1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851 853,1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1 102 104,2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14 2 03 72200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505 723,1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851 853,1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902 304,2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14 2 03 72200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505 723,1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851 853,1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902 304,2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бюджетам муниципальных районов (городских округов) Нижегородской области на проектирование, строительство (реконструкцию) автомобильных дорог общего пользования местного значения с твердым покрытием,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171 271,1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10 313,1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58467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14 2 08 72660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39 804,3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10 313,1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14 2 08 72660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39 804,3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10 313,1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1 825 736,7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1 416 736,0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1 531 932,1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301 292,6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517 585,2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537 142,4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Эксплуатационно-техническое обслуживание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системы автоматической фиксации нарушений правил дорожного движения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14 3 02 28800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301 292,6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517 585,2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537 142,4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14 3 02 28800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301 260,7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517 585,2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537 142,4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Установка и содержание объектов автоматизированного контроля и выявления нарушений правил дорожного движения, входящих в состав аппаратно-программного комплекса "Безопасный город"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366 030,9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76 760,5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77 795,7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по развитию системы автоматизированного контроля и выявления нарушений правил дорожного движения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14 3 05 20400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366 030,9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76 760,5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77 795,7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14 3 05 20400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366 030,9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76 760,5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77 795,7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664 825,5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459 091,3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478 972,3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2887A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292 962,2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45 164,4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45 866,6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2887A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45 866,6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2887A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292 712,2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45 164,4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584678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создание центра управления интеллектуальной транспортной системой с внедрением элементов интеллектуальной транспортной системы, предусматривающих автоматизацию процессов управления дорожным движением Нижегородской области (региональный сегмент)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292 712,2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45 164,4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5418A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5418A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расходы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5418A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116 505,4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расходы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116 505,4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создание центра управления интеллектуальной транспортной системой с внедрением элементов интеллектуальной транспортной системы, предусматривающих автоматизацию процессов управления дорожным движением Нижегородской области (региональный сегмент)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116 505,4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 R2 5418A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133 494,6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за счет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133 494,6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175 000,0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584678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584678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6 248 233,4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5 371 496,6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6 621 065,6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361 093,9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139 667,0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141 249,7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70 705,1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70 705,1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70 705,1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67 624,0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67 624,0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67 624,0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178 042,2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139 667,0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141 249,7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178 042,2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139 667,0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141 249,7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178 042,2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139 667,0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141 249,7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79 645,2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87 135,4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87 135,4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79 624,4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87 114,6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87 114,6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70 076,2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74 584,7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74 584,7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89 065,1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52 531,6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54 114,3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выполнение государственного задания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77 7 02 95590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33 224,4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5 967,7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5 967,7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77 7 02 95590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33 224,4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5 967,7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5 967,7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2 016 409,4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1 253 662,4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3 352 650,5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1 398 893,1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999 833,8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3 185 083,5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11 712,7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584678">
        <w:trPr>
          <w:gridAfter w:val="1"/>
          <w:wAfter w:w="1291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11 712,7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10 342,0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строительства, оплате арендных платежей, земельного налога за земельные участки под объектами 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96800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96800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завершение строительства и ввод в эксплуатацию объектов незавершенного жилищного строительства некоммерческим организациям, созданным гражданами, пострадавшими от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действий (бездействия) застройщиков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96900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9 872,2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96900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9 872,2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1 537 845,5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1 988 130,7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511 259,0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338 298,7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511 259,0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338 298,7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511 259,0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338 298,7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511 259,0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338 298,7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255 053,5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338 298,7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165 249,0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163 249,0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8 530,0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163 249,0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584678" w:rsidRPr="00140382" w:rsidRDefault="00584678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строительство здания детского дошкольного учреждения на 320 мест в жилом комплексе, расположенном по адресу: Нижегородская область, Богородский район, участок, прилегающий к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овинки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8 530,0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163 249,0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89 804,5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175 049,7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4 318,3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175 049,7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1 024 597,7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1 647 732,7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8C6777">
        <w:trPr>
          <w:gridAfter w:val="1"/>
          <w:wAfter w:w="1291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8C6777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01 6 06 28950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образовательной организации для детей с расстройствами аутистического спектра "Региональный центр аутизма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227 909,9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1 010 073,3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1 401 860,2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8C6777">
        <w:trPr>
          <w:gridAfter w:val="1"/>
          <w:wAfter w:w="1291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строительства стандартного жилья в Нижегородской области ("Жилье для Нижегородской семьи")"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1 010 073,3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1 401 860,2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1 010 073,3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1 401 860,2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1 007 960,0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1 199 360,2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5021A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732 098,5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926 148,1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31 203,9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926 148,1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овинки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14 878,2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751 229,7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7245А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2 113,3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202 500,0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F1 7245А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2 113,3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202 500,0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458 295,3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108 166,9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5 102,4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895 968,5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8C6777">
            <w:pPr>
              <w:spacing w:after="0"/>
              <w:ind w:right="-109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05 28700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05 28700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85 729,4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1 384 187,1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1 866 134,1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1 654 101,6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1 229 411,3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1 490 242,5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1 568 442,4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1 229 411,3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1 490 242,5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1 568 442,4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1 229 411,3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1 490 242,5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1 568 442,4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1 P5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462 997,7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670 242,5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358 642,4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1 P5 5139A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440 842,7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670 242,5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358 642,4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1 P5 5139A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440 842,7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670 242,5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358 642,4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   создание и модернизация объектов спортивной инфраструктуры для занятий физической культурой и спортом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17 672,1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387 627,0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89 540,8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из них: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   строительство крытого футбольного манежа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6 749,7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197 627,0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29 540,8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154 775,8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154 775,8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8C6777">
        <w:trPr>
          <w:gridAfter w:val="1"/>
          <w:wAfter w:w="1291" w:type="dxa"/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154 775,8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12 2 06 00000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154 775,8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12 2 06 28950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123 420,1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12 2 06 28950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123 420,1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375 891,6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85 659,2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  строительство регионального центра спортивной подготовки по адаптивным видам спорта в </w:t>
            </w:r>
            <w:proofErr w:type="spellStart"/>
            <w:r w:rsidRPr="00140382">
              <w:rPr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140382">
              <w:rPr>
                <w:bCs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140382">
              <w:rPr>
                <w:bCs/>
                <w:color w:val="000000" w:themeColor="text1"/>
                <w:sz w:val="22"/>
                <w:szCs w:val="22"/>
              </w:rPr>
              <w:t>зержинске</w:t>
            </w:r>
            <w:proofErr w:type="spellEnd"/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7 337,6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174 873,0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83 159,2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C6777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8 689 434,8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8 638 616,8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7 406 469,9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4 678 402,0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5 337 982,2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2 795 580,8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259 291,0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254 705,0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260 970,1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8C6777">
        <w:trPr>
          <w:gridAfter w:val="1"/>
          <w:wAfter w:w="1291" w:type="dxa"/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мероприятия в рамках государственной программы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 иного  межбюджетного трансферта  на  проведение  капитального ремонта   общего имущества   в многоквартирных домах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08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межбюджетные трансферты на 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08 09501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08 09501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259 291,0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254 705,0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260 970,1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259 291,0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254 705,0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260 970,1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259 291,0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254 705,0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260 970,1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межбюджетные трансферты на 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77 7 06 09501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1 808,9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77 7 06 09501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1 808,9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194 604,6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268 293,3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560 106,0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программа "</w:t>
            </w:r>
            <w:proofErr w:type="spellStart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Энергоэффектив-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ность</w:t>
            </w:r>
            <w:proofErr w:type="spellEnd"/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 и развитие энергетики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21 0 00 00000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158 107,7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268 234,6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278 971,6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155 838,7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266 211,9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276 948,9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Строительство новых и реконструкция существующих газораспределительных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21 4 01 00000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155 838,7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266 211,9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276 948,9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Субсидии на </w:t>
            </w:r>
            <w:proofErr w:type="spellStart"/>
            <w:r w:rsidRPr="00140382">
              <w:rPr>
                <w:bCs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 капитальных вложений в объекты газоснабжения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21 4 01 72850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155 838,7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266 211,9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276 948,9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21 4 01 72850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155 838,7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266 211,9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276 948,9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3 418 720,2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4 379 770,4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1 372 770,0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279 783,0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59 086,1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61 444,7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мероприятия в рамках государственной программы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245 844,8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34 083,4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35 314,0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субсидии на благоустройство общественного пространства "Борское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Волгоречье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28 259,1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благоустройство общественного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пространства "Борское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Волгоречье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06 72700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28 259,1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М 06 72700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28 259,1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3 587 970,8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2 979 267,3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3 587 970,8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2 979 267,3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3 587 970,8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2 979 267,3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"Оздоровление Волги"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3 587 970,8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2 979 267,3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G6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3 587 970,8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2 979 267,3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G6 5013A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3 367 213,1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2 963 428,8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G6 5013A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3 367 213,1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2 963 428,8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4 289 521,8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107 733,4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94 235,5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138 371,7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3 259 479,7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2 869 193,3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4 151 150,1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на реализацию мероприятий по сокращению доли загрязненных сточных вод за счет средств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областного бюджета (проектирование объектов)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G6 7268A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220 757,7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15 838,5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 1 G6 7268A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220 757,7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15 838,5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20 565,7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871,0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871,0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C1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2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Субсидия религиозным организациям на погашение задолженности за коммунальные услуги по объектам культурного наследия Нижегородской области, сложившейся в период действия на территории Нижегородской области режима повышенной готовности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61930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61930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8C6777" w:rsidRPr="00140382" w:rsidRDefault="008C6777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C6777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162 946,5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155 975,5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158 627,9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162 946,5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155 975,5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158 627,9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161 822,5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151 397,5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154 049,9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161 822,5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151 397,5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154 049,9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161 822,5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151 397,5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154 049,9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9 155,0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5 655,4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5 710,2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12 008,8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2633B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416 984,9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322 331,6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313 690,3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B2633B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</w:t>
            </w:r>
            <w:r w:rsidR="000D2656" w:rsidRPr="00140382">
              <w:rPr>
                <w:b/>
                <w:bCs/>
                <w:color w:val="000000" w:themeColor="text1"/>
                <w:sz w:val="22"/>
                <w:szCs w:val="22"/>
              </w:rPr>
              <w:t>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234 687,0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192 313,2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192 924,6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B2633B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234 687,0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192 313,2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192 924,6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68 304,9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50 943,1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50 943,1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62 745,9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42 884,1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42 884,1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выставочно-конгрессных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 иных презентационных мероприятий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19 3 01 00000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62 745,9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42 884,1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42 884,1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Субсидии в целях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финансового обеспечения (возмещения) затрат по организации и проведению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выставочно-конгрессных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мероприятий Правительства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19 3 01 60200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51 840,4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31 978,6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31 978,6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19 3 01 60200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51 840,4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31 978,6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31 978,6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176 110,8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123 730,6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114 316,7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169 203,7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116 823,5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107 404,2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169 203,7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116 823,5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107 404,2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169 203,7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116 823,5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107 404,2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154 079,2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101 795,6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91 795,6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77 7 06 90100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154 079,2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101 795,6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91 795,6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77 7 06 90100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154 079,2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101 795,6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91 795,6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1 612 728,5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889 757,1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577 824,7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031374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1 362 002,9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625 596,4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181 951,0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031374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1 362 002,9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625 596,4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181 951,0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1 362 002,9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625 596,4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181 951,0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1 206 808,7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462 586,7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18 931,9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031374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35 582,4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24 029,4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11 176,4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Нижегородской области, модернизацию информационных систем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16 1 02 29040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35 582,4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24 029,4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11 176,4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16 1 02 29040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155 194,2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163 009,7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163 019,1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155 013,1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163 009,7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163 019,1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155 013,1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163 009,7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163 019,1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145 941,9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150 722,0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150 722,0</w:t>
            </w:r>
          </w:p>
        </w:tc>
      </w:tr>
      <w:tr w:rsidR="009E7283" w:rsidRPr="00140382" w:rsidTr="00031374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16 2 01 00190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8 996,9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12 113,4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12 122,8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207 162,6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89 908,8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90 932,9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207 162,6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89 908,8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90 932,9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207 162,6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89 908,8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90 932,9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207 162,6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89 908,8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90 932,9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031374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Обследование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47 137,5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</w:tr>
      <w:tr w:rsidR="009E7283" w:rsidRPr="00140382" w:rsidTr="009E7283">
        <w:trPr>
          <w:gridAfter w:val="1"/>
          <w:wAfter w:w="1291" w:type="dxa"/>
          <w:trHeight w:val="5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16 1 02 29040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43 344,7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16 1 02 29040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43 344,7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44 560,0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9 191,2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7 350,4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7 350,4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16 1 03 29050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7 377,3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7 350,4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7 350,4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16 1 03 29050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4 307,9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4 053,6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4 053,6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16 1 03 29050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3 069,4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3 296,8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3 296,8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623 530,6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373 721,0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42 815,2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623 530,6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373 721,0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42 815,2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596 569,3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345 341,3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13 992,1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596 569,3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345 341,3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13 992,1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596 569,3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345 341,3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13 992,1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499 200,3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334 780,0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Реставрационно-восстановительные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10 2 01 55820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397 844,5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218 530,0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10 2 01 55820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397 844,5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218 530,0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031374">
            <w:pPr>
              <w:spacing w:after="0"/>
              <w:ind w:left="-113" w:right="-13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031374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39 976 947,4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031374">
            <w:pPr>
              <w:spacing w:after="0"/>
              <w:ind w:left="-93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34 057 103,4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031374">
            <w:pPr>
              <w:spacing w:after="0"/>
              <w:ind w:left="-93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36 968 461,0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2 258,7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Миграционная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2 258,7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"Оказание содействия добровольному переселению в Нижегородскую  область соотечественников,  проживающих за рубежом, на 2018-2020 годы"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рамках государственной программы  "Оказание содействия добровольному переселению в Нижегородскую  область соотечественников, проживающих за рубежом, на 2018-2020 годы"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услуг социальной защиты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24 1 03 00000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2 258,7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реализацию мероприятий, предусмотренных  государственной программой "Оказание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содействия добровольному переселению в Нижегородскую область соотечественников, проживающих за рубежом, на 2018-2020 годы"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1 03 R0860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1 656,5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 1 03 R0860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1 656,5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реализация мероприятий, связанных с информированием о реализации государственной программы "Оказание содействия добровольному переселению в Нижегородскую область соотечественников, проживающих за рубежом, на 2018-2020 годы",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31374" w:rsidRPr="00140382" w:rsidRDefault="0003137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реализация мероприятий, связанных с информированием о реализации государственной программы "Оказание содействия добровольному переселению в Нижегородскую область соотечественников, проживающих за рубежом, на 2018-2020 годы",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1 224,7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268 458,8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187 082,9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188 118,5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34 028,1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13 138,4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12 717,0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Государственная программа "Развитие жилищного строительства и государственная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34 028,1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12 717,0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34 028,1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13 138,4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12 717,0</w:t>
            </w:r>
          </w:p>
        </w:tc>
      </w:tr>
      <w:tr w:rsidR="009E7283" w:rsidRPr="00140382" w:rsidTr="009E7283">
        <w:trPr>
          <w:gridAfter w:val="1"/>
          <w:wAfter w:w="1291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03 72400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М 03 72400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33 056,9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12 167,2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3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39 650 402,4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2" w:right="-13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33 792 252,3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36 702 574,3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9 791 857,1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9 690 705,8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10 239 569,7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9 791 857,1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9 690 705,8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10 239 569,7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"Модернизация и развитие социального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обслуживания населения"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9 791 857,1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9 690 705,8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10 239 569,7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Развитие эффективной системы социального обслуживания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9 198 545,0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9 662 627,6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10 218 081,3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03 2 01 00590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8 625 628,2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9 599 488,4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822C82">
            <w:pPr>
              <w:spacing w:after="0"/>
              <w:ind w:left="-90"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10 154 942,1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03 2 01 00590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1 627 783,1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1 707 675,1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1 781 991,8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03 2 01 00590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214 238,1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222 280,6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226 175,2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03 2 01 00590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6 775 616,9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7 661 951,4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8 139 193,8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03 2 01 62500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572 916,8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63 139,2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63 139,2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03 2 01 62500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281 464,6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03 2 01 62500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291 452,2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48 139,2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48 139,2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529 678,6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коронавирусная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инфекция, и лицам из группы риска заражения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465 495,9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2C82" w:rsidRPr="00140382" w:rsidRDefault="00822C82" w:rsidP="00822C82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57 787,9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2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58340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407 708,0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2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18 230 357,7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15 134 950,0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4" w:right="-13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17 132 974,0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17 194 460,3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14 535 760,8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4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16 655 126,0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"Старшее поколение"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9 183,6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13 397,9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13 397,9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Развитие и модернизация учреждений социального обслуживания граждан пожилого возраста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03 3 05 00000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5 017,3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8 792,4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8 792,4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Проведение регионального этапа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03 3 05 29901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03 3 05 29901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03 3 05 29901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260,4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29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17 168 458,7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14 505 552,8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4" w:right="-13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16 626 095,8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мер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3 323 985,0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3 940 041,1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3 959 091,9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03 4 01 52520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03 4 01 52520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Адресная государственная социальная поддержка на основании социального контракта малоимущим семьям и малоимущим одиноко проживающим гражданам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1 114 660,1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15 038,2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15 038,2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15 038,2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1 099 621,9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1 099 621,9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1 099 621,9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285 901,7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285 901,7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285 901,7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813 720,2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813 720,2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813 720,2</w:t>
            </w:r>
          </w:p>
        </w:tc>
      </w:tr>
      <w:tr w:rsidR="009E7283" w:rsidRPr="00140382" w:rsidTr="00BE67F4">
        <w:trPr>
          <w:gridAfter w:val="1"/>
          <w:wAfter w:w="1291" w:type="dxa"/>
          <w:cantSplit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2 108,4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3 108,4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2 108,4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Проведение мероприятий, направленных на пропаганду семейного образа жизни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организацию и проведение мероприятий, направленных на поддержку семей с несовершеннолетними детьми и профилактику семейного неблагополучия, а также мероприятий, направленных на пропаганду семейного образа жизни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03 5 01 29950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03 5 01 29950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40,5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997 953,2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563 290,5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458 482,3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"Улучшение  жилищных  условий специалистов"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168 000,0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социальных выплат на оплату расходов, связанных с приобретением или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строительством  жилых помещений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168 000,0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социальных выплат на оплату расходов, связанных с приобретением или строительством  жилых помещений, специалистам, работающим в государственных и муниципальных учреждениях сфер образования, здравоохранения, спорта, культуры, социальной поддержки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01 24100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168 000,0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01 24100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168 000,0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95" w:right="-12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11 100 774,5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8 445 620,7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8 812 765,3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9 968 731,0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7 216 196,4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7 539 620,7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8 620 786,6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5 833 896,5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6 063 113,1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03 4 07 00000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2 864 459,0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07 R302F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1 173 078,6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07 R302F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16 033,4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16 033,4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07 R302F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1 157 045,2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308 789,4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ежемесячной денежной выплаты на детей от 3 до 7 лет включительно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848 255,8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1 347 944,4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1 382 299,9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1 476 507,6</w:t>
            </w:r>
          </w:p>
        </w:tc>
      </w:tr>
      <w:tr w:rsidR="009E7283" w:rsidRPr="00140382" w:rsidTr="009E7283">
        <w:trPr>
          <w:gridAfter w:val="1"/>
          <w:wAfter w:w="1291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358,1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03 5 05 59400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351,1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03 5 05 59400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54,0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03 5 05 59400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297,1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BE67F4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3 499 882,8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1 200 100,8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1 226 054,4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533 667,0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484 928,8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496 989,3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533 667,0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484 928,8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496 989,3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530 067,0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481 328,8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493 484,0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06 3 00 00000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335 774,2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346 788,1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359 434,0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06 3 02 00000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335 619,5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346 788,1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359 434,0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06 3 02 00590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334 977,5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346 788,1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359 434,0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06 3 02 00590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55 440,4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56 171,2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57 294,0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52 636,6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171 749,1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184 414,2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Профессиональная подготовка, переподготовка и повышение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52 636,6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171 749,1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184 414,2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52 636,6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171 749,1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184 414,2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52 636,6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171 749,1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184 414,2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P2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20 776,6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53 694,5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69 751,7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P2 54610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20 776,6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53 694,5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69 751,7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P2 54610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13 821,7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50 994,5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66 751,7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1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, а также женщин, имеющих детей дошкольного возраста, не состоящих в трудовых отношениях и обратившихся в органы службы занятости, за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552,8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2 039,9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2 670,1</w:t>
            </w:r>
          </w:p>
        </w:tc>
      </w:tr>
      <w:tr w:rsidR="009E7283" w:rsidRPr="00140382" w:rsidTr="00BE67F4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   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занятости,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13 268,9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48 954,6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64 081,6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P2 54610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6 954,9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переобучение и повышение квалификации женщин 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, а также женщин, имеющих детей дошкольного возраста,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 состоящих в трудовых отношениях и обратившихся в органы службы занятости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6 676,6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2 592,0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E67F4" w:rsidRPr="00140382" w:rsidRDefault="00BE67F4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2 880,0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2 911 069,4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543 422,9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544 650,9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7 800,7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7 800,7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7 800,7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Социальная поддержка безработных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7 800,7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27 000,0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5290F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2 379,1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5290F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2 379,1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межбюджетные трансферты бюджету Пенсионного фонда Российской Федерации на выплату пенсий, назначенных досрочно, гражданам, признанным безработными,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2 379,1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2 903 244,7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515 922,9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517 150,9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мер социальной поддержки отдельных категорий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граждан в Нижегородской области"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620423">
            <w:pPr>
              <w:spacing w:after="0"/>
              <w:ind w:left="-108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Адресная государственная социальная поддержка на основании социального контракта малоимущим семьям и малоимущим одиноко проживающим гражданам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06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4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R4040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14 319,5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3 723,1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3 723,1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3 723,1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10 596,4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10 596,4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2 888 925,2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501 603,4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502 831,4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2 888 925,2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501 603,4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502 831,4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Социальная поддержка безработных граждан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2 845 858,7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501 603,4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502 831,4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Социальные выплаты безработным гражданам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5290F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2 145 803,1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5290F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12 991,0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04 5290F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2 132 812,1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Предотвращение влияния ухудшения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экономической ситуации на развитие отраслей экономики в связи с распространением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43 066,5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620423" w:rsidRPr="00140382" w:rsidRDefault="00620423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29890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43 066,5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29890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29890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42 866,8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03 7 05 00000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03 7 05 25320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03 7 05 25320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620423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4 065 412,5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4 066 257,3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3 779 712,7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3 646 305,4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3 662 657,1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3 364 914,5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1 018 841,4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903 186,3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678 103,3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1 010 836,6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895 181,5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670 276,4</w:t>
            </w:r>
          </w:p>
        </w:tc>
      </w:tr>
      <w:tr w:rsidR="009E7283" w:rsidRPr="00140382" w:rsidTr="009E7283">
        <w:trPr>
          <w:gridAfter w:val="1"/>
          <w:wAfter w:w="1291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922 728,1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803 092,4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605 025,6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748 635,2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761 533,1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576 186,4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12 1 02 87590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748 635,2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761 533,1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576 186,4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12 1 02 87590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748 635,2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761 533,1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576 186,4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1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1 672,9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"Развитие спорта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высших достижений и системы подготовки спортивного резерва"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88 108,5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92 089,1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65 250,8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Федеральный проект "Спорт - норма жизни"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P5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22 168,3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26 041,7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P5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4 223,5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P5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4 223,5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2 590 295,4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2 721 519,6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2 648 860,0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2 590 295,4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2 721 519,6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2 648 860,0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2 590 295,4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2 721 519,6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2 648 860,0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803 701,6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830 648,3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788 223,6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12 2 02 87590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770 436,4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743 688,9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701 115,7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12 2 02 87590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770 436,4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743 688,9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701 115,7</w:t>
            </w:r>
          </w:p>
        </w:tc>
      </w:tr>
      <w:tr w:rsidR="009E7283" w:rsidRPr="00140382" w:rsidTr="009545C5">
        <w:trPr>
          <w:gridAfter w:val="1"/>
          <w:wAfter w:w="1291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C1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2 952,7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государственных учреждений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C1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2 952,7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 2 C1 87590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2 952,7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1 852 842,1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1 595 673,0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1 648 340,3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212 594,4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212 594,4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рамках государственной программы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900,0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Организация проведения мероприятий, направленных на антикоррупционное обучение, воспитание, просвещение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ind w:right="-96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организацию проведения мероприятий, направленных на антикоррупционное обучение, воспитание, просвещение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35 1 14 20850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35 1 14 20850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ind w:right="-96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Популяризация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ind w:right="-96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популяризацию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1 388 653,8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1 390 855,5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1 439 915,3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330 422,0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341 775,9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350 994,1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330 422,0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341 775,9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350 994,1</w:t>
            </w:r>
          </w:p>
        </w:tc>
      </w:tr>
      <w:tr w:rsidR="009E7283" w:rsidRPr="00140382" w:rsidTr="009545C5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42 544,8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46 126,7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46 244,3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42 513,7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46 126,7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46 244,3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42 513,7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46 126,7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46 244,3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37 609,1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40 849,9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40 849,9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4 900,6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5 272,8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5 390,4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40382">
              <w:rPr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140382">
              <w:rPr>
                <w:color w:val="000000" w:themeColor="text1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 5 С</w:t>
            </w:r>
            <w:proofErr w:type="gramStart"/>
            <w:r w:rsidRPr="00140382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140382">
              <w:rPr>
                <w:color w:val="000000" w:themeColor="text1"/>
                <w:sz w:val="22"/>
                <w:szCs w:val="22"/>
              </w:rPr>
              <w:t xml:space="preserve">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545C5">
        <w:trPr>
          <w:gridAfter w:val="1"/>
          <w:wAfter w:w="1291" w:type="dxa"/>
          <w:trHeight w:val="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545C5">
        <w:trPr>
          <w:gridAfter w:val="1"/>
          <w:wAfter w:w="1291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Непрограммные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63 941,7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67 461,3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67 594,9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9 609,1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9 755,6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9 889,2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Управление информационной политики и взаимодействия со средствами массовой информации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9545C5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402 441,9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396 439,6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404 699,0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402 441,9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396 439,6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404 699,0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189 239,3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180 866,6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183 497,2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Мероприятия в рамках государственной программы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Популяризация антикоррупционного поведения, формирование в </w:t>
            </w: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популяризацию антикоррупционного поведения, формирование в обществе нетерпимого отношения к коррупционному поведению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35 1 15 20890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660,4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Избирательная комиссия 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277 161,8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380 907,2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68 373,6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9545C5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277 161,8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380 907,2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68 373,6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99 949,1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380 079,8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67 546,2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99 949,1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380 079,8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67 546,2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99 949,1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380 079,8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67 546,2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подготовки и проведения  выборов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77 7 04 00000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39 164,5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318 025,3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5 491,7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проведение выборов депутатов представительных органов вновь образованных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77 7 04 90030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26 094,0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77 7 04 90030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26 094,0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9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Министерство внутренней региональной и муниципальной политики Нижегородской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582 791,7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513 828,5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514 401,1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85 699,0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85 518,0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86 090,6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9545C5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85 699,0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85 518,0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86 090,6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Мероприятия в рамках государственной программы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населения, государственных гражданских и муниципальных служащих Нижегородской области, представителей малого и крупного предпринимательства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Расходы на 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населения, государственных </w:t>
            </w: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гражданских и муниципальных служащих Нижегородской области, представителей малого и крупного предпринимательства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35 1 10 20880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35 1 10 20880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887,8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Расходы на 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35 1 13 20830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35 1 13 20830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5 096,0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175 785,7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63 310,5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63 310,5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175 785,7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63 310,5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63 310,5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"Реализация государственной национальной политики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125 742,2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13 267,0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Подпрограмма "Общероссийская гражданская идентичность и этнокультурное развитие народов Нижегородской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106 564,0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10 564,0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Реализация мероприятий по содействию сохранению этнокультурного многообразия народов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22 2 02 00000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106 564,0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10 564,0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10 564,0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религиозным организациям на реставрацию, содержание и охрану зданий и объектов, являющихся памятниками истории и культуры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22 2 02 25750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22 2 02 25750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106 000,0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Субсидии на реализацию проекта по поддержке местных инициатив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77 7 03 72600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Межбюджетные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трансферты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77 7 03 72600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321 307,0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365 000,0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3 452 211,6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2 359 888,1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1 384 098,1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9545C5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</w:t>
            </w:r>
            <w:r w:rsidR="000D2656" w:rsidRPr="00140382">
              <w:rPr>
                <w:b/>
                <w:bCs/>
                <w:color w:val="000000" w:themeColor="text1"/>
                <w:sz w:val="22"/>
                <w:szCs w:val="22"/>
              </w:rPr>
              <w:t>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1 476 566,2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1 088 030,2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1 091 032,5</w:t>
            </w:r>
          </w:p>
        </w:tc>
      </w:tr>
      <w:tr w:rsidR="009E7283" w:rsidRPr="00140382" w:rsidTr="009E7283">
        <w:trPr>
          <w:gridAfter w:val="1"/>
          <w:wAfter w:w="1291" w:type="dxa"/>
          <w:trHeight w:val="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21 895,1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5 837,6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5 837,6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21 895,1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21 895,1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77 7 05 00000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21 895,1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5 837,6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77 7 05 51410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16 177,8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4 826,0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4 826,0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77 7 05 51410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11 351,8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77 7 05 51420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5 717,3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1 011,6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77 7 05 51420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4 705,7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9545C5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1 410 546,4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1 037 508,9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1 040 511,2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1 410 546,4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1 037 508,9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1 040 511,2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1 410 546,4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1 037 508,9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1 040 511,2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572 770,6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601 938,4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605 253,4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572 770,6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601 938,4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605 253,4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345 847,9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348 421,9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348 421,9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77 7 01 00190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225 597,7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252 191,5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255 506,5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291 817,7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63 609,4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53 509,4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265 407,2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45 711,4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35 611,4</w:t>
            </w:r>
          </w:p>
        </w:tc>
      </w:tr>
      <w:tr w:rsidR="009E7283" w:rsidRPr="00140382" w:rsidTr="009E7283">
        <w:trPr>
          <w:gridAfter w:val="1"/>
          <w:wAfter w:w="1291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252 601,1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31 990,8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21 890,8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203 126,3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462 914,9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Непрограммные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80 592,0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379 746,7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воссоздание исторического Губернаторского сада, комплексное благоустройство и озеленение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11 641,9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221 196,5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118 587,6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118 587,6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118 587,6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117 092,6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545C5">
        <w:trPr>
          <w:gridAfter w:val="1"/>
          <w:wAfter w:w="1291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117 092,6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11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117 092,6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83 168,2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85 350,1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2 695,8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2 489,3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2 489,3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2 695,8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2 489,3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color w:val="000000" w:themeColor="text1"/>
                <w:sz w:val="22"/>
                <w:szCs w:val="22"/>
              </w:rPr>
              <w:t>2 489,3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Государственная программа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Мероприятия в рамках государственной программы "Предупреждение (профилактика) коррупции на территории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Антикоррупционное образование и антикоррупционная пропаганда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35 1 09 00000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Расходы на антикоррупционное образование и антикоррупционную пропаганду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35 1 09 20870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35 1 09 20870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112,7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Повышение эффективности кадровой работы в части предупреждения (профилактики) коррупции и урегулирования конфликта интересов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Расходы на повышение эффективности кадровой работы в части предупреждения (профилактики) коррупции и урегулирования конфликта интересов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35 1 12 20820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40382">
              <w:rPr>
                <w:bCs/>
                <w:color w:val="000000" w:themeColor="text1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35 1 12 20820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319,2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1 573 038,0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588 035,4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1 573 038,0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588 035,4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140 375,5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140 375,5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140 375,5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Реставрационно-восстановительные работы и сохранение значимых объектов культурного наследия, находящихся на территории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10 2 01 55820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140 375,5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545C5">
        <w:trPr>
          <w:gridAfter w:val="1"/>
          <w:wAfter w:w="1291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10 2 01 55820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140 375,5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545C5" w:rsidRPr="00140382" w:rsidRDefault="009545C5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1 370 462,5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537 885,4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1 370 462,5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537 885,4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75 462,5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332 885,4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64 940,5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177 661,3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77 7 06 28950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64 940,5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177 661,3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   противооползневые мероприятия и комплексное благоустройство территории вдоль мемориала "Вечный огонь" в Нижегородском Кремле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64 940,5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177 661,3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155 224,1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77 7 06 96000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10 522,0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155 224,1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E7283" w:rsidRPr="00140382" w:rsidTr="009E7283">
        <w:trPr>
          <w:gridAfter w:val="1"/>
          <w:wAfter w:w="1291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9E7283" w:rsidRPr="00140382" w:rsidTr="009E7283">
        <w:trPr>
          <w:gridAfter w:val="1"/>
          <w:wAfter w:w="1291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Государственно-правовой департамент Нижегородской области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9545C5">
            <w:pPr>
              <w:spacing w:after="0"/>
              <w:ind w:left="-113" w:right="-13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109 546,6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163 819,0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165 088,1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9545C5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</w:t>
            </w:r>
            <w:r w:rsidR="000D2656" w:rsidRPr="00140382">
              <w:rPr>
                <w:b/>
                <w:bCs/>
                <w:color w:val="000000" w:themeColor="text1"/>
                <w:sz w:val="22"/>
                <w:szCs w:val="22"/>
              </w:rPr>
              <w:t>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109 546,6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163 819,0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165 088,1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9545C5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109 546,6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163 819,0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165 088,1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77 0 00 00000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109 546,6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163 819,0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165 088,1</w:t>
            </w:r>
          </w:p>
        </w:tc>
      </w:tr>
      <w:tr w:rsidR="009E7283" w:rsidRPr="00140382" w:rsidTr="009E7283">
        <w:trPr>
          <w:gridAfter w:val="1"/>
          <w:wAfter w:w="1291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77 7 00 00000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109 546,6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163 819,0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165 088,1</w:t>
            </w:r>
          </w:p>
        </w:tc>
      </w:tr>
      <w:tr w:rsidR="009E7283" w:rsidRPr="00140382" w:rsidTr="009E7283">
        <w:trPr>
          <w:gridAfter w:val="1"/>
          <w:wAfter w:w="1291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22 499,2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72 480,5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73 749,6</w:t>
            </w:r>
          </w:p>
        </w:tc>
      </w:tr>
      <w:tr w:rsidR="009E7283" w:rsidRPr="00140382" w:rsidTr="009E7283">
        <w:trPr>
          <w:gridAfter w:val="1"/>
          <w:wAfter w:w="1291" w:type="dxa"/>
          <w:trHeight w:val="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22 499,2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72 480,5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73 749,6</w:t>
            </w:r>
          </w:p>
        </w:tc>
      </w:tr>
      <w:tr w:rsidR="009E7283" w:rsidRPr="00140382" w:rsidTr="009E7283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40382">
              <w:rPr>
                <w:color w:val="000000" w:themeColor="text1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03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77 7 02 00590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22 499,2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72 480,5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656" w:rsidRPr="00140382" w:rsidRDefault="000D2656" w:rsidP="00E1359E">
            <w:pPr>
              <w:spacing w:after="0"/>
              <w:jc w:val="right"/>
              <w:rPr>
                <w:color w:val="000000" w:themeColor="text1"/>
                <w:sz w:val="22"/>
                <w:szCs w:val="22"/>
              </w:rPr>
            </w:pPr>
            <w:r w:rsidRPr="00140382">
              <w:rPr>
                <w:color w:val="000000" w:themeColor="text1"/>
                <w:sz w:val="22"/>
                <w:szCs w:val="22"/>
              </w:rPr>
              <w:t>73 749,6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</w:tcBorders>
            <w:vAlign w:val="bottom"/>
          </w:tcPr>
          <w:p w:rsidR="000D2656" w:rsidRPr="00140382" w:rsidRDefault="000D2656" w:rsidP="00E1359E">
            <w:pPr>
              <w:spacing w:after="0"/>
              <w:rPr>
                <w:color w:val="000000" w:themeColor="text1"/>
                <w:sz w:val="28"/>
                <w:szCs w:val="22"/>
              </w:rPr>
            </w:pPr>
          </w:p>
          <w:p w:rsidR="000D2656" w:rsidRPr="00140382" w:rsidRDefault="000D2656" w:rsidP="00E1359E">
            <w:pPr>
              <w:spacing w:after="0"/>
              <w:rPr>
                <w:color w:val="000000" w:themeColor="text1"/>
                <w:sz w:val="28"/>
                <w:szCs w:val="22"/>
              </w:rPr>
            </w:pPr>
          </w:p>
          <w:p w:rsidR="000D2656" w:rsidRPr="00140382" w:rsidRDefault="000D2656" w:rsidP="00E1359E">
            <w:pPr>
              <w:spacing w:after="0"/>
              <w:rPr>
                <w:color w:val="000000" w:themeColor="text1"/>
                <w:sz w:val="28"/>
                <w:szCs w:val="22"/>
              </w:rPr>
            </w:pPr>
          </w:p>
          <w:p w:rsidR="000D2656" w:rsidRPr="00140382" w:rsidRDefault="000D2656" w:rsidP="00E1359E">
            <w:pPr>
              <w:spacing w:after="0"/>
              <w:ind w:left="-108"/>
              <w:rPr>
                <w:color w:val="000000" w:themeColor="text1"/>
                <w:sz w:val="28"/>
                <w:szCs w:val="22"/>
              </w:rPr>
            </w:pPr>
            <w:r w:rsidRPr="00140382">
              <w:rPr>
                <w:color w:val="000000" w:themeColor="text1"/>
                <w:sz w:val="28"/>
                <w:szCs w:val="22"/>
              </w:rPr>
              <w:t>";</w:t>
            </w:r>
          </w:p>
        </w:tc>
      </w:tr>
    </w:tbl>
    <w:p w:rsidR="00CA31F5" w:rsidRPr="00140382" w:rsidRDefault="00CA31F5" w:rsidP="00CA31F5">
      <w:pPr>
        <w:tabs>
          <w:tab w:val="center" w:pos="5103"/>
        </w:tabs>
        <w:spacing w:before="240"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>19) в приложении 11:</w:t>
      </w:r>
    </w:p>
    <w:p w:rsidR="00CA31F5" w:rsidRPr="00140382" w:rsidRDefault="00CA31F5" w:rsidP="00CA31F5">
      <w:pPr>
        <w:tabs>
          <w:tab w:val="center" w:pos="5103"/>
        </w:tabs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20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94"/>
        <w:gridCol w:w="7"/>
        <w:gridCol w:w="709"/>
        <w:gridCol w:w="711"/>
        <w:gridCol w:w="850"/>
        <w:gridCol w:w="1512"/>
        <w:gridCol w:w="1512"/>
        <w:gridCol w:w="1512"/>
        <w:gridCol w:w="1844"/>
      </w:tblGrid>
      <w:tr w:rsidR="00CA31F5" w:rsidRPr="00140382" w:rsidTr="009258B5">
        <w:trPr>
          <w:gridAfter w:val="1"/>
          <w:wAfter w:w="1844" w:type="dxa"/>
          <w:trHeight w:val="315"/>
          <w:tblHeader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2020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2021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40382">
              <w:rPr>
                <w:b/>
                <w:bCs/>
                <w:color w:val="000000" w:themeColor="text1"/>
                <w:szCs w:val="28"/>
              </w:rPr>
              <w:t xml:space="preserve">2022 год </w:t>
            </w:r>
          </w:p>
        </w:tc>
      </w:tr>
      <w:tr w:rsidR="00CA31F5" w:rsidRPr="00140382" w:rsidTr="009258B5">
        <w:trPr>
          <w:gridAfter w:val="1"/>
          <w:wAfter w:w="1844" w:type="dxa"/>
          <w:trHeight w:val="760"/>
          <w:tblHeader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140382">
              <w:rPr>
                <w:b/>
                <w:bCs/>
                <w:color w:val="000000" w:themeColor="text1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Под-раз-дел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Вид </w:t>
            </w:r>
            <w:proofErr w:type="spellStart"/>
            <w:proofErr w:type="gramStart"/>
            <w:r w:rsidRPr="00140382">
              <w:rPr>
                <w:b/>
                <w:bCs/>
                <w:color w:val="000000" w:themeColor="text1"/>
              </w:rPr>
              <w:t>расхо-дов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A31F5" w:rsidRPr="00140382" w:rsidTr="009258B5">
        <w:trPr>
          <w:gridAfter w:val="1"/>
          <w:wAfter w:w="1844" w:type="dxa"/>
          <w:trHeight w:val="283"/>
          <w:tblHeader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9258B5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229 984 559,4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9258B5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198 176 441,0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9258B5">
            <w:pPr>
              <w:spacing w:after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201 134 415,9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8 201 456,3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5 743 596,1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5 855 922,8</w:t>
            </w:r>
          </w:p>
        </w:tc>
      </w:tr>
      <w:tr w:rsidR="00CA31F5" w:rsidRPr="00140382" w:rsidTr="009258B5">
        <w:trPr>
          <w:gridAfter w:val="1"/>
          <w:wAfter w:w="1844" w:type="dxa"/>
          <w:trHeight w:val="126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254 214,7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238 998,7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238 998,7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212 857,9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209 616,9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209 616,9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99 949,1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380 079,8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67 546,2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33 680,8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312 541,6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Cs/>
                <w:color w:val="000000" w:themeColor="text1"/>
              </w:rPr>
            </w:pPr>
            <w:r w:rsidRPr="00140382">
              <w:rPr>
                <w:bCs/>
                <w:color w:val="000000" w:themeColor="text1"/>
              </w:rPr>
              <w:t>1 543 483,6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827 686,7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1 543 483,6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827 686,7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5 274 901,4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4 070 017,3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3 686 959,4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1 453 070,8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1 437 166,6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1 449 635,4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1 199 032,3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516 660,8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515 603,5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3 500,0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847 815,4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1 286 776,8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1 335 991,1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641 046,6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812 182,7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381 391,0</w:t>
            </w:r>
          </w:p>
        </w:tc>
      </w:tr>
      <w:tr w:rsidR="00CA31F5" w:rsidRPr="00140382" w:rsidTr="009258B5">
        <w:trPr>
          <w:gridAfter w:val="1"/>
          <w:wAfter w:w="1844" w:type="dxa"/>
          <w:trHeight w:val="63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1 442 411,8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1 437 817,5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1 486 877,3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377 384,0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388 737,9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397 956,1</w:t>
            </w:r>
          </w:p>
        </w:tc>
      </w:tr>
      <w:tr w:rsidR="00CA31F5" w:rsidRPr="00140382" w:rsidTr="009258B5">
        <w:trPr>
          <w:gridAfter w:val="1"/>
          <w:wAfter w:w="1844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266 733,4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282 210,1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290 753,2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cantSplit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4 591,2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40 172 667,3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34 150 683,8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36 202 415,3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706 728,3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664 041,1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676 986,4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473 164,8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501 676,7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513 199,7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131 099,6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136 899,4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138 309,3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80 528,7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3 768,0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3 768,0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4 741 107,0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4 770 007,4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4 684 799,8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55 066,1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72 082,6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72 290,2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2 176 797,1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2 777 454,4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2 776 887,1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140 137,6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225 836,4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242 377,2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81 083,8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54 225,3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233 552,1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702 537,9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600 077,1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610 925,2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119 696,6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60 046,0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73 007,9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6,1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2 887 121,2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1 751 710,6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918 205,9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1 029 741,6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648 198,3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483 168,7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25 409 819,6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23 666 953,0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26 682 469,8</w:t>
            </w:r>
          </w:p>
        </w:tc>
      </w:tr>
      <w:tr w:rsidR="00CA31F5" w:rsidRPr="00140382" w:rsidTr="009258B5">
        <w:trPr>
          <w:gridAfter w:val="1"/>
          <w:wAfter w:w="1844" w:type="dxa"/>
          <w:trHeight w:val="19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15 223 229,1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12 231 795,2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16 837 982,0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6 162 749,1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8 679 494,2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6 840 108,6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3 783 119,8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2 504 021,5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2 743 407,7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1 180 483,6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675 589,0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668 911,8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532 769,9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272 535,7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278 648,1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3 929 637,2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1 411 605,3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1 332 874,5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261 353,0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268 994,2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271 409,9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174 280,2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175 563,4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162 299,0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779 195,4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22 878,8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6 986,4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1 912 329,1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799 223,0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747 233,3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697 029,5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19 495,9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19 495,9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9 314 210,7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8 400 710,8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7 260 289,8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2 614 588,0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1 280 277,7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3 471 371,1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1 527 306,0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1 012 001,0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3 197 250,7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269 194,8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254 705,0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260 970,1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1 635 604,3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1 562 210,0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1 531 250,7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651 031,4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970 850,2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922 190,9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494 173,0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459 345,7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477 045,7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3 935 739,6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4 845 778,7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1 372 770,0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3 808 120,2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4 431 472,0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1 336 979,4</w:t>
            </w:r>
          </w:p>
        </w:tc>
      </w:tr>
      <w:tr w:rsidR="00CA31F5" w:rsidRPr="00140382" w:rsidTr="009258B5">
        <w:trPr>
          <w:gridAfter w:val="1"/>
          <w:wAfter w:w="1844" w:type="dxa"/>
          <w:trHeight w:val="63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1 128 278,8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713 076,9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884 898,0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706 859,3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321 409,2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486 581,1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учреждениям и иным </w:t>
            </w:r>
            <w:r w:rsidRPr="00140382">
              <w:rPr>
                <w:color w:val="000000" w:themeColor="text1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161 518,3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127 180,0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130 818,9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4 249 829,4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3 914 516,3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4 561 479,9</w:t>
            </w:r>
          </w:p>
        </w:tc>
      </w:tr>
      <w:tr w:rsidR="00CA31F5" w:rsidRPr="00140382" w:rsidTr="009258B5">
        <w:trPr>
          <w:gridAfter w:val="1"/>
          <w:wAfter w:w="1844" w:type="dxa"/>
          <w:trHeight w:val="36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3 968 556,8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3 655 746,3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4 299 203,9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2 925 512,2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3 646 064,2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4 289 521,8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50 898 268,5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51 060 121,3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48 608 659,9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15 600 036,9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14 767 063,1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12 816 990,0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165 249,0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163 249,0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15 125 916,8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14 399 987,6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12 613 163,5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305 046,4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203 826,5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203 826,5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26 273 057,5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27 241 202,6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26 467 108,7</w:t>
            </w:r>
          </w:p>
        </w:tc>
      </w:tr>
      <w:tr w:rsidR="00CA31F5" w:rsidRPr="00140382" w:rsidTr="009258B5">
        <w:trPr>
          <w:gridAfter w:val="1"/>
          <w:wAfter w:w="1844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1 828 704,2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2 044 578,1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2 126 335,4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611 597,3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516 603,3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537 341,9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43 047,5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14 593,6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13 603,3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1 422 298,9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2 808 037,6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752 887,0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21 673 415,6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21 157 028,9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22 246 353,8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679 278,3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650 573,0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637 920,2</w:t>
            </w:r>
          </w:p>
        </w:tc>
      </w:tr>
      <w:tr w:rsidR="00CA31F5" w:rsidRPr="00140382" w:rsidTr="009258B5">
        <w:trPr>
          <w:gridAfter w:val="1"/>
          <w:wAfter w:w="1844" w:type="dxa"/>
          <w:trHeight w:val="33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14 715,7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49 788,1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152 667,1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1 202 179,4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957 281,9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1 127 268,8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40 015,1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93 920,8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101 052,3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1 162 164,3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863 361,1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1 026 216,5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5 649 939,7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5 687 336,3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6 027 602,9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5 649 040,0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5 685 237,0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6 027 602,9</w:t>
            </w:r>
          </w:p>
        </w:tc>
      </w:tr>
      <w:tr w:rsidR="00CA31F5" w:rsidRPr="00140382" w:rsidTr="009258B5">
        <w:trPr>
          <w:gridAfter w:val="1"/>
          <w:wAfter w:w="1844" w:type="dxa"/>
          <w:trHeight w:val="66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387 548,6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501 427,9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526 650,6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25 356,1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85 492,6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101 249,8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10 632,1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10 824,0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11 124,0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348 706,3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419 450,6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411 018,0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61 798,4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83 073,4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center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265 517,1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247 568,2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9258B5" w:rsidRPr="00140382" w:rsidRDefault="009258B5" w:rsidP="00463367">
            <w:pPr>
              <w:spacing w:after="0"/>
              <w:jc w:val="right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239 135,6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8 430,0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1 043 046,2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1 075 271,6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801 291,8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231 087,4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234 511,2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236 321,3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8 315 708,6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3 254 958,1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1 838 041,2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8 238 347,0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3 195 525,5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1 777 012,0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714 472,2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544 750,1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4 046,0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1 815,0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1 470,4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1 470,4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1 373 665,7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383 219,3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750 355,8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448 641,4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319 024,1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5 394 358,5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1 817 444,3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1 452 471,5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77 361,6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59 432,6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61 029,2</w:t>
            </w:r>
          </w:p>
        </w:tc>
      </w:tr>
      <w:tr w:rsidR="00CA31F5" w:rsidRPr="00140382" w:rsidTr="009258B5">
        <w:trPr>
          <w:gridAfter w:val="1"/>
          <w:wAfter w:w="1844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58 024,3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40 290,9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40 878,1</w:t>
            </w:r>
          </w:p>
        </w:tc>
      </w:tr>
      <w:tr w:rsidR="00CA31F5" w:rsidRPr="00140382" w:rsidTr="009258B5">
        <w:trPr>
          <w:gridAfter w:val="1"/>
          <w:wAfter w:w="1844" w:type="dxa"/>
          <w:cantSplit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4 992,7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4 141,5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25 513 361,8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15 938 109,9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16 758 771,4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12 407 420,3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6 500 484,9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6 974 845,5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11 601 568,5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6 381 684,9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6 856 045,5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6 569 721,4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5 258 714,9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5 485 136,5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3 603 939,8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2 975 338,9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3 034 530,9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Предоставление субсидий бюджетным, автономным </w:t>
            </w:r>
            <w:r w:rsidRPr="00140382">
              <w:rPr>
                <w:color w:val="000000" w:themeColor="text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2 923 548,5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2 283 376,0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2 450 605,6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9 581,8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656 906,3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271 881,3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277 114,2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509 145,4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101 592,9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106 825,8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6 777,1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450 554,9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465 143,5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483 257,2</w:t>
            </w:r>
          </w:p>
        </w:tc>
      </w:tr>
      <w:tr w:rsidR="00CA31F5" w:rsidRPr="00140382" w:rsidTr="009258B5">
        <w:trPr>
          <w:gridAfter w:val="1"/>
          <w:wAfter w:w="1844" w:type="dxa"/>
          <w:trHeight w:val="40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4 375 412,8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2 350 980,3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2 391 322,2</w:t>
            </w:r>
          </w:p>
        </w:tc>
      </w:tr>
      <w:tr w:rsidR="00CA31F5" w:rsidRPr="00140382" w:rsidTr="009258B5">
        <w:trPr>
          <w:gridAfter w:val="1"/>
          <w:wAfter w:w="1844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488 668,6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507 793,9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532 374,2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115 820,0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111 828,7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113 330,7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2 889 474,4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1 484 112,1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1 492 847,2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57 387 385,7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49 769 816,8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54 099 628,8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235 914,2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255 113,5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255 113,5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7 800,7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27 000,0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9 814 294,6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9 695 808,2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11 135 538,2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0382">
              <w:rPr>
                <w:color w:val="000000" w:themeColor="text1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1 689 528,3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1 707 675,1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1 781 991,8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220 671,8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224 080,6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226 475,2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7 582 214,7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7 703 229,6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8 175 382,2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299 033,5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55 720,5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55 720,5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34 966 783,0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29 940 152,3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32 466 800,2</w:t>
            </w:r>
          </w:p>
        </w:tc>
      </w:tr>
      <w:tr w:rsidR="00CA31F5" w:rsidRPr="00140382" w:rsidTr="009258B5">
        <w:trPr>
          <w:gridAfter w:val="1"/>
          <w:wAfter w:w="1844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0,0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295 350,2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266 896,2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301 406,0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34 508 113,0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29 572 498,5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32 070 683,5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14 087,5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20 333,8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17 892,3</w:t>
            </w:r>
          </w:p>
        </w:tc>
      </w:tr>
      <w:tr w:rsidR="00CA31F5" w:rsidRPr="00140382" w:rsidTr="009258B5">
        <w:trPr>
          <w:gridAfter w:val="1"/>
          <w:wAfter w:w="1844" w:type="dxa"/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11 875 284,6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9 522 070,0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9 889 214,6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54,0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999 615,5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967 936,3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1 007 163,1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8 969 032,5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6 248 206,1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6 532 403,6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1 586 307,2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1 936 188,2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1 952 545,5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495 109,3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356 672,8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352 962,3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40 465,0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41 795,4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43 207,4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226 267,7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90 718,9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85 596,4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5 074 055,5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5 703 043,1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5 323 956,9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2 269 660,7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2 380 053,7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2 541 486,5</w:t>
            </w:r>
          </w:p>
        </w:tc>
      </w:tr>
      <w:tr w:rsidR="00CA31F5" w:rsidRPr="00140382" w:rsidTr="009258B5">
        <w:trPr>
          <w:gridAfter w:val="1"/>
          <w:wAfter w:w="1844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857 225,3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854 678,5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654 772,1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2 745 071,2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3 285 038,2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2 744 519,2</w:t>
            </w:r>
          </w:p>
        </w:tc>
      </w:tr>
      <w:tr w:rsidR="00CA31F5" w:rsidRPr="00140382" w:rsidTr="009258B5">
        <w:trPr>
          <w:gridAfter w:val="1"/>
          <w:wAfter w:w="1844" w:type="dxa"/>
          <w:trHeight w:val="7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2 438 514,4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2 538 772,6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2 453 885,0</w:t>
            </w:r>
          </w:p>
        </w:tc>
      </w:tr>
      <w:tr w:rsidR="00CA31F5" w:rsidRPr="00140382" w:rsidTr="009258B5">
        <w:trPr>
          <w:gridAfter w:val="1"/>
          <w:wAfter w:w="1844" w:type="dxa"/>
          <w:trHeight w:val="63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4 087 446,0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4 174 367,4</w:t>
            </w:r>
          </w:p>
        </w:tc>
      </w:tr>
      <w:tr w:rsidR="00CA31F5" w:rsidRPr="00140382" w:rsidTr="009258B5">
        <w:trPr>
          <w:gridAfter w:val="1"/>
          <w:wAfter w:w="1844" w:type="dxa"/>
          <w:trHeight w:val="63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4 087 446,0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4 174 367,4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4 087 446,0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4 174 367,4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14 874 447,7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14 534 710,5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40382">
              <w:rPr>
                <w:b/>
                <w:bCs/>
                <w:color w:val="000000" w:themeColor="text1"/>
              </w:rPr>
              <w:t>14 510 844,0</w:t>
            </w:r>
          </w:p>
        </w:tc>
      </w:tr>
      <w:tr w:rsidR="00CA31F5" w:rsidRPr="00140382" w:rsidTr="009258B5">
        <w:trPr>
          <w:gridAfter w:val="1"/>
          <w:wAfter w:w="1844" w:type="dxa"/>
          <w:trHeight w:val="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 xml:space="preserve">Прочие межбюджетные </w:t>
            </w:r>
            <w:r w:rsidRPr="00140382">
              <w:rPr>
                <w:color w:val="000000" w:themeColor="text1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4 077 716,6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3 546 749,9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3 311 496,0</w:t>
            </w:r>
          </w:p>
        </w:tc>
      </w:tr>
      <w:tr w:rsidR="00CA31F5" w:rsidRPr="00140382" w:rsidTr="009258B5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4 077 716,6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3 546 749,9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3 311 496,0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20) в приложении 12:</w:t>
      </w:r>
    </w:p>
    <w:p w:rsidR="00CA31F5" w:rsidRPr="00140382" w:rsidRDefault="00CA31F5" w:rsidP="00CA31F5">
      <w:pPr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21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  <w:gridCol w:w="2127"/>
      </w:tblGrid>
      <w:tr w:rsidR="00CA31F5" w:rsidRPr="00140382" w:rsidTr="009258B5">
        <w:trPr>
          <w:gridAfter w:val="1"/>
          <w:wAfter w:w="2127" w:type="dxa"/>
          <w:trHeight w:val="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33. Закон Российской Федерации от 19 апреля 1991 года № 1032-1 "О занятости населения в Российской Федерации"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2 807 843,6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471 368,0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472 572,0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33.1. Выплата пособий по безработице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2 807 843,6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471 368,0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472 572,0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42. Постановление Правительства Нижегородской области "Об утверждении Положения о порядке предоставления ежемесячных выплат на детей в возрасте от трех до семи лет включительно"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2 825 896,1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42.1.</w:t>
            </w:r>
            <w:r w:rsidRPr="00140382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140382">
              <w:rPr>
                <w:color w:val="000000" w:themeColor="text1"/>
                <w:sz w:val="28"/>
                <w:szCs w:val="28"/>
              </w:rPr>
              <w:t>Ежемесячная выплата на детей от трех до семи лет включительно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2 825 896,1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27 540 429,1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19 897 879,0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22 282 829,4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21) в приложении 13: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21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  <w:gridCol w:w="2127"/>
      </w:tblGrid>
      <w:tr w:rsidR="00CA31F5" w:rsidRPr="00140382" w:rsidTr="009258B5">
        <w:trPr>
          <w:gridAfter w:val="1"/>
          <w:wAfter w:w="2127" w:type="dxa"/>
          <w:trHeight w:val="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2022 год </w:t>
            </w: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bottom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1. Социальная поддержка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13 550 327,4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11 093 647,9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11 516 780,9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1.6. Предоставление социальных услуг семьям и детям (в том числе оказание социальных услуг семьям с детьми, находящимся в трудной жизненной ситуации), включая расходы на организацию отдыха детей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283 913,8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386 625,6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388 193,0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1.6.1. Мероприятия по организации отдыха и оздоровления детей и молодежи в рамках реализации подпрограммы "Развитие дополнительного образования и воспитания детей и молодежи" государственной программы "Развитие образования Нижегородской области", </w:t>
            </w: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283 913,8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386 625,6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388 193,0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по министерству образования Нижегородской области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281 090,1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307 778,7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309 346,1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1.11. Иные меры поддержки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5 972 642,8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3 146 489,3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3 289 952,0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1.11.11. Организация и проведение мероприятий, направленных на поддержку семей с несовершеннолетними детьми и профилактику семейного неблагополучия, а также мероприятий, направленных на пропаганду семейного образа жизни, в соответствии с постановлением Правительства Нижегородской области от 30 апреля 2014 года № 298 "Об утверждении государственной программы "Социальная поддержка граждан Нижегородской области"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1 108,4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2 108,4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2 108,4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1.11.13. Ежемесячная выплата на детей от трех до семи лет включительно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2 864 459,0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3. Образование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1 056 537,8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1 349 201,0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1 349 201,0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3.2. Компенсация части родительской платы за содержание ребенка в образовательных организациях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774 510,1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1 076 449,3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1 076 449,3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6. Обеспечение деятельности учреждений социальной поддержки семьи и детей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2 886 605,7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2 942 676,2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3 087 545,3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6.1. 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 xml:space="preserve">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 обучающихся, воспитанников с ограниченными </w:t>
            </w: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возможностями здоровья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 xml:space="preserve">), учреждений в сфере культуры, искусства и спорта, в том числе: 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2 145 538,6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2 151 116,1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2 261 711,5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по министерству здравоохранения Нижегородской области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1 171 798,9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1 151 409,4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1 214 173,6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по министерству культуры Нижегородской области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182 515,3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176 552,3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188 894,9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6.2. 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741 067,1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791 560,1</w:t>
            </w:r>
          </w:p>
        </w:tc>
        <w:tc>
          <w:tcPr>
            <w:tcW w:w="1701" w:type="dxa"/>
            <w:noWrap/>
            <w:vAlign w:val="bottom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825 833,8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noWrap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18 398 515,2</w:t>
            </w:r>
          </w:p>
        </w:tc>
        <w:tc>
          <w:tcPr>
            <w:tcW w:w="1701" w:type="dxa"/>
            <w:noWrap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16 293 412,4</w:t>
            </w:r>
          </w:p>
        </w:tc>
        <w:tc>
          <w:tcPr>
            <w:tcW w:w="1701" w:type="dxa"/>
            <w:noWrap/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16 891 119,8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</w:t>
            </w:r>
            <w:r w:rsidRPr="00140382">
              <w:rPr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22) в приложении 16: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а) пункты 1, 10, 16, 19, 20, 30, 31, 33, 34, 37, 38, 45, 46, 48, 70, 76, 84-87, 101 и 112 изложить в следующей редакции:</w:t>
      </w:r>
    </w:p>
    <w:p w:rsidR="0024684F" w:rsidRPr="00140382" w:rsidRDefault="0024684F" w:rsidP="00CA31F5">
      <w:pPr>
        <w:spacing w:before="120" w:after="0"/>
        <w:jc w:val="right"/>
        <w:rPr>
          <w:bCs/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before="120"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558"/>
        <w:gridCol w:w="1418"/>
      </w:tblGrid>
      <w:tr w:rsidR="00CA31F5" w:rsidRPr="00140382" w:rsidTr="009258B5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94 539,6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33 857,5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ликвидацию свалок и объектов размещения отходов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8 478,9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215 384,1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1 597 376,7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975 722,4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2 147 226,6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1 068 939,9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474 170,9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452 000,0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626 555,0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1 290 717,3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953 418,0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505 723,1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851 853,1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954 104,2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941 659,0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102 645,3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1 120 356,6</w:t>
            </w:r>
          </w:p>
        </w:tc>
      </w:tr>
      <w:tr w:rsidR="00CA31F5" w:rsidRPr="00140382" w:rsidTr="0024684F">
        <w:trPr>
          <w:gridAfter w:val="1"/>
          <w:wAfter w:w="1418" w:type="dxa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96 191,4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4684F" w:rsidRPr="00140382" w:rsidRDefault="0024684F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10 313,1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1 440 388,4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122 855,4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124 877,2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Субсидии на благоустройство общественного пространства "Борское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Волгоречье</w:t>
            </w:r>
            <w:proofErr w:type="spellEnd"/>
            <w:r w:rsidRPr="00140382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28 259,1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Субсидии на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140382">
              <w:rPr>
                <w:color w:val="000000" w:themeColor="text1"/>
                <w:sz w:val="28"/>
                <w:szCs w:val="28"/>
              </w:rPr>
              <w:t xml:space="preserve"> капитальных вложений в объекты газоснабжения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155 838,7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266 211,9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276 948,9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3 259 479,7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2 869 193,3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4 151 150,1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107 733,4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94 235,5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138 371,7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48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33 056,9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12 167,2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12 167,2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1 490 964,7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1 098 530,8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1 111 121,0</w:t>
            </w:r>
          </w:p>
        </w:tc>
      </w:tr>
      <w:tr w:rsidR="00CA31F5" w:rsidRPr="00140382" w:rsidTr="009258B5">
        <w:trPr>
          <w:gridAfter w:val="1"/>
          <w:wAfter w:w="1418" w:type="dxa"/>
          <w:cantSplit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проекта по поддержке местных инициатив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321 307,0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365 000,0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365 000,0</w:t>
            </w: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205 105,7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73 777,1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632,5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федерального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8 213,9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2 886,0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220 757,7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15 838,5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</w:tcPr>
          <w:p w:rsidR="00CA31F5" w:rsidRPr="00140382" w:rsidRDefault="00CA31F5" w:rsidP="0046336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258B5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178 219,4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24684F" w:rsidRPr="00140382" w:rsidRDefault="0024684F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24684F">
      <w:pPr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б) дополнить пунктом 113 следующего содержания:</w:t>
      </w:r>
    </w:p>
    <w:p w:rsidR="0024684F" w:rsidRPr="00140382" w:rsidRDefault="0024684F" w:rsidP="0024684F">
      <w:pPr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24684F">
      <w:pPr>
        <w:spacing w:after="0"/>
        <w:contextualSpacing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79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78"/>
        <w:gridCol w:w="1559"/>
        <w:gridCol w:w="1560"/>
        <w:gridCol w:w="1559"/>
        <w:gridCol w:w="850"/>
      </w:tblGrid>
      <w:tr w:rsidR="00CA31F5" w:rsidRPr="00140382" w:rsidTr="0024684F">
        <w:trPr>
          <w:gridAfter w:val="1"/>
          <w:wAfter w:w="850" w:type="dxa"/>
          <w:trHeight w:val="674"/>
          <w:tblHeader/>
        </w:trPr>
        <w:tc>
          <w:tcPr>
            <w:tcW w:w="588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</w:rPr>
            </w:pPr>
            <w:r w:rsidRPr="00140382">
              <w:rPr>
                <w:b/>
                <w:bCs/>
                <w:color w:val="000000" w:themeColor="text1"/>
                <w:sz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color w:val="000000" w:themeColor="text1"/>
                <w:sz w:val="28"/>
              </w:rPr>
              <w:t>п</w:t>
            </w:r>
            <w:proofErr w:type="gramEnd"/>
            <w:r w:rsidRPr="00140382">
              <w:rPr>
                <w:b/>
                <w:bCs/>
                <w:color w:val="000000" w:themeColor="text1"/>
                <w:sz w:val="28"/>
              </w:rPr>
              <w:t>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color w:val="000000" w:themeColor="text1"/>
                <w:sz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6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</w:rPr>
            </w:pPr>
            <w:r w:rsidRPr="00140382">
              <w:rPr>
                <w:b/>
                <w:color w:val="000000" w:themeColor="text1"/>
                <w:sz w:val="28"/>
              </w:rPr>
              <w:t>2020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</w:rPr>
            </w:pPr>
            <w:r w:rsidRPr="00140382">
              <w:rPr>
                <w:b/>
                <w:color w:val="000000" w:themeColor="text1"/>
                <w:sz w:val="28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</w:rPr>
            </w:pPr>
            <w:r w:rsidRPr="00140382">
              <w:rPr>
                <w:b/>
                <w:color w:val="000000" w:themeColor="text1"/>
                <w:sz w:val="28"/>
              </w:rPr>
              <w:t>2022 год</w:t>
            </w:r>
          </w:p>
        </w:tc>
      </w:tr>
      <w:tr w:rsidR="00CA31F5" w:rsidRPr="00140382" w:rsidTr="0024684F">
        <w:trPr>
          <w:cantSplit/>
          <w:trHeight w:val="539"/>
        </w:trPr>
        <w:tc>
          <w:tcPr>
            <w:tcW w:w="588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8 670,0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20 230,0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Cs w:val="25"/>
              </w:rPr>
            </w:pPr>
            <w:r w:rsidRPr="00140382">
              <w:rPr>
                <w:color w:val="000000" w:themeColor="text1"/>
                <w:sz w:val="28"/>
              </w:rPr>
              <w:t>";</w:t>
            </w:r>
          </w:p>
        </w:tc>
      </w:tr>
    </w:tbl>
    <w:p w:rsidR="0024684F" w:rsidRPr="00140382" w:rsidRDefault="0024684F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в) строку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A31F5" w:rsidRPr="00140382" w:rsidRDefault="00CA31F5" w:rsidP="00CA31F5">
      <w:pPr>
        <w:spacing w:before="120"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701"/>
        <w:gridCol w:w="1701"/>
        <w:gridCol w:w="1417"/>
      </w:tblGrid>
      <w:tr w:rsidR="00CA31F5" w:rsidRPr="00140382" w:rsidTr="0024684F">
        <w:trPr>
          <w:gridAfter w:val="1"/>
          <w:wAfter w:w="1417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ind w:right="-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24684F">
        <w:trPr>
          <w:cantSplit/>
          <w:trHeight w:val="367"/>
        </w:trPr>
        <w:tc>
          <w:tcPr>
            <w:tcW w:w="567" w:type="dxa"/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ind w:left="11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Mar>
              <w:top w:w="3" w:type="dxa"/>
              <w:left w:w="29" w:type="dxa"/>
              <w:right w:w="57" w:type="dxa"/>
            </w:tcMar>
          </w:tcPr>
          <w:p w:rsidR="00CA31F5" w:rsidRPr="00140382" w:rsidRDefault="00CA31F5" w:rsidP="00463367">
            <w:pPr>
              <w:tabs>
                <w:tab w:val="left" w:pos="3690"/>
              </w:tabs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Mar>
              <w:top w:w="3" w:type="dxa"/>
              <w:left w:w="29" w:type="dxa"/>
              <w:right w:w="29" w:type="dxa"/>
            </w:tcMar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25 001 313,2</w:t>
            </w:r>
          </w:p>
        </w:tc>
        <w:tc>
          <w:tcPr>
            <w:tcW w:w="1701" w:type="dxa"/>
            <w:tcMar>
              <w:top w:w="3" w:type="dxa"/>
              <w:left w:w="29" w:type="dxa"/>
              <w:right w:w="29" w:type="dxa"/>
            </w:tcMar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19 779 913,3</w:t>
            </w:r>
          </w:p>
        </w:tc>
        <w:tc>
          <w:tcPr>
            <w:tcW w:w="1701" w:type="dxa"/>
            <w:tcMar>
              <w:top w:w="3" w:type="dxa"/>
              <w:left w:w="29" w:type="dxa"/>
              <w:right w:w="29" w:type="dxa"/>
            </w:tcMar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20 073 223,9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23) в приложении 17: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а) строки "8 </w:t>
      </w:r>
      <w:proofErr w:type="spellStart"/>
      <w:r w:rsidRPr="00140382">
        <w:rPr>
          <w:color w:val="000000" w:themeColor="text1"/>
          <w:sz w:val="28"/>
          <w:szCs w:val="28"/>
        </w:rPr>
        <w:t>Вачский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"26 </w:t>
      </w:r>
      <w:proofErr w:type="spellStart"/>
      <w:r w:rsidRPr="00140382">
        <w:rPr>
          <w:color w:val="000000" w:themeColor="text1"/>
          <w:sz w:val="28"/>
          <w:szCs w:val="28"/>
        </w:rPr>
        <w:t>Пильнинский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"37 </w:t>
      </w:r>
      <w:proofErr w:type="spellStart"/>
      <w:r w:rsidRPr="00140382">
        <w:rPr>
          <w:color w:val="000000" w:themeColor="text1"/>
          <w:sz w:val="28"/>
          <w:szCs w:val="28"/>
        </w:rPr>
        <w:t>Шаpангский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1 "Субсидии на капитальный ремонт, ремонт и ремонтно-реставрационные работы муниципальных учреждений культуры"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687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7514"/>
      </w:tblGrid>
      <w:tr w:rsidR="00CA31F5" w:rsidRPr="00140382" w:rsidTr="0024684F">
        <w:trPr>
          <w:gridAfter w:val="1"/>
          <w:wAfter w:w="75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280,0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6 129,5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169,6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94 539,6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33 857,5</w:t>
            </w: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б) строки "2 </w:t>
      </w:r>
      <w:proofErr w:type="spellStart"/>
      <w:r w:rsidRPr="00140382">
        <w:rPr>
          <w:color w:val="000000" w:themeColor="text1"/>
          <w:sz w:val="28"/>
          <w:szCs w:val="28"/>
        </w:rPr>
        <w:t>Аpзамасский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10 "Субсидии на ликвидацию свалок и объектов размещения отходов"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687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7514"/>
      </w:tblGrid>
      <w:tr w:rsidR="00CA31F5" w:rsidRPr="00140382" w:rsidTr="0024684F">
        <w:trPr>
          <w:gridAfter w:val="1"/>
          <w:wAfter w:w="75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замасский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50 325,3</w:t>
            </w: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8 478,9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215 384,1</w:t>
            </w: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в) строки "19 </w:t>
      </w:r>
      <w:proofErr w:type="spellStart"/>
      <w:r w:rsidRPr="00140382">
        <w:rPr>
          <w:color w:val="000000" w:themeColor="text1"/>
          <w:sz w:val="28"/>
          <w:szCs w:val="28"/>
        </w:rPr>
        <w:t>Краснобаковский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"41 город </w:t>
      </w:r>
      <w:r w:rsidR="0024684F" w:rsidRPr="00140382">
        <w:rPr>
          <w:color w:val="000000" w:themeColor="text1"/>
          <w:sz w:val="28"/>
          <w:szCs w:val="28"/>
        </w:rPr>
        <w:t>Арзамас</w:t>
      </w:r>
      <w:r w:rsidRPr="00140382">
        <w:rPr>
          <w:color w:val="000000" w:themeColor="text1"/>
          <w:sz w:val="28"/>
          <w:szCs w:val="28"/>
        </w:rPr>
        <w:t xml:space="preserve">", "47 город </w:t>
      </w:r>
      <w:proofErr w:type="spellStart"/>
      <w:r w:rsidRPr="00140382">
        <w:rPr>
          <w:color w:val="000000" w:themeColor="text1"/>
          <w:sz w:val="28"/>
          <w:szCs w:val="28"/>
        </w:rPr>
        <w:t>Дзеpжинск</w:t>
      </w:r>
      <w:proofErr w:type="spellEnd"/>
      <w:r w:rsidRPr="00140382">
        <w:rPr>
          <w:color w:val="000000" w:themeColor="text1"/>
          <w:sz w:val="28"/>
          <w:szCs w:val="28"/>
        </w:rPr>
        <w:t xml:space="preserve">", "48 </w:t>
      </w:r>
      <w:proofErr w:type="spellStart"/>
      <w:r w:rsidRPr="00140382">
        <w:rPr>
          <w:color w:val="000000" w:themeColor="text1"/>
          <w:sz w:val="28"/>
          <w:szCs w:val="28"/>
        </w:rPr>
        <w:t>Кстовский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16 "Субсидии на строительство зданий общеобразовательных организаций за счет средств областного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9640"/>
      </w:tblGrid>
      <w:tr w:rsidR="00CA31F5" w:rsidRPr="00140382" w:rsidTr="0024684F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78 456,6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420 939,5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r w:rsidR="0024684F" w:rsidRPr="00140382">
              <w:rPr>
                <w:color w:val="000000" w:themeColor="text1"/>
                <w:sz w:val="28"/>
                <w:szCs w:val="28"/>
              </w:rPr>
              <w:t>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71 564,4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Дзе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жинск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93 401,3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54 803,8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772 214,6</w:t>
            </w: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33 316,1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34 885,7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63 808,1</w:t>
            </w: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24684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1 597 376,7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975 722,4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2 147 226,6</w:t>
            </w: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г) строки "26 </w:t>
      </w:r>
      <w:proofErr w:type="spellStart"/>
      <w:r w:rsidRPr="00140382">
        <w:rPr>
          <w:color w:val="000000" w:themeColor="text1"/>
          <w:sz w:val="28"/>
          <w:szCs w:val="28"/>
        </w:rPr>
        <w:t>Пильнинский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19 "Субсидии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9640"/>
      </w:tblGrid>
      <w:tr w:rsidR="00CA31F5" w:rsidRPr="00140382" w:rsidTr="005A66CF">
        <w:trPr>
          <w:gridAfter w:val="1"/>
          <w:wAfter w:w="964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1 068 939,9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474 170,9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452 000,0</w:t>
            </w:r>
          </w:p>
        </w:tc>
        <w:tc>
          <w:tcPr>
            <w:tcW w:w="9640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д) таблицу 20 изложить в следующей редакции: </w:t>
      </w:r>
    </w:p>
    <w:p w:rsidR="006B3827" w:rsidRDefault="006B3827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B3827" w:rsidRPr="00140382" w:rsidRDefault="006B3827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>"</w:t>
      </w:r>
      <w:r w:rsidRPr="00140382">
        <w:rPr>
          <w:bCs/>
          <w:color w:val="000000" w:themeColor="text1"/>
          <w:sz w:val="28"/>
          <w:szCs w:val="28"/>
        </w:rPr>
        <w:t>Таблица 20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</w:r>
      <w:r w:rsidRPr="00140382">
        <w:rPr>
          <w:b/>
          <w:bCs/>
          <w:color w:val="000000" w:themeColor="text1"/>
          <w:sz w:val="28"/>
          <w:szCs w:val="28"/>
        </w:rPr>
        <w:tab/>
      </w:r>
      <w:r w:rsidRPr="00140382">
        <w:rPr>
          <w:b/>
          <w:bCs/>
          <w:color w:val="000000" w:themeColor="text1"/>
          <w:sz w:val="28"/>
          <w:szCs w:val="28"/>
        </w:rPr>
        <w:tab/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2269"/>
      </w:tblGrid>
      <w:tr w:rsidR="00CA31F5" w:rsidRPr="00140382" w:rsidTr="005A66CF">
        <w:trPr>
          <w:gridAfter w:val="1"/>
          <w:wAfter w:w="226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30 893,4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1 446,1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14 450,5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28 809,1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2 953,7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37 494,1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190 090,4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73 657,1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38 918,6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40 109,6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24 647,4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60 894,9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18 649,3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28 943,5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44 929,5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22 460,3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52 413,4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11 231,3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30 059,2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16 818,2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6 859,5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6 045,5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9 680,0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125 966,5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13 743,5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1 602,2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24 493,9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116 873,5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24 438,8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66 377,2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30 715,9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14 339,1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4 395,6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15 281,2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72 537,5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19 556,4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8 521,9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48 043,1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5 238,5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27 519,3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448 261,8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2 672,1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100 279,2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128 613,6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115 151,1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458 295,3</w:t>
            </w:r>
          </w:p>
        </w:tc>
      </w:tr>
      <w:tr w:rsidR="00CA31F5" w:rsidRPr="00140382" w:rsidTr="005A66CF">
        <w:trPr>
          <w:gridAfter w:val="1"/>
          <w:wAfter w:w="226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626 555,0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1 290 717,3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953 418,0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е) строки "44 город Бор", "51 город Нижний </w:t>
      </w:r>
      <w:r w:rsidR="005A66CF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", "52 город Саров"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30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382 788,1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516 707,7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501 335,7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42 100,0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283 818,2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400 968,5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71 750,9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51 327,2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505 723,1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851 853,1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954 104,2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ж) строки "1 </w:t>
      </w:r>
      <w:proofErr w:type="spellStart"/>
      <w:r w:rsidR="005A66CF" w:rsidRPr="00140382">
        <w:rPr>
          <w:color w:val="000000" w:themeColor="text1"/>
          <w:sz w:val="28"/>
          <w:szCs w:val="28"/>
        </w:rPr>
        <w:t>Ардатовский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"33 Тонкинский", "51 город Нижний </w:t>
      </w:r>
      <w:r w:rsidR="005A66CF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31 "Субсидии на капитальный ремонт и ремонт автомобильных дорог общего пользования местного значения"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lastRenderedPageBreak/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5A66CF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36 256,6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15 482,2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Нижний </w:t>
            </w:r>
            <w:r w:rsidR="005A66CF" w:rsidRPr="00140382">
              <w:rPr>
                <w:color w:val="000000" w:themeColor="text1"/>
                <w:sz w:val="28"/>
                <w:szCs w:val="28"/>
              </w:rPr>
              <w:t>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63 333,3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60 227,3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1 000 000,0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941 659,0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102 645,3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1 120 356,6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з) строки "19 </w:t>
      </w:r>
      <w:proofErr w:type="spellStart"/>
      <w:r w:rsidRPr="00140382">
        <w:rPr>
          <w:color w:val="000000" w:themeColor="text1"/>
          <w:sz w:val="28"/>
          <w:szCs w:val="28"/>
        </w:rPr>
        <w:t>Краснобаковский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33 "Субсидии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687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622"/>
        <w:gridCol w:w="2623"/>
        <w:gridCol w:w="7514"/>
      </w:tblGrid>
      <w:tr w:rsidR="00CA31F5" w:rsidRPr="00140382" w:rsidTr="005A66CF">
        <w:trPr>
          <w:gridAfter w:val="1"/>
          <w:wAfter w:w="7514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6 215,9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96 191,4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10 313,1</w:t>
            </w:r>
          </w:p>
        </w:tc>
        <w:tc>
          <w:tcPr>
            <w:tcW w:w="7514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и) строки "51 город Нижний Новгород"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34 "Субсидии на содержание автомобильных дорог общего пользования местного значения"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1 278 193,5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122 855,4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124 877,2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1 440 388,4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122 855,4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124 877,2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к) строки "44 город Бор"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37 "Субсидии на благоустройство общественного пространства "Борское </w:t>
      </w:r>
      <w:proofErr w:type="spellStart"/>
      <w:r w:rsidRPr="00140382">
        <w:rPr>
          <w:color w:val="000000" w:themeColor="text1"/>
          <w:sz w:val="28"/>
          <w:szCs w:val="28"/>
        </w:rPr>
        <w:t>Волгоречье</w:t>
      </w:r>
      <w:proofErr w:type="spellEnd"/>
      <w:r w:rsidRPr="00140382">
        <w:rPr>
          <w:color w:val="000000" w:themeColor="text1"/>
          <w:sz w:val="28"/>
          <w:szCs w:val="28"/>
        </w:rPr>
        <w:t>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 xml:space="preserve"> 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CA31F5" w:rsidRPr="00140382" w:rsidTr="005A66CF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5A66CF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28 259,1</w:t>
            </w:r>
          </w:p>
        </w:tc>
      </w:tr>
      <w:tr w:rsidR="00CA31F5" w:rsidRPr="00140382" w:rsidTr="005A66CF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28 259,1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 xml:space="preserve">л) таблицу 38 изложить в следующей редакции: </w:t>
      </w: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</w:t>
      </w:r>
      <w:r w:rsidRPr="00140382">
        <w:rPr>
          <w:bCs/>
          <w:color w:val="000000" w:themeColor="text1"/>
          <w:sz w:val="28"/>
          <w:szCs w:val="28"/>
        </w:rPr>
        <w:t>Таблица 38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 xml:space="preserve">Субсидии на </w:t>
      </w:r>
      <w:proofErr w:type="spellStart"/>
      <w:r w:rsidRPr="00140382">
        <w:rPr>
          <w:b/>
          <w:bCs/>
          <w:color w:val="000000" w:themeColor="text1"/>
          <w:sz w:val="28"/>
          <w:szCs w:val="28"/>
        </w:rPr>
        <w:t>софинансирование</w:t>
      </w:r>
      <w:proofErr w:type="spellEnd"/>
      <w:r w:rsidRPr="00140382">
        <w:rPr>
          <w:b/>
          <w:bCs/>
          <w:color w:val="000000" w:themeColor="text1"/>
          <w:sz w:val="28"/>
          <w:szCs w:val="28"/>
        </w:rPr>
        <w:t xml:space="preserve"> капитальных вложений в объекты газоснабжения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2127"/>
      </w:tblGrid>
      <w:tr w:rsidR="00CA31F5" w:rsidRPr="00140382" w:rsidTr="005A66CF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6 599,1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31 080,5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10 898,5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2 139,2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7 120,0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5 551,5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37 645,6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77 439,5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1 028,8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18 745,2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3 565,1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16 395,2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10 750,1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1 167,6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3 402,1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5 008,2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11 128,1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18 031,7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296,9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2 924,6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8 800,0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6 619,9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50 111,1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2 682,3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27 233,9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8 061,8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29 759,3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40 955,0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18 508,2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7 747,9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17 417,9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52 028,3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40 531,0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13 625,4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8 546,3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65 741,9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29 711,8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155 838,7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266 211,9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276 948,9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м) строки "2 </w:t>
      </w:r>
      <w:proofErr w:type="spellStart"/>
      <w:r w:rsidRPr="00140382">
        <w:rPr>
          <w:color w:val="000000" w:themeColor="text1"/>
          <w:sz w:val="28"/>
          <w:szCs w:val="28"/>
        </w:rPr>
        <w:t>А</w:t>
      </w:r>
      <w:proofErr w:type="gramStart"/>
      <w:r w:rsidRPr="00140382">
        <w:rPr>
          <w:color w:val="000000" w:themeColor="text1"/>
          <w:sz w:val="28"/>
          <w:szCs w:val="28"/>
        </w:rPr>
        <w:t>p</w:t>
      </w:r>
      <w:proofErr w:type="gramEnd"/>
      <w:r w:rsidRPr="00140382">
        <w:rPr>
          <w:color w:val="000000" w:themeColor="text1"/>
          <w:sz w:val="28"/>
          <w:szCs w:val="28"/>
        </w:rPr>
        <w:t>замасский</w:t>
      </w:r>
      <w:proofErr w:type="spellEnd"/>
      <w:r w:rsidRPr="00140382">
        <w:rPr>
          <w:color w:val="000000" w:themeColor="text1"/>
          <w:sz w:val="28"/>
          <w:szCs w:val="28"/>
        </w:rPr>
        <w:t>", "36 город Чкаловск" и "39 город Шахунья" таблицы 43 "Субсидии на строительство и реконструкцию (модернизацию) объектов питьевого водоснабжения за счет средств федерального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замасский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20 511,4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6 677,7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80 800,0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270 004,6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10 194,5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н) строки "36 город Чкаловск" и "39 город Шахунья" таблицы 44 "Субсидии на строительство и реконструкцию (модернизацию) объектов питьевого водоснабжения за счет средств областного бюджета" изложить в следующей редакции:</w:t>
      </w: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lastRenderedPageBreak/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222,6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2 693,3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9 000,2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339,8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о) таблицы 45 и 46 изложить в следующей редакции: 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</w:t>
      </w:r>
      <w:r w:rsidRPr="00140382">
        <w:rPr>
          <w:bCs/>
          <w:color w:val="000000" w:themeColor="text1"/>
          <w:sz w:val="28"/>
          <w:szCs w:val="28"/>
        </w:rPr>
        <w:t>Таблица 45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реализацию мероприятий по сокращению доли загрязненных сточных вод за счет средств федерального бюджета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2127"/>
      </w:tblGrid>
      <w:tr w:rsidR="00CA31F5" w:rsidRPr="00140382" w:rsidTr="005A66CF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321 893,4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322 276,8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53 050,6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4 022,3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55 506,6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234 701,2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69 710,2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253 651,3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188 239,0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191 591,2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99 186,3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24 433,0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177 209,2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246 273,9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54 189,1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95 424,5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7 219,6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13 376,7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93 164,4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176 171,3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287 920,5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205 062,5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151 388,0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253 334,7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119 996,9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185 772,5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116 827,2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61 611,6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53 987,5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32 787,0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49 957,7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130 919,9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156 666,8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688 932,6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1 198 746,8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51 742,9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298 462,9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2 647,8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166 666,5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347 986,4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186 686,1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1 605 375,7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364 354,7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487 372,7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393 324,6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3 259 479,7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2 869 193,3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4 151 150,1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Таблица 46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реализацию мероприятий по сокращению доли загрязненных сточных вод за счет средств областного бюджета</w:t>
      </w:r>
      <w:r w:rsidRPr="00140382">
        <w:rPr>
          <w:b/>
          <w:bCs/>
          <w:color w:val="000000" w:themeColor="text1"/>
          <w:sz w:val="28"/>
          <w:szCs w:val="28"/>
        </w:rPr>
        <w:tab/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2127"/>
      </w:tblGrid>
      <w:tr w:rsidR="00CA31F5" w:rsidRPr="00140382" w:rsidTr="005A66CF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140382">
              <w:rPr>
                <w:b/>
                <w:bCs/>
                <w:snapToGrid w:val="0"/>
                <w:color w:val="000000" w:themeColor="text1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2022 год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10 729,8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10 742,6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1 768,4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134,1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1 850,2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7 823,4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2 323,7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8 455,0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6 274,6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6 386,4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3 306,2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814,4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5 907,0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8 209,1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1 806,3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3 180,8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240,6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445,9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3 105,5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6 440,4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9 597,4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6 835,4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5 046,3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8 444,5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3 999,9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6 192,4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3 894,3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2 053,7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1 799,6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1 092,9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1 665,3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4 364,0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5 222,2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22 964,4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44 122,2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1 724,8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9 948,7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88,3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5 555,5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10 874,6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5 833,9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50 168,0</w:t>
            </w:r>
          </w:p>
        </w:tc>
      </w:tr>
      <w:tr w:rsidR="00CA31F5" w:rsidRPr="00140382" w:rsidTr="005A66CF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11 386,1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15 230,4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12 291,4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107 733,4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94 235,5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138 371,7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п) строки "18 </w:t>
      </w:r>
      <w:proofErr w:type="spellStart"/>
      <w:r w:rsidRPr="00140382">
        <w:rPr>
          <w:color w:val="000000" w:themeColor="text1"/>
          <w:sz w:val="28"/>
          <w:szCs w:val="28"/>
        </w:rPr>
        <w:t>Ковернинский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"51 город Нижний </w:t>
      </w:r>
      <w:r w:rsidR="005A66CF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48 "Субсидии на приобретение жилых помещений для предоставления гражданам, утратившим жилые помещения в результате пожара, по договорам социального найма"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CA31F5" w:rsidRPr="00140382" w:rsidTr="005A66CF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CA31F5" w:rsidRPr="00140382" w:rsidTr="005A66CF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1 933,2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2 770,0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Нижний </w:t>
            </w:r>
            <w:r w:rsidR="005A66CF" w:rsidRPr="00140382">
              <w:rPr>
                <w:color w:val="000000" w:themeColor="text1"/>
                <w:sz w:val="28"/>
                <w:szCs w:val="28"/>
              </w:rPr>
              <w:t>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5A66CF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33 056,9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11 910,0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12 153,0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р) строки "42 </w:t>
      </w:r>
      <w:proofErr w:type="spellStart"/>
      <w:r w:rsidRPr="00140382">
        <w:rPr>
          <w:color w:val="000000" w:themeColor="text1"/>
          <w:sz w:val="28"/>
          <w:szCs w:val="28"/>
        </w:rPr>
        <w:t>Балахнинский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58 "Субсидии на капитальный ремонт образовательных организаций Нижегородской области"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 xml:space="preserve"> 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CA31F5" w:rsidRPr="00140382" w:rsidTr="005A66CF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5A66CF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22 891,9</w:t>
            </w:r>
          </w:p>
        </w:tc>
      </w:tr>
      <w:tr w:rsidR="00CA31F5" w:rsidRPr="00140382" w:rsidTr="005A66CF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1 490 964,7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с) строки "1 </w:t>
      </w:r>
      <w:proofErr w:type="spellStart"/>
      <w:r w:rsidR="001D2C7E" w:rsidRPr="00140382">
        <w:rPr>
          <w:color w:val="000000" w:themeColor="text1"/>
          <w:sz w:val="28"/>
          <w:szCs w:val="28"/>
        </w:rPr>
        <w:t>Ардатовский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"37 </w:t>
      </w:r>
      <w:proofErr w:type="spellStart"/>
      <w:r w:rsidRPr="00140382">
        <w:rPr>
          <w:color w:val="000000" w:themeColor="text1"/>
          <w:sz w:val="28"/>
          <w:szCs w:val="28"/>
        </w:rPr>
        <w:t>Шаpангский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"46 </w:t>
      </w:r>
      <w:r w:rsidR="00953B73" w:rsidRPr="00140382">
        <w:rPr>
          <w:color w:val="000000" w:themeColor="text1"/>
          <w:sz w:val="28"/>
          <w:szCs w:val="28"/>
        </w:rPr>
        <w:t>Городецкий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62 "Субсидии на реализацию проектов комплексного развития сельских территорий (сельских агломераций) за счет средств федерального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 xml:space="preserve"> 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CA31F5" w:rsidRPr="00140382" w:rsidTr="005A66CF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5A66CF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1D2C7E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38 097,2</w:t>
            </w:r>
          </w:p>
        </w:tc>
      </w:tr>
      <w:tr w:rsidR="00CA31F5" w:rsidRPr="00140382" w:rsidTr="005A66CF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143 593,5</w:t>
            </w:r>
          </w:p>
        </w:tc>
      </w:tr>
      <w:tr w:rsidR="00CA31F5" w:rsidRPr="00140382" w:rsidTr="005A66CF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1D2C7E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23 415,0</w:t>
            </w:r>
          </w:p>
        </w:tc>
      </w:tr>
      <w:tr w:rsidR="00CA31F5" w:rsidRPr="00140382" w:rsidTr="005A66CF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205 105,7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т) таблицу 63 изложить в следующей редакции:</w:t>
      </w:r>
    </w:p>
    <w:p w:rsidR="00CA31F5" w:rsidRPr="00140382" w:rsidRDefault="00CA31F5" w:rsidP="00CA31F5">
      <w:pPr>
        <w:spacing w:after="0"/>
        <w:ind w:firstLine="709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"Таблица 63</w:t>
      </w:r>
    </w:p>
    <w:p w:rsidR="00CA31F5" w:rsidRPr="00140382" w:rsidRDefault="00CA31F5" w:rsidP="00CA31F5">
      <w:pPr>
        <w:spacing w:after="0"/>
        <w:rPr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реализацию проектов комплексного развития сельских территорий (сельских агломераций) за счет средств областного бюджета</w:t>
      </w:r>
    </w:p>
    <w:p w:rsidR="00CA31F5" w:rsidRPr="00140382" w:rsidRDefault="00CA31F5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2126"/>
        <w:gridCol w:w="2127"/>
        <w:gridCol w:w="2977"/>
      </w:tblGrid>
      <w:tr w:rsidR="00CA31F5" w:rsidRPr="00140382" w:rsidTr="00953B73">
        <w:trPr>
          <w:gridAfter w:val="1"/>
          <w:wAfter w:w="297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13 386,5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50 452,6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632,5</w:t>
            </w: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9 938,0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73 777,1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632,5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у) строки "28 Семеновский"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64 "Субсидии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федерального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 xml:space="preserve"> 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103"/>
      </w:tblGrid>
      <w:tr w:rsidR="00CA31F5" w:rsidRPr="00140382" w:rsidTr="00953B73">
        <w:trPr>
          <w:gridAfter w:val="1"/>
          <w:wAfter w:w="510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953B73">
        <w:trPr>
          <w:gridAfter w:val="1"/>
          <w:wAfter w:w="510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8 213,9</w:t>
            </w:r>
          </w:p>
        </w:tc>
      </w:tr>
      <w:tr w:rsidR="00CA31F5" w:rsidRPr="00140382" w:rsidTr="00953B73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8 213,9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ф) строки "28 Семеновский"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65 "Субсидии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за счет средств областного бюджета"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103"/>
      </w:tblGrid>
      <w:tr w:rsidR="00CA31F5" w:rsidRPr="00140382" w:rsidTr="00953B73">
        <w:trPr>
          <w:gridAfter w:val="1"/>
          <w:wAfter w:w="5103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953B73">
        <w:trPr>
          <w:gridAfter w:val="1"/>
          <w:wAfter w:w="5103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2 886,0</w:t>
            </w:r>
          </w:p>
        </w:tc>
      </w:tr>
      <w:tr w:rsidR="00CA31F5" w:rsidRPr="00140382" w:rsidTr="00953B73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2 886,0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х) таблицу 77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</w:t>
      </w:r>
      <w:r w:rsidRPr="00140382">
        <w:rPr>
          <w:bCs/>
          <w:color w:val="000000" w:themeColor="text1"/>
          <w:sz w:val="28"/>
          <w:szCs w:val="28"/>
        </w:rPr>
        <w:t>Таблица 77</w:t>
      </w:r>
    </w:p>
    <w:p w:rsidR="00CA31F5" w:rsidRPr="00140382" w:rsidRDefault="00CA31F5" w:rsidP="00CA31F5">
      <w:pPr>
        <w:spacing w:after="0"/>
        <w:rPr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</w:r>
      <w:r w:rsidRPr="00140382">
        <w:rPr>
          <w:bCs/>
          <w:color w:val="000000" w:themeColor="text1"/>
          <w:sz w:val="28"/>
          <w:szCs w:val="28"/>
          <w:highlight w:val="yellow"/>
        </w:rPr>
        <w:t xml:space="preserve">                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233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055"/>
        <w:gridCol w:w="2056"/>
        <w:gridCol w:w="2977"/>
      </w:tblGrid>
      <w:tr w:rsidR="00CA31F5" w:rsidRPr="00140382" w:rsidTr="00953B73">
        <w:trPr>
          <w:gridAfter w:val="1"/>
          <w:wAfter w:w="297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4 115,7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1 824,0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6 175,0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871,6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15 838,5</w:t>
            </w: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4 569,9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4 934,5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3 730,1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3 199,1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892,4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10 706,5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2 176,1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975,9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1 083,3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5 105,8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1 956,4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9 908,5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10 241,0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2 592,2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13 466,7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2 506,0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1 360,6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5 244,0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869,3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4 902,0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35 245,0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12 318,4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2 765,6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14 725,0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13 248,4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23 906,7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14 293,2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848,8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953B73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220 757,7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15 838,5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ц) дополнить таблицами 89 и 90 следующего содержания:</w:t>
      </w:r>
    </w:p>
    <w:p w:rsidR="00CA31F5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lastRenderedPageBreak/>
        <w:t>"</w:t>
      </w:r>
      <w:r w:rsidRPr="00140382">
        <w:rPr>
          <w:bCs/>
          <w:color w:val="000000" w:themeColor="text1"/>
          <w:sz w:val="28"/>
          <w:szCs w:val="28"/>
        </w:rPr>
        <w:t>Таблица 89</w:t>
      </w:r>
    </w:p>
    <w:p w:rsidR="00CA31F5" w:rsidRPr="00140382" w:rsidRDefault="00CA31F5" w:rsidP="00CA31F5">
      <w:pPr>
        <w:spacing w:after="0"/>
        <w:rPr>
          <w:color w:val="000000" w:themeColor="text1"/>
          <w:sz w:val="28"/>
          <w:szCs w:val="28"/>
          <w:highlight w:val="yellow"/>
        </w:rPr>
      </w:pPr>
    </w:p>
    <w:p w:rsidR="00445920" w:rsidRPr="00140382" w:rsidRDefault="00CA31F5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ликвидацию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</w:r>
      <w:r w:rsidRPr="00140382">
        <w:rPr>
          <w:b/>
          <w:bCs/>
          <w:color w:val="000000" w:themeColor="text1"/>
          <w:sz w:val="28"/>
          <w:szCs w:val="28"/>
        </w:rPr>
        <w:tab/>
      </w:r>
      <w:r w:rsidRPr="00140382">
        <w:rPr>
          <w:bCs/>
          <w:color w:val="000000" w:themeColor="text1"/>
          <w:sz w:val="28"/>
          <w:szCs w:val="28"/>
          <w:highlight w:val="yellow"/>
        </w:rPr>
        <w:t xml:space="preserve">   </w:t>
      </w:r>
    </w:p>
    <w:p w:rsidR="00445920" w:rsidRPr="00140382" w:rsidRDefault="00445920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445920" w:rsidRPr="00140382" w:rsidRDefault="00445920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445920" w:rsidRPr="00140382" w:rsidRDefault="00445920" w:rsidP="00CA31F5">
      <w:pPr>
        <w:spacing w:after="0"/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1766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055"/>
        <w:gridCol w:w="2056"/>
        <w:gridCol w:w="2410"/>
      </w:tblGrid>
      <w:tr w:rsidR="00CA31F5" w:rsidRPr="00140382" w:rsidTr="00445920">
        <w:trPr>
          <w:gridAfter w:val="1"/>
          <w:wAfter w:w="241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1 920,0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4 480,0</w:t>
            </w: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6 750,0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15 750,0</w:t>
            </w:r>
          </w:p>
        </w:tc>
      </w:tr>
      <w:tr w:rsidR="00CA31F5" w:rsidRPr="00140382" w:rsidTr="00445920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8 670,0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20 230,0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Таблица 90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Субсидии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CA31F5" w:rsidRPr="00140382" w:rsidTr="00445920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390,0</w:t>
            </w: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CA31F5" w:rsidRPr="00140382" w:rsidTr="00445920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390,0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24) в приложении 18: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а) строки "13 </w:t>
      </w:r>
      <w:proofErr w:type="spellStart"/>
      <w:r w:rsidRPr="00140382">
        <w:rPr>
          <w:color w:val="000000" w:themeColor="text1"/>
          <w:sz w:val="28"/>
          <w:szCs w:val="28"/>
        </w:rPr>
        <w:t>Гагинский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"37 </w:t>
      </w:r>
      <w:proofErr w:type="spellStart"/>
      <w:r w:rsidRPr="00140382">
        <w:rPr>
          <w:color w:val="000000" w:themeColor="text1"/>
          <w:sz w:val="28"/>
          <w:szCs w:val="28"/>
        </w:rPr>
        <w:t>Шаpангский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"48 </w:t>
      </w:r>
      <w:proofErr w:type="spellStart"/>
      <w:r w:rsidRPr="00140382">
        <w:rPr>
          <w:color w:val="000000" w:themeColor="text1"/>
          <w:sz w:val="28"/>
          <w:szCs w:val="28"/>
        </w:rPr>
        <w:t>Кстовский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2 "Субвенции на исполнение полномочий в сфере общего образования в муниципальных дошкольных образовательных организациях"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1795"/>
        <w:gridCol w:w="1796"/>
        <w:gridCol w:w="1796"/>
        <w:gridCol w:w="9498"/>
      </w:tblGrid>
      <w:tr w:rsidR="00140382" w:rsidRPr="00140382" w:rsidTr="00266CE6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266CE6">
            <w:pPr>
              <w:spacing w:after="0"/>
              <w:ind w:right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266CE6">
            <w:pPr>
              <w:spacing w:after="0"/>
              <w:ind w:right="1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266CE6">
            <w:pPr>
              <w:spacing w:after="0"/>
              <w:ind w:right="11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266CE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6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21 868,3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7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22 420,9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16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22 420,9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266CE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6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54 416,4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7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55 643,8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16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55 643,8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266CE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60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440 464,3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7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434 034,8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16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434 034,8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266CE6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6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12 393 820,4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7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12 405 357,4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266CE6">
            <w:pPr>
              <w:spacing w:after="0"/>
              <w:ind w:right="116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12 415 182,6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б) строки "41 город </w:t>
      </w:r>
      <w:r w:rsidR="004D40A5" w:rsidRPr="00140382">
        <w:rPr>
          <w:color w:val="000000" w:themeColor="text1"/>
          <w:sz w:val="28"/>
          <w:szCs w:val="28"/>
        </w:rPr>
        <w:t>Арзамас</w:t>
      </w:r>
      <w:r w:rsidRPr="00140382">
        <w:rPr>
          <w:color w:val="000000" w:themeColor="text1"/>
          <w:sz w:val="28"/>
          <w:szCs w:val="28"/>
        </w:rPr>
        <w:t xml:space="preserve">", "45 город Выкса", "47 город </w:t>
      </w:r>
      <w:proofErr w:type="spellStart"/>
      <w:r w:rsidRPr="00140382">
        <w:rPr>
          <w:color w:val="000000" w:themeColor="text1"/>
          <w:sz w:val="28"/>
          <w:szCs w:val="28"/>
        </w:rPr>
        <w:t>Дзеpжинск</w:t>
      </w:r>
      <w:proofErr w:type="spellEnd"/>
      <w:r w:rsidRPr="00140382">
        <w:rPr>
          <w:color w:val="000000" w:themeColor="text1"/>
          <w:sz w:val="28"/>
          <w:szCs w:val="28"/>
        </w:rPr>
        <w:t xml:space="preserve">", "51 город Нижний </w:t>
      </w:r>
      <w:r w:rsidR="004D40A5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 "Субвенции на исполнение 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F43D79" w:rsidRPr="00140382" w:rsidRDefault="00F43D79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4D40A5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4D40A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r w:rsidR="004D40A5" w:rsidRPr="00140382">
              <w:rPr>
                <w:color w:val="000000" w:themeColor="text1"/>
                <w:sz w:val="28"/>
                <w:szCs w:val="28"/>
              </w:rPr>
              <w:t>Арзамас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10 152,8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10 611,4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10 611,4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4D40A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1 625,5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1 799,7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1 799,7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4D40A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Дзе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жинск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22 324,1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10 517,2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10 517,2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4D40A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Нижний </w:t>
            </w:r>
            <w:r w:rsidR="004D40A5" w:rsidRPr="00140382">
              <w:rPr>
                <w:color w:val="000000" w:themeColor="text1"/>
                <w:sz w:val="28"/>
                <w:szCs w:val="28"/>
              </w:rPr>
              <w:t>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57 207,5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52 950,7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52 950,7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4D40A5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91 309,9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75 879,0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75 879,0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в) строки "13 </w:t>
      </w:r>
      <w:proofErr w:type="spellStart"/>
      <w:r w:rsidRPr="00140382">
        <w:rPr>
          <w:color w:val="000000" w:themeColor="text1"/>
          <w:sz w:val="28"/>
          <w:szCs w:val="28"/>
        </w:rPr>
        <w:t>Гагинский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"37 </w:t>
      </w:r>
      <w:proofErr w:type="spellStart"/>
      <w:r w:rsidRPr="00140382">
        <w:rPr>
          <w:color w:val="000000" w:themeColor="text1"/>
          <w:sz w:val="28"/>
          <w:szCs w:val="28"/>
        </w:rPr>
        <w:t>Шаpангский</w:t>
      </w:r>
      <w:proofErr w:type="spellEnd"/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5 "Субвенции на исполнение полномочий в сфере общего образования в </w:t>
      </w:r>
      <w:r w:rsidRPr="00140382">
        <w:rPr>
          <w:color w:val="000000" w:themeColor="text1"/>
          <w:sz w:val="28"/>
          <w:szCs w:val="28"/>
        </w:rPr>
        <w:lastRenderedPageBreak/>
        <w:t>муниципальных общеобразовательных организациях"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F43D79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F43D79">
            <w:pPr>
              <w:spacing w:after="0"/>
              <w:ind w:right="16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F43D79">
            <w:pPr>
              <w:spacing w:after="0"/>
              <w:ind w:right="6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16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F43D79">
            <w:pPr>
              <w:spacing w:after="0"/>
              <w:ind w:right="11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65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92 160,5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62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91 607,9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16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91 607,9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65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95 400,2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62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94 172,8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16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94 172,8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65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16 305 481,9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6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16 322 231,7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F43D79">
            <w:pPr>
              <w:spacing w:after="0"/>
              <w:ind w:right="116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16 330 953,8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0382">
        <w:rPr>
          <w:color w:val="000000" w:themeColor="text1"/>
          <w:sz w:val="28"/>
          <w:szCs w:val="28"/>
        </w:rPr>
        <w:t>г) графу "2020 год" таблицы 9 "Субвенции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Федерации" изложить в следующей редакции:</w:t>
      </w:r>
      <w:proofErr w:type="gramEnd"/>
    </w:p>
    <w:p w:rsidR="00CA31F5" w:rsidRPr="00140382" w:rsidRDefault="00CA31F5" w:rsidP="00CA31F5">
      <w:pPr>
        <w:tabs>
          <w:tab w:val="left" w:pos="2880"/>
        </w:tabs>
        <w:spacing w:after="0"/>
        <w:ind w:firstLine="709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6237"/>
      </w:tblGrid>
      <w:tr w:rsidR="00140382" w:rsidRPr="00140382" w:rsidTr="00F43D79">
        <w:trPr>
          <w:gridAfter w:val="1"/>
          <w:wAfter w:w="623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953,6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58,1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227,7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181,6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48,4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209,9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33,9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104,9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203,4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1 207,8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13,8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80,8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64,6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877,3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457,7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343,3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412,3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80,8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181,6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13,8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457,7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256,2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95,3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1 169,7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431,7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3 381,9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2 546,2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2 390,2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5 861,2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2 455,9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712,7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33 806,6</w:t>
            </w:r>
          </w:p>
        </w:tc>
      </w:tr>
      <w:tr w:rsidR="00140382" w:rsidRPr="00140382" w:rsidTr="00F43D79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2 301,2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61 798,4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д) строки "47 город </w:t>
      </w:r>
      <w:proofErr w:type="spellStart"/>
      <w:r w:rsidRPr="00140382">
        <w:rPr>
          <w:color w:val="000000" w:themeColor="text1"/>
          <w:sz w:val="28"/>
          <w:szCs w:val="28"/>
        </w:rPr>
        <w:t>Дзеpжинск</w:t>
      </w:r>
      <w:proofErr w:type="spellEnd"/>
      <w:r w:rsidRPr="00140382">
        <w:rPr>
          <w:color w:val="000000" w:themeColor="text1"/>
          <w:sz w:val="28"/>
          <w:szCs w:val="28"/>
        </w:rPr>
        <w:t xml:space="preserve">", "51 город Нижний </w:t>
      </w:r>
      <w:r w:rsidR="00F43D79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12 "Субвенции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платы" изложить в следующей редакции:</w:t>
      </w:r>
    </w:p>
    <w:p w:rsidR="00F43D79" w:rsidRPr="00140382" w:rsidRDefault="00F43D79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F43D79" w:rsidRPr="00140382" w:rsidRDefault="00F43D79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F43D79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Дзе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жинск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46 943,6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72 678,0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72 678,0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392 886,9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592 720,5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592 720,5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774 510,1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1 076 449,3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1 076 449,3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е) строки "28 Семеновский", "51 город Нижний </w:t>
      </w:r>
      <w:r w:rsidR="00F43D79" w:rsidRPr="00140382">
        <w:rPr>
          <w:color w:val="000000" w:themeColor="text1"/>
          <w:sz w:val="28"/>
          <w:szCs w:val="28"/>
        </w:rPr>
        <w:t>Новгород</w:t>
      </w:r>
      <w:r w:rsidRPr="00140382">
        <w:rPr>
          <w:color w:val="000000" w:themeColor="text1"/>
          <w:sz w:val="28"/>
          <w:szCs w:val="28"/>
        </w:rPr>
        <w:t>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30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F43D79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895,1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995,4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8 988,3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9 953,8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10 461,4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27 860,0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27 870,7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28 245,8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ж) строки "42 </w:t>
      </w:r>
      <w:proofErr w:type="spellStart"/>
      <w:r w:rsidRPr="00140382">
        <w:rPr>
          <w:color w:val="000000" w:themeColor="text1"/>
          <w:sz w:val="28"/>
          <w:szCs w:val="28"/>
        </w:rPr>
        <w:t>Балахнинский</w:t>
      </w:r>
      <w:proofErr w:type="spellEnd"/>
      <w:r w:rsidRPr="00140382">
        <w:rPr>
          <w:color w:val="000000" w:themeColor="text1"/>
          <w:sz w:val="28"/>
          <w:szCs w:val="28"/>
        </w:rPr>
        <w:t xml:space="preserve">", "48 </w:t>
      </w:r>
      <w:proofErr w:type="spellStart"/>
      <w:r w:rsidRPr="00140382">
        <w:rPr>
          <w:color w:val="000000" w:themeColor="text1"/>
          <w:sz w:val="28"/>
          <w:szCs w:val="28"/>
        </w:rPr>
        <w:t>Кстовский</w:t>
      </w:r>
      <w:proofErr w:type="spellEnd"/>
      <w:r w:rsidRPr="00140382">
        <w:rPr>
          <w:color w:val="000000" w:themeColor="text1"/>
          <w:sz w:val="28"/>
          <w:szCs w:val="28"/>
        </w:rPr>
        <w:t>" и "52 город Саров" таблицы 39 "Субвенции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F43D79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691,8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597,7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597,7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1 152,4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870,4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870,4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1 012,5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1 388,6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1 388,6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з) строки "51 город Нижний Новгород"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46 "Субвенции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t xml:space="preserve"> 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48"/>
        <w:gridCol w:w="1748"/>
        <w:gridCol w:w="1749"/>
        <w:gridCol w:w="9498"/>
      </w:tblGrid>
      <w:tr w:rsidR="00140382" w:rsidRPr="00140382" w:rsidTr="00F43D79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132 231,0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389 194,1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389 194,1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397 474,0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1 184 924,5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1 184 924,5</w:t>
            </w:r>
          </w:p>
        </w:tc>
        <w:tc>
          <w:tcPr>
            <w:tcW w:w="9498" w:type="dxa"/>
          </w:tcPr>
          <w:p w:rsidR="00CA31F5" w:rsidRPr="00140382" w:rsidRDefault="00CA31F5" w:rsidP="00463367">
            <w:pPr>
              <w:spacing w:after="0"/>
              <w:ind w:right="-116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jc w:val="right"/>
        <w:rPr>
          <w:color w:val="000000" w:themeColor="text1"/>
          <w:lang w:val="en-US"/>
        </w:rPr>
      </w:pPr>
    </w:p>
    <w:p w:rsidR="00CA31F5" w:rsidRPr="00140382" w:rsidRDefault="00CA31F5" w:rsidP="00CA31F5">
      <w:pPr>
        <w:spacing w:after="0"/>
        <w:ind w:firstLine="709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25) в приложении 20: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а) таблицу 4 изложить в следующей редакции:</w:t>
      </w:r>
    </w:p>
    <w:p w:rsidR="00CA31F5" w:rsidRPr="00140382" w:rsidRDefault="00CA31F5" w:rsidP="00CA31F5">
      <w:pPr>
        <w:spacing w:after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"Таблица 4</w:t>
      </w:r>
    </w:p>
    <w:p w:rsidR="00CA31F5" w:rsidRPr="00140382" w:rsidRDefault="00CA31F5" w:rsidP="00CA31F5">
      <w:pPr>
        <w:spacing w:after="0"/>
        <w:contextualSpacing/>
        <w:rPr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Иные межбюджетные трансферты в целях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</w:t>
      </w:r>
      <w:r w:rsidR="00743649">
        <w:rPr>
          <w:b/>
          <w:bCs/>
          <w:color w:val="000000" w:themeColor="text1"/>
          <w:sz w:val="28"/>
          <w:szCs w:val="28"/>
        </w:rPr>
        <w:t> </w:t>
      </w:r>
      <w:r w:rsidRPr="00140382">
        <w:rPr>
          <w:b/>
          <w:bCs/>
          <w:color w:val="000000" w:themeColor="text1"/>
          <w:sz w:val="28"/>
          <w:szCs w:val="28"/>
        </w:rPr>
        <w:t>тысяч человек</w:t>
      </w:r>
    </w:p>
    <w:p w:rsidR="00CA31F5" w:rsidRPr="00140382" w:rsidRDefault="00CA31F5" w:rsidP="00CA31F5">
      <w:pPr>
        <w:spacing w:after="0"/>
        <w:contextualSpacing/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CA31F5" w:rsidRPr="00140382" w:rsidRDefault="00CA31F5" w:rsidP="00CA31F5">
      <w:pPr>
        <w:spacing w:after="0"/>
        <w:contextualSpacing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233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2055"/>
        <w:gridCol w:w="2056"/>
        <w:gridCol w:w="2977"/>
      </w:tblGrid>
      <w:tr w:rsidR="00140382" w:rsidRPr="00140382" w:rsidTr="00F43D79">
        <w:trPr>
          <w:gridAfter w:val="1"/>
          <w:wAfter w:w="297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Арзамасский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Большеболдинский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Большемурашкинский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Бутурлинский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Ветлужский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Вознесенский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Воротынский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Воскресенский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Володарский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Дальнеконстантиновский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Дивеевский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Ковернинский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Краснобаковский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Краснооктябрьский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Лысковский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город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вомайск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евозский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Семеновский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гачский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Сосновский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Спасский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Тонкинский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Тоншаевский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Чкаловск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ангский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Шахунья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Арзамас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Балахнинский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Бого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одский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Бор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Выкса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Городецкий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Дзержинск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Кулебаки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Павловский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133 494,6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175 000,0</w:t>
            </w:r>
          </w:p>
        </w:tc>
      </w:tr>
      <w:tr w:rsidR="00140382" w:rsidRPr="00140382" w:rsidTr="00F43D79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Саров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133 494,6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175 000,0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  <w:lang w:val="en-US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 xml:space="preserve">б) строки "35 </w:t>
      </w:r>
      <w:proofErr w:type="spellStart"/>
      <w:r w:rsidRPr="00140382">
        <w:rPr>
          <w:color w:val="000000" w:themeColor="text1"/>
          <w:sz w:val="28"/>
          <w:szCs w:val="28"/>
        </w:rPr>
        <w:t>Уpенский</w:t>
      </w:r>
      <w:proofErr w:type="spellEnd"/>
      <w:r w:rsidRPr="00140382">
        <w:rPr>
          <w:color w:val="000000" w:themeColor="text1"/>
          <w:sz w:val="28"/>
          <w:szCs w:val="28"/>
        </w:rPr>
        <w:t>", "51 город Нижний Новгород" и "ИТОГО</w:t>
      </w:r>
      <w:proofErr w:type="gramStart"/>
      <w:r w:rsidRPr="00140382">
        <w:rPr>
          <w:color w:val="000000" w:themeColor="text1"/>
          <w:sz w:val="28"/>
          <w:szCs w:val="28"/>
        </w:rPr>
        <w:t>:"</w:t>
      </w:r>
      <w:proofErr w:type="gramEnd"/>
      <w:r w:rsidRPr="00140382">
        <w:rPr>
          <w:color w:val="000000" w:themeColor="text1"/>
          <w:sz w:val="28"/>
          <w:szCs w:val="28"/>
        </w:rPr>
        <w:t xml:space="preserve"> таблицы 7 "Иные межбюджетные трансферты на 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хозяйства" изложить в следующей редакции:</w:t>
      </w:r>
    </w:p>
    <w:p w:rsidR="00CA31F5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</w:rPr>
      </w:pPr>
      <w:r w:rsidRPr="00140382">
        <w:rPr>
          <w:color w:val="000000" w:themeColor="text1"/>
          <w:sz w:val="28"/>
          <w:szCs w:val="28"/>
        </w:rPr>
        <w:lastRenderedPageBreak/>
        <w:t>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140382" w:rsidRPr="00140382" w:rsidTr="00F43D79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 xml:space="preserve">муниципальных районов </w:t>
            </w:r>
          </w:p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140382" w:rsidRPr="00140382" w:rsidTr="00F43D79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У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p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>енский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28,8</w:t>
            </w:r>
          </w:p>
        </w:tc>
      </w:tr>
      <w:tr w:rsidR="00140382" w:rsidRPr="00140382" w:rsidTr="00F43D79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665,2</w:t>
            </w:r>
          </w:p>
        </w:tc>
      </w:tr>
      <w:tr w:rsidR="00140382" w:rsidRPr="00140382" w:rsidTr="00F43D79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color w:val="000000" w:themeColor="text1"/>
                <w:sz w:val="28"/>
                <w:szCs w:val="28"/>
              </w:rPr>
              <w:t>1 808,9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CA31F5" w:rsidRPr="00140382" w:rsidRDefault="00CA31F5" w:rsidP="00463367">
            <w:pPr>
              <w:spacing w:after="0"/>
              <w:ind w:right="253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26) в приложении 21: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а) пункты 8 и 12 изложить в следующей редакции:</w:t>
      </w: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410"/>
        <w:gridCol w:w="1323"/>
        <w:gridCol w:w="1323"/>
        <w:gridCol w:w="1323"/>
        <w:gridCol w:w="425"/>
      </w:tblGrid>
      <w:tr w:rsidR="00140382" w:rsidRPr="00140382" w:rsidTr="00F43D79">
        <w:trPr>
          <w:gridAfter w:val="1"/>
          <w:wAfter w:w="425" w:type="dxa"/>
          <w:trHeight w:val="585"/>
          <w:tblHeader/>
        </w:trPr>
        <w:tc>
          <w:tcPr>
            <w:tcW w:w="710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2410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323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140382" w:rsidRPr="00140382" w:rsidTr="00F43D79">
        <w:trPr>
          <w:trHeight w:val="54"/>
        </w:trPr>
        <w:tc>
          <w:tcPr>
            <w:tcW w:w="710" w:type="dxa"/>
            <w:vMerge w:val="restart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строительства, оплате арендных платежей, земельного налога за земельные участки под объектами незавершенного жилищного строительства некоммерческим организациям, созданным гражданами, пострадавшими от действий (бездействия) </w:t>
            </w: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застройщиков</w:t>
            </w:r>
          </w:p>
        </w:tc>
        <w:tc>
          <w:tcPr>
            <w:tcW w:w="2410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Некоммерческое партнерство "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СтройДом</w:t>
            </w:r>
            <w:proofErr w:type="spellEnd"/>
            <w:r w:rsidRPr="00140382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 w:rsidRPr="00140382">
              <w:rPr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Pr="00140382">
              <w:rPr>
                <w:color w:val="000000" w:themeColor="text1"/>
                <w:sz w:val="28"/>
                <w:szCs w:val="28"/>
              </w:rPr>
              <w:t xml:space="preserve"> 66"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1 370,7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54"/>
        </w:trPr>
        <w:tc>
          <w:tcPr>
            <w:tcW w:w="710" w:type="dxa"/>
            <w:vMerge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Некоммерческое партнерство "Дольщики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Ошары</w:t>
            </w:r>
            <w:proofErr w:type="spellEnd"/>
            <w:r w:rsidRPr="00140382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469,8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109"/>
              <w:rPr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54"/>
        </w:trPr>
        <w:tc>
          <w:tcPr>
            <w:tcW w:w="710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vAlign w:val="center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2410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Автономная некоммерческая организация "Проектный офис Стратегии развития Нижегородской области"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F43D79">
            <w:pPr>
              <w:spacing w:after="0"/>
              <w:ind w:left="-10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154 079,2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F43D79">
            <w:pPr>
              <w:tabs>
                <w:tab w:val="left" w:pos="831"/>
              </w:tabs>
              <w:spacing w:after="0"/>
              <w:ind w:left="-161" w:right="-16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101 795,6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91 795,6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hanging="109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б) дополнить пунктом 38 следующего содержания:</w:t>
      </w:r>
    </w:p>
    <w:p w:rsidR="00CA31F5" w:rsidRPr="00140382" w:rsidRDefault="00CA31F5" w:rsidP="00CA31F5">
      <w:pPr>
        <w:spacing w:after="0"/>
        <w:jc w:val="right"/>
        <w:rPr>
          <w:bCs/>
          <w:color w:val="000000" w:themeColor="text1"/>
          <w:sz w:val="28"/>
          <w:szCs w:val="28"/>
        </w:rPr>
      </w:pPr>
      <w:r w:rsidRPr="00140382">
        <w:rPr>
          <w:bCs/>
          <w:color w:val="000000" w:themeColor="text1"/>
          <w:sz w:val="28"/>
          <w:szCs w:val="28"/>
        </w:rPr>
        <w:t>"(тыс. рублей)</w:t>
      </w: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4"/>
        <w:gridCol w:w="2439"/>
        <w:gridCol w:w="1323"/>
        <w:gridCol w:w="1323"/>
        <w:gridCol w:w="1323"/>
        <w:gridCol w:w="455"/>
      </w:tblGrid>
      <w:tr w:rsidR="00140382" w:rsidRPr="00140382" w:rsidTr="00F43D79">
        <w:trPr>
          <w:trHeight w:val="585"/>
          <w:tblHeader/>
        </w:trPr>
        <w:tc>
          <w:tcPr>
            <w:tcW w:w="710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64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субсидии</w:t>
            </w:r>
          </w:p>
        </w:tc>
        <w:tc>
          <w:tcPr>
            <w:tcW w:w="2439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323" w:type="dxa"/>
            <w:vAlign w:val="center"/>
            <w:hideMark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0382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ind w:left="-7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0382" w:rsidRPr="00140382" w:rsidTr="00F43D79">
        <w:trPr>
          <w:trHeight w:val="54"/>
        </w:trPr>
        <w:tc>
          <w:tcPr>
            <w:tcW w:w="710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64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Субсидии на завершение строительства и ввод в эксплуатацию объектов 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2439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 xml:space="preserve">Некоммерческое партнерство "Дольщики </w:t>
            </w:r>
            <w:proofErr w:type="spellStart"/>
            <w:r w:rsidRPr="00140382">
              <w:rPr>
                <w:color w:val="000000" w:themeColor="text1"/>
                <w:sz w:val="28"/>
                <w:szCs w:val="28"/>
              </w:rPr>
              <w:t>Ошары</w:t>
            </w:r>
            <w:proofErr w:type="spellEnd"/>
            <w:r w:rsidRPr="00140382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9 872,2</w:t>
            </w: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1F5" w:rsidRPr="00140382" w:rsidRDefault="00CA31F5" w:rsidP="00463367">
            <w:pPr>
              <w:spacing w:after="0"/>
              <w:ind w:left="-79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F43D79" w:rsidRPr="00140382" w:rsidRDefault="00F43D79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27) приложение 22 изложить в следующей редакции: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140382" w:rsidRPr="00140382" w:rsidTr="00F43D79">
        <w:trPr>
          <w:trHeight w:val="997"/>
        </w:trPr>
        <w:tc>
          <w:tcPr>
            <w:tcW w:w="4928" w:type="dxa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31F5" w:rsidRPr="00140382" w:rsidRDefault="00CA31F5" w:rsidP="00463367">
            <w:pPr>
              <w:spacing w:after="0"/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"Приложение 22</w:t>
            </w:r>
          </w:p>
          <w:p w:rsidR="00CA31F5" w:rsidRPr="00140382" w:rsidRDefault="00CA31F5" w:rsidP="00463367">
            <w:pPr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 Закону Нижегородской области ''Об областном бюджете на 2020 год и на плановый период 2021 и 2022 годов"</w:t>
            </w:r>
          </w:p>
        </w:tc>
      </w:tr>
    </w:tbl>
    <w:p w:rsidR="00CA31F5" w:rsidRPr="00140382" w:rsidRDefault="00CA31F5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 xml:space="preserve">Программа государственных внутренних заимствований </w:t>
      </w:r>
    </w:p>
    <w:p w:rsidR="00CA31F5" w:rsidRPr="00140382" w:rsidRDefault="00CA31F5" w:rsidP="00CA31F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Нижегородской области на 2020 год и на плановый период 2021 и 2022 годов</w:t>
      </w: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right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(тыс. рублей)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71"/>
        <w:gridCol w:w="1600"/>
        <w:gridCol w:w="1601"/>
        <w:gridCol w:w="1601"/>
        <w:gridCol w:w="850"/>
      </w:tblGrid>
      <w:tr w:rsidR="00140382" w:rsidRPr="00140382" w:rsidTr="00E55A31">
        <w:trPr>
          <w:tblHeader/>
        </w:trPr>
        <w:tc>
          <w:tcPr>
            <w:tcW w:w="576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 xml:space="preserve">№ </w:t>
            </w:r>
            <w:proofErr w:type="gramStart"/>
            <w:r w:rsidRPr="00140382">
              <w:rPr>
                <w:b/>
                <w:color w:val="000000" w:themeColor="text1"/>
              </w:rPr>
              <w:t>п</w:t>
            </w:r>
            <w:proofErr w:type="gramEnd"/>
            <w:r w:rsidRPr="00140382">
              <w:rPr>
                <w:b/>
                <w:color w:val="000000" w:themeColor="text1"/>
              </w:rPr>
              <w:t>/п</w:t>
            </w:r>
          </w:p>
        </w:tc>
        <w:tc>
          <w:tcPr>
            <w:tcW w:w="4971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Перечень государственных внутренних заимствований</w:t>
            </w:r>
          </w:p>
        </w:tc>
        <w:tc>
          <w:tcPr>
            <w:tcW w:w="1600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2020 год</w:t>
            </w:r>
          </w:p>
        </w:tc>
        <w:tc>
          <w:tcPr>
            <w:tcW w:w="1601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1601" w:type="dxa"/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Государственные внутренние заимствования,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9 063 309,5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- 50 590,2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141</w:t>
            </w:r>
            <w:r w:rsidRPr="00140382">
              <w:rPr>
                <w:b/>
                <w:color w:val="000000" w:themeColor="text1"/>
                <w:lang w:val="en-US"/>
              </w:rPr>
              <w:t> 570</w:t>
            </w:r>
            <w:r w:rsidRPr="00140382">
              <w:rPr>
                <w:b/>
                <w:color w:val="000000" w:themeColor="text1"/>
              </w:rPr>
              <w:t>,6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в том числе</w:t>
            </w:r>
            <w:r w:rsidRPr="00140382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Государственные ценные бумаги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- 3 800 000,0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3 100 000,0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1 900 000,0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1.1.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размещения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10 000 000,0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10 000 000,0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10 000 000,0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предельный срок размещения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лет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лет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7 лет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1.2.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погашения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13 800 000,0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6 900 000,0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8 100 000,0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2.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Кредиты, привлеченные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b/>
                <w:color w:val="000000" w:themeColor="text1"/>
              </w:rPr>
              <w:t>12 863 309,5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-2 148 531,4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-756 370,6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2.1.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получения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49 732 952,5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48 730 259,1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color w:val="000000" w:themeColor="text1"/>
              </w:rPr>
              <w:t>49 944 118,5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предельный срок погашения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года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года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 года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2.2.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погашения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36 869 643,0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50 878 790,5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50 700 489,1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lang w:val="en-US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3.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0,0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- 1 002 058,8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40382">
              <w:rPr>
                <w:b/>
                <w:color w:val="000000" w:themeColor="text1"/>
              </w:rPr>
              <w:t>- 1 002 058,8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b/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3.1.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получения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13 289 233,0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color w:val="000000" w:themeColor="text1"/>
              </w:rPr>
              <w:t>13 862 152,0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14 847 267,0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13 289 233,0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color w:val="000000" w:themeColor="text1"/>
              </w:rPr>
              <w:t>13 862 152,0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14 847 267,0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предельный срок погашения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 дней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 дней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300 дней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3.2.</w:t>
            </w: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Объем погашения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13 289 233,0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color w:val="000000" w:themeColor="text1"/>
                <w:lang w:val="en-US"/>
              </w:rPr>
              <w:t>14</w:t>
            </w:r>
            <w:r w:rsidRPr="00140382">
              <w:rPr>
                <w:color w:val="000000" w:themeColor="text1"/>
              </w:rPr>
              <w:t> </w:t>
            </w:r>
            <w:r w:rsidRPr="00140382">
              <w:rPr>
                <w:color w:val="000000" w:themeColor="text1"/>
                <w:lang w:val="en-US"/>
              </w:rPr>
              <w:t>864</w:t>
            </w:r>
            <w:r w:rsidRPr="00140382">
              <w:rPr>
                <w:color w:val="000000" w:themeColor="text1"/>
              </w:rPr>
              <w:t> </w:t>
            </w:r>
            <w:r w:rsidRPr="00140382">
              <w:rPr>
                <w:color w:val="000000" w:themeColor="text1"/>
                <w:lang w:val="en-US"/>
              </w:rPr>
              <w:t>210</w:t>
            </w:r>
            <w:r w:rsidRPr="00140382">
              <w:rPr>
                <w:color w:val="000000" w:themeColor="text1"/>
              </w:rPr>
              <w:t>,</w:t>
            </w:r>
            <w:r w:rsidRPr="00140382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15 849 325,8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</w:rPr>
            </w:pPr>
          </w:p>
        </w:tc>
      </w:tr>
      <w:tr w:rsidR="00140382" w:rsidRPr="00140382" w:rsidTr="00E55A31">
        <w:tc>
          <w:tcPr>
            <w:tcW w:w="576" w:type="dxa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71" w:type="dxa"/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00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13 289 233,0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r w:rsidRPr="00140382">
              <w:rPr>
                <w:color w:val="000000" w:themeColor="text1"/>
              </w:rPr>
              <w:t>13 862 152,0</w:t>
            </w:r>
          </w:p>
        </w:tc>
        <w:tc>
          <w:tcPr>
            <w:tcW w:w="1601" w:type="dxa"/>
            <w:vAlign w:val="bottom"/>
          </w:tcPr>
          <w:p w:rsidR="00CA31F5" w:rsidRPr="00140382" w:rsidRDefault="00CA31F5" w:rsidP="00463367">
            <w:pPr>
              <w:spacing w:after="0"/>
              <w:jc w:val="center"/>
              <w:rPr>
                <w:color w:val="000000" w:themeColor="text1"/>
              </w:rPr>
            </w:pPr>
            <w:r w:rsidRPr="00140382">
              <w:rPr>
                <w:color w:val="000000" w:themeColor="text1"/>
              </w:rPr>
              <w:t>14 847 267,0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rPr>
                <w:color w:val="000000" w:themeColor="text1"/>
              </w:rPr>
            </w:pPr>
          </w:p>
          <w:p w:rsidR="00CA31F5" w:rsidRPr="00140382" w:rsidRDefault="00CA31F5" w:rsidP="00463367">
            <w:pPr>
              <w:spacing w:after="0"/>
              <w:ind w:left="-108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";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28) приложение 24 изложить в следующей редакции: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140382" w:rsidRPr="00140382" w:rsidTr="00F43D79">
        <w:trPr>
          <w:trHeight w:val="997"/>
        </w:trPr>
        <w:tc>
          <w:tcPr>
            <w:tcW w:w="4644" w:type="dxa"/>
          </w:tcPr>
          <w:p w:rsidR="00CA31F5" w:rsidRPr="00140382" w:rsidRDefault="00CA31F5" w:rsidP="00463367">
            <w:pPr>
              <w:spacing w:after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1F5" w:rsidRPr="00140382" w:rsidRDefault="00CA31F5" w:rsidP="00463367">
            <w:pPr>
              <w:spacing w:after="0"/>
              <w:ind w:firstLine="34"/>
              <w:jc w:val="right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"Приложение 24</w:t>
            </w:r>
          </w:p>
          <w:p w:rsidR="00CA31F5" w:rsidRPr="00140382" w:rsidRDefault="00CA31F5" w:rsidP="00463367">
            <w:pPr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140382">
              <w:rPr>
                <w:color w:val="000000" w:themeColor="text1"/>
                <w:sz w:val="28"/>
                <w:szCs w:val="28"/>
              </w:rPr>
              <w:t>к Закону Нижегородской области  ''Об областном бюджете на 2020 год и на плановый период 2021 и 2022 годов"</w:t>
            </w:r>
          </w:p>
        </w:tc>
      </w:tr>
    </w:tbl>
    <w:p w:rsidR="00CA31F5" w:rsidRDefault="00CA31F5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пр38"/>
      <w:bookmarkEnd w:id="0"/>
    </w:p>
    <w:p w:rsidR="006B3827" w:rsidRDefault="006B3827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B3827" w:rsidRDefault="006B3827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lastRenderedPageBreak/>
        <w:t xml:space="preserve">Программа предоставления бюджетных кредитов </w:t>
      </w:r>
    </w:p>
    <w:p w:rsidR="00CA31F5" w:rsidRPr="00140382" w:rsidRDefault="00CA31F5" w:rsidP="00CA31F5">
      <w:pPr>
        <w:spacing w:after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на 2020 год и на плановый период 2021 и 2022 годов</w:t>
      </w:r>
    </w:p>
    <w:p w:rsidR="00CA31F5" w:rsidRPr="00140382" w:rsidRDefault="00CA31F5" w:rsidP="00CA31F5">
      <w:pPr>
        <w:pStyle w:val="af3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40382">
        <w:rPr>
          <w:rFonts w:ascii="Times New Roman" w:hAnsi="Times New Roman"/>
          <w:color w:val="000000" w:themeColor="text1"/>
          <w:sz w:val="28"/>
          <w:szCs w:val="28"/>
        </w:rPr>
        <w:t>(тыс. рублей)</w:t>
      </w:r>
    </w:p>
    <w:tbl>
      <w:tblPr>
        <w:tblW w:w="1020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1370"/>
        <w:gridCol w:w="1370"/>
        <w:gridCol w:w="1370"/>
        <w:gridCol w:w="1843"/>
        <w:gridCol w:w="708"/>
      </w:tblGrid>
      <w:tr w:rsidR="00140382" w:rsidRPr="00140382" w:rsidTr="00E55A31">
        <w:trPr>
          <w:trHeight w:val="191"/>
          <w:tblHeader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предоставле</w:t>
            </w:r>
            <w:r w:rsidR="00E55A31"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-</w:t>
            </w:r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>ния</w:t>
            </w:r>
            <w:proofErr w:type="spellEnd"/>
            <w:proofErr w:type="gramEnd"/>
            <w:r w:rsidRPr="00140382"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  <w:t xml:space="preserve"> кредита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/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140382" w:rsidRPr="00140382" w:rsidTr="00E55A31">
        <w:trPr>
          <w:trHeight w:val="191"/>
          <w:tblHeader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Бюджетные кредиты бюджетам муниципальных районов и городских округов Нижегородской области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152 000,0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300 000,0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300 000,0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140382" w:rsidRPr="00140382" w:rsidTr="00E55A31">
        <w:trPr>
          <w:trHeight w:val="191"/>
          <w:tblHeader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140382" w:rsidRPr="00140382" w:rsidTr="00E55A31">
        <w:trPr>
          <w:trHeight w:val="191"/>
          <w:tblHeader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F5" w:rsidRPr="00140382" w:rsidRDefault="00CA31F5" w:rsidP="00463367">
            <w:pPr>
              <w:spacing w:after="0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 xml:space="preserve">  бюджетные кредиты на частичное покрытие дефицита консолидированных бюджетов муниципальных районов (городских округов) Нижегородской области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152 000,0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300 000,0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300 000,0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  <w:r w:rsidRPr="00140382">
              <w:rPr>
                <w:bCs/>
                <w:snapToGrid w:val="0"/>
                <w:color w:val="000000" w:themeColor="text1"/>
                <w:sz w:val="26"/>
                <w:szCs w:val="26"/>
              </w:rPr>
              <w:t>до трех лет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  <w:p w:rsidR="00CA31F5" w:rsidRPr="00140382" w:rsidRDefault="00CA31F5" w:rsidP="00463367">
            <w:pPr>
              <w:spacing w:after="0"/>
              <w:ind w:right="112"/>
              <w:jc w:val="center"/>
              <w:rPr>
                <w:bCs/>
                <w:snapToGrid w:val="0"/>
                <w:color w:val="000000" w:themeColor="text1"/>
                <w:sz w:val="26"/>
                <w:szCs w:val="26"/>
              </w:rPr>
            </w:pPr>
          </w:p>
          <w:p w:rsidR="00CA31F5" w:rsidRPr="00140382" w:rsidRDefault="00CA31F5" w:rsidP="00463367">
            <w:pPr>
              <w:spacing w:after="0"/>
              <w:ind w:left="-312" w:right="112" w:hanging="2"/>
              <w:jc w:val="center"/>
              <w:rPr>
                <w:bCs/>
                <w:snapToGrid w:val="0"/>
                <w:color w:val="000000" w:themeColor="text1"/>
                <w:sz w:val="28"/>
                <w:szCs w:val="28"/>
              </w:rPr>
            </w:pPr>
            <w:r w:rsidRPr="00140382">
              <w:rPr>
                <w:bCs/>
                <w:snapToGrid w:val="0"/>
                <w:color w:val="000000" w:themeColor="text1"/>
                <w:sz w:val="28"/>
                <w:szCs w:val="28"/>
              </w:rPr>
              <w:t>".</w:t>
            </w:r>
          </w:p>
        </w:tc>
      </w:tr>
    </w:tbl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140382">
        <w:rPr>
          <w:b/>
          <w:bCs/>
          <w:color w:val="000000" w:themeColor="text1"/>
          <w:sz w:val="28"/>
          <w:szCs w:val="28"/>
        </w:rPr>
        <w:t>Статья 2</w:t>
      </w: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A31F5" w:rsidRPr="00140382" w:rsidRDefault="00CA31F5" w:rsidP="00CA31F5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140382">
        <w:rPr>
          <w:color w:val="000000" w:themeColor="text1"/>
          <w:sz w:val="28"/>
          <w:szCs w:val="28"/>
        </w:rPr>
        <w:t>Настоящий Закон вступает в силу со дня его официального опубликования.</w:t>
      </w:r>
    </w:p>
    <w:p w:rsidR="00B31C22" w:rsidRPr="00140382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C22" w:rsidRPr="00140382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119" w:rsidRPr="00140382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140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140382" w:rsidRDefault="00DC3BAE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ost00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140382" w:rsidRDefault="00DC3BA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d00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Г.С. Никитин</w:t>
            </w:r>
            <w:bookmarkEnd w:id="2"/>
          </w:p>
        </w:tc>
      </w:tr>
    </w:tbl>
    <w:p w:rsidR="001417AC" w:rsidRPr="00140382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868" w:rsidRPr="00140382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140382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B3827" w:rsidRDefault="006B3827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datelaw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Нижний Новгород</w:t>
            </w:r>
          </w:p>
          <w:p w:rsidR="00591868" w:rsidRPr="00140382" w:rsidRDefault="006B3827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29 октября 2020</w:t>
            </w:r>
            <w:r w:rsidR="00C4789A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4789A"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  <w:bookmarkEnd w:id="3"/>
          <w:p w:rsidR="00591868" w:rsidRPr="006B3827" w:rsidRDefault="00591868" w:rsidP="006B3827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40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bookmarkStart w:id="4" w:name="numberlaw"/>
            <w:bookmarkEnd w:id="4"/>
            <w:r w:rsidR="006B3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122-З</w:t>
            </w:r>
            <w:bookmarkStart w:id="5" w:name="_GoBack"/>
            <w:bookmarkEnd w:id="5"/>
          </w:p>
        </w:tc>
      </w:tr>
    </w:tbl>
    <w:p w:rsidR="00591868" w:rsidRPr="00140382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591868" w:rsidRPr="00140382" w:rsidSect="009258B5">
      <w:headerReference w:type="default" r:id="rId8"/>
      <w:type w:val="continuous"/>
      <w:pgSz w:w="11906" w:h="16838" w:code="9"/>
      <w:pgMar w:top="1134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E7" w:rsidRDefault="008A52E7">
      <w:r>
        <w:separator/>
      </w:r>
    </w:p>
  </w:endnote>
  <w:endnote w:type="continuationSeparator" w:id="0">
    <w:p w:rsidR="008A52E7" w:rsidRDefault="008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E7" w:rsidRDefault="008A52E7">
      <w:r>
        <w:separator/>
      </w:r>
    </w:p>
  </w:footnote>
  <w:footnote w:type="continuationSeparator" w:id="0">
    <w:p w:rsidR="008A52E7" w:rsidRDefault="008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0" w:rsidRDefault="00445920" w:rsidP="00102F1F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3827">
      <w:rPr>
        <w:rStyle w:val="af"/>
        <w:noProof/>
      </w:rPr>
      <w:t>232</w:t>
    </w:r>
    <w:r>
      <w:rPr>
        <w:rStyle w:val="af"/>
      </w:rPr>
      <w:fldChar w:fldCharType="end"/>
    </w:r>
  </w:p>
  <w:p w:rsidR="00445920" w:rsidRDefault="0044592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6EBF"/>
    <w:rsid w:val="00012204"/>
    <w:rsid w:val="00027984"/>
    <w:rsid w:val="00031374"/>
    <w:rsid w:val="0003341A"/>
    <w:rsid w:val="000461C0"/>
    <w:rsid w:val="00050758"/>
    <w:rsid w:val="00060AB6"/>
    <w:rsid w:val="000635B7"/>
    <w:rsid w:val="0006502B"/>
    <w:rsid w:val="000706CC"/>
    <w:rsid w:val="000710BE"/>
    <w:rsid w:val="000948DE"/>
    <w:rsid w:val="00094914"/>
    <w:rsid w:val="00097853"/>
    <w:rsid w:val="000A26A0"/>
    <w:rsid w:val="000B2E99"/>
    <w:rsid w:val="000B526F"/>
    <w:rsid w:val="000C4486"/>
    <w:rsid w:val="000D2656"/>
    <w:rsid w:val="000D289D"/>
    <w:rsid w:val="000E2B84"/>
    <w:rsid w:val="000F0F02"/>
    <w:rsid w:val="000F3DCF"/>
    <w:rsid w:val="0010268F"/>
    <w:rsid w:val="00102C71"/>
    <w:rsid w:val="00102F1F"/>
    <w:rsid w:val="00104AF6"/>
    <w:rsid w:val="00104B81"/>
    <w:rsid w:val="00115857"/>
    <w:rsid w:val="00120B9F"/>
    <w:rsid w:val="00124C1D"/>
    <w:rsid w:val="001268B8"/>
    <w:rsid w:val="001339F4"/>
    <w:rsid w:val="0013426C"/>
    <w:rsid w:val="00140382"/>
    <w:rsid w:val="001417AC"/>
    <w:rsid w:val="001519B2"/>
    <w:rsid w:val="00153007"/>
    <w:rsid w:val="00156C33"/>
    <w:rsid w:val="00176AC8"/>
    <w:rsid w:val="00183C8F"/>
    <w:rsid w:val="001953C2"/>
    <w:rsid w:val="001A3237"/>
    <w:rsid w:val="001B6567"/>
    <w:rsid w:val="001B6D9F"/>
    <w:rsid w:val="001C2FBB"/>
    <w:rsid w:val="001C6224"/>
    <w:rsid w:val="001D2C7E"/>
    <w:rsid w:val="001E2569"/>
    <w:rsid w:val="001F61BE"/>
    <w:rsid w:val="00200CEF"/>
    <w:rsid w:val="00203F77"/>
    <w:rsid w:val="00222DCF"/>
    <w:rsid w:val="00232702"/>
    <w:rsid w:val="00235A47"/>
    <w:rsid w:val="0024684F"/>
    <w:rsid w:val="002564A5"/>
    <w:rsid w:val="0026544A"/>
    <w:rsid w:val="00266CE6"/>
    <w:rsid w:val="00282BC2"/>
    <w:rsid w:val="00283DCF"/>
    <w:rsid w:val="00285869"/>
    <w:rsid w:val="002900AF"/>
    <w:rsid w:val="00296D20"/>
    <w:rsid w:val="002A336B"/>
    <w:rsid w:val="002B0DB0"/>
    <w:rsid w:val="002B3292"/>
    <w:rsid w:val="002F0B2A"/>
    <w:rsid w:val="0030672D"/>
    <w:rsid w:val="00312452"/>
    <w:rsid w:val="00312FBC"/>
    <w:rsid w:val="00320CE7"/>
    <w:rsid w:val="00335637"/>
    <w:rsid w:val="003366BB"/>
    <w:rsid w:val="003411A7"/>
    <w:rsid w:val="00347A52"/>
    <w:rsid w:val="00353429"/>
    <w:rsid w:val="00354221"/>
    <w:rsid w:val="0036085C"/>
    <w:rsid w:val="003827A9"/>
    <w:rsid w:val="0038304F"/>
    <w:rsid w:val="00387D51"/>
    <w:rsid w:val="003A653A"/>
    <w:rsid w:val="003B661A"/>
    <w:rsid w:val="003C481B"/>
    <w:rsid w:val="003D14E5"/>
    <w:rsid w:val="003E2F31"/>
    <w:rsid w:val="003F22D7"/>
    <w:rsid w:val="003F688C"/>
    <w:rsid w:val="00403107"/>
    <w:rsid w:val="00403530"/>
    <w:rsid w:val="00403DD9"/>
    <w:rsid w:val="00414DAD"/>
    <w:rsid w:val="00417E5C"/>
    <w:rsid w:val="004339E0"/>
    <w:rsid w:val="00435293"/>
    <w:rsid w:val="00435B36"/>
    <w:rsid w:val="00437C9A"/>
    <w:rsid w:val="00444123"/>
    <w:rsid w:val="00445920"/>
    <w:rsid w:val="00445E09"/>
    <w:rsid w:val="0045425D"/>
    <w:rsid w:val="00463367"/>
    <w:rsid w:val="004727E9"/>
    <w:rsid w:val="004777FA"/>
    <w:rsid w:val="00482478"/>
    <w:rsid w:val="00483015"/>
    <w:rsid w:val="00484B5F"/>
    <w:rsid w:val="00485726"/>
    <w:rsid w:val="00495D67"/>
    <w:rsid w:val="004A0CBC"/>
    <w:rsid w:val="004A2609"/>
    <w:rsid w:val="004B5182"/>
    <w:rsid w:val="004B7893"/>
    <w:rsid w:val="004C6865"/>
    <w:rsid w:val="004D035A"/>
    <w:rsid w:val="004D40A5"/>
    <w:rsid w:val="004D5E4F"/>
    <w:rsid w:val="004E7152"/>
    <w:rsid w:val="004F3458"/>
    <w:rsid w:val="005022A1"/>
    <w:rsid w:val="00503FF8"/>
    <w:rsid w:val="00511119"/>
    <w:rsid w:val="00514372"/>
    <w:rsid w:val="00514FCB"/>
    <w:rsid w:val="005176C9"/>
    <w:rsid w:val="00521176"/>
    <w:rsid w:val="005237A1"/>
    <w:rsid w:val="00523F89"/>
    <w:rsid w:val="00527B75"/>
    <w:rsid w:val="00533DE4"/>
    <w:rsid w:val="00535DAB"/>
    <w:rsid w:val="0053783B"/>
    <w:rsid w:val="00544567"/>
    <w:rsid w:val="00546EE0"/>
    <w:rsid w:val="00560C2F"/>
    <w:rsid w:val="00564ED3"/>
    <w:rsid w:val="0057409C"/>
    <w:rsid w:val="00584678"/>
    <w:rsid w:val="005875FC"/>
    <w:rsid w:val="005912EA"/>
    <w:rsid w:val="00591868"/>
    <w:rsid w:val="00593A0F"/>
    <w:rsid w:val="005A66CF"/>
    <w:rsid w:val="005C0EC1"/>
    <w:rsid w:val="005C1D30"/>
    <w:rsid w:val="005C5438"/>
    <w:rsid w:val="005D0724"/>
    <w:rsid w:val="005D6726"/>
    <w:rsid w:val="005D6BED"/>
    <w:rsid w:val="005E1163"/>
    <w:rsid w:val="005F1616"/>
    <w:rsid w:val="00600387"/>
    <w:rsid w:val="00600F64"/>
    <w:rsid w:val="0060688B"/>
    <w:rsid w:val="00607079"/>
    <w:rsid w:val="00613F3A"/>
    <w:rsid w:val="00620423"/>
    <w:rsid w:val="00623283"/>
    <w:rsid w:val="00634987"/>
    <w:rsid w:val="00663A30"/>
    <w:rsid w:val="006767C9"/>
    <w:rsid w:val="006778EE"/>
    <w:rsid w:val="0069729F"/>
    <w:rsid w:val="006A1465"/>
    <w:rsid w:val="006A4C95"/>
    <w:rsid w:val="006B0C2E"/>
    <w:rsid w:val="006B0DE9"/>
    <w:rsid w:val="006B3827"/>
    <w:rsid w:val="006D28FB"/>
    <w:rsid w:val="006F5750"/>
    <w:rsid w:val="0070495B"/>
    <w:rsid w:val="00706803"/>
    <w:rsid w:val="00716D79"/>
    <w:rsid w:val="00723347"/>
    <w:rsid w:val="007279AB"/>
    <w:rsid w:val="00743649"/>
    <w:rsid w:val="007515E1"/>
    <w:rsid w:val="00760A7F"/>
    <w:rsid w:val="00774DF8"/>
    <w:rsid w:val="007A70D4"/>
    <w:rsid w:val="007B4F30"/>
    <w:rsid w:val="007D57F6"/>
    <w:rsid w:val="007D65FD"/>
    <w:rsid w:val="007E07EF"/>
    <w:rsid w:val="007E6850"/>
    <w:rsid w:val="007E6BEE"/>
    <w:rsid w:val="007F448E"/>
    <w:rsid w:val="007F54EA"/>
    <w:rsid w:val="00803169"/>
    <w:rsid w:val="008065B5"/>
    <w:rsid w:val="0081054C"/>
    <w:rsid w:val="00822C82"/>
    <w:rsid w:val="008255F1"/>
    <w:rsid w:val="00830361"/>
    <w:rsid w:val="008356B6"/>
    <w:rsid w:val="00836456"/>
    <w:rsid w:val="0084192D"/>
    <w:rsid w:val="0084281B"/>
    <w:rsid w:val="00853F3F"/>
    <w:rsid w:val="00882190"/>
    <w:rsid w:val="0088267A"/>
    <w:rsid w:val="0088401A"/>
    <w:rsid w:val="008843C9"/>
    <w:rsid w:val="00891DED"/>
    <w:rsid w:val="0089736A"/>
    <w:rsid w:val="008A52E7"/>
    <w:rsid w:val="008B3A8C"/>
    <w:rsid w:val="008B492A"/>
    <w:rsid w:val="008C4C92"/>
    <w:rsid w:val="008C6777"/>
    <w:rsid w:val="008E3C0D"/>
    <w:rsid w:val="008E3EA1"/>
    <w:rsid w:val="008F2975"/>
    <w:rsid w:val="008F420C"/>
    <w:rsid w:val="008F6B4C"/>
    <w:rsid w:val="008F79AA"/>
    <w:rsid w:val="00900985"/>
    <w:rsid w:val="00916905"/>
    <w:rsid w:val="0091753B"/>
    <w:rsid w:val="009258B5"/>
    <w:rsid w:val="0093763A"/>
    <w:rsid w:val="00941DDC"/>
    <w:rsid w:val="00942CB1"/>
    <w:rsid w:val="00953B73"/>
    <w:rsid w:val="009545C5"/>
    <w:rsid w:val="009571A7"/>
    <w:rsid w:val="0096186F"/>
    <w:rsid w:val="009620C4"/>
    <w:rsid w:val="009730D6"/>
    <w:rsid w:val="0097545D"/>
    <w:rsid w:val="0097617A"/>
    <w:rsid w:val="00976827"/>
    <w:rsid w:val="009A319D"/>
    <w:rsid w:val="009A6728"/>
    <w:rsid w:val="009B4CCA"/>
    <w:rsid w:val="009C3355"/>
    <w:rsid w:val="009C464E"/>
    <w:rsid w:val="009E64CF"/>
    <w:rsid w:val="009E7283"/>
    <w:rsid w:val="009F3B24"/>
    <w:rsid w:val="009F588E"/>
    <w:rsid w:val="00A020F1"/>
    <w:rsid w:val="00A34C24"/>
    <w:rsid w:val="00A34ECB"/>
    <w:rsid w:val="00A6024B"/>
    <w:rsid w:val="00A705C5"/>
    <w:rsid w:val="00A82C19"/>
    <w:rsid w:val="00A9580A"/>
    <w:rsid w:val="00AA1425"/>
    <w:rsid w:val="00AA72C1"/>
    <w:rsid w:val="00AB2A06"/>
    <w:rsid w:val="00AB3101"/>
    <w:rsid w:val="00AC6A95"/>
    <w:rsid w:val="00AE50B8"/>
    <w:rsid w:val="00AF13AE"/>
    <w:rsid w:val="00AF2696"/>
    <w:rsid w:val="00AF69E3"/>
    <w:rsid w:val="00B00D6F"/>
    <w:rsid w:val="00B013A6"/>
    <w:rsid w:val="00B02735"/>
    <w:rsid w:val="00B05FFC"/>
    <w:rsid w:val="00B2080C"/>
    <w:rsid w:val="00B21452"/>
    <w:rsid w:val="00B249FE"/>
    <w:rsid w:val="00B2633B"/>
    <w:rsid w:val="00B31C22"/>
    <w:rsid w:val="00B34BEA"/>
    <w:rsid w:val="00B374C3"/>
    <w:rsid w:val="00B40824"/>
    <w:rsid w:val="00B43F4E"/>
    <w:rsid w:val="00B679F9"/>
    <w:rsid w:val="00B70C4D"/>
    <w:rsid w:val="00B81F10"/>
    <w:rsid w:val="00B957CC"/>
    <w:rsid w:val="00BA4DE3"/>
    <w:rsid w:val="00BA61FA"/>
    <w:rsid w:val="00BA65AD"/>
    <w:rsid w:val="00BB18AD"/>
    <w:rsid w:val="00BB40DB"/>
    <w:rsid w:val="00BE5549"/>
    <w:rsid w:val="00BE67F4"/>
    <w:rsid w:val="00BF0BB8"/>
    <w:rsid w:val="00BF1BF1"/>
    <w:rsid w:val="00BF4C51"/>
    <w:rsid w:val="00C01D1B"/>
    <w:rsid w:val="00C14AFE"/>
    <w:rsid w:val="00C174AE"/>
    <w:rsid w:val="00C20F98"/>
    <w:rsid w:val="00C30BA6"/>
    <w:rsid w:val="00C35266"/>
    <w:rsid w:val="00C44F61"/>
    <w:rsid w:val="00C4789A"/>
    <w:rsid w:val="00C53064"/>
    <w:rsid w:val="00C57336"/>
    <w:rsid w:val="00C6034F"/>
    <w:rsid w:val="00C6593B"/>
    <w:rsid w:val="00C678A2"/>
    <w:rsid w:val="00C67D9E"/>
    <w:rsid w:val="00C705E0"/>
    <w:rsid w:val="00C836D9"/>
    <w:rsid w:val="00C85D40"/>
    <w:rsid w:val="00C939E2"/>
    <w:rsid w:val="00C95333"/>
    <w:rsid w:val="00CA21E5"/>
    <w:rsid w:val="00CA31F5"/>
    <w:rsid w:val="00CB1B92"/>
    <w:rsid w:val="00CB3746"/>
    <w:rsid w:val="00CB45C8"/>
    <w:rsid w:val="00CC118E"/>
    <w:rsid w:val="00CD3486"/>
    <w:rsid w:val="00CE0327"/>
    <w:rsid w:val="00CE6196"/>
    <w:rsid w:val="00CE7A83"/>
    <w:rsid w:val="00CF2E89"/>
    <w:rsid w:val="00CF497B"/>
    <w:rsid w:val="00CF4F80"/>
    <w:rsid w:val="00D013FE"/>
    <w:rsid w:val="00D057D4"/>
    <w:rsid w:val="00D06A23"/>
    <w:rsid w:val="00D11C51"/>
    <w:rsid w:val="00D27728"/>
    <w:rsid w:val="00D52550"/>
    <w:rsid w:val="00D53B4A"/>
    <w:rsid w:val="00D633CD"/>
    <w:rsid w:val="00D637F6"/>
    <w:rsid w:val="00D670B9"/>
    <w:rsid w:val="00D72440"/>
    <w:rsid w:val="00D82D7A"/>
    <w:rsid w:val="00D86550"/>
    <w:rsid w:val="00DA5E08"/>
    <w:rsid w:val="00DA67F0"/>
    <w:rsid w:val="00DA6F2B"/>
    <w:rsid w:val="00DB001D"/>
    <w:rsid w:val="00DB046B"/>
    <w:rsid w:val="00DB78EE"/>
    <w:rsid w:val="00DB7B36"/>
    <w:rsid w:val="00DC3BAE"/>
    <w:rsid w:val="00DC4CBB"/>
    <w:rsid w:val="00DE0D10"/>
    <w:rsid w:val="00DE5EB1"/>
    <w:rsid w:val="00DE7B03"/>
    <w:rsid w:val="00E1359E"/>
    <w:rsid w:val="00E156D1"/>
    <w:rsid w:val="00E21F19"/>
    <w:rsid w:val="00E26C56"/>
    <w:rsid w:val="00E277D4"/>
    <w:rsid w:val="00E30AD3"/>
    <w:rsid w:val="00E31C10"/>
    <w:rsid w:val="00E34C7C"/>
    <w:rsid w:val="00E4303F"/>
    <w:rsid w:val="00E55A31"/>
    <w:rsid w:val="00E64E7C"/>
    <w:rsid w:val="00E723C2"/>
    <w:rsid w:val="00E76C9A"/>
    <w:rsid w:val="00E834F2"/>
    <w:rsid w:val="00E83BFB"/>
    <w:rsid w:val="00E935D2"/>
    <w:rsid w:val="00EA0A83"/>
    <w:rsid w:val="00EA2297"/>
    <w:rsid w:val="00EB10CE"/>
    <w:rsid w:val="00EC4CCE"/>
    <w:rsid w:val="00EC4E0B"/>
    <w:rsid w:val="00ED3B6B"/>
    <w:rsid w:val="00ED5F09"/>
    <w:rsid w:val="00EE1550"/>
    <w:rsid w:val="00EF0F3A"/>
    <w:rsid w:val="00EF753E"/>
    <w:rsid w:val="00F04E66"/>
    <w:rsid w:val="00F059D4"/>
    <w:rsid w:val="00F16520"/>
    <w:rsid w:val="00F3594B"/>
    <w:rsid w:val="00F36F8A"/>
    <w:rsid w:val="00F43D79"/>
    <w:rsid w:val="00F501E0"/>
    <w:rsid w:val="00F61AAF"/>
    <w:rsid w:val="00F637AA"/>
    <w:rsid w:val="00F640BD"/>
    <w:rsid w:val="00F836F0"/>
    <w:rsid w:val="00F86BEF"/>
    <w:rsid w:val="00F91EBD"/>
    <w:rsid w:val="00FB0721"/>
    <w:rsid w:val="00FB2E9E"/>
    <w:rsid w:val="00FC1D7B"/>
    <w:rsid w:val="00FC2A9B"/>
    <w:rsid w:val="00FC5BF6"/>
    <w:rsid w:val="00FC732C"/>
    <w:rsid w:val="00FF2151"/>
    <w:rsid w:val="00FF2C6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A3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A3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A31F5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A31F5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A31F5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CA31F5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CA31F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CA31F5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CA31F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CA31F5"/>
    <w:rPr>
      <w:rFonts w:ascii="Times New Roman CYR" w:hAnsi="Times New Roman CYR" w:cs="Times New Roman"/>
      <w:b/>
      <w:kern w:val="32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CA31F5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CA31F5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CA31F5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CA31F5"/>
    <w:rPr>
      <w:rFonts w:cs="Times New Roman"/>
      <w:i/>
      <w:iCs/>
      <w:sz w:val="24"/>
      <w:szCs w:val="24"/>
    </w:rPr>
  </w:style>
  <w:style w:type="paragraph" w:styleId="a4">
    <w:name w:val="Body Text Indent"/>
    <w:basedOn w:val="a0"/>
    <w:link w:val="a5"/>
    <w:uiPriority w:val="99"/>
    <w:rsid w:val="00CA31F5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CA31F5"/>
    <w:rPr>
      <w:rFonts w:cs="Times New Roman"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6"/>
    <w:next w:val="a7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7">
    <w:name w:val="Date"/>
    <w:basedOn w:val="a0"/>
    <w:next w:val="a0"/>
    <w:link w:val="a8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8">
    <w:name w:val="Дата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9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Salutation"/>
    <w:basedOn w:val="a0"/>
    <w:next w:val="a0"/>
    <w:link w:val="aa"/>
    <w:uiPriority w:val="99"/>
  </w:style>
  <w:style w:type="character" w:customStyle="1" w:styleId="aa">
    <w:name w:val="Приветствие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kern w:val="32"/>
      <w:sz w:val="24"/>
      <w:szCs w:val="24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af0">
    <w:name w:val="Document Map"/>
    <w:basedOn w:val="a0"/>
    <w:link w:val="af1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uiPriority w:val="99"/>
    <w:locked/>
    <w:rPr>
      <w:rFonts w:ascii="Tahoma" w:hAnsi="Tahoma" w:cs="Tahoma"/>
      <w:kern w:val="32"/>
      <w:sz w:val="16"/>
      <w:szCs w:val="16"/>
    </w:rPr>
  </w:style>
  <w:style w:type="table" w:styleId="af2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Верхний колонтитул Знак1"/>
    <w:uiPriority w:val="99"/>
    <w:rsid w:val="00CA31F5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CA31F5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CA31F5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CA31F5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CA31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CA31F5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CA31F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CA31F5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CA31F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CA31F5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CA31F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CA31F5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A31F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CA31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A31F5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CA31F5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CA31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A31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CA31F5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CA31F5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CA31F5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CA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A31F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CA31F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CA31F5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CA31F5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CA31F5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A31F5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CA31F5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CA31F5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CA31F5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CA31F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CA31F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CA31F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CA31F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CA31F5"/>
    <w:rPr>
      <w:kern w:val="32"/>
      <w:sz w:val="24"/>
      <w:lang w:val="ru-RU" w:eastAsia="ru-RU"/>
    </w:rPr>
  </w:style>
  <w:style w:type="character" w:customStyle="1" w:styleId="120">
    <w:name w:val="Знак12"/>
    <w:rsid w:val="00CA31F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CA31F5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CA31F5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CA31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CA31F5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CA31F5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CA31F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CA31F5"/>
    <w:rPr>
      <w:kern w:val="32"/>
      <w:sz w:val="24"/>
    </w:rPr>
  </w:style>
  <w:style w:type="character" w:customStyle="1" w:styleId="122">
    <w:name w:val="Заголовок 1 Знак2"/>
    <w:locked/>
    <w:rsid w:val="00CA31F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CA31F5"/>
    <w:rPr>
      <w:kern w:val="32"/>
      <w:sz w:val="24"/>
    </w:rPr>
  </w:style>
  <w:style w:type="character" w:customStyle="1" w:styleId="29">
    <w:name w:val="Верхний колонтитул Знак2"/>
    <w:locked/>
    <w:rsid w:val="00CA31F5"/>
    <w:rPr>
      <w:kern w:val="32"/>
      <w:sz w:val="24"/>
    </w:rPr>
  </w:style>
  <w:style w:type="character" w:customStyle="1" w:styleId="2a">
    <w:name w:val="Нижний колонтитул Знак2"/>
    <w:locked/>
    <w:rsid w:val="00CA31F5"/>
    <w:rPr>
      <w:kern w:val="32"/>
      <w:sz w:val="24"/>
    </w:rPr>
  </w:style>
  <w:style w:type="paragraph" w:customStyle="1" w:styleId="130">
    <w:name w:val="Знак1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CA31F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CA31F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CA31F5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CA31F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CA31F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CA31F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CA31F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CA31F5"/>
    <w:rPr>
      <w:rFonts w:ascii="Times New Roman" w:hAnsi="Times New Roman"/>
      <w:sz w:val="24"/>
    </w:rPr>
  </w:style>
  <w:style w:type="character" w:customStyle="1" w:styleId="131">
    <w:name w:val="Знак13"/>
    <w:rsid w:val="00CA31F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CA31F5"/>
    <w:rPr>
      <w:sz w:val="22"/>
      <w:lang w:val="x-none" w:eastAsia="en-US"/>
    </w:rPr>
  </w:style>
  <w:style w:type="paragraph" w:customStyle="1" w:styleId="53">
    <w:name w:val="Знак 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CA31F5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CA31F5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CA31F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CA31F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CA31F5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CA31F5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CA31F5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CA31F5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CA31F5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CA31F5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CA31F5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CA31F5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CA31F5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CA31F5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CA31F5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CA31F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CA31F5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CA31F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CA31F5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CA31F5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CA31F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CA31F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CA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CA31F5"/>
    <w:rPr>
      <w:rFonts w:cs="Times New Roman"/>
      <w:vertAlign w:val="superscript"/>
    </w:rPr>
  </w:style>
  <w:style w:type="paragraph" w:customStyle="1" w:styleId="msonormal0">
    <w:name w:val="msonormal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CA3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CA31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2"/>
    <w:uiPriority w:val="59"/>
    <w:rsid w:val="00CA31F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232</Pages>
  <Words>43305</Words>
  <Characters>257693</Characters>
  <Application>Microsoft Office Word</Application>
  <DocSecurity>0</DocSecurity>
  <Lines>2147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300398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3</cp:revision>
  <cp:lastPrinted>2020-10-30T12:18:00Z</cp:lastPrinted>
  <dcterms:created xsi:type="dcterms:W3CDTF">2020-11-03T06:27:00Z</dcterms:created>
  <dcterms:modified xsi:type="dcterms:W3CDTF">2020-11-03T06:34:00Z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790902216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