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4887"/>
        <w:gridCol w:w="499"/>
        <w:gridCol w:w="1769"/>
      </w:tblGrid>
      <w:tr w:rsidR="0085764D" w:rsidTr="00625A7E">
        <w:trPr>
          <w:trHeight w:val="993"/>
        </w:trPr>
        <w:tc>
          <w:tcPr>
            <w:tcW w:w="9815" w:type="dxa"/>
            <w:gridSpan w:val="5"/>
            <w:shd w:val="clear" w:color="auto" w:fill="auto"/>
          </w:tcPr>
          <w:p w:rsidR="0085764D" w:rsidRPr="00625A7E" w:rsidRDefault="0085764D" w:rsidP="00625A7E">
            <w:pPr>
              <w:rPr>
                <w:sz w:val="12"/>
                <w:szCs w:val="12"/>
              </w:rPr>
            </w:pPr>
          </w:p>
          <w:p w:rsidR="0085764D" w:rsidRPr="00625A7E" w:rsidRDefault="0085764D" w:rsidP="00625A7E">
            <w:pPr>
              <w:rPr>
                <w:sz w:val="12"/>
                <w:szCs w:val="12"/>
              </w:rPr>
            </w:pPr>
          </w:p>
          <w:p w:rsidR="0085764D" w:rsidRPr="00625A7E" w:rsidRDefault="0085764D" w:rsidP="00625A7E">
            <w:pPr>
              <w:rPr>
                <w:sz w:val="12"/>
                <w:szCs w:val="12"/>
              </w:rPr>
            </w:pPr>
          </w:p>
          <w:p w:rsidR="007166CA" w:rsidRPr="00625A7E" w:rsidRDefault="007166CA" w:rsidP="00625A7E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</w:p>
          <w:p w:rsidR="00FC7C54" w:rsidRPr="00625A7E" w:rsidRDefault="00D64569" w:rsidP="00625A7E">
            <w:pPr>
              <w:tabs>
                <w:tab w:val="center" w:pos="2160"/>
              </w:tabs>
              <w:ind w:left="34"/>
              <w:jc w:val="center"/>
              <w:rPr>
                <w:sz w:val="34"/>
                <w:szCs w:val="34"/>
              </w:rPr>
            </w:pPr>
            <w:r w:rsidRPr="00625A7E">
              <w:rPr>
                <w:sz w:val="34"/>
                <w:szCs w:val="34"/>
              </w:rPr>
              <w:t xml:space="preserve"> </w:t>
            </w:r>
          </w:p>
        </w:tc>
      </w:tr>
      <w:tr w:rsidR="0085764D" w:rsidTr="00625A7E">
        <w:trPr>
          <w:trHeight w:val="292"/>
        </w:trPr>
        <w:tc>
          <w:tcPr>
            <w:tcW w:w="9815" w:type="dxa"/>
            <w:gridSpan w:val="5"/>
            <w:shd w:val="clear" w:color="auto" w:fill="auto"/>
            <w:vAlign w:val="center"/>
          </w:tcPr>
          <w:p w:rsidR="0085764D" w:rsidRPr="00625A7E" w:rsidRDefault="0085764D" w:rsidP="00625A7E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625A7E">
        <w:trPr>
          <w:trHeight w:hRule="exact" w:val="680"/>
        </w:trPr>
        <w:tc>
          <w:tcPr>
            <w:tcW w:w="2660" w:type="dxa"/>
            <w:gridSpan w:val="2"/>
            <w:shd w:val="clear" w:color="auto" w:fill="auto"/>
            <w:vAlign w:val="bottom"/>
          </w:tcPr>
          <w:p w:rsidR="0085764D" w:rsidRDefault="0085764D" w:rsidP="00F4736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F47366">
              <w:t>29.04.2020</w:t>
            </w:r>
            <w:r>
              <w:fldChar w:fldCharType="end"/>
            </w:r>
            <w:bookmarkEnd w:id="0"/>
          </w:p>
        </w:tc>
        <w:tc>
          <w:tcPr>
            <w:tcW w:w="4887" w:type="dxa"/>
            <w:shd w:val="clear" w:color="auto" w:fill="auto"/>
            <w:vAlign w:val="bottom"/>
          </w:tcPr>
          <w:p w:rsidR="0085764D" w:rsidRDefault="0085764D" w:rsidP="00625A7E"/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5764D" w:rsidRDefault="0085764D" w:rsidP="00F4736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7366">
              <w:t>97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625A7E">
        <w:trPr>
          <w:trHeight w:hRule="exact" w:val="510"/>
        </w:trPr>
        <w:tc>
          <w:tcPr>
            <w:tcW w:w="9815" w:type="dxa"/>
            <w:gridSpan w:val="5"/>
            <w:shd w:val="clear" w:color="auto" w:fill="auto"/>
          </w:tcPr>
          <w:p w:rsidR="0085764D" w:rsidRDefault="0085764D" w:rsidP="00625A7E"/>
        </w:tc>
      </w:tr>
      <w:tr w:rsidR="0085764D" w:rsidTr="00625A7E">
        <w:trPr>
          <w:trHeight w:val="826"/>
        </w:trPr>
        <w:tc>
          <w:tcPr>
            <w:tcW w:w="1951" w:type="dxa"/>
            <w:shd w:val="clear" w:color="auto" w:fill="auto"/>
          </w:tcPr>
          <w:p w:rsidR="0085764D" w:rsidRDefault="0085764D" w:rsidP="00625A7E"/>
        </w:tc>
        <w:tc>
          <w:tcPr>
            <w:tcW w:w="6095" w:type="dxa"/>
            <w:gridSpan w:val="3"/>
            <w:shd w:val="clear" w:color="auto" w:fill="auto"/>
          </w:tcPr>
          <w:p w:rsidR="00340D50" w:rsidRDefault="0085764D" w:rsidP="00340D50">
            <w:pPr>
              <w:jc w:val="center"/>
              <w:rPr>
                <w:b/>
              </w:rPr>
            </w:pPr>
            <w:r w:rsidRPr="00625A7E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ТекстовоеПоле23"/>
            <w:r w:rsidRPr="00625A7E">
              <w:rPr>
                <w:b/>
              </w:rPr>
              <w:instrText xml:space="preserve"> FORMTEXT </w:instrText>
            </w:r>
            <w:r w:rsidRPr="00625A7E">
              <w:rPr>
                <w:b/>
              </w:rPr>
            </w:r>
            <w:r w:rsidRPr="00625A7E">
              <w:rPr>
                <w:b/>
              </w:rPr>
              <w:fldChar w:fldCharType="separate"/>
            </w:r>
            <w:r w:rsidR="00E649C5" w:rsidRPr="00625A7E">
              <w:rPr>
                <w:b/>
              </w:rPr>
              <w:t xml:space="preserve">О внесении изменений в </w:t>
            </w:r>
            <w:r w:rsidR="00340D50">
              <w:rPr>
                <w:b/>
              </w:rPr>
              <w:t>некоторые приказы</w:t>
            </w:r>
          </w:p>
          <w:p w:rsidR="0085764D" w:rsidRPr="00625A7E" w:rsidRDefault="00340D50" w:rsidP="00340D50">
            <w:pPr>
              <w:jc w:val="center"/>
              <w:rPr>
                <w:b/>
              </w:rPr>
            </w:pPr>
            <w:r>
              <w:rPr>
                <w:b/>
              </w:rPr>
              <w:t>министерства финансов Нижегородской области</w:t>
            </w:r>
            <w:r w:rsidR="0085764D" w:rsidRPr="00625A7E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  <w:shd w:val="clear" w:color="auto" w:fill="auto"/>
          </w:tcPr>
          <w:p w:rsidR="0085764D" w:rsidRDefault="0085764D" w:rsidP="00625A7E"/>
        </w:tc>
      </w:tr>
    </w:tbl>
    <w:p w:rsidR="0085764D" w:rsidRDefault="0085764D" w:rsidP="0085764D">
      <w:pPr>
        <w:sectPr w:rsidR="0085764D" w:rsidSect="00D6456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368D5" w:rsidRDefault="002368D5" w:rsidP="00E40B1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F5B54" w:rsidRDefault="00E649C5" w:rsidP="002368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52323">
        <w:rPr>
          <w:szCs w:val="28"/>
        </w:rPr>
        <w:t xml:space="preserve">В </w:t>
      </w:r>
      <w:r w:rsidR="001F5B54">
        <w:rPr>
          <w:szCs w:val="28"/>
        </w:rPr>
        <w:t xml:space="preserve">связи с изменением штатного расписания и структуры министерства финансов Нижегородской области </w:t>
      </w:r>
    </w:p>
    <w:p w:rsidR="00E649C5" w:rsidRPr="001F398F" w:rsidRDefault="00E649C5" w:rsidP="002368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1F398F">
        <w:rPr>
          <w:b/>
          <w:spacing w:val="60"/>
          <w:szCs w:val="28"/>
        </w:rPr>
        <w:t>приказываю</w:t>
      </w:r>
      <w:r w:rsidRPr="001F398F">
        <w:rPr>
          <w:b/>
          <w:szCs w:val="28"/>
        </w:rPr>
        <w:t>:</w:t>
      </w:r>
    </w:p>
    <w:p w:rsidR="00E649C5" w:rsidRPr="00252C3E" w:rsidRDefault="00E649C5" w:rsidP="002368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52C3E">
        <w:rPr>
          <w:szCs w:val="28"/>
        </w:rPr>
        <w:t xml:space="preserve">1. Внести </w:t>
      </w:r>
      <w:r>
        <w:rPr>
          <w:szCs w:val="28"/>
        </w:rPr>
        <w:t>в</w:t>
      </w:r>
      <w:r w:rsidR="00D847C9">
        <w:rPr>
          <w:szCs w:val="28"/>
        </w:rPr>
        <w:t xml:space="preserve"> Положение о порядке работы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5556E5">
        <w:rPr>
          <w:szCs w:val="28"/>
        </w:rPr>
        <w:t xml:space="preserve">, утвержденное приказом </w:t>
      </w:r>
      <w:r>
        <w:t xml:space="preserve"> </w:t>
      </w:r>
      <w:r w:rsidRPr="00775A4C">
        <w:t xml:space="preserve">министерства </w:t>
      </w:r>
      <w:r w:rsidR="003A19F3" w:rsidRPr="00775A4C">
        <w:t>финансов Нижегородской области</w:t>
      </w:r>
      <w:r w:rsidR="003A19F3">
        <w:t xml:space="preserve"> от 31 июля </w:t>
      </w:r>
      <w:r>
        <w:t>2014</w:t>
      </w:r>
      <w:r w:rsidR="001B5B8C">
        <w:t xml:space="preserve"> г.</w:t>
      </w:r>
      <w:r>
        <w:t xml:space="preserve"> №</w:t>
      </w:r>
      <w:r w:rsidR="003A19F3">
        <w:t xml:space="preserve"> </w:t>
      </w:r>
      <w:r w:rsidR="005556E5">
        <w:t>84,</w:t>
      </w:r>
      <w:r>
        <w:t xml:space="preserve"> </w:t>
      </w:r>
      <w:r w:rsidRPr="00252C3E">
        <w:rPr>
          <w:szCs w:val="28"/>
        </w:rPr>
        <w:t>следующие изменения:</w:t>
      </w:r>
    </w:p>
    <w:p w:rsidR="00DB0367" w:rsidRDefault="001F5B54" w:rsidP="002368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5B1A96">
        <w:rPr>
          <w:szCs w:val="28"/>
        </w:rPr>
        <w:t xml:space="preserve">о тексту </w:t>
      </w:r>
      <w:r w:rsidR="00DB0367">
        <w:rPr>
          <w:szCs w:val="28"/>
        </w:rPr>
        <w:t>слова «отдел государств</w:t>
      </w:r>
      <w:r w:rsidR="001B5B8C">
        <w:rPr>
          <w:szCs w:val="28"/>
        </w:rPr>
        <w:t>енной службы и профилактики коррупционных правонарушений</w:t>
      </w:r>
      <w:r w:rsidR="00DB0367">
        <w:rPr>
          <w:szCs w:val="28"/>
        </w:rPr>
        <w:t xml:space="preserve">» </w:t>
      </w:r>
      <w:r w:rsidR="00475CEC">
        <w:rPr>
          <w:szCs w:val="28"/>
        </w:rPr>
        <w:t xml:space="preserve">в соответствующем падеже </w:t>
      </w:r>
      <w:r w:rsidR="00DB0367">
        <w:rPr>
          <w:szCs w:val="28"/>
        </w:rPr>
        <w:t>заменить словами «</w:t>
      </w:r>
      <w:r w:rsidR="001B5B8C">
        <w:rPr>
          <w:szCs w:val="28"/>
        </w:rPr>
        <w:t>сектор</w:t>
      </w:r>
      <w:r w:rsidR="004D0B05">
        <w:rPr>
          <w:szCs w:val="28"/>
        </w:rPr>
        <w:t xml:space="preserve"> государственной службы и профилактик</w:t>
      </w:r>
      <w:r w:rsidR="00B31917">
        <w:rPr>
          <w:szCs w:val="28"/>
        </w:rPr>
        <w:t>и коррупционных правонарушений»</w:t>
      </w:r>
      <w:r w:rsidR="00475CEC">
        <w:rPr>
          <w:szCs w:val="28"/>
        </w:rPr>
        <w:t xml:space="preserve"> в соответствующем падеже</w:t>
      </w:r>
      <w:r>
        <w:rPr>
          <w:szCs w:val="28"/>
        </w:rPr>
        <w:t>.</w:t>
      </w:r>
    </w:p>
    <w:p w:rsidR="00CB67A9" w:rsidRDefault="001F5B54" w:rsidP="00CB67A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CB67A9" w:rsidRPr="00D945FA">
        <w:rPr>
          <w:szCs w:val="28"/>
        </w:rPr>
        <w:t xml:space="preserve"> </w:t>
      </w:r>
      <w:r>
        <w:rPr>
          <w:szCs w:val="28"/>
        </w:rPr>
        <w:t>П</w:t>
      </w:r>
      <w:r w:rsidR="00CB67A9">
        <w:rPr>
          <w:szCs w:val="28"/>
        </w:rPr>
        <w:t>одпункт «а»</w:t>
      </w:r>
      <w:r w:rsidR="00CB67A9" w:rsidRPr="00D945FA">
        <w:rPr>
          <w:szCs w:val="28"/>
        </w:rPr>
        <w:t xml:space="preserve"> </w:t>
      </w:r>
      <w:r w:rsidR="00CB67A9">
        <w:rPr>
          <w:szCs w:val="28"/>
        </w:rPr>
        <w:t>пункта 4 изложить в следующей редакции:</w:t>
      </w:r>
    </w:p>
    <w:p w:rsidR="00CB67A9" w:rsidRPr="00CB67A9" w:rsidRDefault="00CB67A9" w:rsidP="00646F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«а)</w:t>
      </w:r>
      <w:r>
        <w:rPr>
          <w:rFonts w:ascii="Calibri" w:hAnsi="Calibri" w:cs="Calibri"/>
          <w:sz w:val="22"/>
          <w:szCs w:val="22"/>
        </w:rPr>
        <w:t xml:space="preserve"> </w:t>
      </w:r>
      <w:r w:rsidRPr="00CB67A9">
        <w:rPr>
          <w:szCs w:val="28"/>
        </w:rPr>
        <w:t xml:space="preserve">заместитель министра финансов Нижегородской области (председатель комиссии), управляющий делами министерства (заместитель председателя комиссии), </w:t>
      </w:r>
      <w:r>
        <w:rPr>
          <w:szCs w:val="28"/>
        </w:rPr>
        <w:t xml:space="preserve">заведующий сектором государственной службы и профилактики коррупционных правонарушений управления делами </w:t>
      </w:r>
      <w:r w:rsidRPr="00CB67A9">
        <w:rPr>
          <w:szCs w:val="28"/>
        </w:rPr>
        <w:t>(</w:t>
      </w:r>
      <w:r>
        <w:rPr>
          <w:szCs w:val="28"/>
        </w:rPr>
        <w:t xml:space="preserve">секретарь комиссии), </w:t>
      </w:r>
      <w:r w:rsidRPr="00CB67A9">
        <w:rPr>
          <w:szCs w:val="28"/>
        </w:rPr>
        <w:t>начальни</w:t>
      </w:r>
      <w:r>
        <w:rPr>
          <w:szCs w:val="28"/>
        </w:rPr>
        <w:t>к отдела правового обеспечения управления делами</w:t>
      </w:r>
      <w:r w:rsidRPr="00CB67A9">
        <w:rPr>
          <w:szCs w:val="28"/>
        </w:rPr>
        <w:t>; по решению министра финансов Нижегородской области в состав комиссии включаются представители иных структур</w:t>
      </w:r>
      <w:r w:rsidR="00AF6411">
        <w:rPr>
          <w:szCs w:val="28"/>
        </w:rPr>
        <w:t>ных подразделений Министерства;»</w:t>
      </w:r>
      <w:r w:rsidR="001F5B54">
        <w:rPr>
          <w:szCs w:val="28"/>
        </w:rPr>
        <w:t>.</w:t>
      </w:r>
    </w:p>
    <w:p w:rsidR="00002E9A" w:rsidRDefault="001F5B54" w:rsidP="00002E9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1.3. И</w:t>
      </w:r>
      <w:r w:rsidR="00002E9A">
        <w:rPr>
          <w:szCs w:val="28"/>
        </w:rPr>
        <w:t xml:space="preserve">зложить состав комиссии по соблюдению требований к служебному поведению государственных гражданских служащих и урегулированию конфликта интересов, </w:t>
      </w:r>
      <w:r w:rsidR="00002E9A" w:rsidRPr="00D73680">
        <w:rPr>
          <w:szCs w:val="28"/>
        </w:rPr>
        <w:t>утвержденный приказом министерства финансов Нижегородс</w:t>
      </w:r>
      <w:r w:rsidR="00002E9A">
        <w:rPr>
          <w:szCs w:val="28"/>
        </w:rPr>
        <w:t>кой области от 31 июля 2014 г.</w:t>
      </w:r>
      <w:r w:rsidR="00002E9A" w:rsidRPr="00D73680">
        <w:rPr>
          <w:szCs w:val="28"/>
        </w:rPr>
        <w:t xml:space="preserve"> № 84,</w:t>
      </w:r>
      <w:r w:rsidR="00002E9A">
        <w:rPr>
          <w:b/>
        </w:rPr>
        <w:t xml:space="preserve"> </w:t>
      </w:r>
      <w:r w:rsidR="00002E9A">
        <w:rPr>
          <w:szCs w:val="28"/>
        </w:rPr>
        <w:t>в новой редакции согласно приложению к настоящему приказу.</w:t>
      </w:r>
    </w:p>
    <w:p w:rsidR="008074D6" w:rsidRDefault="008074D6" w:rsidP="008074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D6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приказ министерства финансов Нижегородской области от 26 июня 2015 г. № 156 «О Порядке представления информации», следующие изменения:</w:t>
      </w:r>
    </w:p>
    <w:p w:rsidR="008074D6" w:rsidRDefault="001F5B54" w:rsidP="00B07A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8074D6">
        <w:rPr>
          <w:rFonts w:ascii="Times New Roman" w:hAnsi="Times New Roman" w:cs="Times New Roman"/>
          <w:sz w:val="28"/>
          <w:szCs w:val="28"/>
        </w:rPr>
        <w:t xml:space="preserve"> Порядке 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и урегулированию конфликта интересов, утвержденном </w:t>
      </w:r>
      <w:r w:rsidR="00B07A0B">
        <w:rPr>
          <w:rFonts w:ascii="Times New Roman" w:hAnsi="Times New Roman" w:cs="Times New Roman"/>
          <w:sz w:val="28"/>
          <w:szCs w:val="28"/>
        </w:rPr>
        <w:t xml:space="preserve">приказом, </w:t>
      </w:r>
      <w:r w:rsidR="008074D6">
        <w:rPr>
          <w:rFonts w:ascii="Times New Roman" w:hAnsi="Times New Roman" w:cs="Times New Roman"/>
          <w:sz w:val="28"/>
          <w:szCs w:val="28"/>
        </w:rPr>
        <w:t>по тексту слова «отдел государственной службы и профилактики коррупционных правонарушений» в соответствующем падеже</w:t>
      </w:r>
      <w:r w:rsidR="00B07A0B">
        <w:rPr>
          <w:rFonts w:ascii="Times New Roman" w:hAnsi="Times New Roman" w:cs="Times New Roman"/>
          <w:sz w:val="28"/>
          <w:szCs w:val="28"/>
        </w:rPr>
        <w:t xml:space="preserve"> заменить словами «сектор</w:t>
      </w:r>
      <w:r w:rsidR="008074D6">
        <w:rPr>
          <w:rFonts w:ascii="Times New Roman" w:hAnsi="Times New Roman" w:cs="Times New Roman"/>
          <w:sz w:val="28"/>
          <w:szCs w:val="28"/>
        </w:rPr>
        <w:t xml:space="preserve"> государственной службы и профилактики коррупционных правонару</w:t>
      </w:r>
      <w:r w:rsidR="00727C96">
        <w:rPr>
          <w:rFonts w:ascii="Times New Roman" w:hAnsi="Times New Roman" w:cs="Times New Roman"/>
          <w:sz w:val="28"/>
          <w:szCs w:val="28"/>
        </w:rPr>
        <w:t>шений» в соответствующем падеже.</w:t>
      </w:r>
    </w:p>
    <w:p w:rsidR="00B07A0B" w:rsidRDefault="001F5B54" w:rsidP="00B07A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27C96">
        <w:rPr>
          <w:rFonts w:ascii="Times New Roman" w:hAnsi="Times New Roman" w:cs="Times New Roman"/>
          <w:sz w:val="28"/>
          <w:szCs w:val="28"/>
        </w:rPr>
        <w:t>В</w:t>
      </w:r>
      <w:r w:rsidR="00B07A0B">
        <w:rPr>
          <w:rFonts w:ascii="Times New Roman" w:hAnsi="Times New Roman" w:cs="Times New Roman"/>
          <w:sz w:val="28"/>
          <w:szCs w:val="28"/>
        </w:rPr>
        <w:t xml:space="preserve"> Порядке представления председателю комиссии по соблюдению требований к служебному поведению государственных гражданских служащих и урегулированию конфликта интересов информации, содержащей основания для проведения заседаний комиссии по соблюдению требований к служебному поведению государственных гражданских служащих и урегулированию конфликта интересов, утвержденном приказом, по тексту слова «отдел государственной службы и профилактики коррупционных правонарушений» в соответствующем падеже заменить словами «сектор государственной службы и профилактики коррупционных правонарушений» в соответствующем падеже.</w:t>
      </w:r>
    </w:p>
    <w:p w:rsidR="00866903" w:rsidRDefault="00866903" w:rsidP="008669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приказ министерства финансов Нижегородской области от 26 июня 2015 г. № 157 «Об утверждении Порядка уведомления представителя нанимателя о фактах обращения в целях склонения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гражданского служащего к совершению коррупционных правонарушений», следующие изменения:</w:t>
      </w:r>
    </w:p>
    <w:p w:rsidR="00DE4345" w:rsidRDefault="001F5B54" w:rsidP="00DE43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</w:t>
      </w:r>
      <w:r w:rsidR="00DE4345">
        <w:rPr>
          <w:rFonts w:ascii="Times New Roman" w:hAnsi="Times New Roman" w:cs="Times New Roman"/>
          <w:sz w:val="28"/>
          <w:szCs w:val="28"/>
        </w:rPr>
        <w:t xml:space="preserve">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утвержденном приказом по тексту слова «отдел государственной службы и профилактики коррупционных правонарушений» в соответствующем падеже заменить словами «сектор государственной службы и профилактики коррупционных правонарушений» в соответствующем падеже.</w:t>
      </w:r>
    </w:p>
    <w:p w:rsidR="00B07A0B" w:rsidRDefault="00B07A0B" w:rsidP="00DE43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A" w:rsidRPr="005C1585" w:rsidRDefault="00002E9A" w:rsidP="00002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9A" w:rsidRDefault="00002E9A" w:rsidP="00002E9A">
      <w:pPr>
        <w:rPr>
          <w:color w:val="000000"/>
        </w:rPr>
      </w:pPr>
      <w:r>
        <w:rPr>
          <w:color w:val="000000"/>
        </w:rPr>
        <w:t>Министр                                                                                                  О.Ю.Сулима</w:t>
      </w:r>
    </w:p>
    <w:p w:rsidR="00AC5C5B" w:rsidRDefault="00AC5C5B" w:rsidP="00A0623E">
      <w:pPr>
        <w:shd w:val="clear" w:color="auto" w:fill="FFFFFF"/>
        <w:spacing w:before="7" w:line="482" w:lineRule="exact"/>
        <w:ind w:right="7"/>
        <w:jc w:val="both"/>
      </w:pPr>
    </w:p>
    <w:p w:rsidR="004114FB" w:rsidRDefault="004114FB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DE4345" w:rsidRDefault="00DE4345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</w:p>
    <w:p w:rsidR="00AC5C5B" w:rsidRPr="00D95BC4" w:rsidRDefault="00AC5C5B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outlineLvl w:val="0"/>
        <w:rPr>
          <w:szCs w:val="28"/>
        </w:rPr>
      </w:pPr>
      <w:r w:rsidRPr="00D95BC4">
        <w:rPr>
          <w:szCs w:val="28"/>
        </w:rPr>
        <w:lastRenderedPageBreak/>
        <w:t>Приложение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D95BC4">
        <w:rPr>
          <w:szCs w:val="28"/>
        </w:rPr>
        <w:t>к приказу министерства финансов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D95BC4">
        <w:rPr>
          <w:szCs w:val="28"/>
        </w:rPr>
        <w:t>Нижегородской области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F47366">
        <w:rPr>
          <w:szCs w:val="28"/>
        </w:rPr>
        <w:t xml:space="preserve">29.04.2020 </w:t>
      </w:r>
      <w:r w:rsidRPr="00D73680">
        <w:rPr>
          <w:szCs w:val="28"/>
        </w:rPr>
        <w:t>№</w:t>
      </w:r>
      <w:r>
        <w:rPr>
          <w:szCs w:val="28"/>
        </w:rPr>
        <w:t xml:space="preserve"> </w:t>
      </w:r>
      <w:r w:rsidR="00F47366">
        <w:rPr>
          <w:szCs w:val="28"/>
        </w:rPr>
        <w:t>97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AC5C5B" w:rsidRPr="00D95BC4" w:rsidRDefault="00AC5C5B" w:rsidP="00AC5C5B">
      <w:pPr>
        <w:widowControl w:val="0"/>
        <w:autoSpaceDE w:val="0"/>
        <w:autoSpaceDN w:val="0"/>
        <w:adjustRightInd w:val="0"/>
        <w:spacing w:line="360" w:lineRule="auto"/>
        <w:ind w:left="5103"/>
        <w:jc w:val="center"/>
        <w:rPr>
          <w:szCs w:val="28"/>
        </w:rPr>
      </w:pPr>
      <w:r w:rsidRPr="00D95BC4">
        <w:rPr>
          <w:szCs w:val="28"/>
        </w:rPr>
        <w:t>Утвержден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D95BC4">
        <w:rPr>
          <w:szCs w:val="28"/>
        </w:rPr>
        <w:t>приказом министерства финансов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D95BC4">
        <w:rPr>
          <w:szCs w:val="28"/>
        </w:rPr>
        <w:t>Нижегородской области</w:t>
      </w:r>
    </w:p>
    <w:p w:rsidR="00AC5C5B" w:rsidRDefault="00AC5C5B" w:rsidP="00AC5C5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D95BC4">
        <w:rPr>
          <w:szCs w:val="28"/>
        </w:rPr>
        <w:t xml:space="preserve">от 31.07.2014 </w:t>
      </w:r>
      <w:r>
        <w:rPr>
          <w:szCs w:val="28"/>
        </w:rPr>
        <w:t>№</w:t>
      </w:r>
      <w:r w:rsidRPr="00D95BC4">
        <w:rPr>
          <w:szCs w:val="28"/>
        </w:rPr>
        <w:t xml:space="preserve"> 84</w:t>
      </w:r>
    </w:p>
    <w:p w:rsidR="00AC5C5B" w:rsidRPr="00D73680" w:rsidRDefault="00AC5C5B" w:rsidP="00AC5C5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D73680">
        <w:rPr>
          <w:szCs w:val="28"/>
        </w:rPr>
        <w:t>(в редакции приказа министерства финансов Нижегородской области</w:t>
      </w:r>
    </w:p>
    <w:p w:rsidR="00AC5C5B" w:rsidRPr="00D95BC4" w:rsidRDefault="00F47366" w:rsidP="00AC5C5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от 29.04.2020</w:t>
      </w:r>
      <w:r w:rsidR="00AC5C5B">
        <w:rPr>
          <w:szCs w:val="28"/>
        </w:rPr>
        <w:t xml:space="preserve"> №</w:t>
      </w:r>
      <w:r>
        <w:rPr>
          <w:szCs w:val="28"/>
        </w:rPr>
        <w:t xml:space="preserve"> 97</w:t>
      </w:r>
      <w:r w:rsidR="00AC5C5B">
        <w:rPr>
          <w:szCs w:val="28"/>
        </w:rPr>
        <w:t xml:space="preserve"> </w:t>
      </w:r>
      <w:r w:rsidR="00AC5C5B" w:rsidRPr="00D73680">
        <w:rPr>
          <w:szCs w:val="28"/>
        </w:rPr>
        <w:t>)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bookmarkStart w:id="3" w:name="Par31"/>
      <w:bookmarkEnd w:id="3"/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D95BC4">
        <w:rPr>
          <w:szCs w:val="28"/>
        </w:rPr>
        <w:t>СОСТАВ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D95BC4">
        <w:rPr>
          <w:szCs w:val="28"/>
        </w:rPr>
        <w:t>КОМИССИИ ПО СОБЛЮДЕНИЮ ТРЕБОВАНИЙ К СЛУЖЕБНОМУ ПОВЕДЕНИЮ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D95BC4">
        <w:rPr>
          <w:szCs w:val="28"/>
        </w:rPr>
        <w:t>ГОСУДАРСТВЕННЫХ ГРАЖДАНСКИХ СЛУЖАЩИХ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D95BC4">
        <w:rPr>
          <w:szCs w:val="28"/>
        </w:rPr>
        <w:t>И УРЕГУЛИРОВАНИЮ КОНФЛИКТА ИНТЕРЕСОВ</w:t>
      </w: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550"/>
      </w:tblGrid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5BC4">
              <w:rPr>
                <w:szCs w:val="28"/>
              </w:rPr>
              <w:t>Лобанова</w:t>
            </w:r>
          </w:p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5BC4">
              <w:rPr>
                <w:szCs w:val="28"/>
              </w:rPr>
              <w:t>Наталья Геннадьевна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- заместитель министра финансов Нижегородской области, председатель комиссии</w:t>
            </w:r>
          </w:p>
        </w:tc>
      </w:tr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5BC4">
              <w:rPr>
                <w:szCs w:val="28"/>
              </w:rPr>
              <w:t xml:space="preserve">Черных </w:t>
            </w:r>
          </w:p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5BC4">
              <w:rPr>
                <w:szCs w:val="28"/>
              </w:rPr>
              <w:t>Дмитрий Александрович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- управляющий делами министерства, заместитель председателя комиссии</w:t>
            </w:r>
          </w:p>
        </w:tc>
      </w:tr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Дудоладова Ольга Игоревна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Cs w:val="28"/>
              </w:rPr>
            </w:pPr>
            <w:r>
              <w:rPr>
                <w:szCs w:val="28"/>
              </w:rPr>
              <w:t>- заведующий сектором</w:t>
            </w:r>
            <w:r w:rsidRPr="00D95BC4">
              <w:rPr>
                <w:szCs w:val="28"/>
              </w:rPr>
              <w:t xml:space="preserve"> государственной службы и профилактики коррупционных правонарушений</w:t>
            </w:r>
            <w:r>
              <w:rPr>
                <w:szCs w:val="28"/>
              </w:rPr>
              <w:t xml:space="preserve"> управления делами</w:t>
            </w:r>
            <w:r w:rsidRPr="00D95BC4">
              <w:rPr>
                <w:szCs w:val="28"/>
              </w:rPr>
              <w:t>, секретарь комиссии</w:t>
            </w:r>
          </w:p>
        </w:tc>
      </w:tr>
      <w:tr w:rsidR="00AC5C5B" w:rsidRPr="00D95BC4" w:rsidTr="00BD6AF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FB" w:rsidRPr="00D95BC4" w:rsidRDefault="00AC5C5B" w:rsidP="004114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  <w:r w:rsidRPr="00D95BC4">
              <w:rPr>
                <w:szCs w:val="28"/>
              </w:rPr>
              <w:t>Члены комиссии:</w:t>
            </w:r>
          </w:p>
        </w:tc>
      </w:tr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Дедко</w:t>
            </w:r>
          </w:p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Алексей Николаевич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tabs>
                <w:tab w:val="left" w:pos="251"/>
                <w:tab w:val="left" w:pos="5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  <w:r w:rsidRPr="00D95BC4">
              <w:rPr>
                <w:szCs w:val="28"/>
              </w:rPr>
              <w:t xml:space="preserve"> начальни</w:t>
            </w:r>
            <w:r>
              <w:rPr>
                <w:szCs w:val="28"/>
              </w:rPr>
              <w:t>к отдела правового обеспечения управления делами</w:t>
            </w:r>
          </w:p>
        </w:tc>
      </w:tr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Петрова</w:t>
            </w:r>
          </w:p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Лариса Геннадьевна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tabs>
                <w:tab w:val="left" w:pos="251"/>
                <w:tab w:val="left" w:pos="393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 xml:space="preserve"> - представитель профсоюзного комитета министерства (по согласованию)</w:t>
            </w:r>
          </w:p>
        </w:tc>
      </w:tr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Аксиньин</w:t>
            </w:r>
          </w:p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Вячеслав Борисович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- председатель общественного Совета при министерстве финансов Нижегородской области (по согласованию)</w:t>
            </w:r>
          </w:p>
        </w:tc>
      </w:tr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 xml:space="preserve">Кожанова </w:t>
            </w:r>
          </w:p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Ирина Викторовна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Cs w:val="28"/>
              </w:rPr>
            </w:pPr>
            <w:r>
              <w:rPr>
                <w:szCs w:val="28"/>
              </w:rPr>
              <w:t>- проректор по учебной</w:t>
            </w:r>
            <w:r w:rsidRPr="00D95BC4">
              <w:rPr>
                <w:szCs w:val="28"/>
              </w:rPr>
              <w:t xml:space="preserve"> работе ФГБОУ ДПО "Приволжский институт повышения квалификации</w:t>
            </w:r>
            <w:r>
              <w:rPr>
                <w:szCs w:val="28"/>
              </w:rPr>
              <w:t xml:space="preserve"> Федеральной налоговой службы"</w:t>
            </w:r>
            <w:r w:rsidRPr="00D95BC4">
              <w:rPr>
                <w:szCs w:val="28"/>
              </w:rPr>
              <w:t xml:space="preserve"> (по согласованию)</w:t>
            </w:r>
          </w:p>
        </w:tc>
      </w:tr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lastRenderedPageBreak/>
              <w:t>Суховеева</w:t>
            </w:r>
          </w:p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Оксана Ивановна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D95BC4">
              <w:rPr>
                <w:szCs w:val="28"/>
              </w:rPr>
              <w:t>заведующий кафедрой психологии профессиональной деятельности ФГБОУ ДПО «Приволжский институт повышения квалификации Федеральной налого</w:t>
            </w:r>
            <w:r>
              <w:rPr>
                <w:szCs w:val="28"/>
              </w:rPr>
              <w:t xml:space="preserve">вой службы», </w:t>
            </w:r>
            <w:r w:rsidRPr="00D95BC4">
              <w:rPr>
                <w:szCs w:val="28"/>
              </w:rPr>
              <w:t>(по согласованию)</w:t>
            </w:r>
          </w:p>
        </w:tc>
      </w:tr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5BC4">
              <w:rPr>
                <w:szCs w:val="28"/>
              </w:rPr>
              <w:t>Рычагова</w:t>
            </w:r>
          </w:p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5BC4">
              <w:rPr>
                <w:szCs w:val="28"/>
              </w:rPr>
              <w:t>Людмила Петровна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5BC4">
              <w:rPr>
                <w:szCs w:val="28"/>
              </w:rPr>
              <w:t>- консультант о</w:t>
            </w:r>
            <w:r>
              <w:rPr>
                <w:szCs w:val="28"/>
              </w:rPr>
              <w:t>тдела по профилактике коррупционных и иных правонарушений департамента государственной гражданской и муниципальной службы управления делами</w:t>
            </w:r>
            <w:r w:rsidRPr="00D95B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Правительства и развития кадрового потенциала Нижегородской области</w:t>
            </w:r>
            <w:r w:rsidRPr="00D95BC4">
              <w:rPr>
                <w:szCs w:val="28"/>
              </w:rPr>
              <w:t xml:space="preserve"> (по согласованию)</w:t>
            </w:r>
          </w:p>
        </w:tc>
      </w:tr>
      <w:tr w:rsidR="00AC5C5B" w:rsidRPr="00D95BC4" w:rsidTr="00BD6AF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Домащук Ольга Владимировна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B" w:rsidRPr="00D95BC4" w:rsidRDefault="00AC5C5B" w:rsidP="00BD6A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консультант отдела по профилактике коррупционных и иных правонарушений Нижегородской области </w:t>
            </w:r>
            <w:r w:rsidRPr="00D95BC4">
              <w:rPr>
                <w:szCs w:val="28"/>
              </w:rPr>
              <w:t>(по согласованию)</w:t>
            </w:r>
          </w:p>
        </w:tc>
      </w:tr>
    </w:tbl>
    <w:p w:rsidR="00AC5C5B" w:rsidRPr="00D95BC4" w:rsidRDefault="00AC5C5B" w:rsidP="00AC5C5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</w:rPr>
      </w:pPr>
    </w:p>
    <w:p w:rsidR="00AC5C5B" w:rsidRPr="00D95BC4" w:rsidRDefault="00AC5C5B" w:rsidP="00AC5C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AC5C5B" w:rsidRPr="00D95BC4" w:rsidRDefault="004114FB" w:rsidP="004114FB">
      <w:pPr>
        <w:jc w:val="center"/>
      </w:pPr>
      <w:r>
        <w:rPr>
          <w:rFonts w:ascii="Arial" w:hAnsi="Arial" w:cs="Arial"/>
          <w:sz w:val="20"/>
        </w:rPr>
        <w:t>_________________________________</w:t>
      </w:r>
    </w:p>
    <w:p w:rsidR="00AC5C5B" w:rsidRPr="00D95BC4" w:rsidRDefault="00AC5C5B" w:rsidP="00AC5C5B"/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C5C5B">
      <w:pPr>
        <w:shd w:val="clear" w:color="auto" w:fill="FFFFFF"/>
        <w:spacing w:before="7" w:line="482" w:lineRule="exact"/>
        <w:ind w:left="14" w:right="7" w:firstLine="367"/>
        <w:jc w:val="both"/>
      </w:pPr>
    </w:p>
    <w:p w:rsidR="00AC5C5B" w:rsidRDefault="00AC5C5B" w:rsidP="00A0623E">
      <w:pPr>
        <w:shd w:val="clear" w:color="auto" w:fill="FFFFFF"/>
        <w:spacing w:before="7" w:line="482" w:lineRule="exact"/>
        <w:ind w:right="7"/>
        <w:jc w:val="both"/>
      </w:pPr>
    </w:p>
    <w:sectPr w:rsidR="00AC5C5B" w:rsidSect="002368D5">
      <w:type w:val="continuous"/>
      <w:pgSz w:w="11906" w:h="16838" w:code="9"/>
      <w:pgMar w:top="1135" w:right="991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A3" w:rsidRDefault="000904A3">
      <w:r>
        <w:separator/>
      </w:r>
    </w:p>
  </w:endnote>
  <w:endnote w:type="continuationSeparator" w:id="0">
    <w:p w:rsidR="000904A3" w:rsidRDefault="0009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A3" w:rsidRDefault="000904A3">
      <w:r>
        <w:separator/>
      </w:r>
    </w:p>
  </w:footnote>
  <w:footnote w:type="continuationSeparator" w:id="0">
    <w:p w:rsidR="000904A3" w:rsidRDefault="0009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7366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827AB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jZ0QMAAA0OAAAOAAAAZHJzL2Uyb0RvYy54bWzsV9uO2zYQfS+QfyD4GMAry5K9trDeIPBl&#10;USBtA2T7AbREXRBJVEna8rbov3dmKMmXuBekQZ5WDxLpGQ1nzsycsR7eHauSHaQ2haqX3L8bcybr&#10;WCVFnS35r8/b0ZwzY0WdiFLVcslfpOHvHt/88NA2kZyoXJWJ1AyM1CZqmyXPrW0izzNxLith7lQj&#10;axCmSlfCwlZnXqJFC9ar0puMxzOvVTpptIqlMfDr2gn5I9lPUxnbX9LUSMvKJQffLN013Xd49x4f&#10;RJRp0eRF3LkhvsKLShQ1HDqYWgsr2F4XX5iqilgro1J7F6vKU2laxJJigGj88VU0T1rtG4oli9qs&#10;GWACaK9w+mqz8c+Hj5oVyZJPOKtFBSmiU9lsgdi0TRaBypNuPjUftQsQlh9U/NmA2LuW4z5zymzX&#10;/qQSsCf2VhE2x1RXaAKiZkdKwcuQAnm0LIYfg8V0MZ9BpmKQTSf346lLUZxDHvGtIJj4nIEwCCdh&#10;L9t0b8+gJNyr8wBlnojcoeRo5xhGBcVmTnia/4fnp1w0ktJkEKwOz6DHc6ulxAJmM/IXDwetHk9z&#10;DuaZBNUMYP6vMC7C8BqQHsz5bTBEFO+NfZKKsiEOH4x1bZDAinKcdKXwDAbSqoSOeOux+YS1cHOY&#10;Z4MKHH5SCVjOHPTQCoMKlNZJ5bYVQGtQGd80El5o3PJkeqHROwI1kPWBibyPNT7WXbCwYgLZakxF&#10;2iiDZYaRQ5E9+10ZgRYi8zfKECAq9zX3z8oQCCpTYYNzpOyenUcaWOuarzRnwFc7B34jLAaCDuGS&#10;tUsOeWE5PAIKolIH+axIbjEalMKZQ1Oc5GV9Q49oEVzqhf2zIWMOmUsdUEZPqOMG7zCos0Kr1bYo&#10;S6q0skafZ8HUYW5UWSQoRI+NznarUrODQMqmq8vBhRpQY52QsVyKZNOtrShKtyb30R40Q4cVtgVx&#10;8h+L8WIz38zDUTiZbUbheL0evd+uwtFs699P18F6tVr7fyKSfhjlRZLIGr3r54Mf/je+6CaVY/Zh&#10;QlxEcRHslq4vg/Uu3SCQIZb+SdEBwTm+cOy2U8kLcIdWbuDBgIZFrvTvnLUw7Jbc/LYXWnJW/lgD&#10;+y38MIS0WtqE0/sJbPS5ZHcuEXUMppbccmgcXK6sm6j7RhdZDif5VIW1eg/UnxbILuSf86rbAAF/&#10;JyaGhnOT7cTE1HzfhIkdxj5OHrgo7m6+3ZhUAzFDP+KAm/f00o/G8355JeZXYgZaPSfwS9I9EfQr&#10;MeP3A9DkKzF/I2KmP8zwzUFDpvs+wo+a8z0R+ekr7vEv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DYZONn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27AB1" w:rsidP="006176D6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6110" cy="60642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6110" cy="606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6416" w:rsidRPr="00654EA0" w:rsidRDefault="00276416" w:rsidP="006176D6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54EA0"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85764D" w:rsidRDefault="00387304" w:rsidP="006176D6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финансов </w:t>
                          </w:r>
                          <w:r w:rsidR="00276416" w:rsidRPr="00654EA0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176D6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6176D6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85764D" w:rsidRDefault="0085764D" w:rsidP="006176D6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176D6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176D6" w:rsidRPr="002B6128" w:rsidRDefault="006176D6" w:rsidP="006176D6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176D6" w:rsidRDefault="006176D6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5rpQIAAKg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CxMeYZepeB134OfHmHfuBqqqr8T5ReFuNg0hO/pWkoxNJRUkJ5vbroXVycc&#10;ZUB2w3tRQRxy0MICjbXsDCBUAwE6tOnx3BqTSwmbkb8IoN8YlXAWREGcwMLEIOl8vZdKv6WiQ8bI&#10;sITeW3hyvFN6cp1dTDQuCta2sE/Slj/bAMxpB4LDVXNm0rDt/J54yTbexqETBtHWCb08d9bFJnSi&#10;wl9c52/yzSb3f5i4fpg2rKooN2Fmafnh77XuJPJJFGdxKdGyysCZlJTc7zatREcC0i7sdyrIhZv7&#10;PA1bL+DygpIfhN5tkDhFFC+csAivnWThxY7nJ7dJ5IVJmBfPKd0xTv+dEhpMmy2XPyZG0o5pmBwt&#10;6zIce+Yz7ElqBLjllbU1Ye1kX9TB5P5UB+j13GUrV6PQSat63I2AYjS8E9UjCFcKkBVIEMYdGI2Q&#10;3zAaYHRkWH09EEkxat9xEL+ZM7MhZ2M3G4SXcDXDGqPJ3OhpHh16yfYNIE/Pi4s1PJCaWek+ZXF6&#10;VjAOLInT6DLz5nJtvZ4G7OonAA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YIpea6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E52B15" w:rsidRPr="00E52B15" w:rsidRDefault="00827AB1" w:rsidP="006176D6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6110" cy="60642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6110" cy="606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6416" w:rsidRPr="00654EA0" w:rsidRDefault="00276416" w:rsidP="006176D6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54EA0"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85764D" w:rsidRDefault="00387304" w:rsidP="006176D6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финансов </w:t>
                    </w:r>
                    <w:r w:rsidR="00276416" w:rsidRPr="00654EA0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176D6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6176D6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85764D" w:rsidRDefault="0085764D" w:rsidP="006176D6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176D6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176D6" w:rsidRPr="002B6128" w:rsidRDefault="006176D6" w:rsidP="006176D6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176D6" w:rsidRDefault="006176D6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ADE"/>
    <w:multiLevelType w:val="multilevel"/>
    <w:tmpl w:val="E03CE3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F00292C"/>
    <w:multiLevelType w:val="hybridMultilevel"/>
    <w:tmpl w:val="3236C35A"/>
    <w:lvl w:ilvl="0" w:tplc="02D4E7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B42D3E">
      <w:numFmt w:val="none"/>
      <w:lvlText w:val=""/>
      <w:lvlJc w:val="left"/>
      <w:pPr>
        <w:tabs>
          <w:tab w:val="num" w:pos="360"/>
        </w:tabs>
      </w:pPr>
    </w:lvl>
    <w:lvl w:ilvl="2" w:tplc="056662AC">
      <w:numFmt w:val="none"/>
      <w:lvlText w:val=""/>
      <w:lvlJc w:val="left"/>
      <w:pPr>
        <w:tabs>
          <w:tab w:val="num" w:pos="360"/>
        </w:tabs>
      </w:pPr>
    </w:lvl>
    <w:lvl w:ilvl="3" w:tplc="F238E984">
      <w:numFmt w:val="none"/>
      <w:lvlText w:val=""/>
      <w:lvlJc w:val="left"/>
      <w:pPr>
        <w:tabs>
          <w:tab w:val="num" w:pos="360"/>
        </w:tabs>
      </w:pPr>
    </w:lvl>
    <w:lvl w:ilvl="4" w:tplc="27C61A8C">
      <w:numFmt w:val="none"/>
      <w:lvlText w:val=""/>
      <w:lvlJc w:val="left"/>
      <w:pPr>
        <w:tabs>
          <w:tab w:val="num" w:pos="360"/>
        </w:tabs>
      </w:pPr>
    </w:lvl>
    <w:lvl w:ilvl="5" w:tplc="BDDC134E">
      <w:numFmt w:val="none"/>
      <w:lvlText w:val=""/>
      <w:lvlJc w:val="left"/>
      <w:pPr>
        <w:tabs>
          <w:tab w:val="num" w:pos="360"/>
        </w:tabs>
      </w:pPr>
    </w:lvl>
    <w:lvl w:ilvl="6" w:tplc="1C72A224">
      <w:numFmt w:val="none"/>
      <w:lvlText w:val=""/>
      <w:lvlJc w:val="left"/>
      <w:pPr>
        <w:tabs>
          <w:tab w:val="num" w:pos="360"/>
        </w:tabs>
      </w:pPr>
    </w:lvl>
    <w:lvl w:ilvl="7" w:tplc="B1A6D454">
      <w:numFmt w:val="none"/>
      <w:lvlText w:val=""/>
      <w:lvlJc w:val="left"/>
      <w:pPr>
        <w:tabs>
          <w:tab w:val="num" w:pos="360"/>
        </w:tabs>
      </w:pPr>
    </w:lvl>
    <w:lvl w:ilvl="8" w:tplc="5664C2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125326"/>
    <w:multiLevelType w:val="hybridMultilevel"/>
    <w:tmpl w:val="46EC23E2"/>
    <w:lvl w:ilvl="0" w:tplc="2C5E7A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922778"/>
    <w:multiLevelType w:val="hybridMultilevel"/>
    <w:tmpl w:val="501E1EC2"/>
    <w:lvl w:ilvl="0" w:tplc="04190011">
      <w:start w:val="2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F384D3C"/>
    <w:multiLevelType w:val="hybridMultilevel"/>
    <w:tmpl w:val="34063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A369E"/>
    <w:multiLevelType w:val="hybridMultilevel"/>
    <w:tmpl w:val="9510F8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B3E95"/>
    <w:multiLevelType w:val="hybridMultilevel"/>
    <w:tmpl w:val="2AD2FD5E"/>
    <w:lvl w:ilvl="0" w:tplc="85CE8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32284F"/>
    <w:multiLevelType w:val="hybridMultilevel"/>
    <w:tmpl w:val="F5D21CA2"/>
    <w:lvl w:ilvl="0" w:tplc="EA4267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F43EDA"/>
    <w:multiLevelType w:val="hybridMultilevel"/>
    <w:tmpl w:val="9B581A66"/>
    <w:lvl w:ilvl="0" w:tplc="A41076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6577C2"/>
    <w:multiLevelType w:val="hybridMultilevel"/>
    <w:tmpl w:val="88C68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hDQedYo0cvZw3lc32a8DH3x9aA=" w:salt="bRh3rZBj7pjhA1Y7KAbf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5B"/>
    <w:rsid w:val="00002E9A"/>
    <w:rsid w:val="00012FDF"/>
    <w:rsid w:val="00034B58"/>
    <w:rsid w:val="00040D26"/>
    <w:rsid w:val="000456BC"/>
    <w:rsid w:val="000518A1"/>
    <w:rsid w:val="00052E0F"/>
    <w:rsid w:val="00056E1C"/>
    <w:rsid w:val="00063028"/>
    <w:rsid w:val="0007067D"/>
    <w:rsid w:val="0007340B"/>
    <w:rsid w:val="000873EA"/>
    <w:rsid w:val="000901CF"/>
    <w:rsid w:val="000904A3"/>
    <w:rsid w:val="00092946"/>
    <w:rsid w:val="000964BB"/>
    <w:rsid w:val="000B5B1E"/>
    <w:rsid w:val="000C7237"/>
    <w:rsid w:val="000D066A"/>
    <w:rsid w:val="000D5C0E"/>
    <w:rsid w:val="000D5C79"/>
    <w:rsid w:val="000E1252"/>
    <w:rsid w:val="000E2D80"/>
    <w:rsid w:val="000E4715"/>
    <w:rsid w:val="000F3C08"/>
    <w:rsid w:val="000F3E4D"/>
    <w:rsid w:val="000F5CD0"/>
    <w:rsid w:val="000F7B5C"/>
    <w:rsid w:val="001003CD"/>
    <w:rsid w:val="0010141B"/>
    <w:rsid w:val="0010360C"/>
    <w:rsid w:val="00107E94"/>
    <w:rsid w:val="001150C6"/>
    <w:rsid w:val="00126885"/>
    <w:rsid w:val="001306AA"/>
    <w:rsid w:val="001451F4"/>
    <w:rsid w:val="001772E6"/>
    <w:rsid w:val="001774CA"/>
    <w:rsid w:val="001804F4"/>
    <w:rsid w:val="001A717C"/>
    <w:rsid w:val="001B5B8C"/>
    <w:rsid w:val="001C5F95"/>
    <w:rsid w:val="001D21F0"/>
    <w:rsid w:val="001E5819"/>
    <w:rsid w:val="001F0640"/>
    <w:rsid w:val="001F0CD2"/>
    <w:rsid w:val="001F398F"/>
    <w:rsid w:val="001F49D5"/>
    <w:rsid w:val="001F5B54"/>
    <w:rsid w:val="00211660"/>
    <w:rsid w:val="002143F7"/>
    <w:rsid w:val="002175D4"/>
    <w:rsid w:val="0022015C"/>
    <w:rsid w:val="002233FF"/>
    <w:rsid w:val="0023327C"/>
    <w:rsid w:val="002368D5"/>
    <w:rsid w:val="0024618D"/>
    <w:rsid w:val="00250A56"/>
    <w:rsid w:val="00260E76"/>
    <w:rsid w:val="0026577E"/>
    <w:rsid w:val="002733F1"/>
    <w:rsid w:val="00276416"/>
    <w:rsid w:val="0028400D"/>
    <w:rsid w:val="00284992"/>
    <w:rsid w:val="00293AB1"/>
    <w:rsid w:val="00297599"/>
    <w:rsid w:val="002A0F01"/>
    <w:rsid w:val="002B6BA5"/>
    <w:rsid w:val="002D106B"/>
    <w:rsid w:val="002E08C5"/>
    <w:rsid w:val="002F4EFB"/>
    <w:rsid w:val="002F664A"/>
    <w:rsid w:val="002F76A1"/>
    <w:rsid w:val="00304F34"/>
    <w:rsid w:val="00314DF2"/>
    <w:rsid w:val="00315958"/>
    <w:rsid w:val="003177A2"/>
    <w:rsid w:val="00322D68"/>
    <w:rsid w:val="00330BA2"/>
    <w:rsid w:val="00337EF9"/>
    <w:rsid w:val="00340D50"/>
    <w:rsid w:val="00341D6B"/>
    <w:rsid w:val="003503C1"/>
    <w:rsid w:val="0035666A"/>
    <w:rsid w:val="003632AA"/>
    <w:rsid w:val="003632E3"/>
    <w:rsid w:val="003664FF"/>
    <w:rsid w:val="00375072"/>
    <w:rsid w:val="003758DA"/>
    <w:rsid w:val="00387304"/>
    <w:rsid w:val="00391C1A"/>
    <w:rsid w:val="00396D3C"/>
    <w:rsid w:val="003A19F3"/>
    <w:rsid w:val="003A48F0"/>
    <w:rsid w:val="003A5C64"/>
    <w:rsid w:val="003B7FBA"/>
    <w:rsid w:val="003D3B40"/>
    <w:rsid w:val="003D7C3E"/>
    <w:rsid w:val="003E2AC5"/>
    <w:rsid w:val="003E3D0A"/>
    <w:rsid w:val="003F6BAF"/>
    <w:rsid w:val="00404DFA"/>
    <w:rsid w:val="004106A7"/>
    <w:rsid w:val="004114FB"/>
    <w:rsid w:val="00417AC6"/>
    <w:rsid w:val="00430962"/>
    <w:rsid w:val="0043564A"/>
    <w:rsid w:val="00461ED8"/>
    <w:rsid w:val="00475CEC"/>
    <w:rsid w:val="0048443F"/>
    <w:rsid w:val="00485192"/>
    <w:rsid w:val="00485848"/>
    <w:rsid w:val="0049018B"/>
    <w:rsid w:val="00494BDB"/>
    <w:rsid w:val="00496FD4"/>
    <w:rsid w:val="004B3202"/>
    <w:rsid w:val="004C097E"/>
    <w:rsid w:val="004C33BA"/>
    <w:rsid w:val="004C34C3"/>
    <w:rsid w:val="004C6EAD"/>
    <w:rsid w:val="004D0B05"/>
    <w:rsid w:val="004D214C"/>
    <w:rsid w:val="004E334E"/>
    <w:rsid w:val="004E69A8"/>
    <w:rsid w:val="004F01C9"/>
    <w:rsid w:val="004F1E04"/>
    <w:rsid w:val="00504DB3"/>
    <w:rsid w:val="00506588"/>
    <w:rsid w:val="005220E5"/>
    <w:rsid w:val="00534585"/>
    <w:rsid w:val="00535863"/>
    <w:rsid w:val="00543875"/>
    <w:rsid w:val="00546A82"/>
    <w:rsid w:val="005472AA"/>
    <w:rsid w:val="00550648"/>
    <w:rsid w:val="0055363B"/>
    <w:rsid w:val="005556E5"/>
    <w:rsid w:val="00560BDB"/>
    <w:rsid w:val="00590048"/>
    <w:rsid w:val="00594A53"/>
    <w:rsid w:val="005A090E"/>
    <w:rsid w:val="005A2F3D"/>
    <w:rsid w:val="005B0693"/>
    <w:rsid w:val="005B112B"/>
    <w:rsid w:val="005B1A96"/>
    <w:rsid w:val="005B59CC"/>
    <w:rsid w:val="005B6804"/>
    <w:rsid w:val="005C0235"/>
    <w:rsid w:val="005C1585"/>
    <w:rsid w:val="005C2523"/>
    <w:rsid w:val="005C65B1"/>
    <w:rsid w:val="005D0D41"/>
    <w:rsid w:val="005E32F0"/>
    <w:rsid w:val="005F0A00"/>
    <w:rsid w:val="00604555"/>
    <w:rsid w:val="006077EB"/>
    <w:rsid w:val="00607F2D"/>
    <w:rsid w:val="00613386"/>
    <w:rsid w:val="006176D6"/>
    <w:rsid w:val="00625A7E"/>
    <w:rsid w:val="00625C82"/>
    <w:rsid w:val="0063056A"/>
    <w:rsid w:val="00640491"/>
    <w:rsid w:val="00642BDB"/>
    <w:rsid w:val="006452F5"/>
    <w:rsid w:val="00646F82"/>
    <w:rsid w:val="0066336D"/>
    <w:rsid w:val="0067053D"/>
    <w:rsid w:val="00674978"/>
    <w:rsid w:val="00682EEE"/>
    <w:rsid w:val="006842A5"/>
    <w:rsid w:val="0068498B"/>
    <w:rsid w:val="00693234"/>
    <w:rsid w:val="006A522B"/>
    <w:rsid w:val="006B201C"/>
    <w:rsid w:val="006B2BC3"/>
    <w:rsid w:val="006C1311"/>
    <w:rsid w:val="006E4067"/>
    <w:rsid w:val="006E70E9"/>
    <w:rsid w:val="006F6DD0"/>
    <w:rsid w:val="00704AC5"/>
    <w:rsid w:val="00705DDA"/>
    <w:rsid w:val="007067FF"/>
    <w:rsid w:val="0071289A"/>
    <w:rsid w:val="007166CA"/>
    <w:rsid w:val="00717A93"/>
    <w:rsid w:val="007212E3"/>
    <w:rsid w:val="00727B28"/>
    <w:rsid w:val="00727C96"/>
    <w:rsid w:val="007558D7"/>
    <w:rsid w:val="00756092"/>
    <w:rsid w:val="00770F48"/>
    <w:rsid w:val="00771AC8"/>
    <w:rsid w:val="00775A4C"/>
    <w:rsid w:val="00781E62"/>
    <w:rsid w:val="007A0EE7"/>
    <w:rsid w:val="007A34D9"/>
    <w:rsid w:val="007A3DAF"/>
    <w:rsid w:val="007B0AE3"/>
    <w:rsid w:val="007B5B14"/>
    <w:rsid w:val="007C3F27"/>
    <w:rsid w:val="007C6673"/>
    <w:rsid w:val="007C78A7"/>
    <w:rsid w:val="007D5F38"/>
    <w:rsid w:val="007D629A"/>
    <w:rsid w:val="007F0BB8"/>
    <w:rsid w:val="007F3FC7"/>
    <w:rsid w:val="008006D0"/>
    <w:rsid w:val="00803915"/>
    <w:rsid w:val="00806D7F"/>
    <w:rsid w:val="008072E8"/>
    <w:rsid w:val="008074D6"/>
    <w:rsid w:val="008078AE"/>
    <w:rsid w:val="008142D8"/>
    <w:rsid w:val="00814742"/>
    <w:rsid w:val="0081478D"/>
    <w:rsid w:val="00815FD4"/>
    <w:rsid w:val="00827AB1"/>
    <w:rsid w:val="008368DB"/>
    <w:rsid w:val="00836CB0"/>
    <w:rsid w:val="0085764D"/>
    <w:rsid w:val="00866903"/>
    <w:rsid w:val="00867D97"/>
    <w:rsid w:val="008712E6"/>
    <w:rsid w:val="008853A0"/>
    <w:rsid w:val="008B5997"/>
    <w:rsid w:val="008C4725"/>
    <w:rsid w:val="008C5374"/>
    <w:rsid w:val="008D13B2"/>
    <w:rsid w:val="008D2E63"/>
    <w:rsid w:val="008D30B4"/>
    <w:rsid w:val="008D5E3D"/>
    <w:rsid w:val="008F28BA"/>
    <w:rsid w:val="00900FD8"/>
    <w:rsid w:val="009063F0"/>
    <w:rsid w:val="00913B06"/>
    <w:rsid w:val="00923AEC"/>
    <w:rsid w:val="00927565"/>
    <w:rsid w:val="00944CF3"/>
    <w:rsid w:val="009458C7"/>
    <w:rsid w:val="00947EF8"/>
    <w:rsid w:val="009574AC"/>
    <w:rsid w:val="00957A15"/>
    <w:rsid w:val="00964B40"/>
    <w:rsid w:val="00967791"/>
    <w:rsid w:val="00971CE2"/>
    <w:rsid w:val="009745C2"/>
    <w:rsid w:val="00976438"/>
    <w:rsid w:val="00995DDA"/>
    <w:rsid w:val="009A1D2F"/>
    <w:rsid w:val="009B335F"/>
    <w:rsid w:val="009C464B"/>
    <w:rsid w:val="009D0B51"/>
    <w:rsid w:val="009D265B"/>
    <w:rsid w:val="009D6A94"/>
    <w:rsid w:val="009E5522"/>
    <w:rsid w:val="009E5C03"/>
    <w:rsid w:val="00A04800"/>
    <w:rsid w:val="00A050CC"/>
    <w:rsid w:val="00A0623E"/>
    <w:rsid w:val="00A103EB"/>
    <w:rsid w:val="00A12790"/>
    <w:rsid w:val="00A1785E"/>
    <w:rsid w:val="00A4093A"/>
    <w:rsid w:val="00A43B81"/>
    <w:rsid w:val="00A50E6A"/>
    <w:rsid w:val="00A73295"/>
    <w:rsid w:val="00A80AF4"/>
    <w:rsid w:val="00A85BFC"/>
    <w:rsid w:val="00A9215B"/>
    <w:rsid w:val="00A93E34"/>
    <w:rsid w:val="00AA29DD"/>
    <w:rsid w:val="00AA399F"/>
    <w:rsid w:val="00AB172A"/>
    <w:rsid w:val="00AB5980"/>
    <w:rsid w:val="00AB747E"/>
    <w:rsid w:val="00AC5AA7"/>
    <w:rsid w:val="00AC5C5B"/>
    <w:rsid w:val="00AC7EC2"/>
    <w:rsid w:val="00AD10D4"/>
    <w:rsid w:val="00AD3078"/>
    <w:rsid w:val="00AD5ECB"/>
    <w:rsid w:val="00AD6D82"/>
    <w:rsid w:val="00AD7CA2"/>
    <w:rsid w:val="00AE21A1"/>
    <w:rsid w:val="00AE7207"/>
    <w:rsid w:val="00AF6411"/>
    <w:rsid w:val="00B06DD0"/>
    <w:rsid w:val="00B07A0B"/>
    <w:rsid w:val="00B14324"/>
    <w:rsid w:val="00B31917"/>
    <w:rsid w:val="00B33EFB"/>
    <w:rsid w:val="00B351A7"/>
    <w:rsid w:val="00B5617A"/>
    <w:rsid w:val="00B632AF"/>
    <w:rsid w:val="00B75DFC"/>
    <w:rsid w:val="00BA2ACF"/>
    <w:rsid w:val="00BA3B7E"/>
    <w:rsid w:val="00BC183A"/>
    <w:rsid w:val="00BC61C1"/>
    <w:rsid w:val="00BD42E8"/>
    <w:rsid w:val="00BE1C80"/>
    <w:rsid w:val="00C00F42"/>
    <w:rsid w:val="00C00FB5"/>
    <w:rsid w:val="00C01ABC"/>
    <w:rsid w:val="00C07083"/>
    <w:rsid w:val="00C11B96"/>
    <w:rsid w:val="00C12438"/>
    <w:rsid w:val="00C16BD9"/>
    <w:rsid w:val="00C21E9B"/>
    <w:rsid w:val="00C32D92"/>
    <w:rsid w:val="00C35E7F"/>
    <w:rsid w:val="00C37123"/>
    <w:rsid w:val="00C425B7"/>
    <w:rsid w:val="00C51B7B"/>
    <w:rsid w:val="00C578AA"/>
    <w:rsid w:val="00C66E15"/>
    <w:rsid w:val="00C805F1"/>
    <w:rsid w:val="00C852FA"/>
    <w:rsid w:val="00C918FF"/>
    <w:rsid w:val="00CA0334"/>
    <w:rsid w:val="00CB1BC3"/>
    <w:rsid w:val="00CB5FB2"/>
    <w:rsid w:val="00CB67A9"/>
    <w:rsid w:val="00CC47F1"/>
    <w:rsid w:val="00CD259F"/>
    <w:rsid w:val="00CD3CB3"/>
    <w:rsid w:val="00CD6BEC"/>
    <w:rsid w:val="00CE058E"/>
    <w:rsid w:val="00CE1E8B"/>
    <w:rsid w:val="00CE454D"/>
    <w:rsid w:val="00D01C98"/>
    <w:rsid w:val="00D06187"/>
    <w:rsid w:val="00D15512"/>
    <w:rsid w:val="00D15DA2"/>
    <w:rsid w:val="00D26C5B"/>
    <w:rsid w:val="00D3028B"/>
    <w:rsid w:val="00D310D1"/>
    <w:rsid w:val="00D322E6"/>
    <w:rsid w:val="00D37580"/>
    <w:rsid w:val="00D4307C"/>
    <w:rsid w:val="00D541C6"/>
    <w:rsid w:val="00D626F4"/>
    <w:rsid w:val="00D64569"/>
    <w:rsid w:val="00D6596D"/>
    <w:rsid w:val="00D663D9"/>
    <w:rsid w:val="00D7068E"/>
    <w:rsid w:val="00D7236F"/>
    <w:rsid w:val="00D765D4"/>
    <w:rsid w:val="00D847C9"/>
    <w:rsid w:val="00D91C54"/>
    <w:rsid w:val="00DA26E8"/>
    <w:rsid w:val="00DA57A4"/>
    <w:rsid w:val="00DB0367"/>
    <w:rsid w:val="00DB23D7"/>
    <w:rsid w:val="00DC2FB4"/>
    <w:rsid w:val="00DD295F"/>
    <w:rsid w:val="00DD59AF"/>
    <w:rsid w:val="00DD7DFB"/>
    <w:rsid w:val="00DE4345"/>
    <w:rsid w:val="00DF4067"/>
    <w:rsid w:val="00DF6851"/>
    <w:rsid w:val="00E010DC"/>
    <w:rsid w:val="00E05968"/>
    <w:rsid w:val="00E05D9D"/>
    <w:rsid w:val="00E14C5A"/>
    <w:rsid w:val="00E24AE5"/>
    <w:rsid w:val="00E26803"/>
    <w:rsid w:val="00E30550"/>
    <w:rsid w:val="00E315C7"/>
    <w:rsid w:val="00E32342"/>
    <w:rsid w:val="00E40B10"/>
    <w:rsid w:val="00E42FA4"/>
    <w:rsid w:val="00E47283"/>
    <w:rsid w:val="00E52B15"/>
    <w:rsid w:val="00E635E5"/>
    <w:rsid w:val="00E649C5"/>
    <w:rsid w:val="00E649D6"/>
    <w:rsid w:val="00E674D1"/>
    <w:rsid w:val="00E73803"/>
    <w:rsid w:val="00E73E8A"/>
    <w:rsid w:val="00E76580"/>
    <w:rsid w:val="00E85825"/>
    <w:rsid w:val="00E91F79"/>
    <w:rsid w:val="00EA284D"/>
    <w:rsid w:val="00EA59AA"/>
    <w:rsid w:val="00EC483E"/>
    <w:rsid w:val="00EE0289"/>
    <w:rsid w:val="00EE635A"/>
    <w:rsid w:val="00EF6865"/>
    <w:rsid w:val="00F12E73"/>
    <w:rsid w:val="00F31112"/>
    <w:rsid w:val="00F316CC"/>
    <w:rsid w:val="00F31813"/>
    <w:rsid w:val="00F44312"/>
    <w:rsid w:val="00F47366"/>
    <w:rsid w:val="00F56CBD"/>
    <w:rsid w:val="00F6139A"/>
    <w:rsid w:val="00F6166D"/>
    <w:rsid w:val="00F633AF"/>
    <w:rsid w:val="00F74556"/>
    <w:rsid w:val="00F82D8A"/>
    <w:rsid w:val="00F83FBD"/>
    <w:rsid w:val="00FA0AD2"/>
    <w:rsid w:val="00FC7C54"/>
    <w:rsid w:val="00FD1C4E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urier12">
    <w:name w:val="Courier12"/>
    <w:basedOn w:val="a"/>
    <w:rsid w:val="00EC48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ConsNormal">
    <w:name w:val="ConsNormal"/>
    <w:rsid w:val="004309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D5C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0D5C0E"/>
    <w:pPr>
      <w:ind w:firstLine="567"/>
      <w:jc w:val="both"/>
    </w:pPr>
  </w:style>
  <w:style w:type="paragraph" w:customStyle="1" w:styleId="aa">
    <w:basedOn w:val="a"/>
    <w:rsid w:val="002B6B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"/>
    <w:basedOn w:val="a"/>
    <w:rsid w:val="00107E9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0E471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urier12">
    <w:name w:val="Courier12"/>
    <w:basedOn w:val="a"/>
    <w:rsid w:val="00EC48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ConsNormal">
    <w:name w:val="ConsNormal"/>
    <w:rsid w:val="004309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D5C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0D5C0E"/>
    <w:pPr>
      <w:ind w:firstLine="567"/>
      <w:jc w:val="both"/>
    </w:pPr>
  </w:style>
  <w:style w:type="paragraph" w:customStyle="1" w:styleId="aa">
    <w:basedOn w:val="a"/>
    <w:rsid w:val="002B6B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"/>
    <w:basedOn w:val="a"/>
    <w:rsid w:val="00107E9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0E47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WORK\TEMPLATE\TEMPL_W\&#1052;&#1080;&#1085;&#1092;&#1080;&#1085;%202006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4B10-D6F4-46B5-834D-FC0FFAB8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173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xxx-xx</dc:creator>
  <cp:keywords>Бланки, шаблоны</cp:keywords>
  <cp:lastModifiedBy>balakina_ai</cp:lastModifiedBy>
  <cp:revision>12</cp:revision>
  <cp:lastPrinted>2020-04-28T08:17:00Z</cp:lastPrinted>
  <dcterms:created xsi:type="dcterms:W3CDTF">2017-11-08T13:13:00Z</dcterms:created>
  <dcterms:modified xsi:type="dcterms:W3CDTF">2020-11-11T10:41:00Z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