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BE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A91218" w:rsidRPr="004045E6" w:rsidRDefault="00E45CBE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  <w:r w:rsidR="00A91218" w:rsidRPr="00A91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218"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A91218" w:rsidRPr="004045E6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приказом министерства финансов</w:t>
      </w:r>
    </w:p>
    <w:p w:rsidR="00A91218" w:rsidRPr="004045E6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Нижегородской области</w:t>
      </w:r>
    </w:p>
    <w:p w:rsidR="00A91218" w:rsidRPr="004045E6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9748BA"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86410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48BA"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C0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10.09.2021</w:t>
      </w:r>
      <w:bookmarkStart w:id="0" w:name="_GoBack"/>
      <w:bookmarkEnd w:id="0"/>
      <w:r w:rsidR="00185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8BA"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C38E1" w:rsidRPr="00404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6FB">
        <w:rPr>
          <w:rFonts w:ascii="Times New Roman" w:eastAsia="Times New Roman" w:hAnsi="Times New Roman" w:cs="Times New Roman"/>
          <w:sz w:val="28"/>
          <w:szCs w:val="28"/>
          <w:lang w:eastAsia="ru-RU"/>
        </w:rPr>
        <w:t>171</w:t>
      </w:r>
    </w:p>
    <w:p w:rsidR="00A91218" w:rsidRPr="004045E6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7A4B" w:rsidRDefault="00657A4B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1218" w:rsidRPr="004045E6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4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мероприятий по </w:t>
      </w:r>
      <w:r w:rsidR="00F40983" w:rsidRPr="00404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противодействию коррупции</w:t>
      </w:r>
    </w:p>
    <w:p w:rsidR="00A91218" w:rsidRPr="004045E6" w:rsidRDefault="004E7F79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A91218" w:rsidRPr="00404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министерстве финансо</w:t>
      </w:r>
      <w:r w:rsidR="005C3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Нижегородской области на 2021 - 2024</w:t>
      </w:r>
      <w:r w:rsidR="00F40983" w:rsidRPr="004045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A91218" w:rsidRPr="004045E6" w:rsidRDefault="00A91218" w:rsidP="00A91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498"/>
        <w:gridCol w:w="2555"/>
        <w:gridCol w:w="3958"/>
        <w:gridCol w:w="2564"/>
      </w:tblGrid>
      <w:tr w:rsidR="00A61F5F" w:rsidRPr="004045E6" w:rsidTr="002732BA">
        <w:trPr>
          <w:tblHeader/>
        </w:trPr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836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1295" w:type="pct"/>
          </w:tcPr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Ответственные </w:t>
            </w:r>
          </w:p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Ожидаемый </w:t>
            </w:r>
          </w:p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</w:t>
            </w:r>
          </w:p>
        </w:tc>
      </w:tr>
      <w:tr w:rsidR="00A91218" w:rsidRPr="004045E6" w:rsidTr="00A61F5F">
        <w:tc>
          <w:tcPr>
            <w:tcW w:w="5000" w:type="pct"/>
            <w:gridSpan w:val="5"/>
          </w:tcPr>
          <w:p w:rsidR="00A91218" w:rsidRPr="004045E6" w:rsidRDefault="00A91218" w:rsidP="00657A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045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Совершенствование нормативной базы в сфере противодействия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утверждение правовых актов в сфере противодействия коррупции</w:t>
            </w:r>
          </w:p>
        </w:tc>
        <w:tc>
          <w:tcPr>
            <w:tcW w:w="836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A91218" w:rsidRPr="004045E6" w:rsidRDefault="0086410A" w:rsidP="00864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</w:t>
            </w:r>
            <w:r w:rsidR="00646814"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</w:t>
            </w:r>
            <w:proofErr w:type="spellStart"/>
            <w:proofErr w:type="gramStart"/>
            <w:r w:rsidR="00646814"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</w:t>
            </w:r>
            <w:proofErr w:type="spellEnd"/>
            <w:r w:rsidR="00646814"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-бы</w:t>
            </w:r>
            <w:proofErr w:type="gramEnd"/>
            <w:r w:rsidR="00646814"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профилактики </w:t>
            </w:r>
            <w:proofErr w:type="spellStart"/>
            <w:r w:rsidR="00646814"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коррупци-онных</w:t>
            </w:r>
            <w:proofErr w:type="spellEnd"/>
            <w:r w:rsidR="00646814"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5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правонарушений и </w:t>
            </w:r>
            <w:r w:rsid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716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E716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правого обеспечения управления делами</w:t>
            </w:r>
            <w:r w:rsidR="00DB67B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норм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базы по вопр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противодействия коррупции</w:t>
            </w:r>
          </w:p>
        </w:tc>
      </w:tr>
      <w:tr w:rsidR="00646814" w:rsidRPr="004045E6" w:rsidTr="002732BA">
        <w:tc>
          <w:tcPr>
            <w:tcW w:w="231" w:type="pct"/>
          </w:tcPr>
          <w:p w:rsidR="00646814" w:rsidRPr="004045E6" w:rsidRDefault="00646814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99" w:type="pct"/>
          </w:tcPr>
          <w:p w:rsidR="00646814" w:rsidRPr="004045E6" w:rsidRDefault="00646814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нормативных правовых 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тов министерства финансов </w:t>
            </w:r>
            <w:proofErr w:type="gramStart"/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сфере прот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водействия коррупции в целях приведения их в соответствие с изменениями в де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ствующем законодательстве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Нижегородской области</w:t>
            </w:r>
          </w:p>
        </w:tc>
        <w:tc>
          <w:tcPr>
            <w:tcW w:w="836" w:type="pct"/>
          </w:tcPr>
          <w:p w:rsidR="00646814" w:rsidRPr="004045E6" w:rsidRDefault="00646814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646814" w:rsidRPr="004045E6" w:rsidRDefault="0086410A" w:rsidP="00864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</w:t>
            </w:r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</w:t>
            </w:r>
            <w:proofErr w:type="spellStart"/>
            <w:proofErr w:type="gramStart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</w:t>
            </w:r>
            <w:proofErr w:type="spellEnd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-бы</w:t>
            </w:r>
            <w:proofErr w:type="gramEnd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профилактики </w:t>
            </w:r>
            <w:proofErr w:type="spellStart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коррупци-онных</w:t>
            </w:r>
            <w:proofErr w:type="spellEnd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4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правонарушений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 правого обеспечения управления делами</w:t>
            </w:r>
          </w:p>
        </w:tc>
        <w:tc>
          <w:tcPr>
            <w:tcW w:w="839" w:type="pct"/>
          </w:tcPr>
          <w:p w:rsidR="00646814" w:rsidRPr="004045E6" w:rsidRDefault="00646814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правовых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в соответствие с действующим закон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дательством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антикоррупционной эксперт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 проектов нормативных правовых актов министерства финансов</w:t>
            </w:r>
          </w:p>
        </w:tc>
        <w:tc>
          <w:tcPr>
            <w:tcW w:w="836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A91218" w:rsidRPr="004045E6" w:rsidRDefault="0086410A" w:rsidP="00864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правого обеспечения 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 корру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циогенных факторов в нормативных прав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актах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исполнения региональных и ведомственных правовых актов, напра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ленных на совершенствование организац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онных основ противодействия коррупции в Нижегородской области</w:t>
            </w:r>
          </w:p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A91218" w:rsidRPr="004045E6" w:rsidRDefault="0086410A" w:rsidP="00864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</w:t>
            </w:r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государственной </w:t>
            </w:r>
            <w:proofErr w:type="spellStart"/>
            <w:proofErr w:type="gramStart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</w:t>
            </w:r>
            <w:proofErr w:type="spellEnd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-бы</w:t>
            </w:r>
            <w:proofErr w:type="gramEnd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профилактики </w:t>
            </w:r>
            <w:proofErr w:type="spellStart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коррупци-онных</w:t>
            </w:r>
            <w:proofErr w:type="spellEnd"/>
            <w:r w:rsidRPr="006468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4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правонарушений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дел правого обеспечения 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тикоррупционного законодательства</w:t>
            </w:r>
          </w:p>
        </w:tc>
      </w:tr>
      <w:tr w:rsidR="00A91218" w:rsidRPr="004045E6" w:rsidTr="00A61F5F">
        <w:tc>
          <w:tcPr>
            <w:tcW w:w="5000" w:type="pct"/>
            <w:gridSpan w:val="5"/>
          </w:tcPr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2. Организация и проведение работы по представлению сведений о доходах, </w:t>
            </w:r>
          </w:p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расходах, об имуществе и обязательствах имущественного характера, </w:t>
            </w:r>
          </w:p>
          <w:p w:rsidR="00A91218" w:rsidRPr="004045E6" w:rsidRDefault="00A91218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также по проверке и опубликованию данных сведений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работы по сво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временному представлению государстве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гражданскими служащими полных и достоверных сведений о доходах, расходах, об имуществе и обязательствах имущ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характера</w:t>
            </w:r>
          </w:p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4C6EA8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A91218" w:rsidRPr="004045E6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января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апреля</w:t>
            </w:r>
          </w:p>
        </w:tc>
        <w:tc>
          <w:tcPr>
            <w:tcW w:w="1295" w:type="pct"/>
          </w:tcPr>
          <w:p w:rsidR="00A91218" w:rsidRPr="004045E6" w:rsidRDefault="0086410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тикоррупционного законодательства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консультационной помощи при заполнении справок о доходах, расходах, об имуществе и обязательствах имущ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характера (проведение перс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нальных консультаций, семинаров)</w:t>
            </w:r>
          </w:p>
        </w:tc>
        <w:tc>
          <w:tcPr>
            <w:tcW w:w="836" w:type="pct"/>
          </w:tcPr>
          <w:p w:rsidR="004C6EA8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A91218" w:rsidRPr="004045E6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января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апреля</w:t>
            </w:r>
          </w:p>
        </w:tc>
        <w:tc>
          <w:tcPr>
            <w:tcW w:w="1295" w:type="pct"/>
          </w:tcPr>
          <w:p w:rsidR="00A91218" w:rsidRPr="004045E6" w:rsidRDefault="0086410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гос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гра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данскими служащими полных и достове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сведений о дох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дах, расходах, об имуществе и обяз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тельствах имущ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характера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сведений о доходах, расходах, об имуществе и обязательствах имущественного характера государстве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гражданских служащих, а также чл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их семей в целях выявления возмо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нарушений действующего законод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</w:t>
            </w:r>
          </w:p>
        </w:tc>
        <w:tc>
          <w:tcPr>
            <w:tcW w:w="836" w:type="pct"/>
          </w:tcPr>
          <w:p w:rsidR="004C6EA8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A91218" w:rsidRPr="004045E6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января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31 мая</w:t>
            </w:r>
          </w:p>
        </w:tc>
        <w:tc>
          <w:tcPr>
            <w:tcW w:w="1295" w:type="pct"/>
          </w:tcPr>
          <w:p w:rsidR="00A91218" w:rsidRPr="004045E6" w:rsidRDefault="0086410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информ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являющейся 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нованием для пров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проверок в св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 с несоблюдением запретов и огранич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требований к служебному повед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нию, мер по предо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вращению и урегул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конфликта интересов, предоста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лением недостове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(или) неполных сведений о доходах, а также в целях ос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ществление </w:t>
            </w:r>
            <w:proofErr w:type="gramStart"/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превышением ра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 над доходами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опубликованию сведений о доходах, расходах, об имущ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 и обязательствах имущественного х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рактера государственных гражданских служащих, а также членов их семей на официальном сайте министерства финансов</w:t>
            </w:r>
          </w:p>
        </w:tc>
        <w:tc>
          <w:tcPr>
            <w:tcW w:w="836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14 раб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чих дней со дня истечения срока установленного для подачи свед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о доходах</w:t>
            </w:r>
          </w:p>
        </w:tc>
        <w:tc>
          <w:tcPr>
            <w:tcW w:w="1295" w:type="pct"/>
          </w:tcPr>
          <w:p w:rsidR="00A91218" w:rsidRPr="004045E6" w:rsidRDefault="00E7166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технол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гий системной безопасности и оптимизации бюджетных пр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864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цессов, сектор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службы и профилактики коррупционных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  <w:r w:rsidR="0052124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Указа Президента РФ от 08.07.2013 № 613</w:t>
            </w:r>
          </w:p>
          <w:p w:rsidR="00A91218" w:rsidRPr="004045E6" w:rsidRDefault="00A91218" w:rsidP="00657A4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Указа Г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бернатора Нижег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родской</w:t>
            </w:r>
            <w:r w:rsidR="00666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от 11.05.2010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19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по приему уточненных сведений (при наличии таких сведений) о доходах, расходах, об имуществе и обяз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тельствах имущественного характера гос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дарственных гражданских служащих, а также членов их семей</w:t>
            </w:r>
          </w:p>
        </w:tc>
        <w:tc>
          <w:tcPr>
            <w:tcW w:w="836" w:type="pct"/>
          </w:tcPr>
          <w:p w:rsidR="004C6EA8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A91218" w:rsidRPr="004045E6" w:rsidRDefault="004C6EA8" w:rsidP="004C6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января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31 мая</w:t>
            </w:r>
          </w:p>
        </w:tc>
        <w:tc>
          <w:tcPr>
            <w:tcW w:w="1295" w:type="pct"/>
          </w:tcPr>
          <w:p w:rsidR="00A91218" w:rsidRPr="004045E6" w:rsidRDefault="0086410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тикоррупционного законодательства. </w:t>
            </w:r>
          </w:p>
          <w:p w:rsidR="00A91218" w:rsidRPr="004045E6" w:rsidRDefault="00A91218" w:rsidP="00657A4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ошибок и неточностей в пре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ставленных сведениях</w:t>
            </w:r>
          </w:p>
        </w:tc>
      </w:tr>
      <w:tr w:rsidR="00A61F5F" w:rsidRPr="004045E6" w:rsidTr="002732BA">
        <w:tc>
          <w:tcPr>
            <w:tcW w:w="231" w:type="pct"/>
          </w:tcPr>
          <w:p w:rsidR="00A91218" w:rsidRPr="004045E6" w:rsidRDefault="00A9121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9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по приему и анализу сведений о доходах, об имуществе и обяз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тельствах имущественного характера лиц, претендующих на замещение должностей государственной гражданской службы, а также членов их семей</w:t>
            </w:r>
          </w:p>
        </w:tc>
        <w:tc>
          <w:tcPr>
            <w:tcW w:w="836" w:type="pct"/>
          </w:tcPr>
          <w:p w:rsidR="00A91218" w:rsidRPr="004045E6" w:rsidRDefault="00A9121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A91218" w:rsidRPr="004045E6" w:rsidRDefault="0086410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9121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тикоррупционного законодательства.</w:t>
            </w:r>
          </w:p>
          <w:p w:rsidR="00A91218" w:rsidRPr="004045E6" w:rsidRDefault="00A9121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информ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являющейся 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нованием для пров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проверок в св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зи с несоблюдением запретов и огранич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требований к служебному повед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нию, мер по предо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вращению и урегул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конфликта интересов, предоста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лением недостове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(или) неполных сведений о доходах</w:t>
            </w:r>
          </w:p>
        </w:tc>
      </w:tr>
      <w:tr w:rsidR="00A61F5F" w:rsidRPr="004045E6" w:rsidTr="002732BA">
        <w:tc>
          <w:tcPr>
            <w:tcW w:w="231" w:type="pct"/>
          </w:tcPr>
          <w:p w:rsidR="00711D28" w:rsidRPr="004045E6" w:rsidRDefault="00711D2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1799" w:type="pct"/>
          </w:tcPr>
          <w:p w:rsidR="00711D28" w:rsidRPr="004045E6" w:rsidRDefault="00711D2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по приему уточненных сведений (при наличии таких сведений) о доходах, об имуществе и обязательствах имущественного характера лиц, претенд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ющих на замещение должностей госуда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ственной гражданской службы, а также членов их семей</w:t>
            </w:r>
          </w:p>
        </w:tc>
        <w:tc>
          <w:tcPr>
            <w:tcW w:w="836" w:type="pct"/>
          </w:tcPr>
          <w:p w:rsidR="00711D28" w:rsidRPr="004045E6" w:rsidRDefault="00711D2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1 месяца со дня представл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сведений о 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ходах</w:t>
            </w:r>
          </w:p>
        </w:tc>
        <w:tc>
          <w:tcPr>
            <w:tcW w:w="1295" w:type="pct"/>
          </w:tcPr>
          <w:p w:rsidR="00711D28" w:rsidRPr="004045E6" w:rsidRDefault="001027E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711D2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711D2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711D2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6D06A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1D2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6D06A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1D2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711D28" w:rsidRPr="004045E6" w:rsidRDefault="00711D2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тикоррупционного законодательства.</w:t>
            </w:r>
          </w:p>
          <w:p w:rsidR="00711D28" w:rsidRPr="004045E6" w:rsidRDefault="00711D2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ошибок и неточностей в пре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ставленных сведениях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Организация проверки достоверности и полноты сведений о доходах, об имуществе и обязательствах имущественного характ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ра в отношении лиц, обязанных предоста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лять данные сведения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При наличии осн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ваний</w:t>
            </w:r>
          </w:p>
        </w:tc>
        <w:tc>
          <w:tcPr>
            <w:tcW w:w="1295" w:type="pct"/>
          </w:tcPr>
          <w:p w:rsidR="00811CF3" w:rsidRPr="001027E2" w:rsidRDefault="001027E2" w:rsidP="00657A4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AA335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AA335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A335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6D06A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335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6D06AD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335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Установление фактов представления непо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ных и недостоверных сведений о доходах, об имуществе и обяз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тельствах имущ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ственного характера</w:t>
            </w:r>
          </w:p>
        </w:tc>
      </w:tr>
      <w:tr w:rsidR="00811CF3" w:rsidRPr="004045E6" w:rsidTr="00A61F5F">
        <w:tc>
          <w:tcPr>
            <w:tcW w:w="5000" w:type="pct"/>
            <w:gridSpan w:val="5"/>
          </w:tcPr>
          <w:p w:rsidR="00811CF3" w:rsidRPr="004045E6" w:rsidRDefault="00811CF3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Совершенствование взаимодействия с населением по вопросам противодействия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учета обращений граждан и юридических лиц о фактах коррупции и иных неправомерных действиях госуда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гражданских служащих мин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стерства финансов, поступающих посре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ством:</w:t>
            </w:r>
          </w:p>
          <w:p w:rsidR="00811CF3" w:rsidRPr="004045E6" w:rsidRDefault="00811CF3" w:rsidP="00657A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личного приёма руководителем</w:t>
            </w: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стерства финансов</w:t>
            </w: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(заместителями руков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дителя министерства финансов;</w:t>
            </w:r>
          </w:p>
          <w:p w:rsidR="00811CF3" w:rsidRPr="004045E6" w:rsidRDefault="00811CF3" w:rsidP="00657A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«Горячей телефонной линии» министе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финансов;</w:t>
            </w:r>
          </w:p>
          <w:p w:rsidR="00811CF3" w:rsidRPr="004045E6" w:rsidRDefault="00811CF3" w:rsidP="00657A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письменных обращений;</w:t>
            </w:r>
          </w:p>
          <w:p w:rsidR="00811CF3" w:rsidRPr="004045E6" w:rsidRDefault="00811CF3" w:rsidP="00657A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gramStart"/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Интернет-приёмной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на официальном сайте министерства финансов.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131EC6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делами, управл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6D6F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ние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технологий с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стемной безопасности и опт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мизации бюджетных проце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возмо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для граждан и юридических лиц 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 о фактах ко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рупции. Организация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крытости в сфере пр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тиводействия корру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анализа результ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работы с обращениями граждан и юр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дических лиц, содержащими сведения о фактах коррупции и иных неправомерных действиях государственных гражданских служащих министерства финансов,  а также причин и условий, способствующих во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никновению данных обращений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131EC6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делами 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работы с 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ращениями граждан и юридических лиц, 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держащими сведения о фактах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Участие в проведении социологических и</w:t>
            </w:r>
            <w:r w:rsidRPr="004045E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</w:t>
            </w:r>
            <w:r w:rsidRPr="004045E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следований отношения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коррупции среди государственных гражданских служащих министерства финансов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наиболее </w:t>
            </w:r>
            <w:r w:rsidR="00867CC6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коррумпированных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 и оценка эффе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антикорру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работы и принятие необход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</w:t>
            </w:r>
            <w:r w:rsidR="00867CC6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 по соверше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ствованию работы по противодействию коррупции на основ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данных </w:t>
            </w:r>
            <w:r w:rsidRPr="004045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социол</w:t>
            </w:r>
            <w:r w:rsidRPr="004045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гических исследований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 институтами гражда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общества по вопросам противоде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ствия коррупции: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включение независимых экспертов в 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ставы комиссий;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совещаний, круглых столов с представителями общественных организ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ций;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вынесение на общественное обсуждение проектов нормативных правовых актов м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нистерства финансов</w:t>
            </w:r>
            <w:r w:rsidR="00A1532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разработка с участием общественных 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ганизаций комплекса организационных, разъяснительных и иных мер по соблюд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государственными гражданскими служащими запретов, ограничений и тр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бований, установленных в целях против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коррупции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Руководители структурных подразделений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310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щественная оценка деятельности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стерства финансов.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правотворчества и </w:t>
            </w:r>
            <w:r w:rsidR="002123C8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правоприменения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Антикоррупционное просвещение госуда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гражда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служащих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работы общественного совета при министерстве</w:t>
            </w:r>
            <w:r w:rsidR="00B85BB0"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финансов 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цели и зад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чи которого, в том числе, входят вопросы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противодействия коррупции</w:t>
            </w:r>
          </w:p>
          <w:p w:rsidR="00811CF3" w:rsidRPr="004045E6" w:rsidRDefault="00811CF3" w:rsidP="00657A4B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бюджетной пол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10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тики, сектор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онирования </w:t>
            </w:r>
            <w:r w:rsidRPr="004045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</w:t>
            </w:r>
            <w:r w:rsidRPr="004045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ственного совета при министерстве фина</w:t>
            </w:r>
            <w:r w:rsidRPr="004045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hd w:val="clear" w:color="auto" w:fill="FFFFFF"/>
              <w:spacing w:after="0" w:line="240" w:lineRule="auto"/>
              <w:ind w:right="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Привлечение членов общественного со</w:t>
            </w:r>
            <w:r w:rsidR="00310F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вета при министерстве финансов 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антикорру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ционной работе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бюджетной пол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310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тики, сектор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общ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контроля</w:t>
            </w:r>
          </w:p>
        </w:tc>
      </w:tr>
      <w:tr w:rsidR="00811CF3" w:rsidRPr="004045E6" w:rsidTr="00A61F5F">
        <w:tc>
          <w:tcPr>
            <w:tcW w:w="5000" w:type="pct"/>
            <w:gridSpan w:val="5"/>
          </w:tcPr>
          <w:p w:rsidR="00811CF3" w:rsidRPr="004045E6" w:rsidRDefault="00811CF3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Совершенствование кадрового аспекта работы по противодействию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proofErr w:type="gramStart"/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обучения государственных гражданских служащих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вопросам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тиводействия коррупции: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 w:val="restart"/>
            <w:vAlign w:val="center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Антикоррупционное просвещение госуда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гражда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служащих. 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собл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государстве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гражданскими служащими устано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законодател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требований к служебному повед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нию, обязанностей, запретов и огранич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</w:t>
            </w:r>
            <w:r w:rsidR="00B85BB0"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ежегодного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повышения кв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лификации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государственных гражданских служащих, </w:t>
            </w:r>
            <w:r w:rsidR="00B85BB0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должностные обязанности к</w:t>
            </w:r>
            <w:r w:rsidR="00B85BB0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B85BB0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торых входит участие в противодействии коррупции в министерстве финансов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Обеспечение повышения квалификации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гражданских служащих министерства финансов по антикоррупц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онной тематике</w:t>
            </w:r>
            <w:r w:rsidR="004B55F4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в том числе обучение го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ударственных гражданских служащих, впервые поступивших на государственную </w:t>
            </w:r>
            <w:r w:rsidR="00FE699C"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службу 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для замещения должностей, вкл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ченных в перечень должностей, связанных с коррупционными рисками, по образов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тельным программам в области против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B55F4" w:rsidRPr="004045E6">
              <w:rPr>
                <w:rFonts w:ascii="Times New Roman" w:hAnsi="Times New Roman" w:cs="Times New Roman"/>
                <w:sz w:val="28"/>
                <w:szCs w:val="28"/>
              </w:rPr>
              <w:t>действия коррупции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практических семинаров, совещаний, «круглых столов» по антикоррупционной тематике для гос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дарственных гражданских служащих, в том числе: 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формированию негативного отношения к получению подарков; 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порядку уведомления о получении п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дарка и его передачи; 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установлении наказания за коммерч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ский подкуп, получение и дачу взятки, п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средничество во взяточничестве в виде штрафов, кратных сумме коммерческого подкупа или взятки;</w:t>
            </w:r>
          </w:p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 увольнении в связи с утратой доверия;</w:t>
            </w:r>
          </w:p>
          <w:p w:rsidR="00F24395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формированию отрицательного отн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шения к коррупции и т.д.</w:t>
            </w:r>
          </w:p>
        </w:tc>
        <w:tc>
          <w:tcPr>
            <w:tcW w:w="836" w:type="pct"/>
          </w:tcPr>
          <w:p w:rsidR="00A6152E" w:rsidRPr="004045E6" w:rsidRDefault="00D2132A" w:rsidP="00D87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разъяснительных мероприяти</w:t>
            </w:r>
            <w:r w:rsidR="00310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(вводные тренинги, инструктаж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пост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пающих на государственную гражданскую службу; ознакомление с изменениями в действующем законодательстве; разъясн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ограничений, налагаемых на граждан после увольнения с государственной гра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данской службы и т.д.) 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руковод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тели структурных подраздел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методических материалов </w:t>
            </w:r>
            <w:r w:rsidR="00485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вопросам противодействия коррупции для государственных гражданских служ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</w:t>
            </w:r>
          </w:p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по выявлению нес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блюдения запретов и ограничений, треб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 к служебному поведению, мер по предотвращению и урегулированию ко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фликта интересов, а также неисполнения обязанностей, установленных в целях пр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тиводействия коррупции: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 w:val="restart"/>
            <w:vAlign w:val="center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информ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являющейся 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нованием для пров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проверки по 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соблюдению запретов и ограничений, треб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ваний к служебному поведению, мер по предотвращению и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урегулированию ко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фликта интересов, а также неисполнения обязанностей, уст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в целях противодействия ко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анкетных и иных 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ных государственных гражданских служ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щих, а также лиц, претендующих на зам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щение должностей гражданской службы 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течение срока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обращений граждан и организаций на предмет наличия в них 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формации о фактах коррупции и иных 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правомерных действиях государственных гражданских служащих министерства ф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нансов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Руководители структурных подразделений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сведений о доходах, расходах, об имуществе и обязательствах имущественного характера государстве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гражданских служащих, лиц, прете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дующих на замещение должностей гра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данской службы, а также членов их 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 </w:t>
            </w:r>
          </w:p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мониторинга СМИ на наличие информации о фактах коррупции и иных неправомерных действиях государстве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гражданских служащих</w:t>
            </w:r>
            <w:r w:rsidR="007A0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министерства</w:t>
            </w: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310FF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межбюджетных отнош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811CF3" w:rsidRPr="004045E6" w:rsidRDefault="00811CF3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1799" w:type="pct"/>
          </w:tcPr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подарков, выполнения иной оплачиваемой работы, обязанности уведомлять об обращениях в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целях склонения к совершению коррупц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онных правонарушений</w:t>
            </w:r>
          </w:p>
          <w:p w:rsidR="00811CF3" w:rsidRPr="004045E6" w:rsidRDefault="00811CF3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811CF3" w:rsidRPr="004045E6" w:rsidRDefault="00811CF3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811CF3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CF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811CF3" w:rsidRPr="004045E6" w:rsidRDefault="00811CF3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Принятие мер по повышению эффективн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сти </w:t>
            </w:r>
            <w:proofErr w:type="gramStart"/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лицами, з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мещающими должности государственной гражданской службы, требований закон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дательства Российской Федерации о прот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водействии коррупции, касающихся предотвращения и урегулирования ко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фликта интересов, в том числе за привл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чением таких лиц к ответственности в сл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чае их несоблюдения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06508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06508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6508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 правонарушений управления делами</w:t>
            </w:r>
          </w:p>
        </w:tc>
        <w:tc>
          <w:tcPr>
            <w:tcW w:w="839" w:type="pct"/>
            <w:vMerge w:val="restar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Минимизация колич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ства нарушений, св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занных с конфликтом интересов на госуда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ственной гражданской службе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Принятие мер по повышению эффективн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сти кадровой работы в части, касающейся ведения личных дел лиц, замещающих должности государственной гражданской службы Нижегородской области, в том числе контроля за актуализацией сведений, содержащихся в анкетах, представляемых при поступлении на такую службу, об их родственниках и свойственниках в целях выявления возможного конфликта интер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  <w:proofErr w:type="gramEnd"/>
          </w:p>
        </w:tc>
        <w:tc>
          <w:tcPr>
            <w:tcW w:w="836" w:type="pct"/>
          </w:tcPr>
          <w:p w:rsidR="00C8622B" w:rsidRPr="004045E6" w:rsidRDefault="00C8622B" w:rsidP="00A6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06508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06508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6508A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 правонарушений управления делами</w:t>
            </w:r>
          </w:p>
        </w:tc>
        <w:tc>
          <w:tcPr>
            <w:tcW w:w="839" w:type="pct"/>
            <w:vMerge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проверок по каждому случаю несоблюдения запретов и ограничений, 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соблюдения требований к служебному п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ведению, неисполнения обязанностей, установленных в целях противодействия коррупции государственными гражданск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 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служащими министерства финансов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фактов нарушения запретов и ограничений, нес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блюдения требований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служебному повед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нию, неисполнения обязанностей, уст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в целях противодействия ко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рупции 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Организация проверок соблюдения гражд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нином, замещавшим должность гражда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ской службы, ограничений при заключении с ним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гражданско-правового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или трудового договора, если отдельные функции госуда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ственного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управления данной организацией входили в должностные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(служебные) об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я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занности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государственного гражданского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служащего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51B09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фактов нарушения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граждан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ном, замещавшим должность гражда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ской службы, огран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чений при заключении с ним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гражданско-правового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или труд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вого договора, если 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дельные функции гос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дарственного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данной организ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входили в дол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ностные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(служебные) обязанности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гражда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служащего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273DC9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Организация проверок соблюдения работ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дателем условий заключения трудового или гражданско-правового договора с гражд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нином, замещавшим должность госуда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ственной гражданской службы, включе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ную в соответствующий перечень должн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стей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Сектор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фактов несоблюдения 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работ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дателем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по уведомлению о трудоустройстве бывшего госуда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гражда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служащего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273DC9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применения предусмотре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законодательством мер юридической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ответственности в случае несоблюдения запретов, ограничений и требований, уст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новленных в целях противодействия ко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рупции, в том числе мер по предотвращ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и (или) урегулированию конфликта интересов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мер юр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дической ответстве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ности по </w:t>
            </w:r>
            <w:r w:rsidRPr="004045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каждому случаю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несоблюдения запретов, ограничений и требований, уст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в целях противодействия ко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рупции, в том числе мер по предотвращ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и (или) урегул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рованию конфликта интересов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273DC9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систематического анализа ко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 рисков в деятельности мин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стерства финансов. Внесение предложений по оптимизации Перечня должностей с коррупционными рисками, замещение к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торых предполагает представление свед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о доходах, расходах, об имуществе и обязательствах имущественного характера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реже 1 раза </w:t>
            </w:r>
          </w:p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год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руковод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тели структурных подраздел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коррупц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функций в де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министе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финансов. Сво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внесение изменений в соотве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ствующий Перечень должностей с корру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ционными рисками </w:t>
            </w:r>
          </w:p>
        </w:tc>
      </w:tr>
      <w:tr w:rsidR="00C8622B" w:rsidRPr="004045E6" w:rsidTr="00A61F5F">
        <w:tc>
          <w:tcPr>
            <w:tcW w:w="5000" w:type="pct"/>
            <w:gridSpan w:val="5"/>
          </w:tcPr>
          <w:p w:rsidR="00C8453F" w:rsidRPr="004045E6" w:rsidRDefault="00C8622B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Обеспечение мер по предупреждению коррупции в ГКУ</w:t>
            </w:r>
            <w:r w:rsidR="00C8453F"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НО</w:t>
            </w: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453F"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</w:t>
            </w:r>
            <w:r w:rsidR="00C8453F"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обслуживания</w:t>
            </w: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453F"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получателей бюджетных средств»</w:t>
            </w:r>
            <w:r w:rsidR="004001A3"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учредителем которого является министерство финансов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работы по сво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временному представлению лицом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ща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 должность руководителя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</w:t>
            </w:r>
            <w:r w:rsidR="00B46A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полных и достове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сведений о доходах, об имуществе и обязательствах имущественного характера</w:t>
            </w:r>
          </w:p>
        </w:tc>
        <w:tc>
          <w:tcPr>
            <w:tcW w:w="836" w:type="pct"/>
          </w:tcPr>
          <w:p w:rsidR="00B46A07" w:rsidRDefault="00B46A07" w:rsidP="00B46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C8622B" w:rsidRPr="004045E6" w:rsidRDefault="00B46A07" w:rsidP="00B46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января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 апреля</w:t>
            </w:r>
          </w:p>
        </w:tc>
        <w:tc>
          <w:tcPr>
            <w:tcW w:w="1295" w:type="pct"/>
          </w:tcPr>
          <w:p w:rsidR="00C8622B" w:rsidRPr="004045E6" w:rsidRDefault="006E2E3E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 w:val="restart"/>
            <w:vAlign w:val="center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тикоррупционного законодательства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работы по сво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временному представлению гражданами, прете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ндующими на замещение должности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руководителя государственного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полных и достоверных сведений о 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ходах, об имуществе и обязательствах имущественного характера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делами</w:t>
            </w:r>
          </w:p>
        </w:tc>
        <w:tc>
          <w:tcPr>
            <w:tcW w:w="839" w:type="pct"/>
            <w:vMerge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консультационной помощи при заполнении справок о доходах, об имущ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 и обязательствах имущественного х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рактера гражданам, претендующим на 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мещение должности руководителя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учреждения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лицам, замеща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 данную должность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(проведение пе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сональных консультаций, семинаров, кру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лых столов)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гра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данами, претенду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 на замещение должностей руковод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государстве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и лицами, замещающ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данные должности, полных и достове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сведений о дох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дах, об имуществе и обязательствах им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щественного характ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99" w:type="pct"/>
          </w:tcPr>
          <w:p w:rsidR="00C8622B" w:rsidRPr="004045E6" w:rsidRDefault="00C8622B" w:rsidP="00E004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анализа сведений о доходах, об имуществе и обязательствах имуществе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характера граждан, прет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ендующих на замещение должности руководителя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дарственного учреждения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лиц, замеща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данную должность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членов их семей в целях выявления возможных нар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шений действующего законодательства</w:t>
            </w:r>
          </w:p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информ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являющейся 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нованием для пров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проверки по предоставлению нед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стоверных и (или) 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полных сведений о доходах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опубликованию сведений о доходах, об имуществе и обяз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тельствах имущественного характера рук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водителя ГКУ </w:t>
            </w:r>
            <w:r w:rsidR="00596DD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«Центр обслуживания </w:t>
            </w:r>
            <w:r w:rsidR="00596DD3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получателей бюджетных средств»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членов его семьи на официальном сайте министерства финансов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14 раб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чих дней со дня истечения срока установленного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подачи свед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о доходах</w:t>
            </w:r>
          </w:p>
        </w:tc>
        <w:tc>
          <w:tcPr>
            <w:tcW w:w="1295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Управление развития технол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гий системной безопасности и оптимизации бюджетных</w:t>
            </w:r>
            <w:r w:rsidR="00657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</w:t>
            </w:r>
            <w:r w:rsidR="00657A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505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цессов, сектор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ной службы и профилактики коррупционных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делами 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Указа Президента РФ от 08.07.2013 № 613</w:t>
            </w:r>
          </w:p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по приему уточненных сведений (при наличии таких сведений) о доходах, об имуществе и обязательствах имущес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твенного характера руководителя государственного учреждения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чле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 его семьи</w:t>
            </w:r>
          </w:p>
        </w:tc>
        <w:tc>
          <w:tcPr>
            <w:tcW w:w="836" w:type="pct"/>
          </w:tcPr>
          <w:p w:rsidR="00C05A50" w:rsidRDefault="00C05A50" w:rsidP="00C0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  <w:p w:rsidR="00C8622B" w:rsidRPr="004045E6" w:rsidRDefault="00C05A50" w:rsidP="00C0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января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31 мая</w:t>
            </w:r>
          </w:p>
        </w:tc>
        <w:tc>
          <w:tcPr>
            <w:tcW w:w="1295" w:type="pct"/>
          </w:tcPr>
          <w:p w:rsidR="00C8622B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 w:val="restart"/>
            <w:vAlign w:val="center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норм 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тикоррупционного законодательства.</w:t>
            </w:r>
          </w:p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ошибок и неточностей в пре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ставленных сведениях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работы по приему уточненных сведений (при наличии таких сведений) о доходах, об имуществе и обязательствах имущественного характера граждан, пр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ендующих на замещение должности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водителя государственного учреждения, а также членов его семьи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1 месяца со дня представл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сведений о д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ходах</w:t>
            </w:r>
          </w:p>
        </w:tc>
        <w:tc>
          <w:tcPr>
            <w:tcW w:w="1295" w:type="pct"/>
          </w:tcPr>
          <w:p w:rsidR="00C8622B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проверки сведений о доходах, об имуществе и обязательствах имущ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ственного характера, представляемых гражданами, претендующими на замещ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должности руководителя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учреждения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лицами, замещ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ющими данные должности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 осн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</w:t>
            </w:r>
          </w:p>
        </w:tc>
        <w:tc>
          <w:tcPr>
            <w:tcW w:w="1295" w:type="pct"/>
          </w:tcPr>
          <w:p w:rsidR="00C8622B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фактов представления непо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недостоверных сведений о доходах, об имуществе и обяз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тельствах имущ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характера</w:t>
            </w:r>
          </w:p>
        </w:tc>
      </w:tr>
      <w:tr w:rsidR="00A61F5F" w:rsidRPr="004045E6" w:rsidTr="002732BA">
        <w:tc>
          <w:tcPr>
            <w:tcW w:w="231" w:type="pct"/>
          </w:tcPr>
          <w:p w:rsidR="00C8622B" w:rsidRPr="004045E6" w:rsidRDefault="00C8622B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79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юридической, методической и консультационной помощи подведо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ственному государственному учреждению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по реализации статьи 13.3 Ф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дерального закона от 25.12.2008 № 273-ФЗ «О противодействии коррупции» и статьи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12.3 Закона Нижегородской области от 07.03.2008 № 20-З «О противодействии коррупции в Нижегородской области»</w:t>
            </w:r>
          </w:p>
        </w:tc>
        <w:tc>
          <w:tcPr>
            <w:tcW w:w="836" w:type="pct"/>
          </w:tcPr>
          <w:p w:rsidR="00C8622B" w:rsidRPr="004045E6" w:rsidRDefault="00C8622B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срока действия плана</w:t>
            </w:r>
          </w:p>
        </w:tc>
        <w:tc>
          <w:tcPr>
            <w:tcW w:w="1295" w:type="pct"/>
          </w:tcPr>
          <w:p w:rsidR="00C8622B" w:rsidRPr="004045E6" w:rsidRDefault="00505F6A" w:rsidP="00614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правого об</w:t>
            </w:r>
            <w:r w:rsidR="00614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еспечения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сектор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слу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 и профилактики коррупц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622B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C8622B" w:rsidRPr="004045E6" w:rsidRDefault="00C8622B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антико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рупционного закон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дательства. Сове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работы по противодействию коррупции в подв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домственных госуда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ственных учрежден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</w:tc>
      </w:tr>
      <w:tr w:rsidR="000A6AD2" w:rsidRPr="004045E6" w:rsidTr="00A61F5F">
        <w:tc>
          <w:tcPr>
            <w:tcW w:w="5000" w:type="pct"/>
            <w:gridSpan w:val="5"/>
          </w:tcPr>
          <w:p w:rsidR="000A6AD2" w:rsidRPr="004045E6" w:rsidRDefault="000A6AD2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Использование информационных ресурсов в работе по противодействию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0A6AD2" w:rsidRPr="004045E6" w:rsidRDefault="000A6AD2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99" w:type="pct"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информационного наполн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специализированного раздела офиц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сайта министерства финансов «Противодействие коррупции» по вопр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 реализации антикоррупционной пол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тики и поддержание его в актуальном с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стоянии</w:t>
            </w:r>
          </w:p>
        </w:tc>
        <w:tc>
          <w:tcPr>
            <w:tcW w:w="836" w:type="pct"/>
          </w:tcPr>
          <w:p w:rsidR="000A6AD2" w:rsidRPr="004045E6" w:rsidRDefault="000A6AD2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0A6AD2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делами, управл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развития технологий с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стемной безопасности и опт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мизации бюджетных проце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</w:t>
            </w:r>
          </w:p>
        </w:tc>
        <w:tc>
          <w:tcPr>
            <w:tcW w:w="839" w:type="pct"/>
            <w:vMerge w:val="restart"/>
            <w:vAlign w:val="center"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мационной открыт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в сфере против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0A6AD2" w:rsidRPr="004045E6" w:rsidRDefault="000A6AD2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99" w:type="pct"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в средствах массовой инфо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мации и на официальном сайте министе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финансов результатов деятельности в сфере противодействия коррупции</w:t>
            </w:r>
          </w:p>
        </w:tc>
        <w:tc>
          <w:tcPr>
            <w:tcW w:w="836" w:type="pct"/>
          </w:tcPr>
          <w:p w:rsidR="000A6AD2" w:rsidRPr="004045E6" w:rsidRDefault="000A6AD2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0A6AD2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делами, управл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развития технологий с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стемной безопасности и опт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мизации бюджетных проце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управление межбюдже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отношений</w:t>
            </w:r>
          </w:p>
        </w:tc>
        <w:tc>
          <w:tcPr>
            <w:tcW w:w="839" w:type="pct"/>
            <w:vMerge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0A6AD2" w:rsidRPr="004045E6" w:rsidRDefault="000A6AD2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99" w:type="pct"/>
          </w:tcPr>
          <w:p w:rsidR="000A6AD2" w:rsidRPr="004045E6" w:rsidRDefault="000A6AD2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в средствах массовой информ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наиболее ярких фактов коррупционных проявлений и принятых мерах реагиров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ния, в том числе предание гласности случ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 несоблюдения требований о предотвр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щении или об урегулировании конфликта интересов</w:t>
            </w:r>
          </w:p>
        </w:tc>
        <w:tc>
          <w:tcPr>
            <w:tcW w:w="836" w:type="pct"/>
          </w:tcPr>
          <w:p w:rsidR="000A6AD2" w:rsidRPr="004045E6" w:rsidRDefault="000A6AD2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0A6AD2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делами, управл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развития технологий с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стемной безопасности и опт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мизации бюджетных проце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управление межбюдже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ных отношений</w:t>
            </w:r>
          </w:p>
        </w:tc>
        <w:tc>
          <w:tcPr>
            <w:tcW w:w="839" w:type="pct"/>
            <w:vMerge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1F5F" w:rsidRPr="004045E6" w:rsidTr="002732BA">
        <w:tc>
          <w:tcPr>
            <w:tcW w:w="231" w:type="pct"/>
          </w:tcPr>
          <w:p w:rsidR="000A6AD2" w:rsidRPr="004045E6" w:rsidRDefault="000A6AD2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799" w:type="pct"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Регулярная актуализация информации по вопросу противодействия коррупции, ра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мещаемой на стенде в здании министерства финансов</w:t>
            </w:r>
          </w:p>
        </w:tc>
        <w:tc>
          <w:tcPr>
            <w:tcW w:w="836" w:type="pct"/>
          </w:tcPr>
          <w:p w:rsidR="000A6AD2" w:rsidRPr="004045E6" w:rsidRDefault="000A6AD2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0A6AD2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6AD2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  <w:vMerge/>
          </w:tcPr>
          <w:p w:rsidR="000A6AD2" w:rsidRPr="004045E6" w:rsidRDefault="000A6AD2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6AD2" w:rsidRPr="004045E6" w:rsidTr="00A61F5F">
        <w:tc>
          <w:tcPr>
            <w:tcW w:w="5000" w:type="pct"/>
            <w:gridSpan w:val="5"/>
          </w:tcPr>
          <w:p w:rsidR="000A6AD2" w:rsidRPr="004045E6" w:rsidRDefault="000A6AD2" w:rsidP="0065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 Иные мероприятия по вопросам противодействия коррупции</w:t>
            </w:r>
          </w:p>
        </w:tc>
      </w:tr>
      <w:tr w:rsidR="00A61F5F" w:rsidRPr="004045E6" w:rsidTr="002732BA">
        <w:tc>
          <w:tcPr>
            <w:tcW w:w="231" w:type="pct"/>
          </w:tcPr>
          <w:p w:rsidR="00595788" w:rsidRPr="004045E6" w:rsidRDefault="0059578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99" w:type="pct"/>
          </w:tcPr>
          <w:p w:rsidR="00595788" w:rsidRPr="004045E6" w:rsidRDefault="00595788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</w:t>
            </w:r>
            <w:r w:rsidR="004861CE" w:rsidRPr="004045E6"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министерстве финансов</w:t>
            </w:r>
            <w:r w:rsidRPr="004045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боты, направленной на выяв</w:t>
            </w:r>
            <w:r w:rsidR="000A0C4D"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ление личной заинтересованности 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государственных гражданских служащих при осуществлении закупок в соответствии с федеральным з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коном «О контрактной системе в сфере з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купок товаров, работ, услуг для обеспеч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ния государственных и муниципальных нужд», </w:t>
            </w:r>
            <w:proofErr w:type="gramStart"/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которая</w:t>
            </w:r>
            <w:proofErr w:type="gramEnd"/>
            <w:r w:rsidRPr="004045E6">
              <w:rPr>
                <w:rFonts w:ascii="Times New Roman" w:hAnsi="Times New Roman" w:cs="Times New Roman"/>
                <w:sz w:val="28"/>
                <w:szCs w:val="28"/>
              </w:rPr>
              <w:t xml:space="preserve"> приводит или может прив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сти к конфликту интересов</w:t>
            </w:r>
          </w:p>
        </w:tc>
        <w:tc>
          <w:tcPr>
            <w:tcW w:w="836" w:type="pct"/>
          </w:tcPr>
          <w:p w:rsidR="00595788" w:rsidRPr="004045E6" w:rsidRDefault="00595788" w:rsidP="00A61F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5E6">
              <w:rPr>
                <w:rFonts w:ascii="Times New Roman" w:hAnsi="Times New Roman" w:cs="Times New Roman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595788" w:rsidRPr="00505F6A" w:rsidRDefault="004861CE" w:rsidP="00505F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="00505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государственных зак</w:t>
            </w:r>
            <w:r w:rsidR="00505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05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</w:t>
            </w:r>
            <w:r w:rsidR="00505F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закупок</w:t>
            </w:r>
          </w:p>
        </w:tc>
        <w:tc>
          <w:tcPr>
            <w:tcW w:w="839" w:type="pct"/>
          </w:tcPr>
          <w:p w:rsidR="00595788" w:rsidRPr="004045E6" w:rsidRDefault="00595788" w:rsidP="00657A4B">
            <w:pPr>
              <w:spacing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Выявление и миним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зация коррупционных рисков при осущест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лении закупок тов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ров, работ, услуг для обеспечения госуда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045E6">
              <w:rPr>
                <w:rFonts w:ascii="Times New Roman" w:hAnsi="Times New Roman" w:cs="Times New Roman"/>
                <w:sz w:val="24"/>
                <w:szCs w:val="24"/>
              </w:rPr>
              <w:t>ственных нужд</w:t>
            </w:r>
          </w:p>
        </w:tc>
      </w:tr>
      <w:tr w:rsidR="00A61F5F" w:rsidRPr="004045E6" w:rsidTr="002732BA">
        <w:tc>
          <w:tcPr>
            <w:tcW w:w="231" w:type="pct"/>
          </w:tcPr>
          <w:p w:rsidR="00595788" w:rsidRPr="004045E6" w:rsidRDefault="0059578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99" w:type="pct"/>
          </w:tcPr>
          <w:p w:rsidR="00595788" w:rsidRPr="004045E6" w:rsidRDefault="00595788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деятельности комиссии по с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блюдению требований к служебному пов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дению государственных гражданских сл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жащих министерства финансов и урегул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рованию конфликта интересов</w:t>
            </w:r>
          </w:p>
        </w:tc>
        <w:tc>
          <w:tcPr>
            <w:tcW w:w="836" w:type="pct"/>
          </w:tcPr>
          <w:p w:rsidR="00595788" w:rsidRPr="004045E6" w:rsidRDefault="0059578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595788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595788" w:rsidRPr="004045E6" w:rsidRDefault="0059578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Указ</w:t>
            </w:r>
            <w:r w:rsidR="000D57F8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Президента РФ от 01.07.2010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821 и соответствующих нормативно-правовых актов министерства финансов</w:t>
            </w:r>
          </w:p>
        </w:tc>
      </w:tr>
      <w:tr w:rsidR="00A61F5F" w:rsidRPr="004045E6" w:rsidTr="002732BA">
        <w:trPr>
          <w:trHeight w:val="1995"/>
        </w:trPr>
        <w:tc>
          <w:tcPr>
            <w:tcW w:w="231" w:type="pct"/>
          </w:tcPr>
          <w:p w:rsidR="00595788" w:rsidRPr="004045E6" w:rsidRDefault="0059578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99" w:type="pct"/>
          </w:tcPr>
          <w:p w:rsidR="00595788" w:rsidRPr="004045E6" w:rsidRDefault="0059578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приема, хранения, оценки и реализации (выкупа) подарков, полученных </w:t>
            </w:r>
            <w:r w:rsidRPr="00404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государственными гражданскими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щими в связи с протокольными меропри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тиями, служебными командировками и другими официальными мероприятиями</w:t>
            </w:r>
          </w:p>
        </w:tc>
        <w:tc>
          <w:tcPr>
            <w:tcW w:w="836" w:type="pct"/>
          </w:tcPr>
          <w:p w:rsidR="00595788" w:rsidRPr="004045E6" w:rsidRDefault="0059578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595788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</w:t>
            </w:r>
            <w:r w:rsidR="003C1A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ко</w:t>
            </w:r>
            <w:r w:rsidR="003C1A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3C1A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C1A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C1A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хозяйственного обе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</w:p>
        </w:tc>
        <w:tc>
          <w:tcPr>
            <w:tcW w:w="839" w:type="pct"/>
          </w:tcPr>
          <w:p w:rsidR="00595788" w:rsidRPr="004045E6" w:rsidRDefault="0059578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закон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 w:rsidR="0052695B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 установле</w:t>
            </w:r>
            <w:r w:rsidR="0052695B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2695B"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обязанности 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гражданских служ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по сдаче пода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</w:t>
            </w:r>
          </w:p>
        </w:tc>
      </w:tr>
      <w:tr w:rsidR="00A61F5F" w:rsidRPr="004045E6" w:rsidTr="002732BA">
        <w:tc>
          <w:tcPr>
            <w:tcW w:w="231" w:type="pct"/>
          </w:tcPr>
          <w:p w:rsidR="00595788" w:rsidRPr="004045E6" w:rsidRDefault="00595788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1799" w:type="pct"/>
          </w:tcPr>
          <w:p w:rsidR="00595788" w:rsidRPr="004045E6" w:rsidRDefault="00595788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взаимодействия с госуда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ственными, муниципальными, правоохр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нительными и другими органами по вопр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 борьбы с коррупцией</w:t>
            </w:r>
          </w:p>
        </w:tc>
        <w:tc>
          <w:tcPr>
            <w:tcW w:w="836" w:type="pct"/>
          </w:tcPr>
          <w:p w:rsidR="00595788" w:rsidRPr="004045E6" w:rsidRDefault="00595788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595788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00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финансово-экономический отдел управления делами </w:t>
            </w:r>
          </w:p>
        </w:tc>
        <w:tc>
          <w:tcPr>
            <w:tcW w:w="839" w:type="pct"/>
          </w:tcPr>
          <w:p w:rsidR="00595788" w:rsidRPr="004045E6" w:rsidRDefault="0059578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обмена и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формацией по вопр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противодействия коррупции среди ра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государстве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органов</w:t>
            </w:r>
          </w:p>
        </w:tc>
      </w:tr>
      <w:tr w:rsidR="00A61F5F" w:rsidRPr="00D416E8" w:rsidTr="002732BA">
        <w:tc>
          <w:tcPr>
            <w:tcW w:w="231" w:type="pct"/>
          </w:tcPr>
          <w:p w:rsidR="00595788" w:rsidRPr="004045E6" w:rsidRDefault="004861CE" w:rsidP="00A61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99" w:type="pct"/>
          </w:tcPr>
          <w:p w:rsidR="00595788" w:rsidRPr="004045E6" w:rsidRDefault="00595788" w:rsidP="0065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</w:t>
            </w:r>
            <w:proofErr w:type="gramStart"/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исполнением настоящего плана и представление руков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дителю министерства финансов сводного отчета о ходе его реализации и предлож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касающихся совершенствования де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4045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 по противодействию коррупции в министерстве финансов</w:t>
            </w:r>
          </w:p>
        </w:tc>
        <w:tc>
          <w:tcPr>
            <w:tcW w:w="836" w:type="pct"/>
          </w:tcPr>
          <w:p w:rsidR="00885976" w:rsidRPr="004045E6" w:rsidRDefault="000A0C4D" w:rsidP="00A6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срока действия плана</w:t>
            </w:r>
          </w:p>
        </w:tc>
        <w:tc>
          <w:tcPr>
            <w:tcW w:w="1295" w:type="pct"/>
          </w:tcPr>
          <w:p w:rsidR="00595788" w:rsidRPr="004045E6" w:rsidRDefault="00505F6A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государственной службы и профилактики ко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рупционных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r w:rsidR="00FA49EC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5788" w:rsidRPr="004045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делами</w:t>
            </w:r>
            <w:r w:rsidR="00C05A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управл</w:t>
            </w:r>
            <w:r w:rsidR="00C05A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C05A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ющий делами министерства</w:t>
            </w:r>
          </w:p>
        </w:tc>
        <w:tc>
          <w:tcPr>
            <w:tcW w:w="839" w:type="pct"/>
          </w:tcPr>
          <w:p w:rsidR="00595788" w:rsidRPr="004045E6" w:rsidRDefault="00595788" w:rsidP="0065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04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мероприятий, предусмотренных настоящим планом</w:t>
            </w:r>
          </w:p>
        </w:tc>
      </w:tr>
    </w:tbl>
    <w:p w:rsidR="00A91218" w:rsidRPr="00A91218" w:rsidRDefault="00A91218" w:rsidP="00A91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04E" w:rsidRDefault="0051004E"/>
    <w:sectPr w:rsidR="0051004E" w:rsidSect="00AD6302">
      <w:headerReference w:type="default" r:id="rId9"/>
      <w:pgSz w:w="16838" w:h="11906" w:orient="landscape"/>
      <w:pgMar w:top="708" w:right="1134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EFF" w:rsidRDefault="00772EFF" w:rsidP="00E45CBE">
      <w:pPr>
        <w:spacing w:after="0" w:line="240" w:lineRule="auto"/>
      </w:pPr>
      <w:r>
        <w:separator/>
      </w:r>
    </w:p>
  </w:endnote>
  <w:endnote w:type="continuationSeparator" w:id="0">
    <w:p w:rsidR="00772EFF" w:rsidRDefault="00772EFF" w:rsidP="00E4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EFF" w:rsidRDefault="00772EFF" w:rsidP="00E45CBE">
      <w:pPr>
        <w:spacing w:after="0" w:line="240" w:lineRule="auto"/>
      </w:pPr>
      <w:r>
        <w:separator/>
      </w:r>
    </w:p>
  </w:footnote>
  <w:footnote w:type="continuationSeparator" w:id="0">
    <w:p w:rsidR="00772EFF" w:rsidRDefault="00772EFF" w:rsidP="00E45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DE3" w:rsidRDefault="005C3DE3">
    <w:pPr>
      <w:pStyle w:val="ad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4C61"/>
    <w:multiLevelType w:val="singleLevel"/>
    <w:tmpl w:val="D7D0DFA0"/>
    <w:lvl w:ilvl="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7D872CB"/>
    <w:multiLevelType w:val="hybridMultilevel"/>
    <w:tmpl w:val="570E4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A64C2"/>
    <w:multiLevelType w:val="multilevel"/>
    <w:tmpl w:val="5A0E4DD4"/>
    <w:lvl w:ilvl="0">
      <w:start w:val="15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1C"/>
    <w:rsid w:val="0000073F"/>
    <w:rsid w:val="00003628"/>
    <w:rsid w:val="0001009D"/>
    <w:rsid w:val="00020B3C"/>
    <w:rsid w:val="00021333"/>
    <w:rsid w:val="000274F7"/>
    <w:rsid w:val="00045BC7"/>
    <w:rsid w:val="0006508A"/>
    <w:rsid w:val="00073735"/>
    <w:rsid w:val="00087B2B"/>
    <w:rsid w:val="000931AA"/>
    <w:rsid w:val="00095797"/>
    <w:rsid w:val="000A0C4D"/>
    <w:rsid w:val="000A6AD2"/>
    <w:rsid w:val="000C432F"/>
    <w:rsid w:val="000C5B2A"/>
    <w:rsid w:val="000D57F8"/>
    <w:rsid w:val="000D5A10"/>
    <w:rsid w:val="001027E2"/>
    <w:rsid w:val="0011264B"/>
    <w:rsid w:val="00123D5E"/>
    <w:rsid w:val="00131EC6"/>
    <w:rsid w:val="00133BDB"/>
    <w:rsid w:val="00147B98"/>
    <w:rsid w:val="00151435"/>
    <w:rsid w:val="001852FB"/>
    <w:rsid w:val="00185F62"/>
    <w:rsid w:val="00194B08"/>
    <w:rsid w:val="00194BB8"/>
    <w:rsid w:val="001A6706"/>
    <w:rsid w:val="001B0685"/>
    <w:rsid w:val="001C0C63"/>
    <w:rsid w:val="001C4135"/>
    <w:rsid w:val="001D789C"/>
    <w:rsid w:val="001F3FE5"/>
    <w:rsid w:val="001F6561"/>
    <w:rsid w:val="002123C8"/>
    <w:rsid w:val="00220A7B"/>
    <w:rsid w:val="0022189C"/>
    <w:rsid w:val="002364DA"/>
    <w:rsid w:val="002521ED"/>
    <w:rsid w:val="00261703"/>
    <w:rsid w:val="0026553E"/>
    <w:rsid w:val="002732BA"/>
    <w:rsid w:val="00273DC9"/>
    <w:rsid w:val="00274F35"/>
    <w:rsid w:val="002A06C0"/>
    <w:rsid w:val="002A1B66"/>
    <w:rsid w:val="002B464C"/>
    <w:rsid w:val="002C03DD"/>
    <w:rsid w:val="002F10DC"/>
    <w:rsid w:val="002F5F05"/>
    <w:rsid w:val="00310FFE"/>
    <w:rsid w:val="003225C3"/>
    <w:rsid w:val="0032418C"/>
    <w:rsid w:val="00337591"/>
    <w:rsid w:val="0034709E"/>
    <w:rsid w:val="00355030"/>
    <w:rsid w:val="00380AAF"/>
    <w:rsid w:val="00381B71"/>
    <w:rsid w:val="00385DFE"/>
    <w:rsid w:val="00386A7B"/>
    <w:rsid w:val="003B169A"/>
    <w:rsid w:val="003C1A88"/>
    <w:rsid w:val="003D2F13"/>
    <w:rsid w:val="003D35F1"/>
    <w:rsid w:val="004001A3"/>
    <w:rsid w:val="004045E6"/>
    <w:rsid w:val="00415A26"/>
    <w:rsid w:val="00416EC3"/>
    <w:rsid w:val="004177B1"/>
    <w:rsid w:val="0043554E"/>
    <w:rsid w:val="004544A6"/>
    <w:rsid w:val="00465613"/>
    <w:rsid w:val="004728B2"/>
    <w:rsid w:val="00485CED"/>
    <w:rsid w:val="004861CE"/>
    <w:rsid w:val="004A52E6"/>
    <w:rsid w:val="004B347A"/>
    <w:rsid w:val="004B55F4"/>
    <w:rsid w:val="004C6EA8"/>
    <w:rsid w:val="004E7F79"/>
    <w:rsid w:val="004F296C"/>
    <w:rsid w:val="00501E8B"/>
    <w:rsid w:val="00505F6A"/>
    <w:rsid w:val="00506EA1"/>
    <w:rsid w:val="0050725F"/>
    <w:rsid w:val="0051004E"/>
    <w:rsid w:val="0051362F"/>
    <w:rsid w:val="00514582"/>
    <w:rsid w:val="00516592"/>
    <w:rsid w:val="00520520"/>
    <w:rsid w:val="0052124D"/>
    <w:rsid w:val="0052695B"/>
    <w:rsid w:val="00564697"/>
    <w:rsid w:val="00570AE8"/>
    <w:rsid w:val="00570E52"/>
    <w:rsid w:val="005713D5"/>
    <w:rsid w:val="005746C4"/>
    <w:rsid w:val="0058008F"/>
    <w:rsid w:val="00595788"/>
    <w:rsid w:val="00596DD3"/>
    <w:rsid w:val="005C3DE3"/>
    <w:rsid w:val="005D6D39"/>
    <w:rsid w:val="00611FBE"/>
    <w:rsid w:val="006143DF"/>
    <w:rsid w:val="00620166"/>
    <w:rsid w:val="006319DB"/>
    <w:rsid w:val="00642825"/>
    <w:rsid w:val="00646814"/>
    <w:rsid w:val="00657A4B"/>
    <w:rsid w:val="0066584C"/>
    <w:rsid w:val="0066618B"/>
    <w:rsid w:val="006721BD"/>
    <w:rsid w:val="0067569B"/>
    <w:rsid w:val="006860AC"/>
    <w:rsid w:val="006903B3"/>
    <w:rsid w:val="00694C06"/>
    <w:rsid w:val="006D06AD"/>
    <w:rsid w:val="006D6FC2"/>
    <w:rsid w:val="006E2E3E"/>
    <w:rsid w:val="00711D28"/>
    <w:rsid w:val="00720DFB"/>
    <w:rsid w:val="00730491"/>
    <w:rsid w:val="00743E7D"/>
    <w:rsid w:val="00772EFF"/>
    <w:rsid w:val="0077350C"/>
    <w:rsid w:val="00777B0E"/>
    <w:rsid w:val="007802AE"/>
    <w:rsid w:val="00784EEA"/>
    <w:rsid w:val="00791A03"/>
    <w:rsid w:val="007A0C7F"/>
    <w:rsid w:val="007A6678"/>
    <w:rsid w:val="007C38E1"/>
    <w:rsid w:val="00811CF3"/>
    <w:rsid w:val="0086410A"/>
    <w:rsid w:val="00867CC6"/>
    <w:rsid w:val="00885976"/>
    <w:rsid w:val="008A4516"/>
    <w:rsid w:val="008B6590"/>
    <w:rsid w:val="008C20A6"/>
    <w:rsid w:val="008C54DE"/>
    <w:rsid w:val="008D76BE"/>
    <w:rsid w:val="008E070E"/>
    <w:rsid w:val="009131D0"/>
    <w:rsid w:val="00926D39"/>
    <w:rsid w:val="0094482A"/>
    <w:rsid w:val="00950867"/>
    <w:rsid w:val="0096411E"/>
    <w:rsid w:val="0096488B"/>
    <w:rsid w:val="009748BA"/>
    <w:rsid w:val="00977DCD"/>
    <w:rsid w:val="009A15D4"/>
    <w:rsid w:val="009B66DA"/>
    <w:rsid w:val="00A026E1"/>
    <w:rsid w:val="00A15323"/>
    <w:rsid w:val="00A20A47"/>
    <w:rsid w:val="00A31F20"/>
    <w:rsid w:val="00A3283A"/>
    <w:rsid w:val="00A3439B"/>
    <w:rsid w:val="00A45436"/>
    <w:rsid w:val="00A468A7"/>
    <w:rsid w:val="00A60C53"/>
    <w:rsid w:val="00A6152E"/>
    <w:rsid w:val="00A61F5F"/>
    <w:rsid w:val="00A62CC1"/>
    <w:rsid w:val="00A66935"/>
    <w:rsid w:val="00A80335"/>
    <w:rsid w:val="00A91218"/>
    <w:rsid w:val="00AA1469"/>
    <w:rsid w:val="00AA3352"/>
    <w:rsid w:val="00AA4004"/>
    <w:rsid w:val="00AC1B55"/>
    <w:rsid w:val="00AD6302"/>
    <w:rsid w:val="00AE1031"/>
    <w:rsid w:val="00B32822"/>
    <w:rsid w:val="00B33306"/>
    <w:rsid w:val="00B46A07"/>
    <w:rsid w:val="00B71F49"/>
    <w:rsid w:val="00B800E6"/>
    <w:rsid w:val="00B85BB0"/>
    <w:rsid w:val="00B86298"/>
    <w:rsid w:val="00B87210"/>
    <w:rsid w:val="00B969C1"/>
    <w:rsid w:val="00BA4D10"/>
    <w:rsid w:val="00BC4BA1"/>
    <w:rsid w:val="00C05A50"/>
    <w:rsid w:val="00C33735"/>
    <w:rsid w:val="00C356CA"/>
    <w:rsid w:val="00C46536"/>
    <w:rsid w:val="00C74F17"/>
    <w:rsid w:val="00C820DB"/>
    <w:rsid w:val="00C8453F"/>
    <w:rsid w:val="00C8622B"/>
    <w:rsid w:val="00C95F66"/>
    <w:rsid w:val="00CC10F2"/>
    <w:rsid w:val="00CE7019"/>
    <w:rsid w:val="00D048F8"/>
    <w:rsid w:val="00D04AD4"/>
    <w:rsid w:val="00D2132A"/>
    <w:rsid w:val="00D416E8"/>
    <w:rsid w:val="00D452F0"/>
    <w:rsid w:val="00D4681B"/>
    <w:rsid w:val="00D645A8"/>
    <w:rsid w:val="00D8719A"/>
    <w:rsid w:val="00D97AFD"/>
    <w:rsid w:val="00DA44CF"/>
    <w:rsid w:val="00DB6602"/>
    <w:rsid w:val="00DB67BA"/>
    <w:rsid w:val="00DC2E82"/>
    <w:rsid w:val="00DE6E73"/>
    <w:rsid w:val="00DE771C"/>
    <w:rsid w:val="00E0042A"/>
    <w:rsid w:val="00E00589"/>
    <w:rsid w:val="00E02603"/>
    <w:rsid w:val="00E43A74"/>
    <w:rsid w:val="00E45CBE"/>
    <w:rsid w:val="00E50DEB"/>
    <w:rsid w:val="00E5139F"/>
    <w:rsid w:val="00E642DA"/>
    <w:rsid w:val="00E7166E"/>
    <w:rsid w:val="00EC1A20"/>
    <w:rsid w:val="00EC5D7F"/>
    <w:rsid w:val="00ED3F6F"/>
    <w:rsid w:val="00EE52AF"/>
    <w:rsid w:val="00F147C7"/>
    <w:rsid w:val="00F24395"/>
    <w:rsid w:val="00F40983"/>
    <w:rsid w:val="00F43148"/>
    <w:rsid w:val="00F477A4"/>
    <w:rsid w:val="00F51B09"/>
    <w:rsid w:val="00F62F99"/>
    <w:rsid w:val="00F76636"/>
    <w:rsid w:val="00FA0770"/>
    <w:rsid w:val="00FA49EC"/>
    <w:rsid w:val="00FC06FB"/>
    <w:rsid w:val="00FC7279"/>
    <w:rsid w:val="00FC7750"/>
    <w:rsid w:val="00FD0B25"/>
    <w:rsid w:val="00FD0F1D"/>
    <w:rsid w:val="00F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12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9121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91218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9121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91218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1">
    <w:name w:val="Нет списка1"/>
    <w:next w:val="a2"/>
    <w:semiHidden/>
    <w:rsid w:val="00A91218"/>
  </w:style>
  <w:style w:type="paragraph" w:styleId="a3">
    <w:name w:val="Body Text Indent"/>
    <w:basedOn w:val="a"/>
    <w:link w:val="a4"/>
    <w:rsid w:val="00A9121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9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1"/>
    <w:rsid w:val="00A9121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912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A91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A9121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A9121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Body Text"/>
    <w:basedOn w:val="a"/>
    <w:link w:val="a9"/>
    <w:rsid w:val="00A9121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912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qFormat/>
    <w:rsid w:val="00A91218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A91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C8453F"/>
    <w:rPr>
      <w:i/>
      <w:iCs/>
    </w:rPr>
  </w:style>
  <w:style w:type="paragraph" w:styleId="ad">
    <w:name w:val="header"/>
    <w:basedOn w:val="a"/>
    <w:link w:val="ae"/>
    <w:uiPriority w:val="99"/>
    <w:unhideWhenUsed/>
    <w:rsid w:val="00E45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5CBE"/>
  </w:style>
  <w:style w:type="paragraph" w:styleId="af">
    <w:name w:val="footer"/>
    <w:basedOn w:val="a"/>
    <w:link w:val="af0"/>
    <w:uiPriority w:val="99"/>
    <w:unhideWhenUsed/>
    <w:rsid w:val="00E45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5C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12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9121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91218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2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9121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91218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1">
    <w:name w:val="Нет списка1"/>
    <w:next w:val="a2"/>
    <w:semiHidden/>
    <w:rsid w:val="00A91218"/>
  </w:style>
  <w:style w:type="paragraph" w:styleId="a3">
    <w:name w:val="Body Text Indent"/>
    <w:basedOn w:val="a"/>
    <w:link w:val="a4"/>
    <w:rsid w:val="00A9121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912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1"/>
    <w:rsid w:val="00A9121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912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A91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A9121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A9121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Body Text"/>
    <w:basedOn w:val="a"/>
    <w:link w:val="a9"/>
    <w:rsid w:val="00A9121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912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qFormat/>
    <w:rsid w:val="00A91218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A91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C8453F"/>
    <w:rPr>
      <w:i/>
      <w:iCs/>
    </w:rPr>
  </w:style>
  <w:style w:type="paragraph" w:styleId="ad">
    <w:name w:val="header"/>
    <w:basedOn w:val="a"/>
    <w:link w:val="ae"/>
    <w:uiPriority w:val="99"/>
    <w:unhideWhenUsed/>
    <w:rsid w:val="00E45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5CBE"/>
  </w:style>
  <w:style w:type="paragraph" w:styleId="af">
    <w:name w:val="footer"/>
    <w:basedOn w:val="a"/>
    <w:link w:val="af0"/>
    <w:uiPriority w:val="99"/>
    <w:unhideWhenUsed/>
    <w:rsid w:val="00E45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5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14C4886-D065-4D1E-8D8A-454E0DB0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17</Pages>
  <Words>4277</Words>
  <Characters>24384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balakina_ai</cp:lastModifiedBy>
  <cp:revision>10</cp:revision>
  <cp:lastPrinted>2021-09-08T08:53:00Z</cp:lastPrinted>
  <dcterms:created xsi:type="dcterms:W3CDTF">2018-08-21T14:38:00Z</dcterms:created>
  <dcterms:modified xsi:type="dcterms:W3CDTF">2021-09-16T08:23:00Z</dcterms:modified>
</cp:coreProperties>
</file>